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E3E23" w14:textId="2180D754" w:rsidR="005F09B9" w:rsidRPr="00E52597" w:rsidRDefault="00730E47" w:rsidP="005F09B9">
      <w:pPr>
        <w:jc w:val="center"/>
        <w:rPr>
          <w:rFonts w:cs="Arial"/>
          <w:szCs w:val="24"/>
        </w:rPr>
      </w:pPr>
      <w:bookmarkStart w:id="0" w:name="_GoBack"/>
      <w:bookmarkEnd w:id="0"/>
      <w:r>
        <w:rPr>
          <w:rFonts w:cs="Arial"/>
          <w:szCs w:val="24"/>
        </w:rPr>
        <w:t>PONTIF</w:t>
      </w:r>
      <w:r w:rsidR="005F09B9" w:rsidRPr="00E52597">
        <w:rPr>
          <w:rFonts w:cs="Arial"/>
          <w:szCs w:val="24"/>
        </w:rPr>
        <w:t>ÍCIA UNIVERSIDADE CATÓLICA DE MINAS GERAIS</w:t>
      </w:r>
    </w:p>
    <w:p w14:paraId="5CC1465E" w14:textId="77777777" w:rsidR="005F09B9" w:rsidRPr="00E52597" w:rsidRDefault="005F09B9" w:rsidP="005F09B9">
      <w:pPr>
        <w:jc w:val="center"/>
        <w:rPr>
          <w:rFonts w:cs="Arial"/>
          <w:szCs w:val="24"/>
        </w:rPr>
      </w:pPr>
      <w:r w:rsidRPr="00E52597">
        <w:rPr>
          <w:rFonts w:cs="Arial"/>
          <w:szCs w:val="24"/>
        </w:rPr>
        <w:t>Programa de Pós-Graduação em Engenharia Mecânica</w:t>
      </w:r>
    </w:p>
    <w:p w14:paraId="51907306" w14:textId="77777777" w:rsidR="005F09B9" w:rsidRPr="00E52597" w:rsidRDefault="005F09B9" w:rsidP="00BD1B22">
      <w:pPr>
        <w:rPr>
          <w:rFonts w:cs="Arial"/>
          <w:szCs w:val="24"/>
        </w:rPr>
      </w:pPr>
    </w:p>
    <w:p w14:paraId="31D7F51C" w14:textId="77777777" w:rsidR="005F09B9" w:rsidRPr="00E52597" w:rsidRDefault="005F09B9" w:rsidP="00BD1B22">
      <w:pPr>
        <w:rPr>
          <w:rFonts w:cs="Arial"/>
          <w:szCs w:val="24"/>
        </w:rPr>
      </w:pPr>
    </w:p>
    <w:p w14:paraId="47F34665" w14:textId="77777777" w:rsidR="005F09B9" w:rsidRPr="00E52597" w:rsidRDefault="005F09B9" w:rsidP="00BD1B22">
      <w:pPr>
        <w:rPr>
          <w:rFonts w:cs="Arial"/>
          <w:szCs w:val="24"/>
        </w:rPr>
      </w:pPr>
    </w:p>
    <w:p w14:paraId="3596B3F1" w14:textId="77777777" w:rsidR="005F09B9" w:rsidRPr="00E52597" w:rsidRDefault="005F09B9" w:rsidP="00BD1B22">
      <w:pPr>
        <w:rPr>
          <w:rFonts w:cs="Arial"/>
          <w:szCs w:val="24"/>
        </w:rPr>
      </w:pPr>
    </w:p>
    <w:p w14:paraId="0F19F6DC" w14:textId="77777777" w:rsidR="005F09B9" w:rsidRPr="00E52597" w:rsidRDefault="005F09B9" w:rsidP="005F09B9">
      <w:pPr>
        <w:jc w:val="center"/>
        <w:rPr>
          <w:rFonts w:cs="Arial"/>
          <w:szCs w:val="24"/>
        </w:rPr>
      </w:pPr>
      <w:r w:rsidRPr="00E52597">
        <w:rPr>
          <w:rFonts w:cs="Arial"/>
          <w:szCs w:val="24"/>
        </w:rPr>
        <w:t>Adriano Nicholls Couto</w:t>
      </w:r>
    </w:p>
    <w:p w14:paraId="7567E6BC" w14:textId="77777777" w:rsidR="005F09B9" w:rsidRPr="00E52597" w:rsidRDefault="005F09B9" w:rsidP="00BD1B22">
      <w:pPr>
        <w:rPr>
          <w:rFonts w:cs="Arial"/>
          <w:szCs w:val="24"/>
        </w:rPr>
      </w:pPr>
    </w:p>
    <w:p w14:paraId="2163A8BD" w14:textId="77777777" w:rsidR="005F09B9" w:rsidRPr="00E52597" w:rsidRDefault="005F09B9" w:rsidP="00BD1B22">
      <w:pPr>
        <w:rPr>
          <w:rFonts w:cs="Arial"/>
          <w:szCs w:val="24"/>
        </w:rPr>
      </w:pPr>
    </w:p>
    <w:p w14:paraId="7D013BAC" w14:textId="77777777" w:rsidR="005F09B9" w:rsidRPr="00E52597" w:rsidRDefault="005F09B9" w:rsidP="00BD1B22">
      <w:pPr>
        <w:rPr>
          <w:rFonts w:cs="Arial"/>
          <w:szCs w:val="24"/>
        </w:rPr>
      </w:pPr>
    </w:p>
    <w:p w14:paraId="5D6F2919" w14:textId="77777777" w:rsidR="005F09B9" w:rsidRPr="00E52597" w:rsidRDefault="005F09B9" w:rsidP="00BD1B22">
      <w:pPr>
        <w:rPr>
          <w:rFonts w:cs="Arial"/>
          <w:szCs w:val="24"/>
        </w:rPr>
      </w:pPr>
    </w:p>
    <w:p w14:paraId="7084AEA1" w14:textId="77777777" w:rsidR="00AF3661" w:rsidRPr="00E52597" w:rsidRDefault="00AF3661" w:rsidP="00BD1B22">
      <w:pPr>
        <w:rPr>
          <w:rFonts w:cs="Arial"/>
          <w:szCs w:val="24"/>
        </w:rPr>
      </w:pPr>
    </w:p>
    <w:p w14:paraId="3F563E82" w14:textId="77777777" w:rsidR="00AF3661" w:rsidRPr="00E52597" w:rsidRDefault="00AF3661" w:rsidP="00BD1B22">
      <w:pPr>
        <w:rPr>
          <w:rFonts w:cs="Arial"/>
          <w:szCs w:val="24"/>
        </w:rPr>
      </w:pPr>
    </w:p>
    <w:p w14:paraId="00BE42C6" w14:textId="77777777" w:rsidR="00AF3661" w:rsidRPr="00E52597" w:rsidRDefault="00AF3661" w:rsidP="00BD1B22">
      <w:pPr>
        <w:rPr>
          <w:rFonts w:cs="Arial"/>
          <w:szCs w:val="24"/>
        </w:rPr>
      </w:pPr>
    </w:p>
    <w:p w14:paraId="496A820A" w14:textId="77777777" w:rsidR="005F09B9" w:rsidRPr="00E52597" w:rsidRDefault="005F09B9" w:rsidP="00BD1B22">
      <w:pPr>
        <w:rPr>
          <w:rFonts w:cs="Arial"/>
          <w:szCs w:val="24"/>
        </w:rPr>
      </w:pPr>
    </w:p>
    <w:p w14:paraId="7FF8431F" w14:textId="23446A42" w:rsidR="005F09B9" w:rsidRPr="00E52597" w:rsidRDefault="004967CF" w:rsidP="004967CF">
      <w:pPr>
        <w:ind w:left="708" w:firstLine="1"/>
        <w:jc w:val="center"/>
        <w:rPr>
          <w:rFonts w:cs="Arial"/>
          <w:szCs w:val="24"/>
        </w:rPr>
      </w:pPr>
      <w:r>
        <w:rPr>
          <w:rFonts w:cs="Arial"/>
          <w:b/>
          <w:szCs w:val="24"/>
        </w:rPr>
        <w:t xml:space="preserve">DESENVOLVIMENTO MATEMÁTICO, IMPLEMENTAÇÃO NUMÉRICA E VALIDAÇÃO DE UM MODELO BIODINÂMICO </w:t>
      </w:r>
      <w:r w:rsidR="00CD0207">
        <w:rPr>
          <w:rFonts w:cs="Arial"/>
          <w:b/>
          <w:szCs w:val="24"/>
        </w:rPr>
        <w:t>PARA ESTUDO DA RELAÇÃO MATEMÁTICA ENTRE AS RESPOSTAS OBJETIVAS E SUBJETIVAS DE UM SER HUMANO</w:t>
      </w:r>
      <w:r>
        <w:rPr>
          <w:rFonts w:cs="Arial"/>
          <w:b/>
          <w:szCs w:val="24"/>
        </w:rPr>
        <w:t xml:space="preserve"> </w:t>
      </w:r>
      <w:r w:rsidR="00CD0207">
        <w:rPr>
          <w:rFonts w:cs="Arial"/>
          <w:b/>
          <w:szCs w:val="24"/>
        </w:rPr>
        <w:t>UTILIZANDO</w:t>
      </w:r>
      <w:r>
        <w:rPr>
          <w:rFonts w:cs="Arial"/>
          <w:b/>
          <w:szCs w:val="24"/>
        </w:rPr>
        <w:t xml:space="preserve"> UM VEÍCULO DE </w:t>
      </w:r>
      <w:r w:rsidR="00BE00E4">
        <w:rPr>
          <w:rFonts w:cs="Arial"/>
          <w:b/>
          <w:szCs w:val="24"/>
        </w:rPr>
        <w:t>PASSAGEIROS</w:t>
      </w:r>
      <w:r>
        <w:rPr>
          <w:rFonts w:cs="Arial"/>
          <w:b/>
          <w:szCs w:val="24"/>
        </w:rPr>
        <w:t xml:space="preserve"> </w:t>
      </w:r>
    </w:p>
    <w:p w14:paraId="4F1418CE" w14:textId="77777777" w:rsidR="005F09B9" w:rsidRPr="00E52597" w:rsidRDefault="005F09B9" w:rsidP="00BD1B22">
      <w:pPr>
        <w:rPr>
          <w:rFonts w:cs="Arial"/>
          <w:szCs w:val="24"/>
        </w:rPr>
      </w:pPr>
    </w:p>
    <w:p w14:paraId="62EAB3A2" w14:textId="77777777" w:rsidR="005F09B9" w:rsidRPr="00E52597" w:rsidRDefault="005F09B9" w:rsidP="00BD1B22">
      <w:pPr>
        <w:rPr>
          <w:rFonts w:cs="Arial"/>
          <w:szCs w:val="24"/>
        </w:rPr>
      </w:pPr>
    </w:p>
    <w:p w14:paraId="23A96CC0" w14:textId="77777777" w:rsidR="005F09B9" w:rsidRPr="00E52597" w:rsidRDefault="005F09B9" w:rsidP="00BD1B22">
      <w:pPr>
        <w:rPr>
          <w:rFonts w:cs="Arial"/>
          <w:szCs w:val="24"/>
        </w:rPr>
      </w:pPr>
    </w:p>
    <w:p w14:paraId="20E2D292" w14:textId="77777777" w:rsidR="005F09B9" w:rsidRPr="00E52597" w:rsidRDefault="005F09B9" w:rsidP="00BD1B22">
      <w:pPr>
        <w:rPr>
          <w:rFonts w:cs="Arial"/>
          <w:szCs w:val="24"/>
        </w:rPr>
      </w:pPr>
    </w:p>
    <w:p w14:paraId="3922AC48" w14:textId="77777777" w:rsidR="005F09B9" w:rsidRPr="00E52597" w:rsidRDefault="005F09B9" w:rsidP="00BD1B22">
      <w:pPr>
        <w:rPr>
          <w:rFonts w:cs="Arial"/>
          <w:szCs w:val="24"/>
        </w:rPr>
      </w:pPr>
    </w:p>
    <w:p w14:paraId="52165578" w14:textId="77777777" w:rsidR="005F09B9" w:rsidRPr="00E52597" w:rsidRDefault="005F09B9" w:rsidP="00BD1B22">
      <w:pPr>
        <w:rPr>
          <w:rFonts w:cs="Arial"/>
          <w:szCs w:val="24"/>
        </w:rPr>
      </w:pPr>
    </w:p>
    <w:p w14:paraId="7EA41D4C" w14:textId="77777777" w:rsidR="005F09B9" w:rsidRPr="00E52597" w:rsidRDefault="005F09B9" w:rsidP="00BD1B22">
      <w:pPr>
        <w:rPr>
          <w:rFonts w:cs="Arial"/>
          <w:szCs w:val="24"/>
        </w:rPr>
      </w:pPr>
    </w:p>
    <w:p w14:paraId="52CE657E" w14:textId="77777777" w:rsidR="005F09B9" w:rsidRPr="00E52597" w:rsidRDefault="005F09B9" w:rsidP="00BD1B22">
      <w:pPr>
        <w:rPr>
          <w:rFonts w:cs="Arial"/>
          <w:szCs w:val="24"/>
        </w:rPr>
      </w:pPr>
    </w:p>
    <w:p w14:paraId="1FD61CD0" w14:textId="77777777" w:rsidR="005F09B9" w:rsidRPr="00E52597" w:rsidRDefault="005F09B9" w:rsidP="00BD1B22">
      <w:pPr>
        <w:rPr>
          <w:rFonts w:cs="Arial"/>
          <w:szCs w:val="24"/>
        </w:rPr>
      </w:pPr>
    </w:p>
    <w:p w14:paraId="430310D1" w14:textId="77777777" w:rsidR="00E40626" w:rsidRPr="00E52597" w:rsidRDefault="00E40626" w:rsidP="00D431D1">
      <w:pPr>
        <w:jc w:val="center"/>
        <w:rPr>
          <w:rFonts w:cs="Arial"/>
          <w:szCs w:val="24"/>
        </w:rPr>
      </w:pPr>
    </w:p>
    <w:p w14:paraId="40313C20" w14:textId="77777777" w:rsidR="0065152B" w:rsidRPr="00E52597" w:rsidRDefault="0065152B" w:rsidP="00D431D1">
      <w:pPr>
        <w:jc w:val="center"/>
        <w:rPr>
          <w:rFonts w:cs="Arial"/>
          <w:szCs w:val="24"/>
        </w:rPr>
      </w:pPr>
    </w:p>
    <w:p w14:paraId="26722292" w14:textId="77777777" w:rsidR="0058616C" w:rsidRPr="00E52597" w:rsidRDefault="0058616C" w:rsidP="00D431D1">
      <w:pPr>
        <w:jc w:val="center"/>
        <w:rPr>
          <w:rFonts w:cs="Arial"/>
          <w:szCs w:val="24"/>
        </w:rPr>
      </w:pPr>
    </w:p>
    <w:p w14:paraId="73E4A5DD" w14:textId="77777777" w:rsidR="005F09B9" w:rsidRPr="00E52597" w:rsidRDefault="00D431D1" w:rsidP="00D431D1">
      <w:pPr>
        <w:jc w:val="center"/>
        <w:rPr>
          <w:rFonts w:cs="Arial"/>
          <w:szCs w:val="24"/>
        </w:rPr>
      </w:pPr>
      <w:r w:rsidRPr="00E52597">
        <w:rPr>
          <w:rFonts w:cs="Arial"/>
          <w:szCs w:val="24"/>
        </w:rPr>
        <w:t>Belo Horizonte</w:t>
      </w:r>
    </w:p>
    <w:p w14:paraId="4C975FD4" w14:textId="2B200EB7" w:rsidR="00F53521" w:rsidRPr="00E52597" w:rsidRDefault="00932D75" w:rsidP="0065152B">
      <w:pPr>
        <w:jc w:val="center"/>
        <w:rPr>
          <w:rFonts w:cs="Arial"/>
          <w:szCs w:val="24"/>
        </w:rPr>
      </w:pPr>
      <w:r>
        <w:rPr>
          <w:rFonts w:cs="Arial"/>
          <w:szCs w:val="24"/>
        </w:rPr>
        <w:t>201</w:t>
      </w:r>
      <w:r w:rsidR="00233897">
        <w:rPr>
          <w:rFonts w:cs="Arial"/>
          <w:szCs w:val="24"/>
        </w:rPr>
        <w:t>8</w:t>
      </w:r>
    </w:p>
    <w:p w14:paraId="4033FD69" w14:textId="77777777" w:rsidR="00F53521" w:rsidRPr="00E52597" w:rsidRDefault="00F53521" w:rsidP="00E45C6E">
      <w:pPr>
        <w:jc w:val="center"/>
        <w:rPr>
          <w:rFonts w:cs="Arial"/>
          <w:szCs w:val="24"/>
        </w:rPr>
        <w:sectPr w:rsidR="00F53521" w:rsidRPr="00E52597" w:rsidSect="00D111C0">
          <w:headerReference w:type="default" r:id="rId8"/>
          <w:footerReference w:type="default" r:id="rId9"/>
          <w:type w:val="oddPage"/>
          <w:pgSz w:w="11906" w:h="16838" w:code="9"/>
          <w:pgMar w:top="1701" w:right="1134" w:bottom="1134" w:left="1701" w:header="709" w:footer="709" w:gutter="0"/>
          <w:cols w:space="708"/>
          <w:titlePg/>
          <w:docGrid w:linePitch="360"/>
        </w:sectPr>
      </w:pPr>
    </w:p>
    <w:p w14:paraId="1757C85B" w14:textId="77777777" w:rsidR="00D431D1" w:rsidRPr="00E52597" w:rsidRDefault="00E45C6E" w:rsidP="00E45C6E">
      <w:pPr>
        <w:jc w:val="center"/>
        <w:rPr>
          <w:rFonts w:cs="Arial"/>
          <w:szCs w:val="24"/>
        </w:rPr>
      </w:pPr>
      <w:r w:rsidRPr="00E52597">
        <w:rPr>
          <w:rFonts w:cs="Arial"/>
          <w:szCs w:val="24"/>
        </w:rPr>
        <w:lastRenderedPageBreak/>
        <w:t>Ad</w:t>
      </w:r>
      <w:r w:rsidR="00D431D1" w:rsidRPr="00E52597">
        <w:rPr>
          <w:rFonts w:cs="Arial"/>
          <w:szCs w:val="24"/>
        </w:rPr>
        <w:t>riano Nicholls Couto</w:t>
      </w:r>
    </w:p>
    <w:p w14:paraId="3D792EA1" w14:textId="77777777" w:rsidR="00D431D1" w:rsidRPr="00E52597" w:rsidRDefault="00D431D1" w:rsidP="00D431D1">
      <w:pPr>
        <w:jc w:val="center"/>
        <w:rPr>
          <w:rFonts w:cs="Arial"/>
          <w:szCs w:val="24"/>
        </w:rPr>
      </w:pPr>
    </w:p>
    <w:p w14:paraId="1E0B0CF3" w14:textId="77777777" w:rsidR="00D431D1" w:rsidRPr="00E52597" w:rsidRDefault="00D431D1" w:rsidP="00D431D1">
      <w:pPr>
        <w:jc w:val="center"/>
        <w:rPr>
          <w:rFonts w:cs="Arial"/>
          <w:szCs w:val="24"/>
        </w:rPr>
      </w:pPr>
    </w:p>
    <w:p w14:paraId="587722AA" w14:textId="77777777" w:rsidR="00D431D1" w:rsidRPr="00E52597" w:rsidRDefault="00D431D1" w:rsidP="00D431D1">
      <w:pPr>
        <w:jc w:val="center"/>
        <w:rPr>
          <w:rFonts w:cs="Arial"/>
          <w:szCs w:val="24"/>
        </w:rPr>
      </w:pPr>
    </w:p>
    <w:p w14:paraId="53E99831" w14:textId="77777777" w:rsidR="00D431D1" w:rsidRPr="00E52597" w:rsidRDefault="00D431D1" w:rsidP="00D431D1">
      <w:pPr>
        <w:jc w:val="center"/>
        <w:rPr>
          <w:rFonts w:cs="Arial"/>
          <w:szCs w:val="24"/>
        </w:rPr>
      </w:pPr>
    </w:p>
    <w:p w14:paraId="0A6B84B9" w14:textId="77777777" w:rsidR="00D431D1" w:rsidRPr="00E52597" w:rsidRDefault="00D431D1" w:rsidP="00D431D1">
      <w:pPr>
        <w:jc w:val="center"/>
        <w:rPr>
          <w:rFonts w:cs="Arial"/>
          <w:szCs w:val="24"/>
        </w:rPr>
      </w:pPr>
    </w:p>
    <w:p w14:paraId="76448530" w14:textId="77777777" w:rsidR="00D431D1" w:rsidRPr="00E52597" w:rsidRDefault="00D431D1" w:rsidP="00D431D1">
      <w:pPr>
        <w:jc w:val="center"/>
        <w:rPr>
          <w:rFonts w:cs="Arial"/>
          <w:szCs w:val="24"/>
        </w:rPr>
      </w:pPr>
    </w:p>
    <w:p w14:paraId="23FE2314" w14:textId="77777777" w:rsidR="00D431D1" w:rsidRPr="00E52597" w:rsidRDefault="00D431D1" w:rsidP="00D431D1">
      <w:pPr>
        <w:jc w:val="center"/>
        <w:rPr>
          <w:rFonts w:cs="Arial"/>
          <w:szCs w:val="24"/>
        </w:rPr>
      </w:pPr>
    </w:p>
    <w:p w14:paraId="10E1F515" w14:textId="77777777" w:rsidR="00CD0207" w:rsidRPr="00E52597" w:rsidRDefault="00CD0207" w:rsidP="00CD0207">
      <w:pPr>
        <w:ind w:left="708" w:firstLine="1"/>
        <w:jc w:val="center"/>
        <w:rPr>
          <w:rFonts w:cs="Arial"/>
          <w:szCs w:val="24"/>
        </w:rPr>
      </w:pPr>
      <w:r>
        <w:rPr>
          <w:rFonts w:cs="Arial"/>
          <w:b/>
          <w:szCs w:val="24"/>
        </w:rPr>
        <w:t xml:space="preserve">DESENVOLVIMENTO MATEMÁTICO, IMPLEMENTAÇÃO NUMÉRICA E VALIDAÇÃO DE UM MODELO BIODINÂMICO PARA ESTUDO DA RELAÇÃO MATEMÁTICA ENTRE AS RESPOSTAS OBJETIVAS E SUBJETIVAS DE UM SER HUMANO UTILIZANDO UM VEÍCULO DE PASSAGEIROS </w:t>
      </w:r>
    </w:p>
    <w:p w14:paraId="770D50E9" w14:textId="77777777" w:rsidR="00D431D1" w:rsidRPr="00E52597" w:rsidRDefault="00D431D1" w:rsidP="00D431D1">
      <w:pPr>
        <w:jc w:val="center"/>
        <w:rPr>
          <w:rFonts w:cs="Arial"/>
          <w:szCs w:val="24"/>
        </w:rPr>
      </w:pPr>
    </w:p>
    <w:p w14:paraId="4A529E67" w14:textId="77777777" w:rsidR="00D431D1" w:rsidRPr="00E52597" w:rsidRDefault="00D431D1" w:rsidP="00D431D1">
      <w:pPr>
        <w:jc w:val="center"/>
        <w:rPr>
          <w:rFonts w:cs="Arial"/>
          <w:szCs w:val="24"/>
        </w:rPr>
      </w:pPr>
    </w:p>
    <w:p w14:paraId="734A23EE" w14:textId="77777777" w:rsidR="00D431D1" w:rsidRPr="00E52597" w:rsidRDefault="00D431D1" w:rsidP="00D431D1">
      <w:pPr>
        <w:jc w:val="center"/>
        <w:rPr>
          <w:rFonts w:cs="Arial"/>
          <w:szCs w:val="24"/>
        </w:rPr>
      </w:pPr>
    </w:p>
    <w:p w14:paraId="3926B119" w14:textId="2C8E248C" w:rsidR="00F6506E" w:rsidRPr="00E52597" w:rsidRDefault="00CD0207" w:rsidP="00F6506E">
      <w:pPr>
        <w:ind w:left="3969" w:firstLine="0"/>
        <w:rPr>
          <w:rFonts w:cs="Arial"/>
          <w:szCs w:val="24"/>
        </w:rPr>
      </w:pPr>
      <w:r>
        <w:rPr>
          <w:rFonts w:cs="Arial"/>
          <w:szCs w:val="24"/>
        </w:rPr>
        <w:t>Tese de doutorado</w:t>
      </w:r>
      <w:r w:rsidR="009D1F32">
        <w:rPr>
          <w:rFonts w:cs="Arial"/>
          <w:szCs w:val="24"/>
        </w:rPr>
        <w:t xml:space="preserve"> apresentada</w:t>
      </w:r>
      <w:r w:rsidR="00F6506E" w:rsidRPr="00E52597">
        <w:rPr>
          <w:rFonts w:cs="Arial"/>
          <w:szCs w:val="24"/>
        </w:rPr>
        <w:t xml:space="preserve"> ao Programa de Pós-Graduação em Engenharia Mecânica da Pontifícia Universidade Católica de Minas Gerais, como requisito parcial para obtenção do título de </w:t>
      </w:r>
      <w:r w:rsidR="00482A86" w:rsidRPr="00E52597">
        <w:rPr>
          <w:rFonts w:cs="Arial"/>
          <w:szCs w:val="24"/>
        </w:rPr>
        <w:t>Doutor</w:t>
      </w:r>
      <w:r w:rsidR="00F6506E" w:rsidRPr="00E52597">
        <w:rPr>
          <w:rFonts w:cs="Arial"/>
          <w:szCs w:val="24"/>
        </w:rPr>
        <w:t xml:space="preserve"> em Engenharia Mecânica.</w:t>
      </w:r>
    </w:p>
    <w:p w14:paraId="12FE4404" w14:textId="77777777" w:rsidR="00D431D1" w:rsidRPr="00E52597" w:rsidRDefault="00D431D1" w:rsidP="00D431D1">
      <w:pPr>
        <w:jc w:val="center"/>
        <w:rPr>
          <w:rFonts w:cs="Arial"/>
          <w:szCs w:val="24"/>
        </w:rPr>
      </w:pPr>
    </w:p>
    <w:p w14:paraId="5B1AA4C2" w14:textId="77777777" w:rsidR="00F6506E" w:rsidRPr="00E52597" w:rsidRDefault="004B1624" w:rsidP="00F6506E">
      <w:pPr>
        <w:ind w:left="3969" w:firstLine="0"/>
        <w:rPr>
          <w:rFonts w:cs="Arial"/>
          <w:szCs w:val="24"/>
        </w:rPr>
      </w:pPr>
      <w:r w:rsidRPr="00E52597">
        <w:rPr>
          <w:rFonts w:cs="Arial"/>
          <w:szCs w:val="24"/>
        </w:rPr>
        <w:t>Orientador</w:t>
      </w:r>
      <w:r w:rsidR="009D5767" w:rsidRPr="00E52597">
        <w:rPr>
          <w:rFonts w:cs="Arial"/>
          <w:szCs w:val="24"/>
        </w:rPr>
        <w:t>: Dr</w:t>
      </w:r>
      <w:r w:rsidR="00824FD6" w:rsidRPr="00E52597">
        <w:rPr>
          <w:rFonts w:cs="Arial"/>
          <w:szCs w:val="24"/>
        </w:rPr>
        <w:t xml:space="preserve">. </w:t>
      </w:r>
      <w:r w:rsidR="0003559F" w:rsidRPr="00E52597">
        <w:rPr>
          <w:rFonts w:cs="Arial"/>
          <w:szCs w:val="24"/>
        </w:rPr>
        <w:t>Sc. Já</w:t>
      </w:r>
      <w:r w:rsidR="00824FD6" w:rsidRPr="00E52597">
        <w:rPr>
          <w:rFonts w:cs="Arial"/>
          <w:szCs w:val="24"/>
        </w:rPr>
        <w:t>nes Landre Júnior</w:t>
      </w:r>
    </w:p>
    <w:p w14:paraId="17D76419" w14:textId="77777777" w:rsidR="00D431D1" w:rsidRPr="00E52597" w:rsidRDefault="00D431D1" w:rsidP="00D431D1">
      <w:pPr>
        <w:jc w:val="center"/>
        <w:rPr>
          <w:rFonts w:cs="Arial"/>
          <w:szCs w:val="24"/>
        </w:rPr>
      </w:pPr>
    </w:p>
    <w:p w14:paraId="1A0E692C" w14:textId="77777777" w:rsidR="00D431D1" w:rsidRPr="00E52597" w:rsidRDefault="00D431D1" w:rsidP="00D431D1">
      <w:pPr>
        <w:jc w:val="center"/>
        <w:rPr>
          <w:rFonts w:cs="Arial"/>
          <w:szCs w:val="24"/>
        </w:rPr>
      </w:pPr>
    </w:p>
    <w:p w14:paraId="7C4CEC68" w14:textId="77777777" w:rsidR="00D431D1" w:rsidRPr="00E52597" w:rsidRDefault="00D431D1" w:rsidP="00D431D1">
      <w:pPr>
        <w:jc w:val="center"/>
        <w:rPr>
          <w:rFonts w:cs="Arial"/>
          <w:szCs w:val="24"/>
        </w:rPr>
      </w:pPr>
    </w:p>
    <w:p w14:paraId="64CE4835" w14:textId="77777777" w:rsidR="00D431D1" w:rsidRPr="00E52597" w:rsidRDefault="00D431D1" w:rsidP="00D431D1">
      <w:pPr>
        <w:jc w:val="center"/>
        <w:rPr>
          <w:rFonts w:cs="Arial"/>
          <w:szCs w:val="24"/>
        </w:rPr>
      </w:pPr>
    </w:p>
    <w:p w14:paraId="3917D99E" w14:textId="77777777" w:rsidR="00D431D1" w:rsidRPr="00E52597" w:rsidRDefault="00D431D1" w:rsidP="00D431D1">
      <w:pPr>
        <w:jc w:val="center"/>
        <w:rPr>
          <w:rFonts w:cs="Arial"/>
          <w:szCs w:val="24"/>
        </w:rPr>
      </w:pPr>
    </w:p>
    <w:p w14:paraId="30ADA074" w14:textId="77777777" w:rsidR="00D431D1" w:rsidRPr="00E52597" w:rsidRDefault="00D431D1" w:rsidP="00D431D1">
      <w:pPr>
        <w:jc w:val="center"/>
        <w:rPr>
          <w:rFonts w:cs="Arial"/>
          <w:szCs w:val="24"/>
        </w:rPr>
      </w:pPr>
    </w:p>
    <w:p w14:paraId="78B548D3" w14:textId="6CBA2099" w:rsidR="00D431D1" w:rsidRPr="00E52597" w:rsidRDefault="00945F25" w:rsidP="00945F25">
      <w:pPr>
        <w:tabs>
          <w:tab w:val="left" w:pos="5459"/>
        </w:tabs>
        <w:jc w:val="left"/>
        <w:rPr>
          <w:rFonts w:cs="Arial"/>
          <w:szCs w:val="24"/>
        </w:rPr>
      </w:pPr>
      <w:r>
        <w:rPr>
          <w:rFonts w:cs="Arial"/>
          <w:szCs w:val="24"/>
        </w:rPr>
        <w:tab/>
      </w:r>
    </w:p>
    <w:p w14:paraId="5591C9EC" w14:textId="77777777" w:rsidR="00D431D1" w:rsidRPr="00E52597" w:rsidRDefault="00F6506E" w:rsidP="00D431D1">
      <w:pPr>
        <w:jc w:val="center"/>
        <w:rPr>
          <w:rFonts w:cs="Arial"/>
          <w:szCs w:val="24"/>
        </w:rPr>
      </w:pPr>
      <w:r w:rsidRPr="00E52597">
        <w:rPr>
          <w:rFonts w:cs="Arial"/>
          <w:szCs w:val="24"/>
        </w:rPr>
        <w:t>Belo Horizonte</w:t>
      </w:r>
    </w:p>
    <w:p w14:paraId="5E6097EB" w14:textId="649F08DA" w:rsidR="00F53521" w:rsidRPr="00E52597" w:rsidRDefault="00233897" w:rsidP="00E45C6E">
      <w:pPr>
        <w:jc w:val="center"/>
        <w:rPr>
          <w:rFonts w:cs="Arial"/>
          <w:szCs w:val="24"/>
        </w:rPr>
      </w:pPr>
      <w:r>
        <w:rPr>
          <w:rFonts w:cs="Arial"/>
          <w:szCs w:val="24"/>
        </w:rPr>
        <w:t>2018</w:t>
      </w:r>
    </w:p>
    <w:p w14:paraId="3CCFFF8C" w14:textId="77777777" w:rsidR="00F53521" w:rsidRPr="00E52597" w:rsidRDefault="00F53521" w:rsidP="006856A1">
      <w:pPr>
        <w:rPr>
          <w:rFonts w:cs="Arial"/>
          <w:szCs w:val="24"/>
        </w:rPr>
        <w:sectPr w:rsidR="00F53521" w:rsidRPr="00E52597" w:rsidSect="00D111C0">
          <w:type w:val="oddPage"/>
          <w:pgSz w:w="11906" w:h="16838" w:code="9"/>
          <w:pgMar w:top="1701" w:right="1134" w:bottom="1134" w:left="1701" w:header="709" w:footer="709" w:gutter="0"/>
          <w:cols w:space="708"/>
          <w:docGrid w:linePitch="360"/>
        </w:sectPr>
      </w:pPr>
    </w:p>
    <w:p w14:paraId="0793662D" w14:textId="77777777" w:rsidR="005D6B37" w:rsidRDefault="005D6B37">
      <w:pPr>
        <w:spacing w:after="200" w:line="276" w:lineRule="auto"/>
        <w:ind w:firstLine="0"/>
        <w:contextualSpacing w:val="0"/>
        <w:jc w:val="left"/>
        <w:rPr>
          <w:rFonts w:cs="Arial"/>
          <w:b/>
          <w:szCs w:val="24"/>
        </w:rPr>
      </w:pPr>
      <w:r>
        <w:rPr>
          <w:rFonts w:cs="Arial"/>
          <w:b/>
          <w:szCs w:val="24"/>
        </w:rPr>
        <w:lastRenderedPageBreak/>
        <w:br w:type="page"/>
      </w:r>
    </w:p>
    <w:p w14:paraId="622CB800" w14:textId="77777777" w:rsidR="005D6B37" w:rsidRDefault="005D6B37" w:rsidP="005D6B37">
      <w:pPr>
        <w:spacing w:after="200" w:line="276" w:lineRule="auto"/>
        <w:ind w:firstLine="0"/>
        <w:contextualSpacing w:val="0"/>
        <w:jc w:val="center"/>
        <w:rPr>
          <w:rFonts w:cs="Arial"/>
          <w:szCs w:val="24"/>
        </w:rPr>
      </w:pPr>
      <w:r>
        <w:rPr>
          <w:rFonts w:cs="Arial"/>
          <w:szCs w:val="24"/>
        </w:rPr>
        <w:lastRenderedPageBreak/>
        <w:t>Adriano Nicholls Couto</w:t>
      </w:r>
    </w:p>
    <w:p w14:paraId="0507C580" w14:textId="77777777" w:rsidR="005D6B37" w:rsidRDefault="005D6B37" w:rsidP="005D6B37">
      <w:pPr>
        <w:spacing w:after="200" w:line="276" w:lineRule="auto"/>
        <w:ind w:firstLine="0"/>
        <w:contextualSpacing w:val="0"/>
        <w:jc w:val="center"/>
        <w:rPr>
          <w:rFonts w:cs="Arial"/>
          <w:szCs w:val="24"/>
        </w:rPr>
      </w:pPr>
    </w:p>
    <w:p w14:paraId="4A6D9D23" w14:textId="77777777" w:rsidR="005D6B37" w:rsidRDefault="005D6B37" w:rsidP="005D6B37">
      <w:pPr>
        <w:spacing w:after="200" w:line="276" w:lineRule="auto"/>
        <w:ind w:firstLine="0"/>
        <w:contextualSpacing w:val="0"/>
        <w:jc w:val="center"/>
        <w:rPr>
          <w:rFonts w:cs="Arial"/>
          <w:szCs w:val="24"/>
        </w:rPr>
      </w:pPr>
    </w:p>
    <w:p w14:paraId="6A3228BF" w14:textId="77777777" w:rsidR="005D6B37" w:rsidRDefault="005D6B37" w:rsidP="005D6B37">
      <w:pPr>
        <w:spacing w:after="200" w:line="276" w:lineRule="auto"/>
        <w:ind w:firstLine="0"/>
        <w:contextualSpacing w:val="0"/>
        <w:jc w:val="center"/>
        <w:rPr>
          <w:rFonts w:cs="Arial"/>
          <w:szCs w:val="24"/>
        </w:rPr>
      </w:pPr>
    </w:p>
    <w:p w14:paraId="635070DE" w14:textId="77777777" w:rsidR="005D6B37" w:rsidRPr="00E52597" w:rsidRDefault="005D6B37" w:rsidP="005D6B37">
      <w:pPr>
        <w:ind w:left="708" w:firstLine="1"/>
        <w:jc w:val="center"/>
        <w:rPr>
          <w:rFonts w:cs="Arial"/>
          <w:szCs w:val="24"/>
        </w:rPr>
      </w:pPr>
      <w:r>
        <w:rPr>
          <w:rFonts w:cs="Arial"/>
          <w:b/>
          <w:szCs w:val="24"/>
        </w:rPr>
        <w:t xml:space="preserve">DESENVOLVIMENTO MATEMÁTICO, IMPLEMENTAÇÃO NUMÉRICA E VALIDAÇÃO DE UM MODELO BIODINÂMICO PARA ESTUDO DA RELAÇÃO MATEMÁTICA ENTRE AS RESPOSTAS OBJETIVAS E SUBJETIVAS DE UM SER HUMANO UTILIZANDO UM VEÍCULO DE PASSAGEIROS </w:t>
      </w:r>
    </w:p>
    <w:p w14:paraId="215209D8" w14:textId="77777777" w:rsidR="005D6B37" w:rsidRDefault="005D6B37" w:rsidP="005D6B37">
      <w:pPr>
        <w:spacing w:after="200" w:line="276" w:lineRule="auto"/>
        <w:ind w:firstLine="0"/>
        <w:contextualSpacing w:val="0"/>
        <w:jc w:val="center"/>
        <w:rPr>
          <w:rFonts w:cs="Arial"/>
          <w:szCs w:val="24"/>
        </w:rPr>
      </w:pPr>
    </w:p>
    <w:p w14:paraId="0489BDF2" w14:textId="77777777" w:rsidR="005D6B37" w:rsidRDefault="005D6B37" w:rsidP="005D6B37">
      <w:pPr>
        <w:spacing w:after="200" w:line="276" w:lineRule="auto"/>
        <w:ind w:firstLine="0"/>
        <w:contextualSpacing w:val="0"/>
        <w:jc w:val="center"/>
        <w:rPr>
          <w:rFonts w:cs="Arial"/>
          <w:szCs w:val="24"/>
        </w:rPr>
      </w:pPr>
    </w:p>
    <w:p w14:paraId="0315E6D3" w14:textId="77777777" w:rsidR="005D6B37" w:rsidRPr="00E52597" w:rsidRDefault="005D6B37" w:rsidP="005D6B37">
      <w:pPr>
        <w:ind w:left="3969" w:firstLine="0"/>
        <w:rPr>
          <w:rFonts w:cs="Arial"/>
          <w:szCs w:val="24"/>
        </w:rPr>
      </w:pPr>
      <w:r>
        <w:rPr>
          <w:rFonts w:cs="Arial"/>
          <w:szCs w:val="24"/>
        </w:rPr>
        <w:t>Tese de doutorado apresentada</w:t>
      </w:r>
      <w:r w:rsidRPr="00E52597">
        <w:rPr>
          <w:rFonts w:cs="Arial"/>
          <w:szCs w:val="24"/>
        </w:rPr>
        <w:t xml:space="preserve"> ao Programa de Pós-Graduação em Engenharia Mecânica da Pontifícia Universidade Católica de Minas Gerais, como requisito parcial para obtenção do título de Doutor em Engenharia Mecânica.</w:t>
      </w:r>
    </w:p>
    <w:p w14:paraId="7A44F0CC" w14:textId="77777777" w:rsidR="005D6B37" w:rsidRPr="00E52597" w:rsidRDefault="005D6B37" w:rsidP="005D6B37">
      <w:pPr>
        <w:jc w:val="center"/>
        <w:rPr>
          <w:rFonts w:cs="Arial"/>
          <w:szCs w:val="24"/>
        </w:rPr>
      </w:pPr>
    </w:p>
    <w:p w14:paraId="41D6B6E3" w14:textId="62676AE4" w:rsidR="005D6B37" w:rsidRPr="00E52597" w:rsidRDefault="005D6B37" w:rsidP="005D6B37">
      <w:pPr>
        <w:ind w:left="3969" w:firstLine="0"/>
        <w:rPr>
          <w:rFonts w:cs="Arial"/>
          <w:szCs w:val="24"/>
        </w:rPr>
      </w:pPr>
      <w:r>
        <w:rPr>
          <w:rFonts w:cs="Arial"/>
          <w:szCs w:val="24"/>
        </w:rPr>
        <w:t>Área de concentração: Análise Estrutural e Dinâmica</w:t>
      </w:r>
    </w:p>
    <w:p w14:paraId="334898AD" w14:textId="77777777" w:rsidR="005D6B37" w:rsidRDefault="005D6B37" w:rsidP="005D6B37">
      <w:pPr>
        <w:spacing w:after="200" w:line="276" w:lineRule="auto"/>
        <w:ind w:firstLine="0"/>
        <w:contextualSpacing w:val="0"/>
        <w:jc w:val="center"/>
        <w:rPr>
          <w:rFonts w:cs="Arial"/>
          <w:szCs w:val="24"/>
        </w:rPr>
      </w:pPr>
    </w:p>
    <w:p w14:paraId="30932FC7" w14:textId="689BD43B" w:rsidR="005D6B37" w:rsidRDefault="005D6B37" w:rsidP="005D6B37">
      <w:pPr>
        <w:spacing w:after="200" w:line="276" w:lineRule="auto"/>
        <w:ind w:firstLine="0"/>
        <w:contextualSpacing w:val="0"/>
        <w:jc w:val="center"/>
        <w:rPr>
          <w:rFonts w:cs="Arial"/>
          <w:b/>
          <w:szCs w:val="24"/>
        </w:rPr>
      </w:pPr>
      <w:r>
        <w:rPr>
          <w:rFonts w:cs="Arial"/>
          <w:b/>
          <w:szCs w:val="24"/>
        </w:rPr>
        <w:br w:type="page"/>
      </w:r>
    </w:p>
    <w:p w14:paraId="7FF81889" w14:textId="77777777" w:rsidR="00452E77" w:rsidRDefault="00452E77">
      <w:pPr>
        <w:spacing w:after="200" w:line="276" w:lineRule="auto"/>
        <w:ind w:firstLine="0"/>
        <w:contextualSpacing w:val="0"/>
        <w:jc w:val="left"/>
        <w:rPr>
          <w:rFonts w:cs="Arial"/>
          <w:b/>
          <w:szCs w:val="24"/>
        </w:rPr>
      </w:pPr>
      <w:r>
        <w:rPr>
          <w:rFonts w:cs="Arial"/>
          <w:b/>
          <w:szCs w:val="24"/>
        </w:rPr>
        <w:lastRenderedPageBreak/>
        <w:br w:type="page"/>
      </w:r>
    </w:p>
    <w:p w14:paraId="5E9F070F" w14:textId="42061FA0" w:rsidR="006856A1" w:rsidRDefault="006856A1" w:rsidP="006856A1">
      <w:pPr>
        <w:spacing w:after="200" w:line="276" w:lineRule="auto"/>
        <w:ind w:firstLine="0"/>
        <w:contextualSpacing w:val="0"/>
        <w:jc w:val="center"/>
        <w:rPr>
          <w:rFonts w:cs="Arial"/>
          <w:b/>
          <w:szCs w:val="24"/>
        </w:rPr>
      </w:pPr>
      <w:r>
        <w:rPr>
          <w:rFonts w:cs="Arial"/>
          <w:b/>
          <w:szCs w:val="24"/>
        </w:rPr>
        <w:lastRenderedPageBreak/>
        <w:t>AGRADECIMENTO</w:t>
      </w:r>
    </w:p>
    <w:p w14:paraId="713DAFC6" w14:textId="1F026E4A" w:rsidR="00420362" w:rsidRDefault="00420362" w:rsidP="00420362">
      <w:r>
        <w:t>Agradeço,</w:t>
      </w:r>
    </w:p>
    <w:p w14:paraId="3A5D0E82" w14:textId="77777777" w:rsidR="00420362" w:rsidRPr="00420362" w:rsidRDefault="00420362" w:rsidP="00420362"/>
    <w:p w14:paraId="5DFEBAC2" w14:textId="586A0B6C" w:rsidR="007E624B" w:rsidRDefault="00420362" w:rsidP="007E624B">
      <w:r>
        <w:t>À</w:t>
      </w:r>
      <w:r w:rsidR="007E624B">
        <w:t xml:space="preserve"> Deus por ter me permitido chegar até aqui e por te me abençoado e auxiliado em todos os momentos. Agradeço a Ele por ter colocado várias pessoas ao meu lado para me ajudar.</w:t>
      </w:r>
    </w:p>
    <w:p w14:paraId="03709B5E" w14:textId="2B7E515F" w:rsidR="0029523B" w:rsidRDefault="00420362" w:rsidP="000C3557">
      <w:r>
        <w:t>À</w:t>
      </w:r>
      <w:r w:rsidR="000C3557">
        <w:t xml:space="preserve"> toda a</w:t>
      </w:r>
      <w:r w:rsidR="007E624B">
        <w:t xml:space="preserve"> minha família</w:t>
      </w:r>
      <w:r w:rsidR="000C3557">
        <w:t>, em especial, meus pais Raquel e Ivan, e meus irmãos Daniel e Felipe,</w:t>
      </w:r>
      <w:r w:rsidR="007E624B">
        <w:t xml:space="preserve"> pelo apoio em todos os momentos e de várias formas</w:t>
      </w:r>
      <w:r w:rsidR="000C3557">
        <w:t>,</w:t>
      </w:r>
      <w:r w:rsidR="007E624B">
        <w:t xml:space="preserve"> e</w:t>
      </w:r>
      <w:r w:rsidR="000C3557">
        <w:t>,</w:t>
      </w:r>
      <w:r w:rsidR="007E624B">
        <w:t xml:space="preserve"> pelo carinho. </w:t>
      </w:r>
    </w:p>
    <w:p w14:paraId="65CA79FE" w14:textId="5035A51C" w:rsidR="0029523B" w:rsidRDefault="00420362" w:rsidP="00452E77">
      <w:r>
        <w:t>À</w:t>
      </w:r>
      <w:r w:rsidR="007E624B">
        <w:t xml:space="preserve"> Isabela</w:t>
      </w:r>
      <w:r w:rsidR="002104F4">
        <w:t xml:space="preserve"> Setubal</w:t>
      </w:r>
      <w:r w:rsidR="007E624B">
        <w:t xml:space="preserve"> pela amizade e </w:t>
      </w:r>
      <w:r w:rsidR="000C3557">
        <w:t>incentivo</w:t>
      </w:r>
      <w:r w:rsidR="002104F4">
        <w:t xml:space="preserve"> nessa reta final,</w:t>
      </w:r>
      <w:r w:rsidR="0029523B">
        <w:t xml:space="preserve"> mesmo no meio da correria do dia a dia.</w:t>
      </w:r>
    </w:p>
    <w:p w14:paraId="6ED11AA0" w14:textId="26A8BCC4" w:rsidR="00452E77" w:rsidRDefault="0029523B" w:rsidP="00452E77">
      <w:r>
        <w:t xml:space="preserve"> </w:t>
      </w:r>
      <w:r w:rsidR="00452E77">
        <w:t>A</w:t>
      </w:r>
      <w:r w:rsidR="00420362">
        <w:t>o</w:t>
      </w:r>
      <w:r w:rsidR="00452E77">
        <w:t xml:space="preserve"> professor Janes pela orientação, auxílio e aprendizado no decorrer de todo este tempo de curso.</w:t>
      </w:r>
    </w:p>
    <w:p w14:paraId="494D341A" w14:textId="67CAEDC6" w:rsidR="007E624B" w:rsidRDefault="007E624B" w:rsidP="007E624B">
      <w:r>
        <w:t xml:space="preserve">Aos meus amigos de trabalho e PUC, Pedro Aquino, Dimas Medeiros, Gustavo Costa, </w:t>
      </w:r>
      <w:r w:rsidR="00283343">
        <w:t xml:space="preserve">Athos Obvioslo, </w:t>
      </w:r>
      <w:r>
        <w:t xml:space="preserve">Larissa </w:t>
      </w:r>
      <w:r w:rsidR="00283343">
        <w:t>Nayara</w:t>
      </w:r>
      <w:r w:rsidR="002104F4">
        <w:t>, Valéria Gomes,</w:t>
      </w:r>
      <w:r w:rsidR="00283343">
        <w:t xml:space="preserve"> Pedro Maia,</w:t>
      </w:r>
      <w:r w:rsidR="002104F4">
        <w:t xml:space="preserve"> Janaína Oliveira e Guilherme Vasconcelos</w:t>
      </w:r>
      <w:r w:rsidR="005D6B37">
        <w:t>, e aos demais amigos da FCA</w:t>
      </w:r>
      <w:r w:rsidR="00E17CC7">
        <w:t xml:space="preserve"> e PUC</w:t>
      </w:r>
      <w:r w:rsidR="002104F4">
        <w:t xml:space="preserve"> pelo apoio e amizade.</w:t>
      </w:r>
    </w:p>
    <w:p w14:paraId="5BCC7746" w14:textId="33F713B6" w:rsidR="002104F4" w:rsidRDefault="002104F4" w:rsidP="007E624B">
      <w:r>
        <w:t>A</w:t>
      </w:r>
      <w:r w:rsidR="00420362">
        <w:t>os</w:t>
      </w:r>
      <w:r>
        <w:t xml:space="preserve"> meus irmãos da Igreja Presbiteriana</w:t>
      </w:r>
      <w:r w:rsidR="005D6B37">
        <w:t xml:space="preserve"> de Nova Lima pelo carinho, orações e apoio.</w:t>
      </w:r>
    </w:p>
    <w:p w14:paraId="0260226A" w14:textId="28BBFB7E" w:rsidR="005D6B37" w:rsidRDefault="005D6B37" w:rsidP="007E624B">
      <w:r>
        <w:t>A PUC Minas pelo incentivo à pesquisa e por ter dado condições para a realização deste trabalho.</w:t>
      </w:r>
    </w:p>
    <w:p w14:paraId="20DBFEB7" w14:textId="344E9AF7" w:rsidR="000C3557" w:rsidRPr="007E624B" w:rsidRDefault="00420362" w:rsidP="007E624B">
      <w:r>
        <w:t>A</w:t>
      </w:r>
      <w:r w:rsidR="000C3557">
        <w:t xml:space="preserve"> todos que diretamente ou indiretamente participaram junto comigo deste trabalho. Toda a ajuda de vocês foi muito importante.</w:t>
      </w:r>
    </w:p>
    <w:p w14:paraId="2143D5B6" w14:textId="706F8C24" w:rsidR="006856A1" w:rsidRDefault="002104F4" w:rsidP="005D6B37">
      <w:pPr>
        <w:spacing w:after="200" w:line="276" w:lineRule="auto"/>
        <w:ind w:firstLine="708"/>
        <w:contextualSpacing w:val="0"/>
        <w:rPr>
          <w:rFonts w:cs="Arial"/>
          <w:b/>
          <w:szCs w:val="24"/>
        </w:rPr>
      </w:pPr>
      <w:r>
        <w:t>O presente trabalho foi realizado com apoio da Coordenação de Aperfeiçoamento de Pessoal de Nível Superior - Brasil (CAPES) - Código de Financiamento 001</w:t>
      </w:r>
      <w:r w:rsidR="005D6B37">
        <w:t>.</w:t>
      </w:r>
    </w:p>
    <w:p w14:paraId="426A6BFA" w14:textId="77777777" w:rsidR="006856A1" w:rsidRDefault="006856A1" w:rsidP="006856A1">
      <w:pPr>
        <w:spacing w:after="200" w:line="276" w:lineRule="auto"/>
        <w:ind w:firstLine="0"/>
        <w:contextualSpacing w:val="0"/>
        <w:jc w:val="center"/>
        <w:rPr>
          <w:rFonts w:cs="Arial"/>
          <w:b/>
          <w:szCs w:val="24"/>
        </w:rPr>
      </w:pPr>
    </w:p>
    <w:p w14:paraId="07BD2CE4" w14:textId="77777777" w:rsidR="006856A1" w:rsidRDefault="006856A1" w:rsidP="006856A1">
      <w:pPr>
        <w:spacing w:after="200" w:line="276" w:lineRule="auto"/>
        <w:ind w:firstLine="0"/>
        <w:contextualSpacing w:val="0"/>
        <w:jc w:val="center"/>
        <w:rPr>
          <w:rFonts w:cs="Arial"/>
          <w:b/>
          <w:szCs w:val="24"/>
        </w:rPr>
      </w:pPr>
    </w:p>
    <w:p w14:paraId="7F6FDCD9" w14:textId="77777777" w:rsidR="006856A1" w:rsidRDefault="006856A1" w:rsidP="006856A1">
      <w:pPr>
        <w:spacing w:after="200" w:line="276" w:lineRule="auto"/>
        <w:ind w:firstLine="0"/>
        <w:contextualSpacing w:val="0"/>
        <w:jc w:val="center"/>
        <w:rPr>
          <w:rFonts w:cs="Arial"/>
          <w:b/>
          <w:szCs w:val="24"/>
        </w:rPr>
      </w:pPr>
    </w:p>
    <w:p w14:paraId="01786F9D" w14:textId="77777777" w:rsidR="006856A1" w:rsidRDefault="006856A1" w:rsidP="006856A1">
      <w:pPr>
        <w:spacing w:after="200" w:line="276" w:lineRule="auto"/>
        <w:ind w:firstLine="0"/>
        <w:contextualSpacing w:val="0"/>
        <w:jc w:val="center"/>
        <w:rPr>
          <w:rFonts w:cs="Arial"/>
          <w:b/>
          <w:szCs w:val="24"/>
        </w:rPr>
      </w:pPr>
    </w:p>
    <w:p w14:paraId="045E9A67" w14:textId="77777777" w:rsidR="006856A1" w:rsidRDefault="006856A1" w:rsidP="006856A1">
      <w:pPr>
        <w:spacing w:after="200" w:line="276" w:lineRule="auto"/>
        <w:ind w:firstLine="0"/>
        <w:contextualSpacing w:val="0"/>
        <w:jc w:val="center"/>
        <w:rPr>
          <w:rFonts w:cs="Arial"/>
          <w:b/>
          <w:szCs w:val="24"/>
        </w:rPr>
      </w:pPr>
    </w:p>
    <w:p w14:paraId="3C561605" w14:textId="77777777" w:rsidR="006856A1" w:rsidRDefault="006856A1" w:rsidP="006856A1">
      <w:pPr>
        <w:spacing w:after="200" w:line="276" w:lineRule="auto"/>
        <w:ind w:firstLine="0"/>
        <w:contextualSpacing w:val="0"/>
        <w:jc w:val="center"/>
        <w:rPr>
          <w:rFonts w:cs="Arial"/>
          <w:b/>
          <w:szCs w:val="24"/>
        </w:rPr>
      </w:pPr>
    </w:p>
    <w:p w14:paraId="4D97906D" w14:textId="77777777" w:rsidR="006856A1" w:rsidRDefault="006856A1" w:rsidP="006856A1">
      <w:pPr>
        <w:spacing w:after="200" w:line="276" w:lineRule="auto"/>
        <w:ind w:firstLine="0"/>
        <w:contextualSpacing w:val="0"/>
        <w:jc w:val="center"/>
        <w:rPr>
          <w:rFonts w:cs="Arial"/>
          <w:b/>
          <w:szCs w:val="24"/>
        </w:rPr>
      </w:pPr>
    </w:p>
    <w:p w14:paraId="4A8C7638" w14:textId="77777777" w:rsidR="006856A1" w:rsidRDefault="006856A1" w:rsidP="006856A1">
      <w:pPr>
        <w:spacing w:after="200" w:line="276" w:lineRule="auto"/>
        <w:ind w:firstLine="0"/>
        <w:contextualSpacing w:val="0"/>
        <w:jc w:val="center"/>
        <w:rPr>
          <w:rFonts w:cs="Arial"/>
          <w:b/>
          <w:szCs w:val="24"/>
        </w:rPr>
      </w:pPr>
    </w:p>
    <w:p w14:paraId="09A02D45" w14:textId="77777777" w:rsidR="006856A1" w:rsidRDefault="006856A1" w:rsidP="006856A1">
      <w:pPr>
        <w:spacing w:after="200" w:line="276" w:lineRule="auto"/>
        <w:ind w:firstLine="0"/>
        <w:contextualSpacing w:val="0"/>
        <w:jc w:val="center"/>
        <w:rPr>
          <w:rFonts w:cs="Arial"/>
          <w:b/>
          <w:szCs w:val="24"/>
        </w:rPr>
      </w:pPr>
    </w:p>
    <w:p w14:paraId="60F56B42" w14:textId="77777777" w:rsidR="006856A1" w:rsidRDefault="006856A1" w:rsidP="006856A1">
      <w:pPr>
        <w:spacing w:after="200" w:line="276" w:lineRule="auto"/>
        <w:ind w:firstLine="0"/>
        <w:contextualSpacing w:val="0"/>
        <w:jc w:val="center"/>
        <w:rPr>
          <w:rFonts w:cs="Arial"/>
          <w:b/>
          <w:szCs w:val="24"/>
        </w:rPr>
      </w:pPr>
    </w:p>
    <w:p w14:paraId="4220AFD9" w14:textId="77777777" w:rsidR="006856A1" w:rsidRDefault="006856A1" w:rsidP="006856A1">
      <w:pPr>
        <w:spacing w:after="200" w:line="276" w:lineRule="auto"/>
        <w:ind w:firstLine="0"/>
        <w:contextualSpacing w:val="0"/>
        <w:jc w:val="center"/>
        <w:rPr>
          <w:rFonts w:cs="Arial"/>
          <w:b/>
          <w:szCs w:val="24"/>
        </w:rPr>
      </w:pPr>
    </w:p>
    <w:p w14:paraId="7B06EEBF" w14:textId="77777777" w:rsidR="006856A1" w:rsidRDefault="006856A1" w:rsidP="006856A1">
      <w:pPr>
        <w:spacing w:after="200" w:line="276" w:lineRule="auto"/>
        <w:ind w:firstLine="0"/>
        <w:contextualSpacing w:val="0"/>
        <w:jc w:val="center"/>
        <w:rPr>
          <w:rFonts w:cs="Arial"/>
          <w:b/>
          <w:szCs w:val="24"/>
        </w:rPr>
      </w:pPr>
    </w:p>
    <w:p w14:paraId="54020A33" w14:textId="77777777" w:rsidR="006856A1" w:rsidRDefault="006856A1" w:rsidP="006856A1">
      <w:pPr>
        <w:spacing w:after="200" w:line="276" w:lineRule="auto"/>
        <w:ind w:firstLine="0"/>
        <w:contextualSpacing w:val="0"/>
        <w:jc w:val="center"/>
        <w:rPr>
          <w:rFonts w:cs="Arial"/>
          <w:b/>
          <w:szCs w:val="24"/>
        </w:rPr>
      </w:pPr>
    </w:p>
    <w:p w14:paraId="6D4E2742" w14:textId="77777777" w:rsidR="006856A1" w:rsidRDefault="006856A1" w:rsidP="006856A1">
      <w:pPr>
        <w:spacing w:after="200" w:line="276" w:lineRule="auto"/>
        <w:ind w:firstLine="0"/>
        <w:contextualSpacing w:val="0"/>
        <w:jc w:val="center"/>
        <w:rPr>
          <w:rFonts w:cs="Arial"/>
          <w:b/>
          <w:szCs w:val="24"/>
        </w:rPr>
      </w:pPr>
    </w:p>
    <w:p w14:paraId="6A44FBEC" w14:textId="77777777" w:rsidR="006856A1" w:rsidRDefault="006856A1" w:rsidP="006856A1">
      <w:pPr>
        <w:spacing w:after="200" w:line="276" w:lineRule="auto"/>
        <w:ind w:firstLine="0"/>
        <w:contextualSpacing w:val="0"/>
        <w:jc w:val="center"/>
        <w:rPr>
          <w:rFonts w:cs="Arial"/>
          <w:b/>
          <w:szCs w:val="24"/>
        </w:rPr>
      </w:pPr>
    </w:p>
    <w:p w14:paraId="73816A9E" w14:textId="77777777" w:rsidR="006856A1" w:rsidRDefault="006856A1" w:rsidP="006856A1">
      <w:pPr>
        <w:spacing w:after="200" w:line="276" w:lineRule="auto"/>
        <w:ind w:firstLine="0"/>
        <w:contextualSpacing w:val="0"/>
        <w:jc w:val="center"/>
        <w:rPr>
          <w:rFonts w:cs="Arial"/>
          <w:b/>
          <w:szCs w:val="24"/>
        </w:rPr>
      </w:pPr>
    </w:p>
    <w:p w14:paraId="46E42017" w14:textId="77777777" w:rsidR="006856A1" w:rsidRDefault="006856A1" w:rsidP="006856A1">
      <w:pPr>
        <w:spacing w:after="200" w:line="276" w:lineRule="auto"/>
        <w:ind w:firstLine="0"/>
        <w:contextualSpacing w:val="0"/>
        <w:jc w:val="center"/>
        <w:rPr>
          <w:rFonts w:cs="Arial"/>
          <w:b/>
          <w:szCs w:val="24"/>
        </w:rPr>
      </w:pPr>
    </w:p>
    <w:p w14:paraId="38AFF363" w14:textId="77777777" w:rsidR="006856A1" w:rsidRDefault="006856A1" w:rsidP="006856A1">
      <w:pPr>
        <w:spacing w:after="200" w:line="276" w:lineRule="auto"/>
        <w:ind w:firstLine="0"/>
        <w:contextualSpacing w:val="0"/>
        <w:jc w:val="center"/>
        <w:rPr>
          <w:rFonts w:cs="Arial"/>
          <w:b/>
          <w:szCs w:val="24"/>
        </w:rPr>
      </w:pPr>
    </w:p>
    <w:p w14:paraId="5118FF6B" w14:textId="77777777" w:rsidR="006856A1" w:rsidRDefault="006856A1" w:rsidP="006856A1">
      <w:pPr>
        <w:spacing w:after="200" w:line="276" w:lineRule="auto"/>
        <w:ind w:firstLine="0"/>
        <w:contextualSpacing w:val="0"/>
        <w:jc w:val="center"/>
        <w:rPr>
          <w:rFonts w:cs="Arial"/>
          <w:b/>
          <w:szCs w:val="24"/>
        </w:rPr>
      </w:pPr>
    </w:p>
    <w:p w14:paraId="470B9FA3" w14:textId="77777777" w:rsidR="006856A1" w:rsidRDefault="006856A1" w:rsidP="006856A1">
      <w:pPr>
        <w:spacing w:after="200" w:line="276" w:lineRule="auto"/>
        <w:ind w:firstLine="0"/>
        <w:contextualSpacing w:val="0"/>
        <w:jc w:val="center"/>
        <w:rPr>
          <w:rFonts w:cs="Arial"/>
          <w:b/>
          <w:szCs w:val="24"/>
        </w:rPr>
      </w:pPr>
    </w:p>
    <w:p w14:paraId="23F7FC0B" w14:textId="77777777" w:rsidR="006856A1" w:rsidRDefault="006856A1" w:rsidP="006856A1">
      <w:pPr>
        <w:spacing w:after="200" w:line="276" w:lineRule="auto"/>
        <w:ind w:firstLine="0"/>
        <w:contextualSpacing w:val="0"/>
        <w:jc w:val="center"/>
        <w:rPr>
          <w:rFonts w:cs="Arial"/>
          <w:b/>
          <w:szCs w:val="24"/>
        </w:rPr>
      </w:pPr>
    </w:p>
    <w:p w14:paraId="7B8D04F0" w14:textId="77777777" w:rsidR="006856A1" w:rsidRDefault="006856A1" w:rsidP="006856A1">
      <w:pPr>
        <w:spacing w:after="200" w:line="276" w:lineRule="auto"/>
        <w:ind w:firstLine="0"/>
        <w:contextualSpacing w:val="0"/>
        <w:jc w:val="center"/>
        <w:rPr>
          <w:rFonts w:cs="Arial"/>
          <w:b/>
          <w:szCs w:val="24"/>
        </w:rPr>
      </w:pPr>
    </w:p>
    <w:p w14:paraId="6C036E4F" w14:textId="77777777" w:rsidR="006856A1" w:rsidRDefault="006856A1" w:rsidP="006856A1">
      <w:pPr>
        <w:spacing w:after="200" w:line="276" w:lineRule="auto"/>
        <w:ind w:firstLine="0"/>
        <w:contextualSpacing w:val="0"/>
        <w:jc w:val="center"/>
        <w:rPr>
          <w:rFonts w:cs="Arial"/>
          <w:b/>
          <w:szCs w:val="24"/>
        </w:rPr>
      </w:pPr>
    </w:p>
    <w:p w14:paraId="5AABC7F4" w14:textId="77777777" w:rsidR="006856A1" w:rsidRDefault="006856A1" w:rsidP="006856A1">
      <w:pPr>
        <w:spacing w:after="200" w:line="276" w:lineRule="auto"/>
        <w:ind w:firstLine="0"/>
        <w:contextualSpacing w:val="0"/>
        <w:jc w:val="center"/>
        <w:rPr>
          <w:rFonts w:cs="Arial"/>
          <w:b/>
          <w:szCs w:val="24"/>
        </w:rPr>
      </w:pPr>
    </w:p>
    <w:p w14:paraId="52338C55" w14:textId="77777777" w:rsidR="006856A1" w:rsidRDefault="006856A1" w:rsidP="006856A1">
      <w:pPr>
        <w:spacing w:after="200" w:line="276" w:lineRule="auto"/>
        <w:ind w:firstLine="0"/>
        <w:contextualSpacing w:val="0"/>
        <w:jc w:val="center"/>
        <w:rPr>
          <w:rFonts w:cs="Arial"/>
          <w:b/>
          <w:szCs w:val="24"/>
        </w:rPr>
      </w:pPr>
    </w:p>
    <w:p w14:paraId="2A30F90F" w14:textId="15DEA26B" w:rsidR="006856A1" w:rsidRDefault="006856A1" w:rsidP="006856A1">
      <w:pPr>
        <w:spacing w:after="200" w:line="276" w:lineRule="auto"/>
        <w:ind w:firstLine="0"/>
        <w:contextualSpacing w:val="0"/>
        <w:jc w:val="center"/>
        <w:rPr>
          <w:rFonts w:cs="Arial"/>
          <w:b/>
          <w:szCs w:val="24"/>
        </w:rPr>
      </w:pPr>
      <w:r>
        <w:rPr>
          <w:rFonts w:cs="Arial"/>
          <w:b/>
          <w:szCs w:val="24"/>
        </w:rPr>
        <w:br w:type="page"/>
      </w:r>
    </w:p>
    <w:p w14:paraId="36FD0687" w14:textId="33CF7D35" w:rsidR="006F11FD" w:rsidRPr="00E52597" w:rsidRDefault="006F11FD" w:rsidP="006F11FD">
      <w:pPr>
        <w:spacing w:after="300"/>
        <w:jc w:val="center"/>
        <w:rPr>
          <w:rFonts w:cs="Arial"/>
          <w:b/>
          <w:szCs w:val="24"/>
        </w:rPr>
      </w:pPr>
      <w:r w:rsidRPr="00E52597">
        <w:rPr>
          <w:rFonts w:cs="Arial"/>
          <w:b/>
          <w:szCs w:val="24"/>
        </w:rPr>
        <w:lastRenderedPageBreak/>
        <w:t>RESUMO</w:t>
      </w:r>
    </w:p>
    <w:p w14:paraId="7CA008C3" w14:textId="77777777" w:rsidR="002C4CD9" w:rsidRPr="00E52597" w:rsidRDefault="002C4CD9" w:rsidP="006F11FD">
      <w:pPr>
        <w:spacing w:after="300"/>
        <w:jc w:val="center"/>
        <w:rPr>
          <w:rFonts w:cs="Arial"/>
          <w:b/>
          <w:szCs w:val="24"/>
        </w:rPr>
      </w:pPr>
    </w:p>
    <w:p w14:paraId="052E301E" w14:textId="1C619F3A" w:rsidR="00A21AA0" w:rsidRDefault="00A86E59" w:rsidP="00376FDA">
      <w:pPr>
        <w:ind w:firstLine="0"/>
        <w:rPr>
          <w:rFonts w:cs="Arial"/>
          <w:szCs w:val="24"/>
        </w:rPr>
      </w:pPr>
      <w:r w:rsidRPr="00E451AC">
        <w:rPr>
          <w:rFonts w:cs="Arial"/>
          <w:szCs w:val="24"/>
        </w:rPr>
        <w:t xml:space="preserve">Este trabalho </w:t>
      </w:r>
      <w:r w:rsidR="003F6F72">
        <w:rPr>
          <w:rFonts w:cs="Arial"/>
          <w:szCs w:val="24"/>
        </w:rPr>
        <w:t>consiste em</w:t>
      </w:r>
      <w:r w:rsidR="00C527A4" w:rsidRPr="00E451AC">
        <w:rPr>
          <w:rFonts w:cs="Arial"/>
          <w:szCs w:val="24"/>
        </w:rPr>
        <w:t xml:space="preserve"> </w:t>
      </w:r>
      <w:r w:rsidR="00E451AC" w:rsidRPr="00E451AC">
        <w:rPr>
          <w:rFonts w:cs="Arial"/>
          <w:szCs w:val="24"/>
        </w:rPr>
        <w:t>estabelecer uma relação matemática através de regressão linear entre a resposta objetiva medida em</w:t>
      </w:r>
      <w:r w:rsidR="00C527A4" w:rsidRPr="00E451AC">
        <w:rPr>
          <w:rFonts w:cs="Arial"/>
          <w:szCs w:val="24"/>
        </w:rPr>
        <w:t xml:space="preserve"> veículos de passageiros</w:t>
      </w:r>
      <w:r w:rsidRPr="00E451AC">
        <w:rPr>
          <w:rFonts w:cs="Arial"/>
          <w:szCs w:val="24"/>
        </w:rPr>
        <w:t xml:space="preserve"> </w:t>
      </w:r>
      <w:r w:rsidR="00E451AC" w:rsidRPr="00E451AC">
        <w:rPr>
          <w:rFonts w:cs="Arial"/>
          <w:szCs w:val="24"/>
        </w:rPr>
        <w:t>e a resposta subjetiva do condutor,</w:t>
      </w:r>
      <w:r w:rsidR="003F6F72">
        <w:rPr>
          <w:rFonts w:cs="Arial"/>
          <w:szCs w:val="24"/>
        </w:rPr>
        <w:t xml:space="preserve"> considerando-</w:t>
      </w:r>
      <w:r w:rsidR="0056378F" w:rsidRPr="00E451AC">
        <w:rPr>
          <w:rFonts w:cs="Arial"/>
          <w:szCs w:val="24"/>
        </w:rPr>
        <w:t>o trafegando</w:t>
      </w:r>
      <w:r w:rsidR="00C527A4" w:rsidRPr="00E451AC">
        <w:rPr>
          <w:rFonts w:cs="Arial"/>
          <w:szCs w:val="24"/>
        </w:rPr>
        <w:t xml:space="preserve"> em um perfil de pista irregular</w:t>
      </w:r>
      <w:r w:rsidR="00E57539" w:rsidRPr="00E451AC">
        <w:rPr>
          <w:rFonts w:cs="Arial"/>
          <w:szCs w:val="24"/>
        </w:rPr>
        <w:t>. A resposta subjetiva é obtida por meio da avaliação da performance vibracional de um veículo</w:t>
      </w:r>
      <w:r w:rsidR="003F6F72">
        <w:rPr>
          <w:rFonts w:cs="Arial"/>
          <w:szCs w:val="24"/>
        </w:rPr>
        <w:t>,</w:t>
      </w:r>
      <w:r w:rsidR="00E57539" w:rsidRPr="00E451AC">
        <w:rPr>
          <w:rFonts w:cs="Arial"/>
          <w:szCs w:val="24"/>
        </w:rPr>
        <w:t xml:space="preserve"> trafegando em um perfil de pista irregular</w:t>
      </w:r>
      <w:r w:rsidR="00A21AA0" w:rsidRPr="00E451AC">
        <w:rPr>
          <w:rFonts w:cs="Arial"/>
          <w:szCs w:val="24"/>
        </w:rPr>
        <w:t xml:space="preserve"> segundo a classificação da escala SAE</w:t>
      </w:r>
      <w:r w:rsidR="003F6F72">
        <w:rPr>
          <w:rFonts w:cs="Arial"/>
          <w:szCs w:val="24"/>
        </w:rPr>
        <w:t>,</w:t>
      </w:r>
      <w:r w:rsidR="00A21AA0" w:rsidRPr="00E451AC">
        <w:rPr>
          <w:rFonts w:cs="Arial"/>
          <w:szCs w:val="24"/>
        </w:rPr>
        <w:t xml:space="preserve"> para avaliação de conforto vibracional</w:t>
      </w:r>
      <w:r w:rsidR="00E57539" w:rsidRPr="00E451AC">
        <w:rPr>
          <w:rFonts w:cs="Arial"/>
          <w:szCs w:val="24"/>
        </w:rPr>
        <w:t xml:space="preserve">. A </w:t>
      </w:r>
      <w:r w:rsidR="0056378F" w:rsidRPr="00E451AC">
        <w:rPr>
          <w:rFonts w:cs="Arial"/>
          <w:szCs w:val="24"/>
        </w:rPr>
        <w:t xml:space="preserve">avaliação da </w:t>
      </w:r>
      <w:r w:rsidR="00E57539" w:rsidRPr="00E451AC">
        <w:rPr>
          <w:rFonts w:cs="Arial"/>
          <w:szCs w:val="24"/>
        </w:rPr>
        <w:t xml:space="preserve">resposta objetiva </w:t>
      </w:r>
      <w:r w:rsidR="003F6F72">
        <w:rPr>
          <w:rFonts w:cs="Arial"/>
          <w:szCs w:val="24"/>
        </w:rPr>
        <w:t>se deu</w:t>
      </w:r>
      <w:r w:rsidR="0056378F" w:rsidRPr="00E451AC">
        <w:rPr>
          <w:rFonts w:cs="Arial"/>
          <w:szCs w:val="24"/>
        </w:rPr>
        <w:t xml:space="preserve"> pelo desenvolvimento de</w:t>
      </w:r>
      <w:r w:rsidRPr="00E451AC">
        <w:rPr>
          <w:rFonts w:cs="Arial"/>
          <w:szCs w:val="24"/>
        </w:rPr>
        <w:t xml:space="preserve"> </w:t>
      </w:r>
      <w:r w:rsidR="0056378F" w:rsidRPr="00E451AC">
        <w:rPr>
          <w:rFonts w:cs="Arial"/>
          <w:szCs w:val="24"/>
        </w:rPr>
        <w:t xml:space="preserve">um </w:t>
      </w:r>
      <w:r w:rsidRPr="00E451AC">
        <w:rPr>
          <w:rFonts w:cs="Arial"/>
          <w:szCs w:val="24"/>
        </w:rPr>
        <w:t xml:space="preserve">modelo matemático biodinâmico que representa </w:t>
      </w:r>
      <w:r w:rsidR="0056378F" w:rsidRPr="00E451AC">
        <w:rPr>
          <w:rFonts w:cs="Arial"/>
          <w:szCs w:val="24"/>
        </w:rPr>
        <w:t>o corpo humano,</w:t>
      </w:r>
      <w:r w:rsidR="00EC4374" w:rsidRPr="00E451AC">
        <w:rPr>
          <w:rFonts w:cs="Arial"/>
          <w:szCs w:val="24"/>
        </w:rPr>
        <w:t xml:space="preserve"> e</w:t>
      </w:r>
      <w:r w:rsidR="0056378F" w:rsidRPr="00E451AC">
        <w:rPr>
          <w:rFonts w:cs="Arial"/>
          <w:szCs w:val="24"/>
        </w:rPr>
        <w:t xml:space="preserve"> que, juntamente com o modelo de</w:t>
      </w:r>
      <w:r w:rsidRPr="00E451AC">
        <w:rPr>
          <w:rFonts w:cs="Arial"/>
          <w:szCs w:val="24"/>
        </w:rPr>
        <w:t xml:space="preserve"> veículo</w:t>
      </w:r>
      <w:r w:rsidR="0056378F" w:rsidRPr="00E451AC">
        <w:rPr>
          <w:rFonts w:cs="Arial"/>
          <w:szCs w:val="24"/>
        </w:rPr>
        <w:t xml:space="preserve"> completo</w:t>
      </w:r>
      <w:r w:rsidRPr="00E451AC">
        <w:rPr>
          <w:rFonts w:cs="Arial"/>
          <w:szCs w:val="24"/>
        </w:rPr>
        <w:t xml:space="preserve"> proposto por Couto (2014), </w:t>
      </w:r>
      <w:r w:rsidR="0056378F" w:rsidRPr="00E451AC">
        <w:rPr>
          <w:rFonts w:cs="Arial"/>
          <w:szCs w:val="24"/>
        </w:rPr>
        <w:t xml:space="preserve">formam um modelo matemático </w:t>
      </w:r>
      <w:r w:rsidRPr="00E451AC">
        <w:rPr>
          <w:rFonts w:cs="Arial"/>
          <w:szCs w:val="24"/>
        </w:rPr>
        <w:t>que possui um</w:t>
      </w:r>
      <w:r w:rsidR="007D5402" w:rsidRPr="00E451AC">
        <w:rPr>
          <w:rFonts w:cs="Arial"/>
          <w:szCs w:val="24"/>
        </w:rPr>
        <w:t xml:space="preserve"> total de </w:t>
      </w:r>
      <w:r w:rsidR="00E451AC">
        <w:rPr>
          <w:rFonts w:cs="Arial"/>
          <w:szCs w:val="24"/>
        </w:rPr>
        <w:t>19</w:t>
      </w:r>
      <w:r w:rsidR="007D5402" w:rsidRPr="00E451AC">
        <w:rPr>
          <w:rFonts w:cs="Arial"/>
          <w:szCs w:val="24"/>
        </w:rPr>
        <w:t xml:space="preserve"> graus de liberdade. </w:t>
      </w:r>
      <w:r w:rsidR="003F6F72">
        <w:rPr>
          <w:rFonts w:cs="Arial"/>
          <w:szCs w:val="24"/>
        </w:rPr>
        <w:t>A validação do modelo de veículo completo foi feita utilizando 4 veículos de referência.</w:t>
      </w:r>
      <w:r w:rsidR="00CC335B" w:rsidRPr="00E451AC">
        <w:rPr>
          <w:rFonts w:cs="Arial"/>
          <w:szCs w:val="24"/>
        </w:rPr>
        <w:t xml:space="preserve"> </w:t>
      </w:r>
      <w:r w:rsidR="003F6F72">
        <w:rPr>
          <w:rFonts w:cs="Arial"/>
          <w:szCs w:val="24"/>
        </w:rPr>
        <w:t>Já a</w:t>
      </w:r>
      <w:r w:rsidR="00CC335B" w:rsidRPr="00E451AC">
        <w:rPr>
          <w:rFonts w:cs="Arial"/>
          <w:szCs w:val="24"/>
        </w:rPr>
        <w:t xml:space="preserve"> do modelo biodinâmico </w:t>
      </w:r>
      <w:r w:rsidR="003F6F72">
        <w:rPr>
          <w:rFonts w:cs="Arial"/>
          <w:szCs w:val="24"/>
        </w:rPr>
        <w:t>foi</w:t>
      </w:r>
      <w:r w:rsidR="00E451AC" w:rsidRPr="00E451AC">
        <w:rPr>
          <w:rFonts w:cs="Arial"/>
          <w:szCs w:val="24"/>
        </w:rPr>
        <w:t xml:space="preserve"> </w:t>
      </w:r>
      <w:r w:rsidR="003F6F72">
        <w:rPr>
          <w:rFonts w:cs="Arial"/>
          <w:szCs w:val="24"/>
        </w:rPr>
        <w:t>determinada</w:t>
      </w:r>
      <w:r w:rsidR="00E451AC" w:rsidRPr="00E451AC">
        <w:rPr>
          <w:rFonts w:cs="Arial"/>
          <w:szCs w:val="24"/>
        </w:rPr>
        <w:t xml:space="preserve"> </w:t>
      </w:r>
      <w:r w:rsidR="003F6F72">
        <w:rPr>
          <w:rFonts w:cs="Arial"/>
          <w:szCs w:val="24"/>
        </w:rPr>
        <w:t>através do</w:t>
      </w:r>
      <w:r w:rsidR="00E451AC" w:rsidRPr="00E451AC">
        <w:rPr>
          <w:rFonts w:cs="Arial"/>
          <w:szCs w:val="24"/>
        </w:rPr>
        <w:t xml:space="preserve"> ajuste d</w:t>
      </w:r>
      <w:r w:rsidR="00EC4374" w:rsidRPr="00E451AC">
        <w:rPr>
          <w:rFonts w:cs="Arial"/>
          <w:szCs w:val="24"/>
        </w:rPr>
        <w:t>a resposta</w:t>
      </w:r>
      <w:r w:rsidR="00E451AC" w:rsidRPr="00E451AC">
        <w:rPr>
          <w:rFonts w:cs="Arial"/>
          <w:szCs w:val="24"/>
        </w:rPr>
        <w:t xml:space="preserve"> em frequência</w:t>
      </w:r>
      <w:r w:rsidR="00EC4374" w:rsidRPr="00E451AC">
        <w:rPr>
          <w:rFonts w:cs="Arial"/>
          <w:szCs w:val="24"/>
        </w:rPr>
        <w:t xml:space="preserve"> biodinâmica</w:t>
      </w:r>
      <w:r w:rsidR="00E451AC" w:rsidRPr="00E451AC">
        <w:rPr>
          <w:rFonts w:cs="Arial"/>
          <w:szCs w:val="24"/>
        </w:rPr>
        <w:t xml:space="preserve"> em termos de </w:t>
      </w:r>
      <w:r w:rsidR="00EC4374" w:rsidRPr="00E451AC">
        <w:rPr>
          <w:rFonts w:cs="Arial"/>
          <w:szCs w:val="24"/>
        </w:rPr>
        <w:t>massa aparente</w:t>
      </w:r>
      <w:r w:rsidR="00E451AC" w:rsidRPr="00E451AC">
        <w:rPr>
          <w:rFonts w:cs="Arial"/>
          <w:szCs w:val="24"/>
        </w:rPr>
        <w:t>,</w:t>
      </w:r>
      <w:r w:rsidR="00EC4374" w:rsidRPr="00E451AC">
        <w:rPr>
          <w:rFonts w:cs="Arial"/>
          <w:szCs w:val="24"/>
        </w:rPr>
        <w:t xml:space="preserve"> tr</w:t>
      </w:r>
      <w:r w:rsidR="00E451AC" w:rsidRPr="00E451AC">
        <w:rPr>
          <w:rFonts w:cs="Arial"/>
          <w:szCs w:val="24"/>
        </w:rPr>
        <w:t>ansmissibilidade assento-cabeça e</w:t>
      </w:r>
      <w:r w:rsidR="007F4DEE">
        <w:rPr>
          <w:rFonts w:cs="Arial"/>
          <w:szCs w:val="24"/>
        </w:rPr>
        <w:t xml:space="preserve"> transmissibilidade assoalho-pé</w:t>
      </w:r>
      <w:r w:rsidR="003F6F72">
        <w:rPr>
          <w:rFonts w:cs="Arial"/>
          <w:szCs w:val="24"/>
        </w:rPr>
        <w:t xml:space="preserve"> obtidas</w:t>
      </w:r>
      <w:r w:rsidR="00E451AC" w:rsidRPr="00E451AC">
        <w:rPr>
          <w:rFonts w:cs="Arial"/>
          <w:szCs w:val="24"/>
        </w:rPr>
        <w:t xml:space="preserve"> numericamente em comparação com resposta em frequência obtida experimentalmente</w:t>
      </w:r>
      <w:r w:rsidR="003F6F72">
        <w:rPr>
          <w:rFonts w:cs="Arial"/>
          <w:szCs w:val="24"/>
        </w:rPr>
        <w:t xml:space="preserve"> </w:t>
      </w:r>
      <w:r w:rsidR="00CC335B" w:rsidRPr="00E451AC">
        <w:rPr>
          <w:rFonts w:cs="Arial"/>
          <w:szCs w:val="24"/>
        </w:rPr>
        <w:t>utilizando a plataforma DiM</w:t>
      </w:r>
      <w:r w:rsidR="00CC335B" w:rsidRPr="00E451AC">
        <w:rPr>
          <w:rFonts w:cs="Arial"/>
          <w:szCs w:val="24"/>
          <w:vertAlign w:val="superscript"/>
        </w:rPr>
        <w:t>®</w:t>
      </w:r>
      <w:r w:rsidR="00CC335B" w:rsidRPr="00E451AC">
        <w:rPr>
          <w:rFonts w:cs="Arial"/>
          <w:szCs w:val="24"/>
        </w:rPr>
        <w:t xml:space="preserve"> disponível no laboratório SIM Center na PUC Minas.</w:t>
      </w:r>
      <w:r w:rsidR="00E451AC" w:rsidRPr="00E451AC">
        <w:rPr>
          <w:rFonts w:cs="Arial"/>
          <w:szCs w:val="24"/>
        </w:rPr>
        <w:t xml:space="preserve"> A partir da validação do modelo biodinâmico tem-se os valores de massa, rigidez e coeficiente de amortecimento das várias partes que compõem o modelo matemático.</w:t>
      </w:r>
      <w:r w:rsidR="00CC335B" w:rsidRPr="00E451AC">
        <w:rPr>
          <w:rFonts w:cs="Arial"/>
          <w:szCs w:val="24"/>
        </w:rPr>
        <w:t xml:space="preserve"> </w:t>
      </w:r>
      <w:r w:rsidR="00F40347" w:rsidRPr="00E451AC">
        <w:rPr>
          <w:rFonts w:cs="Arial"/>
          <w:szCs w:val="24"/>
        </w:rPr>
        <w:t>A relação entre a resposta objetiv</w:t>
      </w:r>
      <w:r w:rsidR="007F4DEE">
        <w:rPr>
          <w:rFonts w:cs="Arial"/>
          <w:szCs w:val="24"/>
        </w:rPr>
        <w:t>a e a</w:t>
      </w:r>
      <w:r w:rsidR="00F40347" w:rsidRPr="00E451AC">
        <w:rPr>
          <w:rFonts w:cs="Arial"/>
          <w:szCs w:val="24"/>
        </w:rPr>
        <w:t xml:space="preserve"> subjetiva </w:t>
      </w:r>
      <w:r w:rsidR="007F4DEE">
        <w:rPr>
          <w:rFonts w:cs="Arial"/>
          <w:szCs w:val="24"/>
        </w:rPr>
        <w:t xml:space="preserve">foi </w:t>
      </w:r>
      <w:r w:rsidR="00F40347" w:rsidRPr="00E451AC">
        <w:rPr>
          <w:rFonts w:cs="Arial"/>
          <w:szCs w:val="24"/>
        </w:rPr>
        <w:t xml:space="preserve"> obtida através de uma análise de regressão linear, obtendo-se desta forma uma equação que relaciona ambas as vari</w:t>
      </w:r>
      <w:r w:rsidR="007F4DEE">
        <w:rPr>
          <w:rFonts w:cs="Arial"/>
          <w:szCs w:val="24"/>
        </w:rPr>
        <w:t>áveis, e, a partir desta, definiu-se um valor que permitiu</w:t>
      </w:r>
      <w:r w:rsidR="00BD163A" w:rsidRPr="00E451AC">
        <w:rPr>
          <w:rFonts w:cs="Arial"/>
          <w:szCs w:val="24"/>
        </w:rPr>
        <w:t xml:space="preserve"> avaliar qualitativamente o conforto fornecido por um veículo. </w:t>
      </w:r>
      <w:r w:rsidR="00E451AC" w:rsidRPr="007F4DEE">
        <w:rPr>
          <w:rFonts w:cs="Arial"/>
          <w:szCs w:val="24"/>
        </w:rPr>
        <w:t xml:space="preserve">O modelo biodinâmico </w:t>
      </w:r>
      <w:r w:rsidR="007F4DEE" w:rsidRPr="007F4DEE">
        <w:rPr>
          <w:rFonts w:cs="Arial"/>
          <w:szCs w:val="24"/>
        </w:rPr>
        <w:t>e o modelo de veículo completo apresentaram</w:t>
      </w:r>
      <w:r w:rsidR="00E451AC" w:rsidRPr="007F4DEE">
        <w:rPr>
          <w:rFonts w:cs="Arial"/>
          <w:szCs w:val="24"/>
        </w:rPr>
        <w:t xml:space="preserve"> boa correlação com os dados experimentais</w:t>
      </w:r>
      <w:r w:rsidR="007F4DEE" w:rsidRPr="007F4DEE">
        <w:rPr>
          <w:rFonts w:cs="Arial"/>
          <w:szCs w:val="24"/>
        </w:rPr>
        <w:t>,</w:t>
      </w:r>
      <w:r w:rsidR="007F4DEE">
        <w:rPr>
          <w:rFonts w:cs="Arial"/>
          <w:szCs w:val="24"/>
        </w:rPr>
        <w:t xml:space="preserve"> e a partir deles, definiu-se a equação matemática que relaciona as respostas objetivas e subjetivas com um coeficiente de correlação de 56%.</w:t>
      </w:r>
    </w:p>
    <w:p w14:paraId="2B092FC0" w14:textId="77777777" w:rsidR="0056378F" w:rsidRDefault="0056378F" w:rsidP="00376FDA">
      <w:pPr>
        <w:ind w:firstLine="0"/>
        <w:rPr>
          <w:rFonts w:cs="Arial"/>
          <w:szCs w:val="24"/>
        </w:rPr>
      </w:pPr>
    </w:p>
    <w:p w14:paraId="27812075" w14:textId="34EF968C" w:rsidR="009A2AD6" w:rsidRPr="00F40347" w:rsidRDefault="005F7FB9" w:rsidP="00F40347">
      <w:pPr>
        <w:ind w:firstLine="0"/>
        <w:rPr>
          <w:rFonts w:cs="Arial"/>
          <w:szCs w:val="24"/>
          <w:vertAlign w:val="superscript"/>
        </w:rPr>
      </w:pPr>
      <w:r w:rsidRPr="00E52597">
        <w:rPr>
          <w:rFonts w:cs="Arial"/>
          <w:szCs w:val="24"/>
        </w:rPr>
        <w:t>Palavras-chaves:</w:t>
      </w:r>
      <w:r w:rsidR="0056378F">
        <w:rPr>
          <w:rFonts w:cs="Arial"/>
          <w:szCs w:val="24"/>
        </w:rPr>
        <w:t xml:space="preserve"> </w:t>
      </w:r>
      <w:r w:rsidR="00BE6195">
        <w:rPr>
          <w:rFonts w:cs="Arial"/>
          <w:i/>
          <w:szCs w:val="24"/>
        </w:rPr>
        <w:t xml:space="preserve">Ride Comfort, </w:t>
      </w:r>
      <w:r w:rsidR="000374AE">
        <w:rPr>
          <w:rFonts w:cs="Arial"/>
          <w:szCs w:val="24"/>
        </w:rPr>
        <w:t>Simulador Dinâmico,</w:t>
      </w:r>
      <w:r w:rsidR="00E451AC">
        <w:rPr>
          <w:rFonts w:cs="Arial"/>
          <w:szCs w:val="24"/>
        </w:rPr>
        <w:t xml:space="preserve"> Modelo Biodinâmico, Avaliação objetiva, Avaliação subjetiva.</w:t>
      </w:r>
    </w:p>
    <w:p w14:paraId="7B2A809C" w14:textId="77777777" w:rsidR="009A2AD6" w:rsidRPr="00E52597" w:rsidRDefault="009A2AD6">
      <w:pPr>
        <w:spacing w:after="200" w:line="276" w:lineRule="auto"/>
        <w:ind w:firstLine="0"/>
        <w:contextualSpacing w:val="0"/>
        <w:jc w:val="left"/>
        <w:rPr>
          <w:rFonts w:cs="Arial"/>
          <w:b/>
          <w:szCs w:val="24"/>
        </w:rPr>
      </w:pPr>
    </w:p>
    <w:p w14:paraId="587F2EE9" w14:textId="77777777" w:rsidR="009A2AD6" w:rsidRPr="00E52597" w:rsidRDefault="009A2AD6">
      <w:pPr>
        <w:spacing w:after="200" w:line="276" w:lineRule="auto"/>
        <w:ind w:firstLine="0"/>
        <w:contextualSpacing w:val="0"/>
        <w:jc w:val="left"/>
        <w:rPr>
          <w:rFonts w:cs="Arial"/>
          <w:b/>
          <w:szCs w:val="24"/>
        </w:rPr>
      </w:pPr>
    </w:p>
    <w:p w14:paraId="543C2DC1" w14:textId="77777777" w:rsidR="00F53521" w:rsidRPr="00E52597" w:rsidRDefault="00F53521">
      <w:pPr>
        <w:spacing w:after="200" w:line="276" w:lineRule="auto"/>
        <w:ind w:firstLine="0"/>
        <w:contextualSpacing w:val="0"/>
        <w:jc w:val="left"/>
        <w:rPr>
          <w:rFonts w:cs="Arial"/>
          <w:b/>
          <w:szCs w:val="24"/>
        </w:rPr>
      </w:pPr>
    </w:p>
    <w:p w14:paraId="0971D2D9" w14:textId="77777777" w:rsidR="00241808" w:rsidRPr="00E52597" w:rsidRDefault="00241808">
      <w:pPr>
        <w:spacing w:after="200" w:line="276" w:lineRule="auto"/>
        <w:ind w:firstLine="0"/>
        <w:contextualSpacing w:val="0"/>
        <w:jc w:val="left"/>
        <w:rPr>
          <w:rFonts w:cs="Arial"/>
          <w:b/>
          <w:szCs w:val="24"/>
        </w:rPr>
      </w:pPr>
    </w:p>
    <w:p w14:paraId="2224E07D" w14:textId="77777777" w:rsidR="00241808" w:rsidRPr="00E52597" w:rsidRDefault="00241808">
      <w:pPr>
        <w:spacing w:after="200" w:line="276" w:lineRule="auto"/>
        <w:ind w:firstLine="0"/>
        <w:contextualSpacing w:val="0"/>
        <w:jc w:val="left"/>
        <w:rPr>
          <w:rFonts w:cs="Arial"/>
          <w:b/>
          <w:szCs w:val="24"/>
        </w:rPr>
      </w:pPr>
    </w:p>
    <w:p w14:paraId="3F6698F1" w14:textId="77777777" w:rsidR="00241808" w:rsidRPr="00E52597" w:rsidRDefault="00241808">
      <w:pPr>
        <w:spacing w:after="200" w:line="276" w:lineRule="auto"/>
        <w:ind w:firstLine="0"/>
        <w:contextualSpacing w:val="0"/>
        <w:jc w:val="left"/>
        <w:rPr>
          <w:rFonts w:cs="Arial"/>
          <w:b/>
          <w:szCs w:val="24"/>
        </w:rPr>
        <w:sectPr w:rsidR="00241808" w:rsidRPr="00E52597" w:rsidSect="00D111C0">
          <w:type w:val="oddPage"/>
          <w:pgSz w:w="11906" w:h="16838" w:code="9"/>
          <w:pgMar w:top="1701" w:right="1134" w:bottom="1134" w:left="1701" w:header="709" w:footer="709" w:gutter="0"/>
          <w:cols w:space="708"/>
          <w:docGrid w:linePitch="360"/>
        </w:sectPr>
      </w:pPr>
    </w:p>
    <w:p w14:paraId="42155B5E" w14:textId="77777777" w:rsidR="006F11FD" w:rsidRPr="00F6487C" w:rsidRDefault="006F11FD" w:rsidP="0003559F">
      <w:pPr>
        <w:spacing w:after="300"/>
        <w:jc w:val="center"/>
        <w:rPr>
          <w:rFonts w:cs="Arial"/>
          <w:b/>
          <w:szCs w:val="24"/>
          <w:lang w:val="en-US"/>
        </w:rPr>
      </w:pPr>
      <w:r w:rsidRPr="00F6487C">
        <w:rPr>
          <w:rFonts w:cs="Arial"/>
          <w:b/>
          <w:szCs w:val="24"/>
          <w:lang w:val="en-US"/>
        </w:rPr>
        <w:lastRenderedPageBreak/>
        <w:t>ABSTRACT</w:t>
      </w:r>
    </w:p>
    <w:p w14:paraId="07C3B711" w14:textId="77777777" w:rsidR="005F7FB9" w:rsidRPr="00F6487C" w:rsidRDefault="005F7FB9" w:rsidP="006F11FD">
      <w:pPr>
        <w:spacing w:after="300"/>
        <w:jc w:val="center"/>
        <w:rPr>
          <w:rFonts w:cs="Arial"/>
          <w:b/>
          <w:szCs w:val="24"/>
          <w:lang w:val="en-US"/>
        </w:rPr>
      </w:pPr>
    </w:p>
    <w:p w14:paraId="37FB2CDF" w14:textId="6BC0B6EB" w:rsidR="0056378F" w:rsidRDefault="00BE6195" w:rsidP="005F7FB9">
      <w:pPr>
        <w:ind w:firstLine="0"/>
        <w:rPr>
          <w:rFonts w:cs="Arial"/>
          <w:szCs w:val="24"/>
          <w:lang w:val="en-US"/>
        </w:rPr>
      </w:pPr>
      <w:r w:rsidRPr="00BE6195">
        <w:rPr>
          <w:rFonts w:cs="Arial"/>
          <w:szCs w:val="24"/>
          <w:lang w:val="en-US"/>
        </w:rPr>
        <w:t>This work consists of establishing a mathematical relation through linear regression between the objective response measured in passenger vehicles and the subjective response of the driver, considering him traveling in an irregular track profile. The subjective response is obtained through the evaluation of the vibrational performance of a vehicle, traveling in an irregular road profile according to the classification of SAE scale, for evaluation of vibrational comfort. The evaluation of the objective response was doing from the development of a biodynamic mathematical model that represents the human body, and together with the complete vehicle model proposed by Couto (2014), form a mathematical model that has a total of 19 degrees of freedom . Validation of the complete vehicle model was done using 4 reference vehicles. The biodynamic model validation was determined by adjusting the biodynamic frequency response in terms of apparent mass, seat-to-head transmissibility, and foot-to-foot transmissibility obtained numerically in comparison with frequency response obtained experimentally using the DiM® platform available in the SIM Center laboratory at PUC Minas. From the validation of the biodynamic model we have the values ​​of mass, stiffness and damping coefficient of the various parts that make up the mathematical model. The relationship between the objective and the subjective response was obtained through a linear regression analysis, thus obtaining an equation that relates both variables, and, from this, a value was defined that allowed a qualitative evaluation of the provided comfort by a vehicle. The biodynamic model and the complete vehicle model showed a good correlation with the experimental data, and from them, the mathematical equation was defined that relates the objective and subjective responses with a correlation coefficient of 56%.</w:t>
      </w:r>
    </w:p>
    <w:p w14:paraId="5B363D72" w14:textId="77777777" w:rsidR="00BE6195" w:rsidRPr="00B24435" w:rsidRDefault="00BE6195" w:rsidP="005F7FB9">
      <w:pPr>
        <w:ind w:firstLine="0"/>
        <w:rPr>
          <w:rFonts w:cs="Arial"/>
          <w:szCs w:val="24"/>
          <w:lang w:val="en-US"/>
        </w:rPr>
      </w:pPr>
    </w:p>
    <w:p w14:paraId="0B59F95E" w14:textId="0D28E9BB" w:rsidR="005F7FB9" w:rsidRPr="00CC4B13" w:rsidRDefault="005F7FB9" w:rsidP="005F7FB9">
      <w:pPr>
        <w:ind w:firstLine="0"/>
        <w:rPr>
          <w:rFonts w:cs="Arial"/>
          <w:szCs w:val="24"/>
          <w:vertAlign w:val="superscript"/>
          <w:lang w:val="en-US"/>
        </w:rPr>
      </w:pPr>
      <w:r w:rsidRPr="00CC4B13">
        <w:rPr>
          <w:rFonts w:cs="Arial"/>
          <w:szCs w:val="24"/>
          <w:lang w:val="en-US"/>
        </w:rPr>
        <w:t>Keywords:</w:t>
      </w:r>
      <w:r w:rsidR="00D5426A" w:rsidRPr="00CC4B13">
        <w:rPr>
          <w:rFonts w:cs="Arial"/>
          <w:szCs w:val="24"/>
          <w:lang w:val="en-US"/>
        </w:rPr>
        <w:t xml:space="preserve"> </w:t>
      </w:r>
      <w:r w:rsidR="00BE6195">
        <w:rPr>
          <w:rFonts w:cs="Arial"/>
          <w:i/>
          <w:szCs w:val="24"/>
          <w:lang w:val="en-US"/>
        </w:rPr>
        <w:t>Ride Comfort</w:t>
      </w:r>
      <w:r w:rsidR="0056378F" w:rsidRPr="00CC4B13">
        <w:rPr>
          <w:rFonts w:cs="Arial"/>
          <w:szCs w:val="24"/>
          <w:lang w:val="en-US"/>
        </w:rPr>
        <w:t xml:space="preserve">, </w:t>
      </w:r>
      <w:r w:rsidR="009E7B84">
        <w:rPr>
          <w:rFonts w:cs="Arial"/>
          <w:szCs w:val="24"/>
          <w:lang w:val="en-US"/>
        </w:rPr>
        <w:t>Dynamic Simulator</w:t>
      </w:r>
      <w:r w:rsidR="00BE6195">
        <w:rPr>
          <w:rFonts w:cs="Arial"/>
          <w:szCs w:val="24"/>
          <w:lang w:val="en-US"/>
        </w:rPr>
        <w:t>, Biodynamic Model, Objective evaluation, Subjective evaluation.</w:t>
      </w:r>
    </w:p>
    <w:p w14:paraId="19A7B465" w14:textId="77777777" w:rsidR="009A2AD6" w:rsidRPr="00CC4B13" w:rsidRDefault="009A2AD6">
      <w:pPr>
        <w:spacing w:after="200" w:line="276" w:lineRule="auto"/>
        <w:ind w:firstLine="0"/>
        <w:contextualSpacing w:val="0"/>
        <w:jc w:val="left"/>
        <w:rPr>
          <w:rFonts w:cs="Arial"/>
          <w:b/>
          <w:szCs w:val="24"/>
          <w:lang w:val="en-US"/>
        </w:rPr>
      </w:pPr>
    </w:p>
    <w:p w14:paraId="0CD7D8CC" w14:textId="77777777" w:rsidR="009A2AD6" w:rsidRPr="00CC4B13" w:rsidRDefault="009A2AD6">
      <w:pPr>
        <w:spacing w:after="200" w:line="276" w:lineRule="auto"/>
        <w:ind w:firstLine="0"/>
        <w:contextualSpacing w:val="0"/>
        <w:jc w:val="left"/>
        <w:rPr>
          <w:rFonts w:cs="Arial"/>
          <w:b/>
          <w:szCs w:val="24"/>
          <w:lang w:val="en-US"/>
        </w:rPr>
      </w:pPr>
    </w:p>
    <w:p w14:paraId="67E86C0E" w14:textId="77777777" w:rsidR="009A2AD6" w:rsidRPr="00CC4B13" w:rsidRDefault="009A2AD6">
      <w:pPr>
        <w:spacing w:after="200" w:line="276" w:lineRule="auto"/>
        <w:ind w:firstLine="0"/>
        <w:contextualSpacing w:val="0"/>
        <w:jc w:val="left"/>
        <w:rPr>
          <w:rFonts w:cs="Arial"/>
          <w:b/>
          <w:szCs w:val="24"/>
          <w:lang w:val="en-US"/>
        </w:rPr>
      </w:pPr>
    </w:p>
    <w:p w14:paraId="5BC9143D" w14:textId="77777777" w:rsidR="009A2AD6" w:rsidRPr="00CC4B13" w:rsidRDefault="009A2AD6">
      <w:pPr>
        <w:spacing w:after="200" w:line="276" w:lineRule="auto"/>
        <w:ind w:firstLine="0"/>
        <w:contextualSpacing w:val="0"/>
        <w:jc w:val="left"/>
        <w:rPr>
          <w:rFonts w:cs="Arial"/>
          <w:b/>
          <w:szCs w:val="24"/>
          <w:lang w:val="en-US"/>
        </w:rPr>
      </w:pPr>
    </w:p>
    <w:p w14:paraId="0E9ABE79" w14:textId="77777777" w:rsidR="009A2AD6" w:rsidRPr="00CC4B13" w:rsidRDefault="009A2AD6">
      <w:pPr>
        <w:spacing w:after="200" w:line="276" w:lineRule="auto"/>
        <w:ind w:firstLine="0"/>
        <w:contextualSpacing w:val="0"/>
        <w:jc w:val="left"/>
        <w:rPr>
          <w:rFonts w:cs="Arial"/>
          <w:b/>
          <w:szCs w:val="24"/>
          <w:lang w:val="en-US"/>
        </w:rPr>
      </w:pPr>
    </w:p>
    <w:p w14:paraId="59D63CB1" w14:textId="77777777" w:rsidR="009A2AD6" w:rsidRPr="00CC4B13" w:rsidRDefault="009A2AD6">
      <w:pPr>
        <w:spacing w:after="200" w:line="276" w:lineRule="auto"/>
        <w:ind w:firstLine="0"/>
        <w:contextualSpacing w:val="0"/>
        <w:jc w:val="left"/>
        <w:rPr>
          <w:rFonts w:cs="Arial"/>
          <w:b/>
          <w:szCs w:val="24"/>
          <w:lang w:val="en-US"/>
        </w:rPr>
      </w:pPr>
    </w:p>
    <w:p w14:paraId="504A736B" w14:textId="77777777" w:rsidR="00241808" w:rsidRPr="00CC4B13" w:rsidRDefault="00241808">
      <w:pPr>
        <w:spacing w:after="200" w:line="276" w:lineRule="auto"/>
        <w:ind w:firstLine="0"/>
        <w:contextualSpacing w:val="0"/>
        <w:jc w:val="left"/>
        <w:rPr>
          <w:rFonts w:cs="Arial"/>
          <w:b/>
          <w:szCs w:val="24"/>
          <w:lang w:val="en-US"/>
        </w:rPr>
      </w:pPr>
    </w:p>
    <w:p w14:paraId="5B65B533" w14:textId="77777777" w:rsidR="00241808" w:rsidRPr="00CC4B13" w:rsidRDefault="00241808">
      <w:pPr>
        <w:spacing w:after="200" w:line="276" w:lineRule="auto"/>
        <w:ind w:firstLine="0"/>
        <w:contextualSpacing w:val="0"/>
        <w:jc w:val="left"/>
        <w:rPr>
          <w:rFonts w:cs="Arial"/>
          <w:b/>
          <w:szCs w:val="24"/>
          <w:lang w:val="en-US"/>
        </w:rPr>
      </w:pPr>
    </w:p>
    <w:p w14:paraId="5E3FEEBC" w14:textId="77777777" w:rsidR="00241808" w:rsidRPr="00CC4B13" w:rsidRDefault="00241808">
      <w:pPr>
        <w:spacing w:after="200" w:line="276" w:lineRule="auto"/>
        <w:ind w:firstLine="0"/>
        <w:contextualSpacing w:val="0"/>
        <w:jc w:val="left"/>
        <w:rPr>
          <w:rFonts w:cs="Arial"/>
          <w:b/>
          <w:szCs w:val="24"/>
          <w:lang w:val="en-US"/>
        </w:rPr>
      </w:pPr>
    </w:p>
    <w:p w14:paraId="0CCB8E2D" w14:textId="77777777" w:rsidR="00241808" w:rsidRPr="00CC4B13" w:rsidRDefault="00241808">
      <w:pPr>
        <w:spacing w:after="200" w:line="276" w:lineRule="auto"/>
        <w:ind w:firstLine="0"/>
        <w:contextualSpacing w:val="0"/>
        <w:jc w:val="left"/>
        <w:rPr>
          <w:rFonts w:cs="Arial"/>
          <w:b/>
          <w:szCs w:val="24"/>
          <w:lang w:val="en-US"/>
        </w:rPr>
      </w:pPr>
    </w:p>
    <w:p w14:paraId="2555C41F" w14:textId="77777777" w:rsidR="00241808" w:rsidRPr="00CC4B13" w:rsidRDefault="00241808">
      <w:pPr>
        <w:spacing w:after="200" w:line="276" w:lineRule="auto"/>
        <w:ind w:firstLine="0"/>
        <w:contextualSpacing w:val="0"/>
        <w:jc w:val="left"/>
        <w:rPr>
          <w:rFonts w:cs="Arial"/>
          <w:b/>
          <w:szCs w:val="24"/>
          <w:lang w:val="en-US"/>
        </w:rPr>
      </w:pPr>
    </w:p>
    <w:p w14:paraId="629A31BD" w14:textId="77777777" w:rsidR="00F45A43" w:rsidRPr="00CC4B13" w:rsidRDefault="00F45A43" w:rsidP="00D431D1">
      <w:pPr>
        <w:jc w:val="center"/>
        <w:rPr>
          <w:rFonts w:cs="Arial"/>
          <w:b/>
          <w:szCs w:val="24"/>
          <w:lang w:val="en-US"/>
        </w:rPr>
      </w:pPr>
    </w:p>
    <w:p w14:paraId="7FF94CA7" w14:textId="77777777" w:rsidR="00F40347" w:rsidRPr="00CC4B13" w:rsidRDefault="00F40347" w:rsidP="00D431D1">
      <w:pPr>
        <w:jc w:val="center"/>
        <w:rPr>
          <w:rFonts w:cs="Arial"/>
          <w:b/>
          <w:szCs w:val="24"/>
          <w:lang w:val="en-US"/>
        </w:rPr>
      </w:pPr>
    </w:p>
    <w:p w14:paraId="5573BC85" w14:textId="77777777" w:rsidR="00F40347" w:rsidRPr="00CC4B13" w:rsidRDefault="00F40347" w:rsidP="00D431D1">
      <w:pPr>
        <w:jc w:val="center"/>
        <w:rPr>
          <w:rFonts w:cs="Arial"/>
          <w:b/>
          <w:szCs w:val="24"/>
          <w:lang w:val="en-US"/>
        </w:rPr>
      </w:pPr>
    </w:p>
    <w:p w14:paraId="541428C3" w14:textId="77777777" w:rsidR="00F40347" w:rsidRPr="00CC4B13" w:rsidRDefault="00F40347" w:rsidP="00D431D1">
      <w:pPr>
        <w:jc w:val="center"/>
        <w:rPr>
          <w:rFonts w:cs="Arial"/>
          <w:b/>
          <w:szCs w:val="24"/>
          <w:lang w:val="en-US"/>
        </w:rPr>
      </w:pPr>
    </w:p>
    <w:p w14:paraId="246C90A4" w14:textId="77777777" w:rsidR="00F40347" w:rsidRPr="00CC4B13" w:rsidRDefault="00F40347" w:rsidP="00D431D1">
      <w:pPr>
        <w:jc w:val="center"/>
        <w:rPr>
          <w:rFonts w:cs="Arial"/>
          <w:b/>
          <w:szCs w:val="24"/>
          <w:lang w:val="en-US"/>
        </w:rPr>
      </w:pPr>
    </w:p>
    <w:p w14:paraId="73F5A836" w14:textId="77777777" w:rsidR="00F40347" w:rsidRPr="00CC4B13" w:rsidRDefault="00F40347" w:rsidP="00D431D1">
      <w:pPr>
        <w:jc w:val="center"/>
        <w:rPr>
          <w:rFonts w:cs="Arial"/>
          <w:b/>
          <w:szCs w:val="24"/>
          <w:lang w:val="en-US"/>
        </w:rPr>
      </w:pPr>
    </w:p>
    <w:p w14:paraId="32430825" w14:textId="77777777" w:rsidR="00F40347" w:rsidRPr="00CC4B13" w:rsidRDefault="00F40347" w:rsidP="00D431D1">
      <w:pPr>
        <w:jc w:val="center"/>
        <w:rPr>
          <w:rFonts w:cs="Arial"/>
          <w:b/>
          <w:szCs w:val="24"/>
          <w:lang w:val="en-US"/>
        </w:rPr>
      </w:pPr>
    </w:p>
    <w:p w14:paraId="509C35E7" w14:textId="77777777" w:rsidR="00F40347" w:rsidRPr="00CC4B13" w:rsidRDefault="00F40347" w:rsidP="00D431D1">
      <w:pPr>
        <w:jc w:val="center"/>
        <w:rPr>
          <w:rFonts w:cs="Arial"/>
          <w:b/>
          <w:szCs w:val="24"/>
          <w:lang w:val="en-US"/>
        </w:rPr>
      </w:pPr>
    </w:p>
    <w:p w14:paraId="13CCBD2E" w14:textId="77777777" w:rsidR="00F40347" w:rsidRPr="00CC4B13" w:rsidRDefault="00F40347" w:rsidP="00D431D1">
      <w:pPr>
        <w:jc w:val="center"/>
        <w:rPr>
          <w:rFonts w:cs="Arial"/>
          <w:b/>
          <w:szCs w:val="24"/>
          <w:lang w:val="en-US"/>
        </w:rPr>
      </w:pPr>
    </w:p>
    <w:p w14:paraId="30825485" w14:textId="77777777" w:rsidR="00F40347" w:rsidRPr="00CC4B13" w:rsidRDefault="00F40347" w:rsidP="00D431D1">
      <w:pPr>
        <w:jc w:val="center"/>
        <w:rPr>
          <w:rFonts w:cs="Arial"/>
          <w:b/>
          <w:szCs w:val="24"/>
          <w:lang w:val="en-US"/>
        </w:rPr>
      </w:pPr>
    </w:p>
    <w:p w14:paraId="12F13EBF" w14:textId="77777777" w:rsidR="00F40347" w:rsidRPr="00CC4B13" w:rsidRDefault="00F40347" w:rsidP="00D431D1">
      <w:pPr>
        <w:jc w:val="center"/>
        <w:rPr>
          <w:rFonts w:cs="Arial"/>
          <w:b/>
          <w:szCs w:val="24"/>
          <w:lang w:val="en-US"/>
        </w:rPr>
      </w:pPr>
    </w:p>
    <w:p w14:paraId="4C00E35A" w14:textId="77777777" w:rsidR="00F40347" w:rsidRPr="00CC4B13" w:rsidRDefault="00F40347" w:rsidP="00D431D1">
      <w:pPr>
        <w:jc w:val="center"/>
        <w:rPr>
          <w:rFonts w:cs="Arial"/>
          <w:b/>
          <w:szCs w:val="24"/>
          <w:lang w:val="en-US"/>
        </w:rPr>
      </w:pPr>
    </w:p>
    <w:p w14:paraId="591ED5DA" w14:textId="77777777" w:rsidR="00F40347" w:rsidRPr="00CC4B13" w:rsidRDefault="00F40347" w:rsidP="00D431D1">
      <w:pPr>
        <w:jc w:val="center"/>
        <w:rPr>
          <w:rFonts w:cs="Arial"/>
          <w:b/>
          <w:szCs w:val="24"/>
          <w:lang w:val="en-US"/>
        </w:rPr>
      </w:pPr>
    </w:p>
    <w:p w14:paraId="0EFEE417" w14:textId="77777777" w:rsidR="00F40347" w:rsidRPr="00CC4B13" w:rsidRDefault="00F40347" w:rsidP="00D431D1">
      <w:pPr>
        <w:jc w:val="center"/>
        <w:rPr>
          <w:rFonts w:cs="Arial"/>
          <w:b/>
          <w:szCs w:val="24"/>
          <w:lang w:val="en-US"/>
        </w:rPr>
      </w:pPr>
    </w:p>
    <w:p w14:paraId="6380FC4D" w14:textId="77777777" w:rsidR="00F40347" w:rsidRPr="00CC4B13" w:rsidRDefault="00F40347" w:rsidP="00D431D1">
      <w:pPr>
        <w:jc w:val="center"/>
        <w:rPr>
          <w:rFonts w:cs="Arial"/>
          <w:b/>
          <w:szCs w:val="24"/>
          <w:lang w:val="en-US"/>
        </w:rPr>
      </w:pPr>
    </w:p>
    <w:p w14:paraId="665C0DC8" w14:textId="77777777" w:rsidR="00F40347" w:rsidRPr="00CC4B13" w:rsidRDefault="00F40347" w:rsidP="00D431D1">
      <w:pPr>
        <w:jc w:val="center"/>
        <w:rPr>
          <w:rFonts w:cs="Arial"/>
          <w:b/>
          <w:szCs w:val="24"/>
          <w:lang w:val="en-US"/>
        </w:rPr>
      </w:pPr>
    </w:p>
    <w:p w14:paraId="74899C80" w14:textId="77777777" w:rsidR="00F40347" w:rsidRPr="00CC4B13" w:rsidRDefault="00F40347" w:rsidP="00D431D1">
      <w:pPr>
        <w:jc w:val="center"/>
        <w:rPr>
          <w:rFonts w:cs="Arial"/>
          <w:b/>
          <w:szCs w:val="24"/>
          <w:lang w:val="en-US"/>
        </w:rPr>
      </w:pPr>
    </w:p>
    <w:p w14:paraId="5E45DB73" w14:textId="77777777" w:rsidR="00F40347" w:rsidRPr="00CC4B13" w:rsidRDefault="00F40347" w:rsidP="00D431D1">
      <w:pPr>
        <w:jc w:val="center"/>
        <w:rPr>
          <w:rFonts w:cs="Arial"/>
          <w:b/>
          <w:szCs w:val="24"/>
          <w:lang w:val="en-US"/>
        </w:rPr>
      </w:pPr>
    </w:p>
    <w:p w14:paraId="3900BBD8" w14:textId="77777777" w:rsidR="00F40347" w:rsidRPr="00CC4B13" w:rsidRDefault="00F40347" w:rsidP="00D431D1">
      <w:pPr>
        <w:jc w:val="center"/>
        <w:rPr>
          <w:rFonts w:cs="Arial"/>
          <w:b/>
          <w:szCs w:val="24"/>
          <w:lang w:val="en-US"/>
        </w:rPr>
        <w:sectPr w:rsidR="00F40347" w:rsidRPr="00CC4B13" w:rsidSect="00D111C0">
          <w:type w:val="oddPage"/>
          <w:pgSz w:w="11906" w:h="16838" w:code="9"/>
          <w:pgMar w:top="1701" w:right="1134" w:bottom="1134" w:left="1701" w:header="709" w:footer="709" w:gutter="0"/>
          <w:cols w:space="708"/>
          <w:docGrid w:linePitch="360"/>
        </w:sectPr>
      </w:pPr>
    </w:p>
    <w:p w14:paraId="1CF7018D" w14:textId="77777777" w:rsidR="006F11FD" w:rsidRPr="00E52597" w:rsidRDefault="006F11FD" w:rsidP="00F40347">
      <w:pPr>
        <w:pageBreakBefore/>
        <w:jc w:val="center"/>
        <w:rPr>
          <w:rFonts w:cs="Arial"/>
          <w:b/>
          <w:szCs w:val="24"/>
        </w:rPr>
      </w:pPr>
      <w:r w:rsidRPr="00E52597">
        <w:rPr>
          <w:rFonts w:cs="Arial"/>
          <w:b/>
          <w:szCs w:val="24"/>
        </w:rPr>
        <w:lastRenderedPageBreak/>
        <w:t>LISTA DE FIGURAS</w:t>
      </w:r>
    </w:p>
    <w:p w14:paraId="47C0F863" w14:textId="5131F6C4" w:rsidR="00D1484C" w:rsidRDefault="003F0748">
      <w:pPr>
        <w:pStyle w:val="ndicedeilustraes"/>
        <w:tabs>
          <w:tab w:val="right" w:leader="dot" w:pos="9061"/>
        </w:tabs>
        <w:rPr>
          <w:rFonts w:asciiTheme="minorHAnsi" w:eastAsiaTheme="minorEastAsia" w:hAnsiTheme="minorHAnsi"/>
          <w:noProof/>
          <w:sz w:val="22"/>
          <w:lang w:val="en-US"/>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531302864" w:history="1">
        <w:r w:rsidR="00F70851" w:rsidRPr="0061434A">
          <w:rPr>
            <w:rStyle w:val="Hyperlink"/>
            <w:noProof/>
          </w:rPr>
          <w:t>FIGURA</w:t>
        </w:r>
        <w:r w:rsidR="00D1484C" w:rsidRPr="0061434A">
          <w:rPr>
            <w:rStyle w:val="Hyperlink"/>
            <w:noProof/>
          </w:rPr>
          <w:t xml:space="preserve"> 1 – Pontos principais de medição das vibrações</w:t>
        </w:r>
        <w:r w:rsidR="00D1484C">
          <w:rPr>
            <w:noProof/>
            <w:webHidden/>
          </w:rPr>
          <w:tab/>
        </w:r>
        <w:r w:rsidR="00D1484C">
          <w:rPr>
            <w:noProof/>
            <w:webHidden/>
          </w:rPr>
          <w:fldChar w:fldCharType="begin"/>
        </w:r>
        <w:r w:rsidR="00D1484C">
          <w:rPr>
            <w:noProof/>
            <w:webHidden/>
          </w:rPr>
          <w:instrText xml:space="preserve"> PAGEREF _Toc531302864 \h </w:instrText>
        </w:r>
        <w:r w:rsidR="00D1484C">
          <w:rPr>
            <w:noProof/>
            <w:webHidden/>
          </w:rPr>
        </w:r>
        <w:r w:rsidR="00D1484C">
          <w:rPr>
            <w:noProof/>
            <w:webHidden/>
          </w:rPr>
          <w:fldChar w:fldCharType="separate"/>
        </w:r>
        <w:r w:rsidR="00B31701">
          <w:rPr>
            <w:noProof/>
            <w:webHidden/>
          </w:rPr>
          <w:t>54</w:t>
        </w:r>
        <w:r w:rsidR="00D1484C">
          <w:rPr>
            <w:noProof/>
            <w:webHidden/>
          </w:rPr>
          <w:fldChar w:fldCharType="end"/>
        </w:r>
      </w:hyperlink>
    </w:p>
    <w:p w14:paraId="5105CA0D" w14:textId="6AC771C3" w:rsidR="00D1484C" w:rsidRDefault="0025532D">
      <w:pPr>
        <w:pStyle w:val="ndicedeilustraes"/>
        <w:tabs>
          <w:tab w:val="right" w:leader="dot" w:pos="9061"/>
        </w:tabs>
        <w:rPr>
          <w:rFonts w:asciiTheme="minorHAnsi" w:eastAsiaTheme="minorEastAsia" w:hAnsiTheme="minorHAnsi"/>
          <w:noProof/>
          <w:sz w:val="22"/>
          <w:lang w:val="en-US"/>
        </w:rPr>
      </w:pPr>
      <w:hyperlink w:anchor="_Toc531302865" w:history="1">
        <w:r w:rsidR="00F70851" w:rsidRPr="0061434A">
          <w:rPr>
            <w:rStyle w:val="Hyperlink"/>
            <w:noProof/>
          </w:rPr>
          <w:t>FIGURA</w:t>
        </w:r>
        <w:r w:rsidR="00D1484C" w:rsidRPr="0061434A">
          <w:rPr>
            <w:rStyle w:val="Hyperlink"/>
            <w:noProof/>
          </w:rPr>
          <w:t xml:space="preserve"> 2 - Curvas de ponderação de vibração ISO 2631-1:1997</w:t>
        </w:r>
        <w:r w:rsidR="00D1484C">
          <w:rPr>
            <w:noProof/>
            <w:webHidden/>
          </w:rPr>
          <w:tab/>
        </w:r>
        <w:r w:rsidR="00D1484C">
          <w:rPr>
            <w:noProof/>
            <w:webHidden/>
          </w:rPr>
          <w:fldChar w:fldCharType="begin"/>
        </w:r>
        <w:r w:rsidR="00D1484C">
          <w:rPr>
            <w:noProof/>
            <w:webHidden/>
          </w:rPr>
          <w:instrText xml:space="preserve"> PAGEREF _Toc531302865 \h </w:instrText>
        </w:r>
        <w:r w:rsidR="00D1484C">
          <w:rPr>
            <w:noProof/>
            <w:webHidden/>
          </w:rPr>
        </w:r>
        <w:r w:rsidR="00D1484C">
          <w:rPr>
            <w:noProof/>
            <w:webHidden/>
          </w:rPr>
          <w:fldChar w:fldCharType="separate"/>
        </w:r>
        <w:r w:rsidR="00B31701">
          <w:rPr>
            <w:noProof/>
            <w:webHidden/>
          </w:rPr>
          <w:t>55</w:t>
        </w:r>
        <w:r w:rsidR="00D1484C">
          <w:rPr>
            <w:noProof/>
            <w:webHidden/>
          </w:rPr>
          <w:fldChar w:fldCharType="end"/>
        </w:r>
      </w:hyperlink>
    </w:p>
    <w:p w14:paraId="662537A0" w14:textId="64BA1BC6" w:rsidR="00D1484C" w:rsidRDefault="0025532D" w:rsidP="00D1484C">
      <w:pPr>
        <w:pStyle w:val="ndicedeilustraes"/>
        <w:tabs>
          <w:tab w:val="right" w:leader="dot" w:pos="9061"/>
        </w:tabs>
        <w:jc w:val="both"/>
        <w:rPr>
          <w:rFonts w:asciiTheme="minorHAnsi" w:eastAsiaTheme="minorEastAsia" w:hAnsiTheme="minorHAnsi"/>
          <w:noProof/>
          <w:sz w:val="22"/>
          <w:lang w:val="en-US"/>
        </w:rPr>
      </w:pPr>
      <w:hyperlink w:anchor="_Toc531302866" w:history="1">
        <w:r w:rsidR="00F70851" w:rsidRPr="0061434A">
          <w:rPr>
            <w:rStyle w:val="Hyperlink"/>
            <w:noProof/>
          </w:rPr>
          <w:t>FIGURA</w:t>
        </w:r>
        <w:r w:rsidR="00D1484C" w:rsidRPr="0061434A">
          <w:rPr>
            <w:rStyle w:val="Hyperlink"/>
            <w:noProof/>
          </w:rPr>
          <w:t xml:space="preserve"> 3 - Efeito da magnitude de vibração nas curvas de ponderação da norma BS6841</w:t>
        </w:r>
        <w:r w:rsidR="00D1484C">
          <w:rPr>
            <w:noProof/>
            <w:webHidden/>
          </w:rPr>
          <w:tab/>
        </w:r>
        <w:r w:rsidR="00D1484C">
          <w:rPr>
            <w:noProof/>
            <w:webHidden/>
          </w:rPr>
          <w:fldChar w:fldCharType="begin"/>
        </w:r>
        <w:r w:rsidR="00D1484C">
          <w:rPr>
            <w:noProof/>
            <w:webHidden/>
          </w:rPr>
          <w:instrText xml:space="preserve"> PAGEREF _Toc531302866 \h </w:instrText>
        </w:r>
        <w:r w:rsidR="00D1484C">
          <w:rPr>
            <w:noProof/>
            <w:webHidden/>
          </w:rPr>
        </w:r>
        <w:r w:rsidR="00D1484C">
          <w:rPr>
            <w:noProof/>
            <w:webHidden/>
          </w:rPr>
          <w:fldChar w:fldCharType="separate"/>
        </w:r>
        <w:r w:rsidR="00B31701">
          <w:rPr>
            <w:noProof/>
            <w:webHidden/>
          </w:rPr>
          <w:t>57</w:t>
        </w:r>
        <w:r w:rsidR="00D1484C">
          <w:rPr>
            <w:noProof/>
            <w:webHidden/>
          </w:rPr>
          <w:fldChar w:fldCharType="end"/>
        </w:r>
      </w:hyperlink>
    </w:p>
    <w:p w14:paraId="3CD3EC56" w14:textId="6FFA9B17" w:rsidR="00D1484C" w:rsidRDefault="0025532D">
      <w:pPr>
        <w:pStyle w:val="ndicedeilustraes"/>
        <w:tabs>
          <w:tab w:val="right" w:leader="dot" w:pos="9061"/>
        </w:tabs>
        <w:rPr>
          <w:rFonts w:asciiTheme="minorHAnsi" w:eastAsiaTheme="minorEastAsia" w:hAnsiTheme="minorHAnsi"/>
          <w:noProof/>
          <w:sz w:val="22"/>
          <w:lang w:val="en-US"/>
        </w:rPr>
      </w:pPr>
      <w:hyperlink w:anchor="_Toc531302867" w:history="1">
        <w:r w:rsidR="00F70851" w:rsidRPr="0061434A">
          <w:rPr>
            <w:rStyle w:val="Hyperlink"/>
            <w:noProof/>
          </w:rPr>
          <w:t>FIGURA</w:t>
        </w:r>
        <w:r w:rsidR="00D1484C" w:rsidRPr="0061434A">
          <w:rPr>
            <w:rStyle w:val="Hyperlink"/>
            <w:noProof/>
          </w:rPr>
          <w:t xml:space="preserve"> 4 – Influência do peso corporal na massa aparente</w:t>
        </w:r>
        <w:r w:rsidR="00D1484C">
          <w:rPr>
            <w:noProof/>
            <w:webHidden/>
          </w:rPr>
          <w:tab/>
        </w:r>
        <w:r w:rsidR="00D1484C">
          <w:rPr>
            <w:noProof/>
            <w:webHidden/>
          </w:rPr>
          <w:fldChar w:fldCharType="begin"/>
        </w:r>
        <w:r w:rsidR="00D1484C">
          <w:rPr>
            <w:noProof/>
            <w:webHidden/>
          </w:rPr>
          <w:instrText xml:space="preserve"> PAGEREF _Toc531302867 \h </w:instrText>
        </w:r>
        <w:r w:rsidR="00D1484C">
          <w:rPr>
            <w:noProof/>
            <w:webHidden/>
          </w:rPr>
        </w:r>
        <w:r w:rsidR="00D1484C">
          <w:rPr>
            <w:noProof/>
            <w:webHidden/>
          </w:rPr>
          <w:fldChar w:fldCharType="separate"/>
        </w:r>
        <w:r w:rsidR="00B31701">
          <w:rPr>
            <w:noProof/>
            <w:webHidden/>
          </w:rPr>
          <w:t>65</w:t>
        </w:r>
        <w:r w:rsidR="00D1484C">
          <w:rPr>
            <w:noProof/>
            <w:webHidden/>
          </w:rPr>
          <w:fldChar w:fldCharType="end"/>
        </w:r>
      </w:hyperlink>
    </w:p>
    <w:p w14:paraId="291E78B5" w14:textId="6842860C" w:rsidR="00D1484C" w:rsidRDefault="0025532D">
      <w:pPr>
        <w:pStyle w:val="ndicedeilustraes"/>
        <w:tabs>
          <w:tab w:val="right" w:leader="dot" w:pos="9061"/>
        </w:tabs>
        <w:rPr>
          <w:rFonts w:asciiTheme="minorHAnsi" w:eastAsiaTheme="minorEastAsia" w:hAnsiTheme="minorHAnsi"/>
          <w:noProof/>
          <w:sz w:val="22"/>
          <w:lang w:val="en-US"/>
        </w:rPr>
      </w:pPr>
      <w:hyperlink w:anchor="_Toc531302868" w:history="1">
        <w:r w:rsidR="00D1484C" w:rsidRPr="0061434A">
          <w:rPr>
            <w:rStyle w:val="Hyperlink"/>
            <w:noProof/>
          </w:rPr>
          <w:t>F</w:t>
        </w:r>
        <w:r w:rsidR="00F70851" w:rsidRPr="0061434A">
          <w:rPr>
            <w:rStyle w:val="Hyperlink"/>
            <w:noProof/>
          </w:rPr>
          <w:t>IGURA</w:t>
        </w:r>
        <w:r w:rsidR="00D1484C" w:rsidRPr="0061434A">
          <w:rPr>
            <w:rStyle w:val="Hyperlink"/>
            <w:noProof/>
          </w:rPr>
          <w:t xml:space="preserve"> 5 – Variação da massa aparente em função da massa corporal</w:t>
        </w:r>
        <w:r w:rsidR="00D1484C">
          <w:rPr>
            <w:noProof/>
            <w:webHidden/>
          </w:rPr>
          <w:tab/>
        </w:r>
        <w:r w:rsidR="00D1484C">
          <w:rPr>
            <w:noProof/>
            <w:webHidden/>
          </w:rPr>
          <w:fldChar w:fldCharType="begin"/>
        </w:r>
        <w:r w:rsidR="00D1484C">
          <w:rPr>
            <w:noProof/>
            <w:webHidden/>
          </w:rPr>
          <w:instrText xml:space="preserve"> PAGEREF _Toc531302868 \h </w:instrText>
        </w:r>
        <w:r w:rsidR="00D1484C">
          <w:rPr>
            <w:noProof/>
            <w:webHidden/>
          </w:rPr>
        </w:r>
        <w:r w:rsidR="00D1484C">
          <w:rPr>
            <w:noProof/>
            <w:webHidden/>
          </w:rPr>
          <w:fldChar w:fldCharType="separate"/>
        </w:r>
        <w:r w:rsidR="00B31701">
          <w:rPr>
            <w:noProof/>
            <w:webHidden/>
          </w:rPr>
          <w:t>66</w:t>
        </w:r>
        <w:r w:rsidR="00D1484C">
          <w:rPr>
            <w:noProof/>
            <w:webHidden/>
          </w:rPr>
          <w:fldChar w:fldCharType="end"/>
        </w:r>
      </w:hyperlink>
    </w:p>
    <w:p w14:paraId="11098CF3" w14:textId="4A338A66" w:rsidR="00D1484C" w:rsidRDefault="0025532D">
      <w:pPr>
        <w:pStyle w:val="ndicedeilustraes"/>
        <w:tabs>
          <w:tab w:val="right" w:leader="dot" w:pos="9061"/>
        </w:tabs>
        <w:rPr>
          <w:rFonts w:asciiTheme="minorHAnsi" w:eastAsiaTheme="minorEastAsia" w:hAnsiTheme="minorHAnsi"/>
          <w:noProof/>
          <w:sz w:val="22"/>
          <w:lang w:val="en-US"/>
        </w:rPr>
      </w:pPr>
      <w:hyperlink w:anchor="_Toc531302869" w:history="1">
        <w:r w:rsidR="00D1484C" w:rsidRPr="0061434A">
          <w:rPr>
            <w:rStyle w:val="Hyperlink"/>
            <w:noProof/>
          </w:rPr>
          <w:t>F</w:t>
        </w:r>
        <w:r w:rsidR="00F70851" w:rsidRPr="0061434A">
          <w:rPr>
            <w:rStyle w:val="Hyperlink"/>
            <w:noProof/>
          </w:rPr>
          <w:t>IGURA</w:t>
        </w:r>
        <w:r w:rsidR="00D1484C" w:rsidRPr="0061434A">
          <w:rPr>
            <w:rStyle w:val="Hyperlink"/>
            <w:noProof/>
          </w:rPr>
          <w:t xml:space="preserve"> 6 – Influência da massa corporal na transmissibilidade do assento</w:t>
        </w:r>
        <w:r w:rsidR="00D1484C">
          <w:rPr>
            <w:noProof/>
            <w:webHidden/>
          </w:rPr>
          <w:tab/>
        </w:r>
        <w:r w:rsidR="00D1484C">
          <w:rPr>
            <w:noProof/>
            <w:webHidden/>
          </w:rPr>
          <w:fldChar w:fldCharType="begin"/>
        </w:r>
        <w:r w:rsidR="00D1484C">
          <w:rPr>
            <w:noProof/>
            <w:webHidden/>
          </w:rPr>
          <w:instrText xml:space="preserve"> PAGEREF _Toc531302869 \h </w:instrText>
        </w:r>
        <w:r w:rsidR="00D1484C">
          <w:rPr>
            <w:noProof/>
            <w:webHidden/>
          </w:rPr>
        </w:r>
        <w:r w:rsidR="00D1484C">
          <w:rPr>
            <w:noProof/>
            <w:webHidden/>
          </w:rPr>
          <w:fldChar w:fldCharType="separate"/>
        </w:r>
        <w:r w:rsidR="00B31701">
          <w:rPr>
            <w:noProof/>
            <w:webHidden/>
          </w:rPr>
          <w:t>67</w:t>
        </w:r>
        <w:r w:rsidR="00D1484C">
          <w:rPr>
            <w:noProof/>
            <w:webHidden/>
          </w:rPr>
          <w:fldChar w:fldCharType="end"/>
        </w:r>
      </w:hyperlink>
    </w:p>
    <w:p w14:paraId="36710DE9" w14:textId="0A112546" w:rsidR="00D1484C" w:rsidRDefault="0025532D">
      <w:pPr>
        <w:pStyle w:val="ndicedeilustraes"/>
        <w:tabs>
          <w:tab w:val="right" w:leader="dot" w:pos="9061"/>
        </w:tabs>
        <w:rPr>
          <w:rFonts w:asciiTheme="minorHAnsi" w:eastAsiaTheme="minorEastAsia" w:hAnsiTheme="minorHAnsi"/>
          <w:noProof/>
          <w:sz w:val="22"/>
          <w:lang w:val="en-US"/>
        </w:rPr>
      </w:pPr>
      <w:hyperlink w:anchor="_Toc531302870" w:history="1">
        <w:r w:rsidR="00D1484C" w:rsidRPr="0061434A">
          <w:rPr>
            <w:rStyle w:val="Hyperlink"/>
            <w:noProof/>
          </w:rPr>
          <w:t>F</w:t>
        </w:r>
        <w:r w:rsidR="00F70851" w:rsidRPr="0061434A">
          <w:rPr>
            <w:rStyle w:val="Hyperlink"/>
            <w:noProof/>
          </w:rPr>
          <w:t>IGURA</w:t>
        </w:r>
        <w:r w:rsidR="00D1484C" w:rsidRPr="0061434A">
          <w:rPr>
            <w:rStyle w:val="Hyperlink"/>
            <w:noProof/>
          </w:rPr>
          <w:t xml:space="preserve"> 7 – Influência da idade na transmissibilidade do assento</w:t>
        </w:r>
        <w:r w:rsidR="00D1484C">
          <w:rPr>
            <w:noProof/>
            <w:webHidden/>
          </w:rPr>
          <w:tab/>
        </w:r>
        <w:r w:rsidR="00D1484C">
          <w:rPr>
            <w:noProof/>
            <w:webHidden/>
          </w:rPr>
          <w:fldChar w:fldCharType="begin"/>
        </w:r>
        <w:r w:rsidR="00D1484C">
          <w:rPr>
            <w:noProof/>
            <w:webHidden/>
          </w:rPr>
          <w:instrText xml:space="preserve"> PAGEREF _Toc531302870 \h </w:instrText>
        </w:r>
        <w:r w:rsidR="00D1484C">
          <w:rPr>
            <w:noProof/>
            <w:webHidden/>
          </w:rPr>
        </w:r>
        <w:r w:rsidR="00D1484C">
          <w:rPr>
            <w:noProof/>
            <w:webHidden/>
          </w:rPr>
          <w:fldChar w:fldCharType="separate"/>
        </w:r>
        <w:r w:rsidR="00B31701">
          <w:rPr>
            <w:noProof/>
            <w:webHidden/>
          </w:rPr>
          <w:t>67</w:t>
        </w:r>
        <w:r w:rsidR="00D1484C">
          <w:rPr>
            <w:noProof/>
            <w:webHidden/>
          </w:rPr>
          <w:fldChar w:fldCharType="end"/>
        </w:r>
      </w:hyperlink>
    </w:p>
    <w:p w14:paraId="2A2F7000" w14:textId="1516366F" w:rsidR="00D1484C" w:rsidRDefault="0025532D">
      <w:pPr>
        <w:pStyle w:val="ndicedeilustraes"/>
        <w:tabs>
          <w:tab w:val="right" w:leader="dot" w:pos="9061"/>
        </w:tabs>
        <w:rPr>
          <w:rFonts w:asciiTheme="minorHAnsi" w:eastAsiaTheme="minorEastAsia" w:hAnsiTheme="minorHAnsi"/>
          <w:noProof/>
          <w:sz w:val="22"/>
          <w:lang w:val="en-US"/>
        </w:rPr>
      </w:pPr>
      <w:hyperlink w:anchor="_Toc531302871" w:history="1">
        <w:r w:rsidR="00D1484C" w:rsidRPr="0061434A">
          <w:rPr>
            <w:rStyle w:val="Hyperlink"/>
            <w:noProof/>
          </w:rPr>
          <w:t>F</w:t>
        </w:r>
        <w:r w:rsidR="00F70851" w:rsidRPr="0061434A">
          <w:rPr>
            <w:rStyle w:val="Hyperlink"/>
            <w:noProof/>
          </w:rPr>
          <w:t xml:space="preserve">IGURA </w:t>
        </w:r>
        <w:r w:rsidR="00D1484C" w:rsidRPr="0061434A">
          <w:rPr>
            <w:rStyle w:val="Hyperlink"/>
            <w:noProof/>
          </w:rPr>
          <w:t>8 – Efeito do gênero na massa aparente</w:t>
        </w:r>
        <w:r w:rsidR="00D1484C">
          <w:rPr>
            <w:noProof/>
            <w:webHidden/>
          </w:rPr>
          <w:tab/>
        </w:r>
        <w:r w:rsidR="00D1484C">
          <w:rPr>
            <w:noProof/>
            <w:webHidden/>
          </w:rPr>
          <w:fldChar w:fldCharType="begin"/>
        </w:r>
        <w:r w:rsidR="00D1484C">
          <w:rPr>
            <w:noProof/>
            <w:webHidden/>
          </w:rPr>
          <w:instrText xml:space="preserve"> PAGEREF _Toc531302871 \h </w:instrText>
        </w:r>
        <w:r w:rsidR="00D1484C">
          <w:rPr>
            <w:noProof/>
            <w:webHidden/>
          </w:rPr>
        </w:r>
        <w:r w:rsidR="00D1484C">
          <w:rPr>
            <w:noProof/>
            <w:webHidden/>
          </w:rPr>
          <w:fldChar w:fldCharType="separate"/>
        </w:r>
        <w:r w:rsidR="00B31701">
          <w:rPr>
            <w:noProof/>
            <w:webHidden/>
          </w:rPr>
          <w:t>68</w:t>
        </w:r>
        <w:r w:rsidR="00D1484C">
          <w:rPr>
            <w:noProof/>
            <w:webHidden/>
          </w:rPr>
          <w:fldChar w:fldCharType="end"/>
        </w:r>
      </w:hyperlink>
    </w:p>
    <w:p w14:paraId="78E866FF" w14:textId="0016AEA4" w:rsidR="00D1484C" w:rsidRDefault="0025532D">
      <w:pPr>
        <w:pStyle w:val="ndicedeilustraes"/>
        <w:tabs>
          <w:tab w:val="right" w:leader="dot" w:pos="9061"/>
        </w:tabs>
        <w:rPr>
          <w:rFonts w:asciiTheme="minorHAnsi" w:eastAsiaTheme="minorEastAsia" w:hAnsiTheme="minorHAnsi"/>
          <w:noProof/>
          <w:sz w:val="22"/>
          <w:lang w:val="en-US"/>
        </w:rPr>
      </w:pPr>
      <w:hyperlink w:anchor="_Toc531302872" w:history="1">
        <w:r w:rsidR="00F70851" w:rsidRPr="0061434A">
          <w:rPr>
            <w:rStyle w:val="Hyperlink"/>
            <w:noProof/>
          </w:rPr>
          <w:t>FIGURA</w:t>
        </w:r>
        <w:r w:rsidR="00D1484C" w:rsidRPr="0061434A">
          <w:rPr>
            <w:rStyle w:val="Hyperlink"/>
            <w:noProof/>
          </w:rPr>
          <w:t xml:space="preserve"> 9 – </w:t>
        </w:r>
        <w:r w:rsidR="00D1484C" w:rsidRPr="0061434A">
          <w:rPr>
            <w:rStyle w:val="Hyperlink"/>
            <w:noProof/>
            <w:lang w:eastAsia="pt-BR"/>
          </w:rPr>
          <w:t>Influência da magnitude, postura e gênero na impedância mecânica</w:t>
        </w:r>
        <w:r w:rsidR="00D1484C">
          <w:rPr>
            <w:noProof/>
            <w:webHidden/>
          </w:rPr>
          <w:tab/>
        </w:r>
        <w:r w:rsidR="00D1484C">
          <w:rPr>
            <w:noProof/>
            <w:webHidden/>
          </w:rPr>
          <w:fldChar w:fldCharType="begin"/>
        </w:r>
        <w:r w:rsidR="00D1484C">
          <w:rPr>
            <w:noProof/>
            <w:webHidden/>
          </w:rPr>
          <w:instrText xml:space="preserve"> PAGEREF _Toc531302872 \h </w:instrText>
        </w:r>
        <w:r w:rsidR="00D1484C">
          <w:rPr>
            <w:noProof/>
            <w:webHidden/>
          </w:rPr>
        </w:r>
        <w:r w:rsidR="00D1484C">
          <w:rPr>
            <w:noProof/>
            <w:webHidden/>
          </w:rPr>
          <w:fldChar w:fldCharType="separate"/>
        </w:r>
        <w:r w:rsidR="00B31701">
          <w:rPr>
            <w:noProof/>
            <w:webHidden/>
          </w:rPr>
          <w:t>70</w:t>
        </w:r>
        <w:r w:rsidR="00D1484C">
          <w:rPr>
            <w:noProof/>
            <w:webHidden/>
          </w:rPr>
          <w:fldChar w:fldCharType="end"/>
        </w:r>
      </w:hyperlink>
    </w:p>
    <w:p w14:paraId="06C42AEB" w14:textId="75B009F8" w:rsidR="00D1484C" w:rsidRDefault="0025532D">
      <w:pPr>
        <w:pStyle w:val="ndicedeilustraes"/>
        <w:tabs>
          <w:tab w:val="right" w:leader="dot" w:pos="9061"/>
        </w:tabs>
        <w:rPr>
          <w:rFonts w:asciiTheme="minorHAnsi" w:eastAsiaTheme="minorEastAsia" w:hAnsiTheme="minorHAnsi"/>
          <w:noProof/>
          <w:sz w:val="22"/>
          <w:lang w:val="en-US"/>
        </w:rPr>
      </w:pPr>
      <w:hyperlink w:anchor="_Toc531302873" w:history="1">
        <w:r w:rsidR="00F70851" w:rsidRPr="0061434A">
          <w:rPr>
            <w:rStyle w:val="Hyperlink"/>
            <w:noProof/>
          </w:rPr>
          <w:t>FIGURA</w:t>
        </w:r>
        <w:r w:rsidR="00D1484C" w:rsidRPr="0061434A">
          <w:rPr>
            <w:rStyle w:val="Hyperlink"/>
            <w:noProof/>
          </w:rPr>
          <w:t xml:space="preserve"> 10 – Efeito do gênero na percepção de conforto</w:t>
        </w:r>
        <w:r w:rsidR="00D1484C">
          <w:rPr>
            <w:noProof/>
            <w:webHidden/>
          </w:rPr>
          <w:tab/>
        </w:r>
        <w:r w:rsidR="00D1484C">
          <w:rPr>
            <w:noProof/>
            <w:webHidden/>
          </w:rPr>
          <w:fldChar w:fldCharType="begin"/>
        </w:r>
        <w:r w:rsidR="00D1484C">
          <w:rPr>
            <w:noProof/>
            <w:webHidden/>
          </w:rPr>
          <w:instrText xml:space="preserve"> PAGEREF _Toc531302873 \h </w:instrText>
        </w:r>
        <w:r w:rsidR="00D1484C">
          <w:rPr>
            <w:noProof/>
            <w:webHidden/>
          </w:rPr>
        </w:r>
        <w:r w:rsidR="00D1484C">
          <w:rPr>
            <w:noProof/>
            <w:webHidden/>
          </w:rPr>
          <w:fldChar w:fldCharType="separate"/>
        </w:r>
        <w:r w:rsidR="00B31701">
          <w:rPr>
            <w:noProof/>
            <w:webHidden/>
          </w:rPr>
          <w:t>72</w:t>
        </w:r>
        <w:r w:rsidR="00D1484C">
          <w:rPr>
            <w:noProof/>
            <w:webHidden/>
          </w:rPr>
          <w:fldChar w:fldCharType="end"/>
        </w:r>
      </w:hyperlink>
    </w:p>
    <w:p w14:paraId="2EAF2A9A" w14:textId="1AC642B2" w:rsidR="00D1484C" w:rsidRDefault="0025532D">
      <w:pPr>
        <w:pStyle w:val="ndicedeilustraes"/>
        <w:tabs>
          <w:tab w:val="right" w:leader="dot" w:pos="9061"/>
        </w:tabs>
        <w:rPr>
          <w:rFonts w:asciiTheme="minorHAnsi" w:eastAsiaTheme="minorEastAsia" w:hAnsiTheme="minorHAnsi"/>
          <w:noProof/>
          <w:sz w:val="22"/>
          <w:lang w:val="en-US"/>
        </w:rPr>
      </w:pPr>
      <w:hyperlink w:anchor="_Toc531302874" w:history="1">
        <w:r w:rsidR="00F70851" w:rsidRPr="0061434A">
          <w:rPr>
            <w:rStyle w:val="Hyperlink"/>
            <w:noProof/>
          </w:rPr>
          <w:t>FIGURA</w:t>
        </w:r>
        <w:r w:rsidR="00D1484C" w:rsidRPr="0061434A">
          <w:rPr>
            <w:rStyle w:val="Hyperlink"/>
            <w:noProof/>
          </w:rPr>
          <w:t xml:space="preserve"> 11 - Influência da posição do corpo nos eixos de vibração</w:t>
        </w:r>
        <w:r w:rsidR="00D1484C">
          <w:rPr>
            <w:noProof/>
            <w:webHidden/>
          </w:rPr>
          <w:tab/>
        </w:r>
        <w:r w:rsidR="00D1484C">
          <w:rPr>
            <w:noProof/>
            <w:webHidden/>
          </w:rPr>
          <w:fldChar w:fldCharType="begin"/>
        </w:r>
        <w:r w:rsidR="00D1484C">
          <w:rPr>
            <w:noProof/>
            <w:webHidden/>
          </w:rPr>
          <w:instrText xml:space="preserve"> PAGEREF _Toc531302874 \h </w:instrText>
        </w:r>
        <w:r w:rsidR="00D1484C">
          <w:rPr>
            <w:noProof/>
            <w:webHidden/>
          </w:rPr>
        </w:r>
        <w:r w:rsidR="00D1484C">
          <w:rPr>
            <w:noProof/>
            <w:webHidden/>
          </w:rPr>
          <w:fldChar w:fldCharType="separate"/>
        </w:r>
        <w:r w:rsidR="00B31701">
          <w:rPr>
            <w:noProof/>
            <w:webHidden/>
          </w:rPr>
          <w:t>73</w:t>
        </w:r>
        <w:r w:rsidR="00D1484C">
          <w:rPr>
            <w:noProof/>
            <w:webHidden/>
          </w:rPr>
          <w:fldChar w:fldCharType="end"/>
        </w:r>
      </w:hyperlink>
    </w:p>
    <w:p w14:paraId="11021663" w14:textId="11C4E2D9"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875" w:history="1">
        <w:r w:rsidR="00F70851" w:rsidRPr="0061434A">
          <w:rPr>
            <w:rStyle w:val="Hyperlink"/>
            <w:noProof/>
          </w:rPr>
          <w:t>FIGURA</w:t>
        </w:r>
        <w:r w:rsidR="00D1484C" w:rsidRPr="0061434A">
          <w:rPr>
            <w:rStyle w:val="Hyperlink"/>
            <w:noProof/>
          </w:rPr>
          <w:t xml:space="preserve"> 12 – Influência da direção de vibração na magnitude da impedância mecânica</w:t>
        </w:r>
        <w:r w:rsidR="00D1484C">
          <w:rPr>
            <w:noProof/>
            <w:webHidden/>
          </w:rPr>
          <w:tab/>
        </w:r>
        <w:r w:rsidR="00D1484C">
          <w:rPr>
            <w:noProof/>
            <w:webHidden/>
          </w:rPr>
          <w:fldChar w:fldCharType="begin"/>
        </w:r>
        <w:r w:rsidR="00D1484C">
          <w:rPr>
            <w:noProof/>
            <w:webHidden/>
          </w:rPr>
          <w:instrText xml:space="preserve"> PAGEREF _Toc531302875 \h </w:instrText>
        </w:r>
        <w:r w:rsidR="00D1484C">
          <w:rPr>
            <w:noProof/>
            <w:webHidden/>
          </w:rPr>
        </w:r>
        <w:r w:rsidR="00D1484C">
          <w:rPr>
            <w:noProof/>
            <w:webHidden/>
          </w:rPr>
          <w:fldChar w:fldCharType="separate"/>
        </w:r>
        <w:r w:rsidR="00B31701">
          <w:rPr>
            <w:noProof/>
            <w:webHidden/>
          </w:rPr>
          <w:t>73</w:t>
        </w:r>
        <w:r w:rsidR="00D1484C">
          <w:rPr>
            <w:noProof/>
            <w:webHidden/>
          </w:rPr>
          <w:fldChar w:fldCharType="end"/>
        </w:r>
      </w:hyperlink>
    </w:p>
    <w:p w14:paraId="18218F89" w14:textId="1EBCFD09" w:rsidR="00D1484C" w:rsidRDefault="0025532D">
      <w:pPr>
        <w:pStyle w:val="ndicedeilustraes"/>
        <w:tabs>
          <w:tab w:val="right" w:leader="dot" w:pos="9061"/>
        </w:tabs>
        <w:rPr>
          <w:rFonts w:asciiTheme="minorHAnsi" w:eastAsiaTheme="minorEastAsia" w:hAnsiTheme="minorHAnsi"/>
          <w:noProof/>
          <w:sz w:val="22"/>
          <w:lang w:val="en-US"/>
        </w:rPr>
      </w:pPr>
      <w:hyperlink w:anchor="_Toc531302876" w:history="1">
        <w:r w:rsidR="00F70851" w:rsidRPr="0061434A">
          <w:rPr>
            <w:rStyle w:val="Hyperlink"/>
            <w:noProof/>
          </w:rPr>
          <w:t>FIGURA</w:t>
        </w:r>
        <w:r w:rsidR="00D1484C" w:rsidRPr="0061434A">
          <w:rPr>
            <w:rStyle w:val="Hyperlink"/>
            <w:noProof/>
          </w:rPr>
          <w:t xml:space="preserve"> 13 - Influência da direção de vibração na fase da impedância mecânica</w:t>
        </w:r>
        <w:r w:rsidR="00D1484C">
          <w:rPr>
            <w:noProof/>
            <w:webHidden/>
          </w:rPr>
          <w:tab/>
        </w:r>
        <w:r w:rsidR="00D1484C">
          <w:rPr>
            <w:noProof/>
            <w:webHidden/>
          </w:rPr>
          <w:fldChar w:fldCharType="begin"/>
        </w:r>
        <w:r w:rsidR="00D1484C">
          <w:rPr>
            <w:noProof/>
            <w:webHidden/>
          </w:rPr>
          <w:instrText xml:space="preserve"> PAGEREF _Toc531302876 \h </w:instrText>
        </w:r>
        <w:r w:rsidR="00D1484C">
          <w:rPr>
            <w:noProof/>
            <w:webHidden/>
          </w:rPr>
        </w:r>
        <w:r w:rsidR="00D1484C">
          <w:rPr>
            <w:noProof/>
            <w:webHidden/>
          </w:rPr>
          <w:fldChar w:fldCharType="separate"/>
        </w:r>
        <w:r w:rsidR="00B31701">
          <w:rPr>
            <w:noProof/>
            <w:webHidden/>
          </w:rPr>
          <w:t>74</w:t>
        </w:r>
        <w:r w:rsidR="00D1484C">
          <w:rPr>
            <w:noProof/>
            <w:webHidden/>
          </w:rPr>
          <w:fldChar w:fldCharType="end"/>
        </w:r>
      </w:hyperlink>
    </w:p>
    <w:p w14:paraId="5A8C3DC1" w14:textId="287C026D" w:rsidR="00D1484C" w:rsidRDefault="0025532D">
      <w:pPr>
        <w:pStyle w:val="ndicedeilustraes"/>
        <w:tabs>
          <w:tab w:val="right" w:leader="dot" w:pos="9061"/>
        </w:tabs>
        <w:rPr>
          <w:rFonts w:asciiTheme="minorHAnsi" w:eastAsiaTheme="minorEastAsia" w:hAnsiTheme="minorHAnsi"/>
          <w:noProof/>
          <w:sz w:val="22"/>
          <w:lang w:val="en-US"/>
        </w:rPr>
      </w:pPr>
      <w:hyperlink w:anchor="_Toc531302877" w:history="1">
        <w:r w:rsidR="00F70851" w:rsidRPr="0061434A">
          <w:rPr>
            <w:rStyle w:val="Hyperlink"/>
            <w:noProof/>
          </w:rPr>
          <w:t>FIGURA</w:t>
        </w:r>
        <w:r w:rsidR="00D1484C" w:rsidRPr="0061434A">
          <w:rPr>
            <w:rStyle w:val="Hyperlink"/>
            <w:noProof/>
          </w:rPr>
          <w:t xml:space="preserve"> 14 – Influência da direção de vibração na massa aparente</w:t>
        </w:r>
        <w:r w:rsidR="00D1484C">
          <w:rPr>
            <w:noProof/>
            <w:webHidden/>
          </w:rPr>
          <w:tab/>
        </w:r>
        <w:r w:rsidR="00D1484C">
          <w:rPr>
            <w:noProof/>
            <w:webHidden/>
          </w:rPr>
          <w:fldChar w:fldCharType="begin"/>
        </w:r>
        <w:r w:rsidR="00D1484C">
          <w:rPr>
            <w:noProof/>
            <w:webHidden/>
          </w:rPr>
          <w:instrText xml:space="preserve"> PAGEREF _Toc531302877 \h </w:instrText>
        </w:r>
        <w:r w:rsidR="00D1484C">
          <w:rPr>
            <w:noProof/>
            <w:webHidden/>
          </w:rPr>
        </w:r>
        <w:r w:rsidR="00D1484C">
          <w:rPr>
            <w:noProof/>
            <w:webHidden/>
          </w:rPr>
          <w:fldChar w:fldCharType="separate"/>
        </w:r>
        <w:r w:rsidR="00B31701">
          <w:rPr>
            <w:noProof/>
            <w:webHidden/>
          </w:rPr>
          <w:t>74</w:t>
        </w:r>
        <w:r w:rsidR="00D1484C">
          <w:rPr>
            <w:noProof/>
            <w:webHidden/>
          </w:rPr>
          <w:fldChar w:fldCharType="end"/>
        </w:r>
      </w:hyperlink>
    </w:p>
    <w:p w14:paraId="5129FDCA" w14:textId="5FB99715" w:rsidR="00D1484C" w:rsidRDefault="0025532D">
      <w:pPr>
        <w:pStyle w:val="ndicedeilustraes"/>
        <w:tabs>
          <w:tab w:val="right" w:leader="dot" w:pos="9061"/>
        </w:tabs>
        <w:rPr>
          <w:rFonts w:asciiTheme="minorHAnsi" w:eastAsiaTheme="minorEastAsia" w:hAnsiTheme="minorHAnsi"/>
          <w:noProof/>
          <w:sz w:val="22"/>
          <w:lang w:val="en-US"/>
        </w:rPr>
      </w:pPr>
      <w:hyperlink w:anchor="_Toc531302878" w:history="1">
        <w:r w:rsidR="00F70851" w:rsidRPr="0061434A">
          <w:rPr>
            <w:rStyle w:val="Hyperlink"/>
            <w:noProof/>
          </w:rPr>
          <w:t>FIGURA</w:t>
        </w:r>
        <w:r w:rsidR="00D1484C" w:rsidRPr="0061434A">
          <w:rPr>
            <w:rStyle w:val="Hyperlink"/>
            <w:noProof/>
          </w:rPr>
          <w:t xml:space="preserve"> 15 – Influência da postura no desconforto percebido</w:t>
        </w:r>
        <w:r w:rsidR="00D1484C">
          <w:rPr>
            <w:noProof/>
            <w:webHidden/>
          </w:rPr>
          <w:tab/>
        </w:r>
        <w:r w:rsidR="00D1484C">
          <w:rPr>
            <w:noProof/>
            <w:webHidden/>
          </w:rPr>
          <w:fldChar w:fldCharType="begin"/>
        </w:r>
        <w:r w:rsidR="00D1484C">
          <w:rPr>
            <w:noProof/>
            <w:webHidden/>
          </w:rPr>
          <w:instrText xml:space="preserve"> PAGEREF _Toc531302878 \h </w:instrText>
        </w:r>
        <w:r w:rsidR="00D1484C">
          <w:rPr>
            <w:noProof/>
            <w:webHidden/>
          </w:rPr>
        </w:r>
        <w:r w:rsidR="00D1484C">
          <w:rPr>
            <w:noProof/>
            <w:webHidden/>
          </w:rPr>
          <w:fldChar w:fldCharType="separate"/>
        </w:r>
        <w:r w:rsidR="00B31701">
          <w:rPr>
            <w:noProof/>
            <w:webHidden/>
          </w:rPr>
          <w:t>75</w:t>
        </w:r>
        <w:r w:rsidR="00D1484C">
          <w:rPr>
            <w:noProof/>
            <w:webHidden/>
          </w:rPr>
          <w:fldChar w:fldCharType="end"/>
        </w:r>
      </w:hyperlink>
    </w:p>
    <w:p w14:paraId="52F9FEB5" w14:textId="120B8FA3" w:rsidR="00D1484C" w:rsidRDefault="0025532D">
      <w:pPr>
        <w:pStyle w:val="ndicedeilustraes"/>
        <w:tabs>
          <w:tab w:val="right" w:leader="dot" w:pos="9061"/>
        </w:tabs>
        <w:rPr>
          <w:rFonts w:asciiTheme="minorHAnsi" w:eastAsiaTheme="minorEastAsia" w:hAnsiTheme="minorHAnsi"/>
          <w:noProof/>
          <w:sz w:val="22"/>
          <w:lang w:val="en-US"/>
        </w:rPr>
      </w:pPr>
      <w:hyperlink w:anchor="_Toc531302879" w:history="1">
        <w:r w:rsidR="00F70851" w:rsidRPr="0061434A">
          <w:rPr>
            <w:rStyle w:val="Hyperlink"/>
            <w:noProof/>
          </w:rPr>
          <w:t>FIGURA</w:t>
        </w:r>
        <w:r w:rsidR="00D1484C" w:rsidRPr="0061434A">
          <w:rPr>
            <w:rStyle w:val="Hyperlink"/>
            <w:noProof/>
          </w:rPr>
          <w:t xml:space="preserve"> 16 – Massa aparente média para vibração em uma ou duas direções</w:t>
        </w:r>
        <w:r w:rsidR="00D1484C">
          <w:rPr>
            <w:noProof/>
            <w:webHidden/>
          </w:rPr>
          <w:tab/>
        </w:r>
        <w:r w:rsidR="00D1484C">
          <w:rPr>
            <w:noProof/>
            <w:webHidden/>
          </w:rPr>
          <w:fldChar w:fldCharType="begin"/>
        </w:r>
        <w:r w:rsidR="00D1484C">
          <w:rPr>
            <w:noProof/>
            <w:webHidden/>
          </w:rPr>
          <w:instrText xml:space="preserve"> PAGEREF _Toc531302879 \h </w:instrText>
        </w:r>
        <w:r w:rsidR="00D1484C">
          <w:rPr>
            <w:noProof/>
            <w:webHidden/>
          </w:rPr>
        </w:r>
        <w:r w:rsidR="00D1484C">
          <w:rPr>
            <w:noProof/>
            <w:webHidden/>
          </w:rPr>
          <w:fldChar w:fldCharType="separate"/>
        </w:r>
        <w:r w:rsidR="00B31701">
          <w:rPr>
            <w:noProof/>
            <w:webHidden/>
          </w:rPr>
          <w:t>76</w:t>
        </w:r>
        <w:r w:rsidR="00D1484C">
          <w:rPr>
            <w:noProof/>
            <w:webHidden/>
          </w:rPr>
          <w:fldChar w:fldCharType="end"/>
        </w:r>
      </w:hyperlink>
    </w:p>
    <w:p w14:paraId="5BAD34CD" w14:textId="563E8175"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880" w:history="1">
        <w:r w:rsidR="00F70851" w:rsidRPr="0061434A">
          <w:rPr>
            <w:rStyle w:val="Hyperlink"/>
            <w:noProof/>
          </w:rPr>
          <w:t>FIGURA</w:t>
        </w:r>
        <w:r w:rsidR="00D1484C" w:rsidRPr="0061434A">
          <w:rPr>
            <w:rStyle w:val="Hyperlink"/>
            <w:noProof/>
          </w:rPr>
          <w:t xml:space="preserve"> 17 – Fase da Massa aparente média para vibração em uma ou duas direções</w:t>
        </w:r>
        <w:r w:rsidR="00D1484C">
          <w:rPr>
            <w:noProof/>
            <w:webHidden/>
          </w:rPr>
          <w:tab/>
        </w:r>
        <w:r w:rsidR="00D1484C">
          <w:rPr>
            <w:noProof/>
            <w:webHidden/>
          </w:rPr>
          <w:fldChar w:fldCharType="begin"/>
        </w:r>
        <w:r w:rsidR="00D1484C">
          <w:rPr>
            <w:noProof/>
            <w:webHidden/>
          </w:rPr>
          <w:instrText xml:space="preserve"> PAGEREF _Toc531302880 \h </w:instrText>
        </w:r>
        <w:r w:rsidR="00D1484C">
          <w:rPr>
            <w:noProof/>
            <w:webHidden/>
          </w:rPr>
        </w:r>
        <w:r w:rsidR="00D1484C">
          <w:rPr>
            <w:noProof/>
            <w:webHidden/>
          </w:rPr>
          <w:fldChar w:fldCharType="separate"/>
        </w:r>
        <w:r w:rsidR="00B31701">
          <w:rPr>
            <w:noProof/>
            <w:webHidden/>
          </w:rPr>
          <w:t>77</w:t>
        </w:r>
        <w:r w:rsidR="00D1484C">
          <w:rPr>
            <w:noProof/>
            <w:webHidden/>
          </w:rPr>
          <w:fldChar w:fldCharType="end"/>
        </w:r>
      </w:hyperlink>
    </w:p>
    <w:p w14:paraId="1ECF8E84" w14:textId="34E8A4C2"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881" w:history="1">
        <w:r w:rsidR="00F70851" w:rsidRPr="0061434A">
          <w:rPr>
            <w:rStyle w:val="Hyperlink"/>
            <w:noProof/>
          </w:rPr>
          <w:t>FIGURA</w:t>
        </w:r>
        <w:r w:rsidR="00D1484C" w:rsidRPr="0061434A">
          <w:rPr>
            <w:rStyle w:val="Hyperlink"/>
            <w:noProof/>
          </w:rPr>
          <w:t xml:space="preserve"> 18 – Comparação entre medições de impedância mecânica em laboratório e em campo</w:t>
        </w:r>
        <w:r w:rsidR="00D1484C">
          <w:rPr>
            <w:noProof/>
            <w:webHidden/>
          </w:rPr>
          <w:tab/>
        </w:r>
        <w:r w:rsidR="00D1484C">
          <w:rPr>
            <w:noProof/>
            <w:webHidden/>
          </w:rPr>
          <w:fldChar w:fldCharType="begin"/>
        </w:r>
        <w:r w:rsidR="00D1484C">
          <w:rPr>
            <w:noProof/>
            <w:webHidden/>
          </w:rPr>
          <w:instrText xml:space="preserve"> PAGEREF _Toc531302881 \h </w:instrText>
        </w:r>
        <w:r w:rsidR="00D1484C">
          <w:rPr>
            <w:noProof/>
            <w:webHidden/>
          </w:rPr>
        </w:r>
        <w:r w:rsidR="00D1484C">
          <w:rPr>
            <w:noProof/>
            <w:webHidden/>
          </w:rPr>
          <w:fldChar w:fldCharType="separate"/>
        </w:r>
        <w:r w:rsidR="00B31701">
          <w:rPr>
            <w:noProof/>
            <w:webHidden/>
          </w:rPr>
          <w:t>77</w:t>
        </w:r>
        <w:r w:rsidR="00D1484C">
          <w:rPr>
            <w:noProof/>
            <w:webHidden/>
          </w:rPr>
          <w:fldChar w:fldCharType="end"/>
        </w:r>
      </w:hyperlink>
    </w:p>
    <w:p w14:paraId="1B9B22F7" w14:textId="285BBEFE" w:rsidR="00D1484C" w:rsidRDefault="0025532D">
      <w:pPr>
        <w:pStyle w:val="ndicedeilustraes"/>
        <w:tabs>
          <w:tab w:val="right" w:leader="dot" w:pos="9061"/>
        </w:tabs>
        <w:rPr>
          <w:rFonts w:asciiTheme="minorHAnsi" w:eastAsiaTheme="minorEastAsia" w:hAnsiTheme="minorHAnsi"/>
          <w:noProof/>
          <w:sz w:val="22"/>
          <w:lang w:val="en-US"/>
        </w:rPr>
      </w:pPr>
      <w:hyperlink w:anchor="_Toc531302882" w:history="1">
        <w:r w:rsidR="00F70851" w:rsidRPr="0061434A">
          <w:rPr>
            <w:rStyle w:val="Hyperlink"/>
            <w:noProof/>
          </w:rPr>
          <w:t>FIGURA</w:t>
        </w:r>
        <w:r w:rsidR="00D1484C" w:rsidRPr="0061434A">
          <w:rPr>
            <w:rStyle w:val="Hyperlink"/>
            <w:noProof/>
          </w:rPr>
          <w:t xml:space="preserve"> 19 – Influência do encosto na transmissibilidade assento-cabeça</w:t>
        </w:r>
        <w:r w:rsidR="00D1484C">
          <w:rPr>
            <w:noProof/>
            <w:webHidden/>
          </w:rPr>
          <w:tab/>
        </w:r>
        <w:r w:rsidR="00D1484C">
          <w:rPr>
            <w:noProof/>
            <w:webHidden/>
          </w:rPr>
          <w:fldChar w:fldCharType="begin"/>
        </w:r>
        <w:r w:rsidR="00D1484C">
          <w:rPr>
            <w:noProof/>
            <w:webHidden/>
          </w:rPr>
          <w:instrText xml:space="preserve"> PAGEREF _Toc531302882 \h </w:instrText>
        </w:r>
        <w:r w:rsidR="00D1484C">
          <w:rPr>
            <w:noProof/>
            <w:webHidden/>
          </w:rPr>
        </w:r>
        <w:r w:rsidR="00D1484C">
          <w:rPr>
            <w:noProof/>
            <w:webHidden/>
          </w:rPr>
          <w:fldChar w:fldCharType="separate"/>
        </w:r>
        <w:r w:rsidR="00B31701">
          <w:rPr>
            <w:noProof/>
            <w:webHidden/>
          </w:rPr>
          <w:t>78</w:t>
        </w:r>
        <w:r w:rsidR="00D1484C">
          <w:rPr>
            <w:noProof/>
            <w:webHidden/>
          </w:rPr>
          <w:fldChar w:fldCharType="end"/>
        </w:r>
      </w:hyperlink>
    </w:p>
    <w:p w14:paraId="29991C5F" w14:textId="2D571562" w:rsidR="00D1484C" w:rsidRDefault="0025532D">
      <w:pPr>
        <w:pStyle w:val="ndicedeilustraes"/>
        <w:tabs>
          <w:tab w:val="right" w:leader="dot" w:pos="9061"/>
        </w:tabs>
        <w:rPr>
          <w:rFonts w:asciiTheme="minorHAnsi" w:eastAsiaTheme="minorEastAsia" w:hAnsiTheme="minorHAnsi"/>
          <w:noProof/>
          <w:sz w:val="22"/>
          <w:lang w:val="en-US"/>
        </w:rPr>
      </w:pPr>
      <w:hyperlink w:anchor="_Toc531302883" w:history="1">
        <w:r w:rsidR="00F70851" w:rsidRPr="0061434A">
          <w:rPr>
            <w:rStyle w:val="Hyperlink"/>
            <w:noProof/>
          </w:rPr>
          <w:t>FIGURA</w:t>
        </w:r>
        <w:r w:rsidR="00D1484C" w:rsidRPr="0061434A">
          <w:rPr>
            <w:rStyle w:val="Hyperlink"/>
            <w:noProof/>
          </w:rPr>
          <w:t xml:space="preserve"> 20 – Influência do encosto na massa aparente</w:t>
        </w:r>
        <w:r w:rsidR="00D1484C">
          <w:rPr>
            <w:noProof/>
            <w:webHidden/>
          </w:rPr>
          <w:tab/>
        </w:r>
        <w:r w:rsidR="00D1484C">
          <w:rPr>
            <w:noProof/>
            <w:webHidden/>
          </w:rPr>
          <w:fldChar w:fldCharType="begin"/>
        </w:r>
        <w:r w:rsidR="00D1484C">
          <w:rPr>
            <w:noProof/>
            <w:webHidden/>
          </w:rPr>
          <w:instrText xml:space="preserve"> PAGEREF _Toc531302883 \h </w:instrText>
        </w:r>
        <w:r w:rsidR="00D1484C">
          <w:rPr>
            <w:noProof/>
            <w:webHidden/>
          </w:rPr>
        </w:r>
        <w:r w:rsidR="00D1484C">
          <w:rPr>
            <w:noProof/>
            <w:webHidden/>
          </w:rPr>
          <w:fldChar w:fldCharType="separate"/>
        </w:r>
        <w:r w:rsidR="00B31701">
          <w:rPr>
            <w:noProof/>
            <w:webHidden/>
          </w:rPr>
          <w:t>80</w:t>
        </w:r>
        <w:r w:rsidR="00D1484C">
          <w:rPr>
            <w:noProof/>
            <w:webHidden/>
          </w:rPr>
          <w:fldChar w:fldCharType="end"/>
        </w:r>
      </w:hyperlink>
    </w:p>
    <w:p w14:paraId="52E80A6F" w14:textId="77777777" w:rsidR="00F70851" w:rsidRDefault="00F70851">
      <w:pPr>
        <w:spacing w:after="200" w:line="276" w:lineRule="auto"/>
        <w:ind w:firstLine="0"/>
        <w:contextualSpacing w:val="0"/>
        <w:jc w:val="left"/>
        <w:rPr>
          <w:rStyle w:val="Hyperlink"/>
          <w:noProof/>
        </w:rPr>
      </w:pPr>
      <w:r>
        <w:rPr>
          <w:rStyle w:val="Hyperlink"/>
          <w:noProof/>
        </w:rPr>
        <w:br w:type="page"/>
      </w:r>
    </w:p>
    <w:p w14:paraId="358BE2DC" w14:textId="77777777" w:rsidR="00F70851" w:rsidRDefault="00F70851">
      <w:pPr>
        <w:spacing w:after="200" w:line="276" w:lineRule="auto"/>
        <w:ind w:firstLine="0"/>
        <w:contextualSpacing w:val="0"/>
        <w:jc w:val="left"/>
        <w:rPr>
          <w:rStyle w:val="Hyperlink"/>
          <w:noProof/>
        </w:rPr>
      </w:pPr>
      <w:r>
        <w:rPr>
          <w:rStyle w:val="Hyperlink"/>
          <w:noProof/>
        </w:rPr>
        <w:lastRenderedPageBreak/>
        <w:br w:type="page"/>
      </w:r>
    </w:p>
    <w:p w14:paraId="71E23CA7" w14:textId="4FB5E8C0" w:rsidR="00D1484C" w:rsidRDefault="0025532D" w:rsidP="00D1484C">
      <w:pPr>
        <w:pStyle w:val="ndicedeilustraes"/>
        <w:tabs>
          <w:tab w:val="right" w:leader="dot" w:pos="9061"/>
        </w:tabs>
        <w:jc w:val="both"/>
        <w:rPr>
          <w:rFonts w:asciiTheme="minorHAnsi" w:eastAsiaTheme="minorEastAsia" w:hAnsiTheme="minorHAnsi"/>
          <w:noProof/>
          <w:sz w:val="22"/>
          <w:lang w:val="en-US"/>
        </w:rPr>
      </w:pPr>
      <w:hyperlink w:anchor="_Toc531302884" w:history="1">
        <w:r w:rsidR="003B769A" w:rsidRPr="0061434A">
          <w:rPr>
            <w:rStyle w:val="Hyperlink"/>
            <w:noProof/>
          </w:rPr>
          <w:t>FIGURA</w:t>
        </w:r>
        <w:r w:rsidR="00D1484C" w:rsidRPr="0061434A">
          <w:rPr>
            <w:rStyle w:val="Hyperlink"/>
            <w:noProof/>
          </w:rPr>
          <w:t xml:space="preserve"> 21 – Efeito do encosto rígido e com espuma na transmissibilidade assento-corpo</w:t>
        </w:r>
        <w:r w:rsidR="00D1484C">
          <w:rPr>
            <w:noProof/>
            <w:webHidden/>
          </w:rPr>
          <w:tab/>
        </w:r>
        <w:r w:rsidR="00D1484C">
          <w:rPr>
            <w:noProof/>
            <w:webHidden/>
          </w:rPr>
          <w:fldChar w:fldCharType="begin"/>
        </w:r>
        <w:r w:rsidR="00D1484C">
          <w:rPr>
            <w:noProof/>
            <w:webHidden/>
          </w:rPr>
          <w:instrText xml:space="preserve"> PAGEREF _Toc531302884 \h </w:instrText>
        </w:r>
        <w:r w:rsidR="00D1484C">
          <w:rPr>
            <w:noProof/>
            <w:webHidden/>
          </w:rPr>
        </w:r>
        <w:r w:rsidR="00D1484C">
          <w:rPr>
            <w:noProof/>
            <w:webHidden/>
          </w:rPr>
          <w:fldChar w:fldCharType="separate"/>
        </w:r>
        <w:r w:rsidR="00B31701">
          <w:rPr>
            <w:noProof/>
            <w:webHidden/>
          </w:rPr>
          <w:t>81</w:t>
        </w:r>
        <w:r w:rsidR="00D1484C">
          <w:rPr>
            <w:noProof/>
            <w:webHidden/>
          </w:rPr>
          <w:fldChar w:fldCharType="end"/>
        </w:r>
      </w:hyperlink>
    </w:p>
    <w:p w14:paraId="0F3DD233" w14:textId="7A765501" w:rsidR="00D1484C" w:rsidRDefault="0025532D" w:rsidP="00D1484C">
      <w:pPr>
        <w:pStyle w:val="ndicedeilustraes"/>
        <w:tabs>
          <w:tab w:val="right" w:leader="dot" w:pos="9061"/>
        </w:tabs>
        <w:jc w:val="both"/>
        <w:rPr>
          <w:rFonts w:asciiTheme="minorHAnsi" w:eastAsiaTheme="minorEastAsia" w:hAnsiTheme="minorHAnsi"/>
          <w:noProof/>
          <w:sz w:val="22"/>
          <w:lang w:val="en-US"/>
        </w:rPr>
      </w:pPr>
      <w:hyperlink w:anchor="_Toc531302885" w:history="1">
        <w:r w:rsidR="003B769A" w:rsidRPr="0061434A">
          <w:rPr>
            <w:rStyle w:val="Hyperlink"/>
            <w:noProof/>
          </w:rPr>
          <w:t>FIGURA</w:t>
        </w:r>
        <w:r w:rsidR="00D1484C" w:rsidRPr="0061434A">
          <w:rPr>
            <w:rStyle w:val="Hyperlink"/>
            <w:noProof/>
          </w:rPr>
          <w:t xml:space="preserve"> 22 – Influência do ponto de medição na magnitude da transmissibilidade horizontal</w:t>
        </w:r>
        <w:r w:rsidR="00D1484C">
          <w:rPr>
            <w:noProof/>
            <w:webHidden/>
          </w:rPr>
          <w:tab/>
        </w:r>
        <w:r w:rsidR="00D1484C">
          <w:rPr>
            <w:noProof/>
            <w:webHidden/>
          </w:rPr>
          <w:fldChar w:fldCharType="begin"/>
        </w:r>
        <w:r w:rsidR="00D1484C">
          <w:rPr>
            <w:noProof/>
            <w:webHidden/>
          </w:rPr>
          <w:instrText xml:space="preserve"> PAGEREF _Toc531302885 \h </w:instrText>
        </w:r>
        <w:r w:rsidR="00D1484C">
          <w:rPr>
            <w:noProof/>
            <w:webHidden/>
          </w:rPr>
        </w:r>
        <w:r w:rsidR="00D1484C">
          <w:rPr>
            <w:noProof/>
            <w:webHidden/>
          </w:rPr>
          <w:fldChar w:fldCharType="separate"/>
        </w:r>
        <w:r w:rsidR="00B31701">
          <w:rPr>
            <w:noProof/>
            <w:webHidden/>
          </w:rPr>
          <w:t>83</w:t>
        </w:r>
        <w:r w:rsidR="00D1484C">
          <w:rPr>
            <w:noProof/>
            <w:webHidden/>
          </w:rPr>
          <w:fldChar w:fldCharType="end"/>
        </w:r>
      </w:hyperlink>
    </w:p>
    <w:p w14:paraId="51B5A7D9" w14:textId="7B080C5F" w:rsidR="00D1484C" w:rsidRDefault="0025532D">
      <w:pPr>
        <w:pStyle w:val="ndicedeilustraes"/>
        <w:tabs>
          <w:tab w:val="right" w:leader="dot" w:pos="9061"/>
        </w:tabs>
        <w:rPr>
          <w:rFonts w:asciiTheme="minorHAnsi" w:eastAsiaTheme="minorEastAsia" w:hAnsiTheme="minorHAnsi"/>
          <w:noProof/>
          <w:sz w:val="22"/>
          <w:lang w:val="en-US"/>
        </w:rPr>
      </w:pPr>
      <w:hyperlink w:anchor="_Toc531302886" w:history="1">
        <w:r w:rsidR="003B769A" w:rsidRPr="0061434A">
          <w:rPr>
            <w:rStyle w:val="Hyperlink"/>
            <w:noProof/>
          </w:rPr>
          <w:t>FIGURA</w:t>
        </w:r>
        <w:r w:rsidR="00D1484C" w:rsidRPr="0061434A">
          <w:rPr>
            <w:rStyle w:val="Hyperlink"/>
            <w:noProof/>
          </w:rPr>
          <w:t xml:space="preserve"> 23 – Influência da inclinação do encosto na magnitude e fase da MA</w:t>
        </w:r>
        <w:r w:rsidR="00D1484C">
          <w:rPr>
            <w:noProof/>
            <w:webHidden/>
          </w:rPr>
          <w:tab/>
        </w:r>
        <w:r w:rsidR="00D1484C">
          <w:rPr>
            <w:noProof/>
            <w:webHidden/>
          </w:rPr>
          <w:fldChar w:fldCharType="begin"/>
        </w:r>
        <w:r w:rsidR="00D1484C">
          <w:rPr>
            <w:noProof/>
            <w:webHidden/>
          </w:rPr>
          <w:instrText xml:space="preserve"> PAGEREF _Toc531302886 \h </w:instrText>
        </w:r>
        <w:r w:rsidR="00D1484C">
          <w:rPr>
            <w:noProof/>
            <w:webHidden/>
          </w:rPr>
        </w:r>
        <w:r w:rsidR="00D1484C">
          <w:rPr>
            <w:noProof/>
            <w:webHidden/>
          </w:rPr>
          <w:fldChar w:fldCharType="separate"/>
        </w:r>
        <w:r w:rsidR="00B31701">
          <w:rPr>
            <w:noProof/>
            <w:webHidden/>
          </w:rPr>
          <w:t>84</w:t>
        </w:r>
        <w:r w:rsidR="00D1484C">
          <w:rPr>
            <w:noProof/>
            <w:webHidden/>
          </w:rPr>
          <w:fldChar w:fldCharType="end"/>
        </w:r>
      </w:hyperlink>
    </w:p>
    <w:p w14:paraId="40F507F3" w14:textId="199A662B" w:rsidR="00D1484C" w:rsidRDefault="0025532D">
      <w:pPr>
        <w:pStyle w:val="ndicedeilustraes"/>
        <w:tabs>
          <w:tab w:val="right" w:leader="dot" w:pos="9061"/>
        </w:tabs>
        <w:rPr>
          <w:rFonts w:asciiTheme="minorHAnsi" w:eastAsiaTheme="minorEastAsia" w:hAnsiTheme="minorHAnsi"/>
          <w:noProof/>
          <w:sz w:val="22"/>
          <w:lang w:val="en-US"/>
        </w:rPr>
      </w:pPr>
      <w:hyperlink w:anchor="_Toc531302887" w:history="1">
        <w:r w:rsidR="003B769A" w:rsidRPr="0061434A">
          <w:rPr>
            <w:rStyle w:val="Hyperlink"/>
            <w:noProof/>
          </w:rPr>
          <w:t>FIGURA</w:t>
        </w:r>
        <w:r w:rsidR="00D1484C" w:rsidRPr="0061434A">
          <w:rPr>
            <w:rStyle w:val="Hyperlink"/>
            <w:noProof/>
          </w:rPr>
          <w:t xml:space="preserve"> 24 – Influência do tipo de encosto na MA e na TAC</w:t>
        </w:r>
        <w:r w:rsidR="00D1484C">
          <w:rPr>
            <w:noProof/>
            <w:webHidden/>
          </w:rPr>
          <w:tab/>
        </w:r>
        <w:r w:rsidR="00D1484C">
          <w:rPr>
            <w:noProof/>
            <w:webHidden/>
          </w:rPr>
          <w:fldChar w:fldCharType="begin"/>
        </w:r>
        <w:r w:rsidR="00D1484C">
          <w:rPr>
            <w:noProof/>
            <w:webHidden/>
          </w:rPr>
          <w:instrText xml:space="preserve"> PAGEREF _Toc531302887 \h </w:instrText>
        </w:r>
        <w:r w:rsidR="00D1484C">
          <w:rPr>
            <w:noProof/>
            <w:webHidden/>
          </w:rPr>
        </w:r>
        <w:r w:rsidR="00D1484C">
          <w:rPr>
            <w:noProof/>
            <w:webHidden/>
          </w:rPr>
          <w:fldChar w:fldCharType="separate"/>
        </w:r>
        <w:r w:rsidR="00B31701">
          <w:rPr>
            <w:noProof/>
            <w:webHidden/>
          </w:rPr>
          <w:t>85</w:t>
        </w:r>
        <w:r w:rsidR="00D1484C">
          <w:rPr>
            <w:noProof/>
            <w:webHidden/>
          </w:rPr>
          <w:fldChar w:fldCharType="end"/>
        </w:r>
      </w:hyperlink>
    </w:p>
    <w:p w14:paraId="133EC022" w14:textId="0C92BAB4" w:rsidR="00D1484C" w:rsidRDefault="0025532D" w:rsidP="00D1484C">
      <w:pPr>
        <w:pStyle w:val="ndicedeilustraes"/>
        <w:tabs>
          <w:tab w:val="right" w:leader="dot" w:pos="9061"/>
        </w:tabs>
        <w:jc w:val="both"/>
        <w:rPr>
          <w:rFonts w:asciiTheme="minorHAnsi" w:eastAsiaTheme="minorEastAsia" w:hAnsiTheme="minorHAnsi"/>
          <w:noProof/>
          <w:sz w:val="22"/>
          <w:lang w:val="en-US"/>
        </w:rPr>
      </w:pPr>
      <w:hyperlink w:anchor="_Toc531302888" w:history="1">
        <w:r w:rsidR="003B769A" w:rsidRPr="0061434A">
          <w:rPr>
            <w:rStyle w:val="Hyperlink"/>
            <w:noProof/>
          </w:rPr>
          <w:t>FIGURA</w:t>
        </w:r>
        <w:r w:rsidR="00D1484C" w:rsidRPr="0061434A">
          <w:rPr>
            <w:rStyle w:val="Hyperlink"/>
            <w:noProof/>
          </w:rPr>
          <w:t xml:space="preserve"> 25 - Influência da posição dos pés na resposta de magnitude para duas posturas diferentes</w:t>
        </w:r>
        <w:r w:rsidR="00D1484C">
          <w:rPr>
            <w:noProof/>
            <w:webHidden/>
          </w:rPr>
          <w:tab/>
        </w:r>
        <w:r w:rsidR="00D1484C">
          <w:rPr>
            <w:noProof/>
            <w:webHidden/>
          </w:rPr>
          <w:fldChar w:fldCharType="begin"/>
        </w:r>
        <w:r w:rsidR="00D1484C">
          <w:rPr>
            <w:noProof/>
            <w:webHidden/>
          </w:rPr>
          <w:instrText xml:space="preserve"> PAGEREF _Toc531302888 \h </w:instrText>
        </w:r>
        <w:r w:rsidR="00D1484C">
          <w:rPr>
            <w:noProof/>
            <w:webHidden/>
          </w:rPr>
        </w:r>
        <w:r w:rsidR="00D1484C">
          <w:rPr>
            <w:noProof/>
            <w:webHidden/>
          </w:rPr>
          <w:fldChar w:fldCharType="separate"/>
        </w:r>
        <w:r w:rsidR="00B31701">
          <w:rPr>
            <w:noProof/>
            <w:webHidden/>
          </w:rPr>
          <w:t>86</w:t>
        </w:r>
        <w:r w:rsidR="00D1484C">
          <w:rPr>
            <w:noProof/>
            <w:webHidden/>
          </w:rPr>
          <w:fldChar w:fldCharType="end"/>
        </w:r>
      </w:hyperlink>
    </w:p>
    <w:p w14:paraId="695D9D6F" w14:textId="722D9436" w:rsidR="00D1484C" w:rsidRDefault="0025532D">
      <w:pPr>
        <w:pStyle w:val="ndicedeilustraes"/>
        <w:tabs>
          <w:tab w:val="right" w:leader="dot" w:pos="9061"/>
        </w:tabs>
        <w:rPr>
          <w:rFonts w:asciiTheme="minorHAnsi" w:eastAsiaTheme="minorEastAsia" w:hAnsiTheme="minorHAnsi"/>
          <w:noProof/>
          <w:sz w:val="22"/>
          <w:lang w:val="en-US"/>
        </w:rPr>
      </w:pPr>
      <w:hyperlink w:anchor="_Toc531302889" w:history="1">
        <w:r w:rsidR="003B769A" w:rsidRPr="0061434A">
          <w:rPr>
            <w:rStyle w:val="Hyperlink"/>
            <w:noProof/>
          </w:rPr>
          <w:t>FIGURA</w:t>
        </w:r>
        <w:r w:rsidR="00D1484C" w:rsidRPr="0061434A">
          <w:rPr>
            <w:rStyle w:val="Hyperlink"/>
            <w:noProof/>
          </w:rPr>
          <w:t xml:space="preserve"> 26 – Influência da magnitude de vibração nas curvas de TAC</w:t>
        </w:r>
        <w:r w:rsidR="00D1484C">
          <w:rPr>
            <w:noProof/>
            <w:webHidden/>
          </w:rPr>
          <w:tab/>
        </w:r>
        <w:r w:rsidR="00D1484C">
          <w:rPr>
            <w:noProof/>
            <w:webHidden/>
          </w:rPr>
          <w:fldChar w:fldCharType="begin"/>
        </w:r>
        <w:r w:rsidR="00D1484C">
          <w:rPr>
            <w:noProof/>
            <w:webHidden/>
          </w:rPr>
          <w:instrText xml:space="preserve"> PAGEREF _Toc531302889 \h </w:instrText>
        </w:r>
        <w:r w:rsidR="00D1484C">
          <w:rPr>
            <w:noProof/>
            <w:webHidden/>
          </w:rPr>
        </w:r>
        <w:r w:rsidR="00D1484C">
          <w:rPr>
            <w:noProof/>
            <w:webHidden/>
          </w:rPr>
          <w:fldChar w:fldCharType="separate"/>
        </w:r>
        <w:r w:rsidR="00B31701">
          <w:rPr>
            <w:noProof/>
            <w:webHidden/>
          </w:rPr>
          <w:t>88</w:t>
        </w:r>
        <w:r w:rsidR="00D1484C">
          <w:rPr>
            <w:noProof/>
            <w:webHidden/>
          </w:rPr>
          <w:fldChar w:fldCharType="end"/>
        </w:r>
      </w:hyperlink>
    </w:p>
    <w:p w14:paraId="476D974C" w14:textId="572F3BD4" w:rsidR="00D1484C" w:rsidRDefault="0025532D" w:rsidP="00FB05DB">
      <w:pPr>
        <w:pStyle w:val="ndicedeilustraes"/>
        <w:tabs>
          <w:tab w:val="right" w:leader="dot" w:pos="9061"/>
        </w:tabs>
        <w:jc w:val="both"/>
        <w:rPr>
          <w:rFonts w:asciiTheme="minorHAnsi" w:eastAsiaTheme="minorEastAsia" w:hAnsiTheme="minorHAnsi"/>
          <w:noProof/>
          <w:sz w:val="22"/>
          <w:lang w:val="en-US"/>
        </w:rPr>
      </w:pPr>
      <w:hyperlink w:anchor="_Toc531302890" w:history="1">
        <w:r w:rsidR="003B769A" w:rsidRPr="0061434A">
          <w:rPr>
            <w:rStyle w:val="Hyperlink"/>
            <w:noProof/>
          </w:rPr>
          <w:t>FIGURA</w:t>
        </w:r>
        <w:r w:rsidR="00D1484C" w:rsidRPr="0061434A">
          <w:rPr>
            <w:rStyle w:val="Hyperlink"/>
            <w:noProof/>
          </w:rPr>
          <w:t xml:space="preserve"> 27 – Influência da magnitude [ms</w:t>
        </w:r>
        <w:r w:rsidR="00D1484C" w:rsidRPr="0061434A">
          <w:rPr>
            <w:rStyle w:val="Hyperlink"/>
            <w:noProof/>
            <w:vertAlign w:val="superscript"/>
          </w:rPr>
          <w:t>-2</w:t>
        </w:r>
        <w:r w:rsidR="00D1484C" w:rsidRPr="0061434A">
          <w:rPr>
            <w:rStyle w:val="Hyperlink"/>
            <w:noProof/>
          </w:rPr>
          <w:t>] na impedância mecânica na direção Z</w:t>
        </w:r>
        <w:r w:rsidR="00D1484C">
          <w:rPr>
            <w:noProof/>
            <w:webHidden/>
          </w:rPr>
          <w:tab/>
        </w:r>
        <w:r w:rsidR="00D1484C">
          <w:rPr>
            <w:noProof/>
            <w:webHidden/>
          </w:rPr>
          <w:fldChar w:fldCharType="begin"/>
        </w:r>
        <w:r w:rsidR="00D1484C">
          <w:rPr>
            <w:noProof/>
            <w:webHidden/>
          </w:rPr>
          <w:instrText xml:space="preserve"> PAGEREF _Toc531302890 \h </w:instrText>
        </w:r>
        <w:r w:rsidR="00D1484C">
          <w:rPr>
            <w:noProof/>
            <w:webHidden/>
          </w:rPr>
        </w:r>
        <w:r w:rsidR="00D1484C">
          <w:rPr>
            <w:noProof/>
            <w:webHidden/>
          </w:rPr>
          <w:fldChar w:fldCharType="separate"/>
        </w:r>
        <w:r w:rsidR="00B31701">
          <w:rPr>
            <w:noProof/>
            <w:webHidden/>
          </w:rPr>
          <w:t>88</w:t>
        </w:r>
        <w:r w:rsidR="00D1484C">
          <w:rPr>
            <w:noProof/>
            <w:webHidden/>
          </w:rPr>
          <w:fldChar w:fldCharType="end"/>
        </w:r>
      </w:hyperlink>
    </w:p>
    <w:p w14:paraId="52520EA2" w14:textId="5A508A8D" w:rsidR="00D1484C" w:rsidRDefault="0025532D">
      <w:pPr>
        <w:pStyle w:val="ndicedeilustraes"/>
        <w:tabs>
          <w:tab w:val="right" w:leader="dot" w:pos="9061"/>
        </w:tabs>
        <w:rPr>
          <w:rFonts w:asciiTheme="minorHAnsi" w:eastAsiaTheme="minorEastAsia" w:hAnsiTheme="minorHAnsi"/>
          <w:noProof/>
          <w:sz w:val="22"/>
          <w:lang w:val="en-US"/>
        </w:rPr>
      </w:pPr>
      <w:hyperlink w:anchor="_Toc531302891" w:history="1">
        <w:r w:rsidR="003B769A" w:rsidRPr="0061434A">
          <w:rPr>
            <w:rStyle w:val="Hyperlink"/>
            <w:noProof/>
          </w:rPr>
          <w:t>FIGURA</w:t>
        </w:r>
        <w:r w:rsidR="00D1484C" w:rsidRPr="0061434A">
          <w:rPr>
            <w:rStyle w:val="Hyperlink"/>
            <w:noProof/>
          </w:rPr>
          <w:t xml:space="preserve"> 28 - Influência da magnitude [ms</w:t>
        </w:r>
        <w:r w:rsidR="00D1484C" w:rsidRPr="0061434A">
          <w:rPr>
            <w:rStyle w:val="Hyperlink"/>
            <w:noProof/>
            <w:vertAlign w:val="superscript"/>
          </w:rPr>
          <w:t>-2</w:t>
        </w:r>
        <w:r w:rsidR="00D1484C" w:rsidRPr="0061434A">
          <w:rPr>
            <w:rStyle w:val="Hyperlink"/>
            <w:noProof/>
          </w:rPr>
          <w:t>] na impedância mecânica na direção X</w:t>
        </w:r>
        <w:r w:rsidR="00D1484C">
          <w:rPr>
            <w:noProof/>
            <w:webHidden/>
          </w:rPr>
          <w:tab/>
        </w:r>
        <w:r w:rsidR="00D1484C">
          <w:rPr>
            <w:noProof/>
            <w:webHidden/>
          </w:rPr>
          <w:fldChar w:fldCharType="begin"/>
        </w:r>
        <w:r w:rsidR="00D1484C">
          <w:rPr>
            <w:noProof/>
            <w:webHidden/>
          </w:rPr>
          <w:instrText xml:space="preserve"> PAGEREF _Toc531302891 \h </w:instrText>
        </w:r>
        <w:r w:rsidR="00D1484C">
          <w:rPr>
            <w:noProof/>
            <w:webHidden/>
          </w:rPr>
        </w:r>
        <w:r w:rsidR="00D1484C">
          <w:rPr>
            <w:noProof/>
            <w:webHidden/>
          </w:rPr>
          <w:fldChar w:fldCharType="separate"/>
        </w:r>
        <w:r w:rsidR="00B31701">
          <w:rPr>
            <w:noProof/>
            <w:webHidden/>
          </w:rPr>
          <w:t>89</w:t>
        </w:r>
        <w:r w:rsidR="00D1484C">
          <w:rPr>
            <w:noProof/>
            <w:webHidden/>
          </w:rPr>
          <w:fldChar w:fldCharType="end"/>
        </w:r>
      </w:hyperlink>
    </w:p>
    <w:p w14:paraId="31083664" w14:textId="5D4EEDFC" w:rsidR="00D1484C" w:rsidRDefault="0025532D">
      <w:pPr>
        <w:pStyle w:val="ndicedeilustraes"/>
        <w:tabs>
          <w:tab w:val="right" w:leader="dot" w:pos="9061"/>
        </w:tabs>
        <w:rPr>
          <w:rFonts w:asciiTheme="minorHAnsi" w:eastAsiaTheme="minorEastAsia" w:hAnsiTheme="minorHAnsi"/>
          <w:noProof/>
          <w:sz w:val="22"/>
          <w:lang w:val="en-US"/>
        </w:rPr>
      </w:pPr>
      <w:hyperlink w:anchor="_Toc531302892" w:history="1">
        <w:r w:rsidR="003B769A" w:rsidRPr="0061434A">
          <w:rPr>
            <w:rStyle w:val="Hyperlink"/>
            <w:noProof/>
          </w:rPr>
          <w:t>FIGURA</w:t>
        </w:r>
        <w:r w:rsidR="00D1484C" w:rsidRPr="0061434A">
          <w:rPr>
            <w:rStyle w:val="Hyperlink"/>
            <w:noProof/>
          </w:rPr>
          <w:t xml:space="preserve"> 29 – Influência da magnitude da vibração na MA</w:t>
        </w:r>
        <w:r w:rsidR="00D1484C">
          <w:rPr>
            <w:noProof/>
            <w:webHidden/>
          </w:rPr>
          <w:tab/>
        </w:r>
        <w:r w:rsidR="00D1484C">
          <w:rPr>
            <w:noProof/>
            <w:webHidden/>
          </w:rPr>
          <w:fldChar w:fldCharType="begin"/>
        </w:r>
        <w:r w:rsidR="00D1484C">
          <w:rPr>
            <w:noProof/>
            <w:webHidden/>
          </w:rPr>
          <w:instrText xml:space="preserve"> PAGEREF _Toc531302892 \h </w:instrText>
        </w:r>
        <w:r w:rsidR="00D1484C">
          <w:rPr>
            <w:noProof/>
            <w:webHidden/>
          </w:rPr>
        </w:r>
        <w:r w:rsidR="00D1484C">
          <w:rPr>
            <w:noProof/>
            <w:webHidden/>
          </w:rPr>
          <w:fldChar w:fldCharType="separate"/>
        </w:r>
        <w:r w:rsidR="00B31701">
          <w:rPr>
            <w:noProof/>
            <w:webHidden/>
          </w:rPr>
          <w:t>89</w:t>
        </w:r>
        <w:r w:rsidR="00D1484C">
          <w:rPr>
            <w:noProof/>
            <w:webHidden/>
          </w:rPr>
          <w:fldChar w:fldCharType="end"/>
        </w:r>
      </w:hyperlink>
    </w:p>
    <w:p w14:paraId="231B767E" w14:textId="20B55D46" w:rsidR="00D1484C" w:rsidRDefault="0025532D">
      <w:pPr>
        <w:pStyle w:val="ndicedeilustraes"/>
        <w:tabs>
          <w:tab w:val="right" w:leader="dot" w:pos="9061"/>
        </w:tabs>
        <w:rPr>
          <w:rFonts w:asciiTheme="minorHAnsi" w:eastAsiaTheme="minorEastAsia" w:hAnsiTheme="minorHAnsi"/>
          <w:noProof/>
          <w:sz w:val="22"/>
          <w:lang w:val="en-US"/>
        </w:rPr>
      </w:pPr>
      <w:hyperlink w:anchor="_Toc531302893" w:history="1">
        <w:r w:rsidR="003B769A" w:rsidRPr="0061434A">
          <w:rPr>
            <w:rStyle w:val="Hyperlink"/>
            <w:noProof/>
          </w:rPr>
          <w:t>FIGURA</w:t>
        </w:r>
        <w:r w:rsidR="00D1484C" w:rsidRPr="0061434A">
          <w:rPr>
            <w:rStyle w:val="Hyperlink"/>
            <w:noProof/>
          </w:rPr>
          <w:t xml:space="preserve"> 30 – Influência da magnitude de vibração na MA normalizada</w:t>
        </w:r>
        <w:r w:rsidR="00D1484C">
          <w:rPr>
            <w:noProof/>
            <w:webHidden/>
          </w:rPr>
          <w:tab/>
        </w:r>
        <w:r w:rsidR="00D1484C">
          <w:rPr>
            <w:noProof/>
            <w:webHidden/>
          </w:rPr>
          <w:fldChar w:fldCharType="begin"/>
        </w:r>
        <w:r w:rsidR="00D1484C">
          <w:rPr>
            <w:noProof/>
            <w:webHidden/>
          </w:rPr>
          <w:instrText xml:space="preserve"> PAGEREF _Toc531302893 \h </w:instrText>
        </w:r>
        <w:r w:rsidR="00D1484C">
          <w:rPr>
            <w:noProof/>
            <w:webHidden/>
          </w:rPr>
        </w:r>
        <w:r w:rsidR="00D1484C">
          <w:rPr>
            <w:noProof/>
            <w:webHidden/>
          </w:rPr>
          <w:fldChar w:fldCharType="separate"/>
        </w:r>
        <w:r w:rsidR="00B31701">
          <w:rPr>
            <w:noProof/>
            <w:webHidden/>
          </w:rPr>
          <w:t>90</w:t>
        </w:r>
        <w:r w:rsidR="00D1484C">
          <w:rPr>
            <w:noProof/>
            <w:webHidden/>
          </w:rPr>
          <w:fldChar w:fldCharType="end"/>
        </w:r>
      </w:hyperlink>
    </w:p>
    <w:p w14:paraId="6F9D8348" w14:textId="68F30AF4" w:rsidR="00D1484C" w:rsidRDefault="0025532D">
      <w:pPr>
        <w:pStyle w:val="ndicedeilustraes"/>
        <w:tabs>
          <w:tab w:val="right" w:leader="dot" w:pos="9061"/>
        </w:tabs>
        <w:rPr>
          <w:rFonts w:asciiTheme="minorHAnsi" w:eastAsiaTheme="minorEastAsia" w:hAnsiTheme="minorHAnsi"/>
          <w:noProof/>
          <w:sz w:val="22"/>
          <w:lang w:val="en-US"/>
        </w:rPr>
      </w:pPr>
      <w:hyperlink w:anchor="_Toc531302894" w:history="1">
        <w:r w:rsidR="003B769A" w:rsidRPr="0061434A">
          <w:rPr>
            <w:rStyle w:val="Hyperlink"/>
            <w:noProof/>
          </w:rPr>
          <w:t>FIGURA</w:t>
        </w:r>
        <w:r w:rsidR="00D1484C" w:rsidRPr="0061434A">
          <w:rPr>
            <w:rStyle w:val="Hyperlink"/>
            <w:noProof/>
          </w:rPr>
          <w:t xml:space="preserve"> 31 – Frequências naturais das diversas partes do corpo humano</w:t>
        </w:r>
        <w:r w:rsidR="00D1484C">
          <w:rPr>
            <w:noProof/>
            <w:webHidden/>
          </w:rPr>
          <w:tab/>
        </w:r>
        <w:r w:rsidR="00D1484C">
          <w:rPr>
            <w:noProof/>
            <w:webHidden/>
          </w:rPr>
          <w:fldChar w:fldCharType="begin"/>
        </w:r>
        <w:r w:rsidR="00D1484C">
          <w:rPr>
            <w:noProof/>
            <w:webHidden/>
          </w:rPr>
          <w:instrText xml:space="preserve"> PAGEREF _Toc531302894 \h </w:instrText>
        </w:r>
        <w:r w:rsidR="00D1484C">
          <w:rPr>
            <w:noProof/>
            <w:webHidden/>
          </w:rPr>
        </w:r>
        <w:r w:rsidR="00D1484C">
          <w:rPr>
            <w:noProof/>
            <w:webHidden/>
          </w:rPr>
          <w:fldChar w:fldCharType="separate"/>
        </w:r>
        <w:r w:rsidR="00B31701">
          <w:rPr>
            <w:noProof/>
            <w:webHidden/>
          </w:rPr>
          <w:t>91</w:t>
        </w:r>
        <w:r w:rsidR="00D1484C">
          <w:rPr>
            <w:noProof/>
            <w:webHidden/>
          </w:rPr>
          <w:fldChar w:fldCharType="end"/>
        </w:r>
      </w:hyperlink>
    </w:p>
    <w:p w14:paraId="08C25440" w14:textId="47700586" w:rsidR="00D1484C" w:rsidRDefault="0025532D">
      <w:pPr>
        <w:pStyle w:val="ndicedeilustraes"/>
        <w:tabs>
          <w:tab w:val="right" w:leader="dot" w:pos="9061"/>
        </w:tabs>
        <w:rPr>
          <w:rFonts w:asciiTheme="minorHAnsi" w:eastAsiaTheme="minorEastAsia" w:hAnsiTheme="minorHAnsi"/>
          <w:noProof/>
          <w:sz w:val="22"/>
          <w:lang w:val="en-US"/>
        </w:rPr>
      </w:pPr>
      <w:hyperlink w:anchor="_Toc531302895"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32 – Conforto percebido médio nas direções horizontal, lateral e vertical</w:t>
        </w:r>
        <w:r w:rsidR="00D1484C">
          <w:rPr>
            <w:noProof/>
            <w:webHidden/>
          </w:rPr>
          <w:tab/>
        </w:r>
        <w:r w:rsidR="00D1484C">
          <w:rPr>
            <w:noProof/>
            <w:webHidden/>
          </w:rPr>
          <w:fldChar w:fldCharType="begin"/>
        </w:r>
        <w:r w:rsidR="00D1484C">
          <w:rPr>
            <w:noProof/>
            <w:webHidden/>
          </w:rPr>
          <w:instrText xml:space="preserve"> PAGEREF _Toc531302895 \h </w:instrText>
        </w:r>
        <w:r w:rsidR="00D1484C">
          <w:rPr>
            <w:noProof/>
            <w:webHidden/>
          </w:rPr>
        </w:r>
        <w:r w:rsidR="00D1484C">
          <w:rPr>
            <w:noProof/>
            <w:webHidden/>
          </w:rPr>
          <w:fldChar w:fldCharType="separate"/>
        </w:r>
        <w:r w:rsidR="00B31701">
          <w:rPr>
            <w:noProof/>
            <w:webHidden/>
          </w:rPr>
          <w:t>94</w:t>
        </w:r>
        <w:r w:rsidR="00D1484C">
          <w:rPr>
            <w:noProof/>
            <w:webHidden/>
          </w:rPr>
          <w:fldChar w:fldCharType="end"/>
        </w:r>
      </w:hyperlink>
    </w:p>
    <w:p w14:paraId="2226CEBA" w14:textId="3D28BAF8"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896"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33 – Sensibilidade a vibração em função do tempo de exposição, magnitude e frequência de vibração</w:t>
        </w:r>
        <w:r w:rsidR="00D1484C">
          <w:rPr>
            <w:noProof/>
            <w:webHidden/>
          </w:rPr>
          <w:tab/>
        </w:r>
        <w:r w:rsidR="00D1484C">
          <w:rPr>
            <w:noProof/>
            <w:webHidden/>
          </w:rPr>
          <w:fldChar w:fldCharType="begin"/>
        </w:r>
        <w:r w:rsidR="00D1484C">
          <w:rPr>
            <w:noProof/>
            <w:webHidden/>
          </w:rPr>
          <w:instrText xml:space="preserve"> PAGEREF _Toc531302896 \h </w:instrText>
        </w:r>
        <w:r w:rsidR="00D1484C">
          <w:rPr>
            <w:noProof/>
            <w:webHidden/>
          </w:rPr>
        </w:r>
        <w:r w:rsidR="00D1484C">
          <w:rPr>
            <w:noProof/>
            <w:webHidden/>
          </w:rPr>
          <w:fldChar w:fldCharType="separate"/>
        </w:r>
        <w:r w:rsidR="00B31701">
          <w:rPr>
            <w:noProof/>
            <w:webHidden/>
          </w:rPr>
          <w:t>95</w:t>
        </w:r>
        <w:r w:rsidR="00D1484C">
          <w:rPr>
            <w:noProof/>
            <w:webHidden/>
          </w:rPr>
          <w:fldChar w:fldCharType="end"/>
        </w:r>
      </w:hyperlink>
    </w:p>
    <w:p w14:paraId="45D5873E" w14:textId="46B84926"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897"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34 – Classificação de conforto percebido individual em função do tempo de exposição à vibração</w:t>
        </w:r>
        <w:r w:rsidR="00D1484C">
          <w:rPr>
            <w:noProof/>
            <w:webHidden/>
          </w:rPr>
          <w:tab/>
        </w:r>
        <w:r w:rsidR="00D1484C">
          <w:rPr>
            <w:noProof/>
            <w:webHidden/>
          </w:rPr>
          <w:fldChar w:fldCharType="begin"/>
        </w:r>
        <w:r w:rsidR="00D1484C">
          <w:rPr>
            <w:noProof/>
            <w:webHidden/>
          </w:rPr>
          <w:instrText xml:space="preserve"> PAGEREF _Toc531302897 \h </w:instrText>
        </w:r>
        <w:r w:rsidR="00D1484C">
          <w:rPr>
            <w:noProof/>
            <w:webHidden/>
          </w:rPr>
        </w:r>
        <w:r w:rsidR="00D1484C">
          <w:rPr>
            <w:noProof/>
            <w:webHidden/>
          </w:rPr>
          <w:fldChar w:fldCharType="separate"/>
        </w:r>
        <w:r w:rsidR="00B31701">
          <w:rPr>
            <w:noProof/>
            <w:webHidden/>
          </w:rPr>
          <w:t>96</w:t>
        </w:r>
        <w:r w:rsidR="00D1484C">
          <w:rPr>
            <w:noProof/>
            <w:webHidden/>
          </w:rPr>
          <w:fldChar w:fldCharType="end"/>
        </w:r>
      </w:hyperlink>
    </w:p>
    <w:p w14:paraId="2BB22EEA" w14:textId="715EFE0C" w:rsidR="00D1484C" w:rsidRDefault="0025532D">
      <w:pPr>
        <w:pStyle w:val="ndicedeilustraes"/>
        <w:tabs>
          <w:tab w:val="right" w:leader="dot" w:pos="9061"/>
        </w:tabs>
        <w:rPr>
          <w:rFonts w:asciiTheme="minorHAnsi" w:eastAsiaTheme="minorEastAsia" w:hAnsiTheme="minorHAnsi"/>
          <w:noProof/>
          <w:sz w:val="22"/>
          <w:lang w:val="en-US"/>
        </w:rPr>
      </w:pPr>
      <w:hyperlink w:anchor="_Toc531302898"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35 – Desconforto percebido para postura convencional</w:t>
        </w:r>
        <w:r w:rsidR="00D1484C">
          <w:rPr>
            <w:noProof/>
            <w:webHidden/>
          </w:rPr>
          <w:tab/>
        </w:r>
        <w:r w:rsidR="00D1484C">
          <w:rPr>
            <w:noProof/>
            <w:webHidden/>
          </w:rPr>
          <w:fldChar w:fldCharType="begin"/>
        </w:r>
        <w:r w:rsidR="00D1484C">
          <w:rPr>
            <w:noProof/>
            <w:webHidden/>
          </w:rPr>
          <w:instrText xml:space="preserve"> PAGEREF _Toc531302898 \h </w:instrText>
        </w:r>
        <w:r w:rsidR="00D1484C">
          <w:rPr>
            <w:noProof/>
            <w:webHidden/>
          </w:rPr>
        </w:r>
        <w:r w:rsidR="00D1484C">
          <w:rPr>
            <w:noProof/>
            <w:webHidden/>
          </w:rPr>
          <w:fldChar w:fldCharType="separate"/>
        </w:r>
        <w:r w:rsidR="00B31701">
          <w:rPr>
            <w:noProof/>
            <w:webHidden/>
          </w:rPr>
          <w:t>97</w:t>
        </w:r>
        <w:r w:rsidR="00D1484C">
          <w:rPr>
            <w:noProof/>
            <w:webHidden/>
          </w:rPr>
          <w:fldChar w:fldCharType="end"/>
        </w:r>
      </w:hyperlink>
    </w:p>
    <w:p w14:paraId="6DBE953B" w14:textId="672C6D41" w:rsidR="00D1484C" w:rsidRDefault="0025532D" w:rsidP="003B769A">
      <w:pPr>
        <w:pStyle w:val="ndicedeilustraes"/>
        <w:tabs>
          <w:tab w:val="right" w:leader="dot" w:pos="9061"/>
        </w:tabs>
        <w:jc w:val="both"/>
        <w:rPr>
          <w:rFonts w:asciiTheme="minorHAnsi" w:eastAsiaTheme="minorEastAsia" w:hAnsiTheme="minorHAnsi"/>
          <w:noProof/>
          <w:sz w:val="22"/>
          <w:lang w:val="en-US"/>
        </w:rPr>
      </w:pPr>
      <w:hyperlink w:anchor="_Toc531302899"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36 – Valores de GOF para TAC, IM e MA para o modelo de Wan e Schimmels (1995)</w:t>
        </w:r>
        <w:r w:rsidR="00D1484C">
          <w:rPr>
            <w:noProof/>
            <w:webHidden/>
          </w:rPr>
          <w:tab/>
        </w:r>
        <w:r w:rsidR="00D1484C">
          <w:rPr>
            <w:noProof/>
            <w:webHidden/>
          </w:rPr>
          <w:fldChar w:fldCharType="begin"/>
        </w:r>
        <w:r w:rsidR="00D1484C">
          <w:rPr>
            <w:noProof/>
            <w:webHidden/>
          </w:rPr>
          <w:instrText xml:space="preserve"> PAGEREF _Toc531302899 \h </w:instrText>
        </w:r>
        <w:r w:rsidR="00D1484C">
          <w:rPr>
            <w:noProof/>
            <w:webHidden/>
          </w:rPr>
        </w:r>
        <w:r w:rsidR="00D1484C">
          <w:rPr>
            <w:noProof/>
            <w:webHidden/>
          </w:rPr>
          <w:fldChar w:fldCharType="separate"/>
        </w:r>
        <w:r w:rsidR="00B31701">
          <w:rPr>
            <w:noProof/>
            <w:webHidden/>
          </w:rPr>
          <w:t>102</w:t>
        </w:r>
        <w:r w:rsidR="00D1484C">
          <w:rPr>
            <w:noProof/>
            <w:webHidden/>
          </w:rPr>
          <w:fldChar w:fldCharType="end"/>
        </w:r>
      </w:hyperlink>
    </w:p>
    <w:p w14:paraId="436FEA8D" w14:textId="63ACEDD6"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900"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37 – Resultados de TAC para os modelos de Cho e Yoon (2001) e Liang e Chiang (2008)</w:t>
        </w:r>
        <w:r w:rsidR="00D1484C">
          <w:rPr>
            <w:noProof/>
            <w:webHidden/>
          </w:rPr>
          <w:tab/>
        </w:r>
        <w:r w:rsidR="00D1484C">
          <w:rPr>
            <w:noProof/>
            <w:webHidden/>
          </w:rPr>
          <w:fldChar w:fldCharType="begin"/>
        </w:r>
        <w:r w:rsidR="00D1484C">
          <w:rPr>
            <w:noProof/>
            <w:webHidden/>
          </w:rPr>
          <w:instrText xml:space="preserve"> PAGEREF _Toc531302900 \h </w:instrText>
        </w:r>
        <w:r w:rsidR="00D1484C">
          <w:rPr>
            <w:noProof/>
            <w:webHidden/>
          </w:rPr>
        </w:r>
        <w:r w:rsidR="00D1484C">
          <w:rPr>
            <w:noProof/>
            <w:webHidden/>
          </w:rPr>
          <w:fldChar w:fldCharType="separate"/>
        </w:r>
        <w:r w:rsidR="00B31701">
          <w:rPr>
            <w:noProof/>
            <w:webHidden/>
          </w:rPr>
          <w:t>103</w:t>
        </w:r>
        <w:r w:rsidR="00D1484C">
          <w:rPr>
            <w:noProof/>
            <w:webHidden/>
          </w:rPr>
          <w:fldChar w:fldCharType="end"/>
        </w:r>
      </w:hyperlink>
    </w:p>
    <w:p w14:paraId="3785EF47" w14:textId="19A3DCAA" w:rsidR="00D1484C" w:rsidRDefault="0025532D">
      <w:pPr>
        <w:pStyle w:val="ndicedeilustraes"/>
        <w:tabs>
          <w:tab w:val="right" w:leader="dot" w:pos="9061"/>
        </w:tabs>
        <w:rPr>
          <w:rFonts w:asciiTheme="minorHAnsi" w:eastAsiaTheme="minorEastAsia" w:hAnsiTheme="minorHAnsi"/>
          <w:noProof/>
          <w:sz w:val="22"/>
          <w:lang w:val="en-US"/>
        </w:rPr>
      </w:pPr>
      <w:hyperlink w:anchor="_Toc531302901"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38 – Curvas de MA analíticas para três condições de encosto diferentes</w:t>
        </w:r>
        <w:r w:rsidR="00D1484C">
          <w:rPr>
            <w:noProof/>
            <w:webHidden/>
          </w:rPr>
          <w:tab/>
        </w:r>
        <w:r w:rsidR="00D1484C">
          <w:rPr>
            <w:noProof/>
            <w:webHidden/>
          </w:rPr>
          <w:fldChar w:fldCharType="begin"/>
        </w:r>
        <w:r w:rsidR="00D1484C">
          <w:rPr>
            <w:noProof/>
            <w:webHidden/>
          </w:rPr>
          <w:instrText xml:space="preserve"> PAGEREF _Toc531302901 \h </w:instrText>
        </w:r>
        <w:r w:rsidR="00D1484C">
          <w:rPr>
            <w:noProof/>
            <w:webHidden/>
          </w:rPr>
        </w:r>
        <w:r w:rsidR="00D1484C">
          <w:rPr>
            <w:noProof/>
            <w:webHidden/>
          </w:rPr>
          <w:fldChar w:fldCharType="separate"/>
        </w:r>
        <w:r w:rsidR="00B31701">
          <w:rPr>
            <w:noProof/>
            <w:webHidden/>
          </w:rPr>
          <w:t>104</w:t>
        </w:r>
        <w:r w:rsidR="00D1484C">
          <w:rPr>
            <w:noProof/>
            <w:webHidden/>
          </w:rPr>
          <w:fldChar w:fldCharType="end"/>
        </w:r>
      </w:hyperlink>
    </w:p>
    <w:p w14:paraId="28393848" w14:textId="53C9FB4D" w:rsidR="00D1484C" w:rsidRDefault="0025532D">
      <w:pPr>
        <w:pStyle w:val="ndicedeilustraes"/>
        <w:tabs>
          <w:tab w:val="right" w:leader="dot" w:pos="9061"/>
        </w:tabs>
        <w:rPr>
          <w:rFonts w:asciiTheme="minorHAnsi" w:eastAsiaTheme="minorEastAsia" w:hAnsiTheme="minorHAnsi"/>
          <w:noProof/>
          <w:sz w:val="22"/>
          <w:lang w:val="en-US"/>
        </w:rPr>
      </w:pPr>
      <w:hyperlink w:anchor="_Toc531302902"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39 – Curvas TAC, IM e MA obtidas por Gan </w:t>
        </w:r>
        <w:r w:rsidR="0073324E" w:rsidRPr="0073324E">
          <w:rPr>
            <w:rStyle w:val="Hyperlink"/>
            <w:i/>
            <w:noProof/>
          </w:rPr>
          <w:t>et al</w:t>
        </w:r>
        <w:r w:rsidR="00D1484C" w:rsidRPr="0061434A">
          <w:rPr>
            <w:rStyle w:val="Hyperlink"/>
            <w:noProof/>
          </w:rPr>
          <w:t xml:space="preserve"> (2013)</w:t>
        </w:r>
        <w:r w:rsidR="00D1484C">
          <w:rPr>
            <w:noProof/>
            <w:webHidden/>
          </w:rPr>
          <w:tab/>
        </w:r>
        <w:r w:rsidR="00D1484C">
          <w:rPr>
            <w:noProof/>
            <w:webHidden/>
          </w:rPr>
          <w:fldChar w:fldCharType="begin"/>
        </w:r>
        <w:r w:rsidR="00D1484C">
          <w:rPr>
            <w:noProof/>
            <w:webHidden/>
          </w:rPr>
          <w:instrText xml:space="preserve"> PAGEREF _Toc531302902 \h </w:instrText>
        </w:r>
        <w:r w:rsidR="00D1484C">
          <w:rPr>
            <w:noProof/>
            <w:webHidden/>
          </w:rPr>
        </w:r>
        <w:r w:rsidR="00D1484C">
          <w:rPr>
            <w:noProof/>
            <w:webHidden/>
          </w:rPr>
          <w:fldChar w:fldCharType="separate"/>
        </w:r>
        <w:r w:rsidR="00B31701">
          <w:rPr>
            <w:noProof/>
            <w:webHidden/>
          </w:rPr>
          <w:t>106</w:t>
        </w:r>
        <w:r w:rsidR="00D1484C">
          <w:rPr>
            <w:noProof/>
            <w:webHidden/>
          </w:rPr>
          <w:fldChar w:fldCharType="end"/>
        </w:r>
      </w:hyperlink>
    </w:p>
    <w:p w14:paraId="3630F28E" w14:textId="5FC53AD7" w:rsidR="00D1484C" w:rsidRDefault="0025532D">
      <w:pPr>
        <w:pStyle w:val="ndicedeilustraes"/>
        <w:tabs>
          <w:tab w:val="right" w:leader="dot" w:pos="9061"/>
        </w:tabs>
        <w:rPr>
          <w:rFonts w:asciiTheme="minorHAnsi" w:eastAsiaTheme="minorEastAsia" w:hAnsiTheme="minorHAnsi"/>
          <w:noProof/>
          <w:sz w:val="22"/>
          <w:lang w:val="en-US"/>
        </w:rPr>
      </w:pPr>
      <w:hyperlink w:anchor="_Toc531302903" w:history="1">
        <w:r w:rsidR="00D1484C" w:rsidRPr="0061434A">
          <w:rPr>
            <w:rStyle w:val="Hyperlink"/>
            <w:noProof/>
          </w:rPr>
          <w:t>F</w:t>
        </w:r>
        <w:r w:rsidR="003B769A" w:rsidRPr="0061434A">
          <w:rPr>
            <w:rStyle w:val="Hyperlink"/>
            <w:noProof/>
          </w:rPr>
          <w:t>IGURA</w:t>
        </w:r>
        <w:r w:rsidR="00D1484C" w:rsidRPr="0061434A">
          <w:rPr>
            <w:rStyle w:val="Hyperlink"/>
            <w:noProof/>
          </w:rPr>
          <w:t xml:space="preserve"> 40 – Conforto percebido para vibrações, nas três direções, nos pés</w:t>
        </w:r>
        <w:r w:rsidR="00D1484C">
          <w:rPr>
            <w:noProof/>
            <w:webHidden/>
          </w:rPr>
          <w:tab/>
        </w:r>
        <w:r w:rsidR="00D1484C">
          <w:rPr>
            <w:noProof/>
            <w:webHidden/>
          </w:rPr>
          <w:fldChar w:fldCharType="begin"/>
        </w:r>
        <w:r w:rsidR="00D1484C">
          <w:rPr>
            <w:noProof/>
            <w:webHidden/>
          </w:rPr>
          <w:instrText xml:space="preserve"> PAGEREF _Toc531302903 \h </w:instrText>
        </w:r>
        <w:r w:rsidR="00D1484C">
          <w:rPr>
            <w:noProof/>
            <w:webHidden/>
          </w:rPr>
        </w:r>
        <w:r w:rsidR="00D1484C">
          <w:rPr>
            <w:noProof/>
            <w:webHidden/>
          </w:rPr>
          <w:fldChar w:fldCharType="separate"/>
        </w:r>
        <w:r w:rsidR="00B31701">
          <w:rPr>
            <w:noProof/>
            <w:webHidden/>
          </w:rPr>
          <w:t>107</w:t>
        </w:r>
        <w:r w:rsidR="00D1484C">
          <w:rPr>
            <w:noProof/>
            <w:webHidden/>
          </w:rPr>
          <w:fldChar w:fldCharType="end"/>
        </w:r>
      </w:hyperlink>
    </w:p>
    <w:p w14:paraId="5588D84A" w14:textId="77777777" w:rsidR="003B769A" w:rsidRDefault="003B769A">
      <w:pPr>
        <w:spacing w:after="200" w:line="276" w:lineRule="auto"/>
        <w:ind w:firstLine="0"/>
        <w:contextualSpacing w:val="0"/>
        <w:jc w:val="left"/>
        <w:rPr>
          <w:rStyle w:val="Hyperlink"/>
          <w:noProof/>
        </w:rPr>
      </w:pPr>
    </w:p>
    <w:p w14:paraId="7D237D3F" w14:textId="77777777" w:rsidR="003B769A" w:rsidRDefault="003B769A">
      <w:pPr>
        <w:spacing w:after="200" w:line="276" w:lineRule="auto"/>
        <w:ind w:firstLine="0"/>
        <w:contextualSpacing w:val="0"/>
        <w:jc w:val="left"/>
        <w:rPr>
          <w:rStyle w:val="Hyperlink"/>
          <w:noProof/>
        </w:rPr>
      </w:pPr>
      <w:r>
        <w:rPr>
          <w:rStyle w:val="Hyperlink"/>
          <w:noProof/>
        </w:rPr>
        <w:lastRenderedPageBreak/>
        <w:br w:type="page"/>
      </w:r>
    </w:p>
    <w:p w14:paraId="0ED6079B" w14:textId="04EB32A2" w:rsidR="00D1484C" w:rsidRDefault="0025532D">
      <w:pPr>
        <w:pStyle w:val="ndicedeilustraes"/>
        <w:tabs>
          <w:tab w:val="right" w:leader="dot" w:pos="9061"/>
        </w:tabs>
        <w:rPr>
          <w:rFonts w:asciiTheme="minorHAnsi" w:eastAsiaTheme="minorEastAsia" w:hAnsiTheme="minorHAnsi"/>
          <w:noProof/>
          <w:sz w:val="22"/>
          <w:lang w:val="en-US"/>
        </w:rPr>
      </w:pPr>
      <w:hyperlink w:anchor="_Toc531302904" w:history="1">
        <w:r w:rsidR="003B769A" w:rsidRPr="0061434A">
          <w:rPr>
            <w:rStyle w:val="Hyperlink"/>
            <w:noProof/>
          </w:rPr>
          <w:t xml:space="preserve">FIGURA </w:t>
        </w:r>
        <w:r w:rsidR="00D1484C" w:rsidRPr="0061434A">
          <w:rPr>
            <w:rStyle w:val="Hyperlink"/>
            <w:noProof/>
          </w:rPr>
          <w:t>41 – Modelamento dos pés</w:t>
        </w:r>
        <w:r w:rsidR="00D1484C">
          <w:rPr>
            <w:noProof/>
            <w:webHidden/>
          </w:rPr>
          <w:tab/>
        </w:r>
        <w:r w:rsidR="00D1484C">
          <w:rPr>
            <w:noProof/>
            <w:webHidden/>
          </w:rPr>
          <w:fldChar w:fldCharType="begin"/>
        </w:r>
        <w:r w:rsidR="00D1484C">
          <w:rPr>
            <w:noProof/>
            <w:webHidden/>
          </w:rPr>
          <w:instrText xml:space="preserve"> PAGEREF _Toc531302904 \h </w:instrText>
        </w:r>
        <w:r w:rsidR="00D1484C">
          <w:rPr>
            <w:noProof/>
            <w:webHidden/>
          </w:rPr>
        </w:r>
        <w:r w:rsidR="00D1484C">
          <w:rPr>
            <w:noProof/>
            <w:webHidden/>
          </w:rPr>
          <w:fldChar w:fldCharType="separate"/>
        </w:r>
        <w:r w:rsidR="00B31701">
          <w:rPr>
            <w:noProof/>
            <w:webHidden/>
          </w:rPr>
          <w:t>108</w:t>
        </w:r>
        <w:r w:rsidR="00D1484C">
          <w:rPr>
            <w:noProof/>
            <w:webHidden/>
          </w:rPr>
          <w:fldChar w:fldCharType="end"/>
        </w:r>
      </w:hyperlink>
    </w:p>
    <w:p w14:paraId="43EE8CDD" w14:textId="0E6238E4" w:rsidR="00D1484C" w:rsidRDefault="0025532D">
      <w:pPr>
        <w:pStyle w:val="ndicedeilustraes"/>
        <w:tabs>
          <w:tab w:val="right" w:leader="dot" w:pos="9061"/>
        </w:tabs>
        <w:rPr>
          <w:rFonts w:asciiTheme="minorHAnsi" w:eastAsiaTheme="minorEastAsia" w:hAnsiTheme="minorHAnsi"/>
          <w:noProof/>
          <w:sz w:val="22"/>
          <w:lang w:val="en-US"/>
        </w:rPr>
      </w:pPr>
      <w:hyperlink w:anchor="_Toc531302905" w:history="1">
        <w:r w:rsidR="003B769A" w:rsidRPr="0061434A">
          <w:rPr>
            <w:rStyle w:val="Hyperlink"/>
            <w:noProof/>
          </w:rPr>
          <w:t>FIGURA</w:t>
        </w:r>
        <w:r w:rsidR="00D1484C" w:rsidRPr="0061434A">
          <w:rPr>
            <w:rStyle w:val="Hyperlink"/>
            <w:noProof/>
          </w:rPr>
          <w:t xml:space="preserve"> 42 – Modelo proposto por Liang e Chiang (2008)</w:t>
        </w:r>
        <w:r w:rsidR="00D1484C">
          <w:rPr>
            <w:noProof/>
            <w:webHidden/>
          </w:rPr>
          <w:tab/>
        </w:r>
        <w:r w:rsidR="00D1484C">
          <w:rPr>
            <w:noProof/>
            <w:webHidden/>
          </w:rPr>
          <w:fldChar w:fldCharType="begin"/>
        </w:r>
        <w:r w:rsidR="00D1484C">
          <w:rPr>
            <w:noProof/>
            <w:webHidden/>
          </w:rPr>
          <w:instrText xml:space="preserve"> PAGEREF _Toc531302905 \h </w:instrText>
        </w:r>
        <w:r w:rsidR="00D1484C">
          <w:rPr>
            <w:noProof/>
            <w:webHidden/>
          </w:rPr>
        </w:r>
        <w:r w:rsidR="00D1484C">
          <w:rPr>
            <w:noProof/>
            <w:webHidden/>
          </w:rPr>
          <w:fldChar w:fldCharType="separate"/>
        </w:r>
        <w:r w:rsidR="00B31701">
          <w:rPr>
            <w:noProof/>
            <w:webHidden/>
          </w:rPr>
          <w:t>109</w:t>
        </w:r>
        <w:r w:rsidR="00D1484C">
          <w:rPr>
            <w:noProof/>
            <w:webHidden/>
          </w:rPr>
          <w:fldChar w:fldCharType="end"/>
        </w:r>
      </w:hyperlink>
    </w:p>
    <w:p w14:paraId="319EE609" w14:textId="46E7C730" w:rsidR="00D1484C" w:rsidRDefault="0025532D">
      <w:pPr>
        <w:pStyle w:val="ndicedeilustraes"/>
        <w:tabs>
          <w:tab w:val="right" w:leader="dot" w:pos="9061"/>
        </w:tabs>
        <w:rPr>
          <w:rFonts w:asciiTheme="minorHAnsi" w:eastAsiaTheme="minorEastAsia" w:hAnsiTheme="minorHAnsi"/>
          <w:noProof/>
          <w:sz w:val="22"/>
          <w:lang w:val="en-US"/>
        </w:rPr>
      </w:pPr>
      <w:hyperlink w:anchor="_Toc531302906" w:history="1">
        <w:r w:rsidR="003B769A" w:rsidRPr="0061434A">
          <w:rPr>
            <w:rStyle w:val="Hyperlink"/>
            <w:noProof/>
          </w:rPr>
          <w:t>FIGURA</w:t>
        </w:r>
        <w:r w:rsidR="00D1484C" w:rsidRPr="0061434A">
          <w:rPr>
            <w:rStyle w:val="Hyperlink"/>
            <w:noProof/>
          </w:rPr>
          <w:t xml:space="preserve"> 43 – Fluxograma geral da metodologia proposta</w:t>
        </w:r>
        <w:r w:rsidR="00D1484C">
          <w:rPr>
            <w:noProof/>
            <w:webHidden/>
          </w:rPr>
          <w:tab/>
        </w:r>
        <w:r w:rsidR="00D1484C">
          <w:rPr>
            <w:noProof/>
            <w:webHidden/>
          </w:rPr>
          <w:fldChar w:fldCharType="begin"/>
        </w:r>
        <w:r w:rsidR="00D1484C">
          <w:rPr>
            <w:noProof/>
            <w:webHidden/>
          </w:rPr>
          <w:instrText xml:space="preserve"> PAGEREF _Toc531302906 \h </w:instrText>
        </w:r>
        <w:r w:rsidR="00D1484C">
          <w:rPr>
            <w:noProof/>
            <w:webHidden/>
          </w:rPr>
        </w:r>
        <w:r w:rsidR="00D1484C">
          <w:rPr>
            <w:noProof/>
            <w:webHidden/>
          </w:rPr>
          <w:fldChar w:fldCharType="separate"/>
        </w:r>
        <w:r w:rsidR="00B31701">
          <w:rPr>
            <w:noProof/>
            <w:webHidden/>
          </w:rPr>
          <w:t>113</w:t>
        </w:r>
        <w:r w:rsidR="00D1484C">
          <w:rPr>
            <w:noProof/>
            <w:webHidden/>
          </w:rPr>
          <w:fldChar w:fldCharType="end"/>
        </w:r>
      </w:hyperlink>
    </w:p>
    <w:p w14:paraId="37EBA264" w14:textId="563EA448" w:rsidR="00D1484C" w:rsidRDefault="0025532D">
      <w:pPr>
        <w:pStyle w:val="ndicedeilustraes"/>
        <w:tabs>
          <w:tab w:val="right" w:leader="dot" w:pos="9061"/>
        </w:tabs>
        <w:rPr>
          <w:rFonts w:asciiTheme="minorHAnsi" w:eastAsiaTheme="minorEastAsia" w:hAnsiTheme="minorHAnsi"/>
          <w:noProof/>
          <w:sz w:val="22"/>
          <w:lang w:val="en-US"/>
        </w:rPr>
      </w:pPr>
      <w:hyperlink w:anchor="_Toc531302907" w:history="1">
        <w:r w:rsidR="003B769A" w:rsidRPr="0061434A">
          <w:rPr>
            <w:rStyle w:val="Hyperlink"/>
            <w:noProof/>
          </w:rPr>
          <w:t>FIGURA</w:t>
        </w:r>
        <w:r w:rsidR="00D1484C" w:rsidRPr="0061434A">
          <w:rPr>
            <w:rStyle w:val="Hyperlink"/>
            <w:noProof/>
          </w:rPr>
          <w:t xml:space="preserve"> 44 - Modelo de veículo completo proposto por Couto (2014)</w:t>
        </w:r>
        <w:r w:rsidR="00D1484C">
          <w:rPr>
            <w:noProof/>
            <w:webHidden/>
          </w:rPr>
          <w:tab/>
        </w:r>
        <w:r w:rsidR="00D1484C">
          <w:rPr>
            <w:noProof/>
            <w:webHidden/>
          </w:rPr>
          <w:fldChar w:fldCharType="begin"/>
        </w:r>
        <w:r w:rsidR="00D1484C">
          <w:rPr>
            <w:noProof/>
            <w:webHidden/>
          </w:rPr>
          <w:instrText xml:space="preserve"> PAGEREF _Toc531302907 \h </w:instrText>
        </w:r>
        <w:r w:rsidR="00D1484C">
          <w:rPr>
            <w:noProof/>
            <w:webHidden/>
          </w:rPr>
        </w:r>
        <w:r w:rsidR="00D1484C">
          <w:rPr>
            <w:noProof/>
            <w:webHidden/>
          </w:rPr>
          <w:fldChar w:fldCharType="separate"/>
        </w:r>
        <w:r w:rsidR="00B31701">
          <w:rPr>
            <w:noProof/>
            <w:webHidden/>
          </w:rPr>
          <w:t>114</w:t>
        </w:r>
        <w:r w:rsidR="00D1484C">
          <w:rPr>
            <w:noProof/>
            <w:webHidden/>
          </w:rPr>
          <w:fldChar w:fldCharType="end"/>
        </w:r>
      </w:hyperlink>
    </w:p>
    <w:p w14:paraId="65C195DE" w14:textId="20E502E4" w:rsidR="00D1484C" w:rsidRDefault="0025532D">
      <w:pPr>
        <w:pStyle w:val="ndicedeilustraes"/>
        <w:tabs>
          <w:tab w:val="right" w:leader="dot" w:pos="9061"/>
        </w:tabs>
        <w:rPr>
          <w:rFonts w:asciiTheme="minorHAnsi" w:eastAsiaTheme="minorEastAsia" w:hAnsiTheme="minorHAnsi"/>
          <w:noProof/>
          <w:sz w:val="22"/>
          <w:lang w:val="en-US"/>
        </w:rPr>
      </w:pPr>
      <w:hyperlink w:anchor="_Toc531302908" w:history="1">
        <w:r w:rsidR="003B769A" w:rsidRPr="0061434A">
          <w:rPr>
            <w:rStyle w:val="Hyperlink"/>
            <w:noProof/>
          </w:rPr>
          <w:t>FIGURA</w:t>
        </w:r>
        <w:r w:rsidR="00D1484C" w:rsidRPr="0061434A">
          <w:rPr>
            <w:rStyle w:val="Hyperlink"/>
            <w:noProof/>
          </w:rPr>
          <w:t xml:space="preserve"> 45 – Diagrama de corpo livre do modelo de veículo completo</w:t>
        </w:r>
        <w:r w:rsidR="00D1484C">
          <w:rPr>
            <w:noProof/>
            <w:webHidden/>
          </w:rPr>
          <w:tab/>
        </w:r>
        <w:r w:rsidR="00D1484C">
          <w:rPr>
            <w:noProof/>
            <w:webHidden/>
          </w:rPr>
          <w:fldChar w:fldCharType="begin"/>
        </w:r>
        <w:r w:rsidR="00D1484C">
          <w:rPr>
            <w:noProof/>
            <w:webHidden/>
          </w:rPr>
          <w:instrText xml:space="preserve"> PAGEREF _Toc531302908 \h </w:instrText>
        </w:r>
        <w:r w:rsidR="00D1484C">
          <w:rPr>
            <w:noProof/>
            <w:webHidden/>
          </w:rPr>
        </w:r>
        <w:r w:rsidR="00D1484C">
          <w:rPr>
            <w:noProof/>
            <w:webHidden/>
          </w:rPr>
          <w:fldChar w:fldCharType="separate"/>
        </w:r>
        <w:r w:rsidR="00B31701">
          <w:rPr>
            <w:noProof/>
            <w:webHidden/>
          </w:rPr>
          <w:t>116</w:t>
        </w:r>
        <w:r w:rsidR="00D1484C">
          <w:rPr>
            <w:noProof/>
            <w:webHidden/>
          </w:rPr>
          <w:fldChar w:fldCharType="end"/>
        </w:r>
      </w:hyperlink>
    </w:p>
    <w:p w14:paraId="4E9F40B0" w14:textId="3E7C0799" w:rsidR="00D1484C" w:rsidRDefault="0025532D">
      <w:pPr>
        <w:pStyle w:val="ndicedeilustraes"/>
        <w:tabs>
          <w:tab w:val="right" w:leader="dot" w:pos="9061"/>
        </w:tabs>
        <w:rPr>
          <w:rFonts w:asciiTheme="minorHAnsi" w:eastAsiaTheme="minorEastAsia" w:hAnsiTheme="minorHAnsi"/>
          <w:noProof/>
          <w:sz w:val="22"/>
          <w:lang w:val="en-US"/>
        </w:rPr>
      </w:pPr>
      <w:hyperlink w:anchor="_Toc531302909" w:history="1">
        <w:r w:rsidR="003B769A" w:rsidRPr="0061434A">
          <w:rPr>
            <w:rStyle w:val="Hyperlink"/>
            <w:noProof/>
          </w:rPr>
          <w:t>FIGURA</w:t>
        </w:r>
        <w:r w:rsidR="00D1484C" w:rsidRPr="0061434A">
          <w:rPr>
            <w:rStyle w:val="Hyperlink"/>
            <w:noProof/>
          </w:rPr>
          <w:t xml:space="preserve"> 46 – Dimensões da massa suspensa</w:t>
        </w:r>
        <w:r w:rsidR="00D1484C">
          <w:rPr>
            <w:noProof/>
            <w:webHidden/>
          </w:rPr>
          <w:tab/>
        </w:r>
        <w:r w:rsidR="00D1484C">
          <w:rPr>
            <w:noProof/>
            <w:webHidden/>
          </w:rPr>
          <w:fldChar w:fldCharType="begin"/>
        </w:r>
        <w:r w:rsidR="00D1484C">
          <w:rPr>
            <w:noProof/>
            <w:webHidden/>
          </w:rPr>
          <w:instrText xml:space="preserve"> PAGEREF _Toc531302909 \h </w:instrText>
        </w:r>
        <w:r w:rsidR="00D1484C">
          <w:rPr>
            <w:noProof/>
            <w:webHidden/>
          </w:rPr>
        </w:r>
        <w:r w:rsidR="00D1484C">
          <w:rPr>
            <w:noProof/>
            <w:webHidden/>
          </w:rPr>
          <w:fldChar w:fldCharType="separate"/>
        </w:r>
        <w:r w:rsidR="00B31701">
          <w:rPr>
            <w:noProof/>
            <w:webHidden/>
          </w:rPr>
          <w:t>116</w:t>
        </w:r>
        <w:r w:rsidR="00D1484C">
          <w:rPr>
            <w:noProof/>
            <w:webHidden/>
          </w:rPr>
          <w:fldChar w:fldCharType="end"/>
        </w:r>
      </w:hyperlink>
    </w:p>
    <w:p w14:paraId="4E816E03" w14:textId="5ADCB66D" w:rsidR="00D1484C" w:rsidRDefault="0025532D" w:rsidP="003B769A">
      <w:pPr>
        <w:pStyle w:val="ndicedeilustraes"/>
        <w:tabs>
          <w:tab w:val="right" w:leader="dot" w:pos="9061"/>
        </w:tabs>
        <w:jc w:val="both"/>
        <w:rPr>
          <w:rFonts w:asciiTheme="minorHAnsi" w:eastAsiaTheme="minorEastAsia" w:hAnsiTheme="minorHAnsi"/>
          <w:noProof/>
          <w:sz w:val="22"/>
          <w:lang w:val="en-US"/>
        </w:rPr>
      </w:pPr>
      <w:hyperlink w:anchor="_Toc531302910" w:history="1">
        <w:r w:rsidR="003B769A" w:rsidRPr="0061434A">
          <w:rPr>
            <w:rStyle w:val="Hyperlink"/>
            <w:noProof/>
          </w:rPr>
          <w:t>FIGURA</w:t>
        </w:r>
        <w:r w:rsidR="00D1484C" w:rsidRPr="0061434A">
          <w:rPr>
            <w:rStyle w:val="Hyperlink"/>
            <w:noProof/>
          </w:rPr>
          <w:t xml:space="preserve"> 47 – Momentos gerados na massa suspensa pela força no trilho do banco</w:t>
        </w:r>
        <w:r w:rsidR="00D1484C">
          <w:rPr>
            <w:noProof/>
            <w:webHidden/>
          </w:rPr>
          <w:tab/>
        </w:r>
        <w:r w:rsidR="00D1484C">
          <w:rPr>
            <w:noProof/>
            <w:webHidden/>
          </w:rPr>
          <w:fldChar w:fldCharType="begin"/>
        </w:r>
        <w:r w:rsidR="00D1484C">
          <w:rPr>
            <w:noProof/>
            <w:webHidden/>
          </w:rPr>
          <w:instrText xml:space="preserve"> PAGEREF _Toc531302910 \h </w:instrText>
        </w:r>
        <w:r w:rsidR="00D1484C">
          <w:rPr>
            <w:noProof/>
            <w:webHidden/>
          </w:rPr>
        </w:r>
        <w:r w:rsidR="00D1484C">
          <w:rPr>
            <w:noProof/>
            <w:webHidden/>
          </w:rPr>
          <w:fldChar w:fldCharType="separate"/>
        </w:r>
        <w:r w:rsidR="00B31701">
          <w:rPr>
            <w:noProof/>
            <w:webHidden/>
          </w:rPr>
          <w:t>117</w:t>
        </w:r>
        <w:r w:rsidR="00D1484C">
          <w:rPr>
            <w:noProof/>
            <w:webHidden/>
          </w:rPr>
          <w:fldChar w:fldCharType="end"/>
        </w:r>
      </w:hyperlink>
    </w:p>
    <w:p w14:paraId="56664D45" w14:textId="125AFA34" w:rsidR="00D1484C" w:rsidRDefault="0025532D">
      <w:pPr>
        <w:pStyle w:val="ndicedeilustraes"/>
        <w:tabs>
          <w:tab w:val="right" w:leader="dot" w:pos="9061"/>
        </w:tabs>
        <w:rPr>
          <w:rFonts w:asciiTheme="minorHAnsi" w:eastAsiaTheme="minorEastAsia" w:hAnsiTheme="minorHAnsi"/>
          <w:noProof/>
          <w:sz w:val="22"/>
          <w:lang w:val="en-US"/>
        </w:rPr>
      </w:pPr>
      <w:hyperlink w:anchor="_Toc531302911" w:history="1">
        <w:r w:rsidR="003B769A" w:rsidRPr="0061434A">
          <w:rPr>
            <w:rStyle w:val="Hyperlink"/>
            <w:noProof/>
          </w:rPr>
          <w:t>FIGURA</w:t>
        </w:r>
        <w:r w:rsidR="00D1484C" w:rsidRPr="0061434A">
          <w:rPr>
            <w:rStyle w:val="Hyperlink"/>
            <w:noProof/>
          </w:rPr>
          <w:t xml:space="preserve"> 48 - Perfil de rugosidade - Pista asfalto irregular</w:t>
        </w:r>
        <w:r w:rsidR="00D1484C">
          <w:rPr>
            <w:noProof/>
            <w:webHidden/>
          </w:rPr>
          <w:tab/>
        </w:r>
        <w:r w:rsidR="00D1484C">
          <w:rPr>
            <w:noProof/>
            <w:webHidden/>
          </w:rPr>
          <w:fldChar w:fldCharType="begin"/>
        </w:r>
        <w:r w:rsidR="00D1484C">
          <w:rPr>
            <w:noProof/>
            <w:webHidden/>
          </w:rPr>
          <w:instrText xml:space="preserve"> PAGEREF _Toc531302911 \h </w:instrText>
        </w:r>
        <w:r w:rsidR="00D1484C">
          <w:rPr>
            <w:noProof/>
            <w:webHidden/>
          </w:rPr>
        </w:r>
        <w:r w:rsidR="00D1484C">
          <w:rPr>
            <w:noProof/>
            <w:webHidden/>
          </w:rPr>
          <w:fldChar w:fldCharType="separate"/>
        </w:r>
        <w:r w:rsidR="00B31701">
          <w:rPr>
            <w:noProof/>
            <w:webHidden/>
          </w:rPr>
          <w:t>118</w:t>
        </w:r>
        <w:r w:rsidR="00D1484C">
          <w:rPr>
            <w:noProof/>
            <w:webHidden/>
          </w:rPr>
          <w:fldChar w:fldCharType="end"/>
        </w:r>
      </w:hyperlink>
    </w:p>
    <w:p w14:paraId="2DAF244A" w14:textId="5A06BB72" w:rsidR="00D1484C" w:rsidRDefault="0025532D">
      <w:pPr>
        <w:pStyle w:val="ndicedeilustraes"/>
        <w:tabs>
          <w:tab w:val="right" w:leader="dot" w:pos="9061"/>
        </w:tabs>
        <w:rPr>
          <w:rFonts w:asciiTheme="minorHAnsi" w:eastAsiaTheme="minorEastAsia" w:hAnsiTheme="minorHAnsi"/>
          <w:noProof/>
          <w:sz w:val="22"/>
          <w:lang w:val="en-US"/>
        </w:rPr>
      </w:pPr>
      <w:hyperlink w:anchor="_Toc531302912" w:history="1">
        <w:r w:rsidR="003B769A" w:rsidRPr="0061434A">
          <w:rPr>
            <w:rStyle w:val="Hyperlink"/>
            <w:noProof/>
          </w:rPr>
          <w:t>FIGURA</w:t>
        </w:r>
        <w:r w:rsidR="00D1484C" w:rsidRPr="0061434A">
          <w:rPr>
            <w:rStyle w:val="Hyperlink"/>
            <w:noProof/>
          </w:rPr>
          <w:t xml:space="preserve"> 49 - Aquisição e tratamento dos dados de aceleração</w:t>
        </w:r>
        <w:r w:rsidR="00D1484C">
          <w:rPr>
            <w:noProof/>
            <w:webHidden/>
          </w:rPr>
          <w:tab/>
        </w:r>
        <w:r w:rsidR="00D1484C">
          <w:rPr>
            <w:noProof/>
            <w:webHidden/>
          </w:rPr>
          <w:fldChar w:fldCharType="begin"/>
        </w:r>
        <w:r w:rsidR="00D1484C">
          <w:rPr>
            <w:noProof/>
            <w:webHidden/>
          </w:rPr>
          <w:instrText xml:space="preserve"> PAGEREF _Toc531302912 \h </w:instrText>
        </w:r>
        <w:r w:rsidR="00D1484C">
          <w:rPr>
            <w:noProof/>
            <w:webHidden/>
          </w:rPr>
        </w:r>
        <w:r w:rsidR="00D1484C">
          <w:rPr>
            <w:noProof/>
            <w:webHidden/>
          </w:rPr>
          <w:fldChar w:fldCharType="separate"/>
        </w:r>
        <w:r w:rsidR="00B31701">
          <w:rPr>
            <w:noProof/>
            <w:webHidden/>
          </w:rPr>
          <w:t>125</w:t>
        </w:r>
        <w:r w:rsidR="00D1484C">
          <w:rPr>
            <w:noProof/>
            <w:webHidden/>
          </w:rPr>
          <w:fldChar w:fldCharType="end"/>
        </w:r>
      </w:hyperlink>
    </w:p>
    <w:p w14:paraId="330FE4A7" w14:textId="1CFA420C" w:rsidR="00D1484C" w:rsidRDefault="0025532D">
      <w:pPr>
        <w:pStyle w:val="ndicedeilustraes"/>
        <w:tabs>
          <w:tab w:val="right" w:leader="dot" w:pos="9061"/>
        </w:tabs>
        <w:rPr>
          <w:rFonts w:asciiTheme="minorHAnsi" w:eastAsiaTheme="minorEastAsia" w:hAnsiTheme="minorHAnsi"/>
          <w:noProof/>
          <w:sz w:val="22"/>
          <w:lang w:val="en-US"/>
        </w:rPr>
      </w:pPr>
      <w:hyperlink w:anchor="_Toc531302913" w:history="1">
        <w:r w:rsidR="003B769A" w:rsidRPr="0061434A">
          <w:rPr>
            <w:rStyle w:val="Hyperlink"/>
            <w:noProof/>
          </w:rPr>
          <w:t>FIGURA</w:t>
        </w:r>
        <w:r w:rsidR="00D1484C" w:rsidRPr="0061434A">
          <w:rPr>
            <w:rStyle w:val="Hyperlink"/>
            <w:noProof/>
          </w:rPr>
          <w:t xml:space="preserve"> 50 – Acelerômetros instalados nos </w:t>
        </w:r>
        <w:r w:rsidR="00D1484C" w:rsidRPr="0061434A">
          <w:rPr>
            <w:rStyle w:val="Hyperlink"/>
            <w:i/>
            <w:noProof/>
          </w:rPr>
          <w:t>top mounts</w:t>
        </w:r>
        <w:r w:rsidR="00D1484C">
          <w:rPr>
            <w:noProof/>
            <w:webHidden/>
          </w:rPr>
          <w:tab/>
        </w:r>
        <w:r w:rsidR="00D1484C">
          <w:rPr>
            <w:noProof/>
            <w:webHidden/>
          </w:rPr>
          <w:fldChar w:fldCharType="begin"/>
        </w:r>
        <w:r w:rsidR="00D1484C">
          <w:rPr>
            <w:noProof/>
            <w:webHidden/>
          </w:rPr>
          <w:instrText xml:space="preserve"> PAGEREF _Toc531302913 \h </w:instrText>
        </w:r>
        <w:r w:rsidR="00D1484C">
          <w:rPr>
            <w:noProof/>
            <w:webHidden/>
          </w:rPr>
        </w:r>
        <w:r w:rsidR="00D1484C">
          <w:rPr>
            <w:noProof/>
            <w:webHidden/>
          </w:rPr>
          <w:fldChar w:fldCharType="separate"/>
        </w:r>
        <w:r w:rsidR="00B31701">
          <w:rPr>
            <w:noProof/>
            <w:webHidden/>
          </w:rPr>
          <w:t>127</w:t>
        </w:r>
        <w:r w:rsidR="00D1484C">
          <w:rPr>
            <w:noProof/>
            <w:webHidden/>
          </w:rPr>
          <w:fldChar w:fldCharType="end"/>
        </w:r>
      </w:hyperlink>
    </w:p>
    <w:p w14:paraId="03C3B63C" w14:textId="5296B35E" w:rsidR="00D1484C" w:rsidRDefault="0025532D">
      <w:pPr>
        <w:pStyle w:val="ndicedeilustraes"/>
        <w:tabs>
          <w:tab w:val="right" w:leader="dot" w:pos="9061"/>
        </w:tabs>
        <w:rPr>
          <w:rFonts w:asciiTheme="minorHAnsi" w:eastAsiaTheme="minorEastAsia" w:hAnsiTheme="minorHAnsi"/>
          <w:noProof/>
          <w:sz w:val="22"/>
          <w:lang w:val="en-US"/>
        </w:rPr>
      </w:pPr>
      <w:hyperlink w:anchor="_Toc531302914" w:history="1">
        <w:r w:rsidR="003B769A" w:rsidRPr="0061434A">
          <w:rPr>
            <w:rStyle w:val="Hyperlink"/>
            <w:noProof/>
          </w:rPr>
          <w:t>FIGURA</w:t>
        </w:r>
        <w:r w:rsidR="00D1484C" w:rsidRPr="0061434A">
          <w:rPr>
            <w:rStyle w:val="Hyperlink"/>
            <w:noProof/>
          </w:rPr>
          <w:t xml:space="preserve"> 51 – Acelerômetros posicionados no cubo de roda</w:t>
        </w:r>
        <w:r w:rsidR="00D1484C">
          <w:rPr>
            <w:noProof/>
            <w:webHidden/>
          </w:rPr>
          <w:tab/>
        </w:r>
        <w:r w:rsidR="00D1484C">
          <w:rPr>
            <w:noProof/>
            <w:webHidden/>
          </w:rPr>
          <w:fldChar w:fldCharType="begin"/>
        </w:r>
        <w:r w:rsidR="00D1484C">
          <w:rPr>
            <w:noProof/>
            <w:webHidden/>
          </w:rPr>
          <w:instrText xml:space="preserve"> PAGEREF _Toc531302914 \h </w:instrText>
        </w:r>
        <w:r w:rsidR="00D1484C">
          <w:rPr>
            <w:noProof/>
            <w:webHidden/>
          </w:rPr>
        </w:r>
        <w:r w:rsidR="00D1484C">
          <w:rPr>
            <w:noProof/>
            <w:webHidden/>
          </w:rPr>
          <w:fldChar w:fldCharType="separate"/>
        </w:r>
        <w:r w:rsidR="00B31701">
          <w:rPr>
            <w:noProof/>
            <w:webHidden/>
          </w:rPr>
          <w:t>127</w:t>
        </w:r>
        <w:r w:rsidR="00D1484C">
          <w:rPr>
            <w:noProof/>
            <w:webHidden/>
          </w:rPr>
          <w:fldChar w:fldCharType="end"/>
        </w:r>
      </w:hyperlink>
    </w:p>
    <w:p w14:paraId="0632CDEE" w14:textId="50B604BD" w:rsidR="00D1484C" w:rsidRDefault="0025532D">
      <w:pPr>
        <w:pStyle w:val="ndicedeilustraes"/>
        <w:tabs>
          <w:tab w:val="right" w:leader="dot" w:pos="9061"/>
        </w:tabs>
        <w:rPr>
          <w:rFonts w:asciiTheme="minorHAnsi" w:eastAsiaTheme="minorEastAsia" w:hAnsiTheme="minorHAnsi"/>
          <w:noProof/>
          <w:sz w:val="22"/>
          <w:lang w:val="en-US"/>
        </w:rPr>
      </w:pPr>
      <w:hyperlink w:anchor="_Toc531302915" w:history="1">
        <w:r w:rsidR="003B769A" w:rsidRPr="0061434A">
          <w:rPr>
            <w:rStyle w:val="Hyperlink"/>
            <w:noProof/>
          </w:rPr>
          <w:t>FIGURA</w:t>
        </w:r>
        <w:r w:rsidR="00D1484C" w:rsidRPr="0061434A">
          <w:rPr>
            <w:rStyle w:val="Hyperlink"/>
            <w:noProof/>
          </w:rPr>
          <w:t xml:space="preserve"> 52 – Acelerômetros posicionados nos coxins motor</w:t>
        </w:r>
        <w:r w:rsidR="00D1484C">
          <w:rPr>
            <w:noProof/>
            <w:webHidden/>
          </w:rPr>
          <w:tab/>
        </w:r>
        <w:r w:rsidR="00D1484C">
          <w:rPr>
            <w:noProof/>
            <w:webHidden/>
          </w:rPr>
          <w:fldChar w:fldCharType="begin"/>
        </w:r>
        <w:r w:rsidR="00D1484C">
          <w:rPr>
            <w:noProof/>
            <w:webHidden/>
          </w:rPr>
          <w:instrText xml:space="preserve"> PAGEREF _Toc531302915 \h </w:instrText>
        </w:r>
        <w:r w:rsidR="00D1484C">
          <w:rPr>
            <w:noProof/>
            <w:webHidden/>
          </w:rPr>
        </w:r>
        <w:r w:rsidR="00D1484C">
          <w:rPr>
            <w:noProof/>
            <w:webHidden/>
          </w:rPr>
          <w:fldChar w:fldCharType="separate"/>
        </w:r>
        <w:r w:rsidR="00B31701">
          <w:rPr>
            <w:noProof/>
            <w:webHidden/>
          </w:rPr>
          <w:t>128</w:t>
        </w:r>
        <w:r w:rsidR="00D1484C">
          <w:rPr>
            <w:noProof/>
            <w:webHidden/>
          </w:rPr>
          <w:fldChar w:fldCharType="end"/>
        </w:r>
      </w:hyperlink>
    </w:p>
    <w:p w14:paraId="6612C46D" w14:textId="761FCDD5" w:rsidR="00D1484C" w:rsidRDefault="0025532D">
      <w:pPr>
        <w:pStyle w:val="ndicedeilustraes"/>
        <w:tabs>
          <w:tab w:val="right" w:leader="dot" w:pos="9061"/>
        </w:tabs>
        <w:rPr>
          <w:rFonts w:asciiTheme="minorHAnsi" w:eastAsiaTheme="minorEastAsia" w:hAnsiTheme="minorHAnsi"/>
          <w:noProof/>
          <w:sz w:val="22"/>
          <w:lang w:val="en-US"/>
        </w:rPr>
      </w:pPr>
      <w:hyperlink w:anchor="_Toc531302916" w:history="1">
        <w:r w:rsidR="003B769A" w:rsidRPr="0061434A">
          <w:rPr>
            <w:rStyle w:val="Hyperlink"/>
            <w:noProof/>
          </w:rPr>
          <w:t>FIGURA</w:t>
        </w:r>
        <w:r w:rsidR="00D1484C" w:rsidRPr="0061434A">
          <w:rPr>
            <w:rStyle w:val="Hyperlink"/>
            <w:noProof/>
          </w:rPr>
          <w:t xml:space="preserve"> 53 – Acelerômetros posicionados no trilho do banco e no assoalho</w:t>
        </w:r>
        <w:r w:rsidR="00D1484C">
          <w:rPr>
            <w:noProof/>
            <w:webHidden/>
          </w:rPr>
          <w:tab/>
        </w:r>
        <w:r w:rsidR="00D1484C">
          <w:rPr>
            <w:noProof/>
            <w:webHidden/>
          </w:rPr>
          <w:fldChar w:fldCharType="begin"/>
        </w:r>
        <w:r w:rsidR="00D1484C">
          <w:rPr>
            <w:noProof/>
            <w:webHidden/>
          </w:rPr>
          <w:instrText xml:space="preserve"> PAGEREF _Toc531302916 \h </w:instrText>
        </w:r>
        <w:r w:rsidR="00D1484C">
          <w:rPr>
            <w:noProof/>
            <w:webHidden/>
          </w:rPr>
        </w:r>
        <w:r w:rsidR="00D1484C">
          <w:rPr>
            <w:noProof/>
            <w:webHidden/>
          </w:rPr>
          <w:fldChar w:fldCharType="separate"/>
        </w:r>
        <w:r w:rsidR="00B31701">
          <w:rPr>
            <w:noProof/>
            <w:webHidden/>
          </w:rPr>
          <w:t>128</w:t>
        </w:r>
        <w:r w:rsidR="00D1484C">
          <w:rPr>
            <w:noProof/>
            <w:webHidden/>
          </w:rPr>
          <w:fldChar w:fldCharType="end"/>
        </w:r>
      </w:hyperlink>
    </w:p>
    <w:p w14:paraId="790686CD" w14:textId="3A0CB811" w:rsidR="00D1484C" w:rsidRDefault="0025532D">
      <w:pPr>
        <w:pStyle w:val="ndicedeilustraes"/>
        <w:tabs>
          <w:tab w:val="right" w:leader="dot" w:pos="9061"/>
        </w:tabs>
        <w:rPr>
          <w:rFonts w:asciiTheme="minorHAnsi" w:eastAsiaTheme="minorEastAsia" w:hAnsiTheme="minorHAnsi"/>
          <w:noProof/>
          <w:sz w:val="22"/>
          <w:lang w:val="en-US"/>
        </w:rPr>
      </w:pPr>
      <w:hyperlink w:anchor="_Toc531302917" w:history="1">
        <w:r w:rsidR="003B769A" w:rsidRPr="0061434A">
          <w:rPr>
            <w:rStyle w:val="Hyperlink"/>
            <w:noProof/>
          </w:rPr>
          <w:t>FIGURA</w:t>
        </w:r>
        <w:r w:rsidR="00D1484C" w:rsidRPr="0061434A">
          <w:rPr>
            <w:rStyle w:val="Hyperlink"/>
            <w:noProof/>
          </w:rPr>
          <w:t xml:space="preserve"> 54 - Vista Lateral do modelo biodinâmico completo</w:t>
        </w:r>
        <w:r w:rsidR="00D1484C">
          <w:rPr>
            <w:noProof/>
            <w:webHidden/>
          </w:rPr>
          <w:tab/>
        </w:r>
        <w:r w:rsidR="00D1484C">
          <w:rPr>
            <w:noProof/>
            <w:webHidden/>
          </w:rPr>
          <w:fldChar w:fldCharType="begin"/>
        </w:r>
        <w:r w:rsidR="00D1484C">
          <w:rPr>
            <w:noProof/>
            <w:webHidden/>
          </w:rPr>
          <w:instrText xml:space="preserve"> PAGEREF _Toc531302917 \h </w:instrText>
        </w:r>
        <w:r w:rsidR="00D1484C">
          <w:rPr>
            <w:noProof/>
            <w:webHidden/>
          </w:rPr>
        </w:r>
        <w:r w:rsidR="00D1484C">
          <w:rPr>
            <w:noProof/>
            <w:webHidden/>
          </w:rPr>
          <w:fldChar w:fldCharType="separate"/>
        </w:r>
        <w:r w:rsidR="00B31701">
          <w:rPr>
            <w:noProof/>
            <w:webHidden/>
          </w:rPr>
          <w:t>129</w:t>
        </w:r>
        <w:r w:rsidR="00D1484C">
          <w:rPr>
            <w:noProof/>
            <w:webHidden/>
          </w:rPr>
          <w:fldChar w:fldCharType="end"/>
        </w:r>
      </w:hyperlink>
    </w:p>
    <w:p w14:paraId="0A6E5452" w14:textId="3E499037" w:rsidR="00D1484C" w:rsidRDefault="0025532D">
      <w:pPr>
        <w:pStyle w:val="ndicedeilustraes"/>
        <w:tabs>
          <w:tab w:val="right" w:leader="dot" w:pos="9061"/>
        </w:tabs>
        <w:rPr>
          <w:rFonts w:asciiTheme="minorHAnsi" w:eastAsiaTheme="minorEastAsia" w:hAnsiTheme="minorHAnsi"/>
          <w:noProof/>
          <w:sz w:val="22"/>
          <w:lang w:val="en-US"/>
        </w:rPr>
      </w:pPr>
      <w:hyperlink w:anchor="_Toc531302918" w:history="1">
        <w:r w:rsidR="003B769A" w:rsidRPr="0061434A">
          <w:rPr>
            <w:rStyle w:val="Hyperlink"/>
            <w:noProof/>
          </w:rPr>
          <w:t xml:space="preserve">FIGURA </w:t>
        </w:r>
        <w:r w:rsidR="00D1484C" w:rsidRPr="0061434A">
          <w:rPr>
            <w:rStyle w:val="Hyperlink"/>
            <w:noProof/>
          </w:rPr>
          <w:t xml:space="preserve">55 – Plataforma DiM instalada no </w:t>
        </w:r>
        <w:r w:rsidR="00D1484C" w:rsidRPr="0061434A">
          <w:rPr>
            <w:rStyle w:val="Hyperlink"/>
            <w:i/>
            <w:noProof/>
          </w:rPr>
          <w:t>SIM Center</w:t>
        </w:r>
        <w:r w:rsidR="00D1484C">
          <w:rPr>
            <w:noProof/>
            <w:webHidden/>
          </w:rPr>
          <w:tab/>
        </w:r>
        <w:r w:rsidR="00D1484C">
          <w:rPr>
            <w:noProof/>
            <w:webHidden/>
          </w:rPr>
          <w:fldChar w:fldCharType="begin"/>
        </w:r>
        <w:r w:rsidR="00D1484C">
          <w:rPr>
            <w:noProof/>
            <w:webHidden/>
          </w:rPr>
          <w:instrText xml:space="preserve"> PAGEREF _Toc531302918 \h </w:instrText>
        </w:r>
        <w:r w:rsidR="00D1484C">
          <w:rPr>
            <w:noProof/>
            <w:webHidden/>
          </w:rPr>
        </w:r>
        <w:r w:rsidR="00D1484C">
          <w:rPr>
            <w:noProof/>
            <w:webHidden/>
          </w:rPr>
          <w:fldChar w:fldCharType="separate"/>
        </w:r>
        <w:r w:rsidR="00B31701">
          <w:rPr>
            <w:noProof/>
            <w:webHidden/>
          </w:rPr>
          <w:t>133</w:t>
        </w:r>
        <w:r w:rsidR="00D1484C">
          <w:rPr>
            <w:noProof/>
            <w:webHidden/>
          </w:rPr>
          <w:fldChar w:fldCharType="end"/>
        </w:r>
      </w:hyperlink>
    </w:p>
    <w:p w14:paraId="45A58C34" w14:textId="4AE121BF" w:rsidR="00D1484C" w:rsidRDefault="0025532D">
      <w:pPr>
        <w:pStyle w:val="ndicedeilustraes"/>
        <w:tabs>
          <w:tab w:val="right" w:leader="dot" w:pos="9061"/>
        </w:tabs>
        <w:rPr>
          <w:rFonts w:asciiTheme="minorHAnsi" w:eastAsiaTheme="minorEastAsia" w:hAnsiTheme="minorHAnsi"/>
          <w:noProof/>
          <w:sz w:val="22"/>
          <w:lang w:val="en-US"/>
        </w:rPr>
      </w:pPr>
      <w:hyperlink w:anchor="_Toc531302919" w:history="1">
        <w:r w:rsidR="003B769A" w:rsidRPr="0061434A">
          <w:rPr>
            <w:rStyle w:val="Hyperlink"/>
            <w:noProof/>
          </w:rPr>
          <w:t>FIGURA</w:t>
        </w:r>
        <w:r w:rsidR="00D1484C" w:rsidRPr="0061434A">
          <w:rPr>
            <w:rStyle w:val="Hyperlink"/>
            <w:noProof/>
          </w:rPr>
          <w:t xml:space="preserve"> 56 – Esboço da plataforma DiM</w:t>
        </w:r>
        <w:r w:rsidR="00D1484C">
          <w:rPr>
            <w:noProof/>
            <w:webHidden/>
          </w:rPr>
          <w:tab/>
        </w:r>
        <w:r w:rsidR="00D1484C">
          <w:rPr>
            <w:noProof/>
            <w:webHidden/>
          </w:rPr>
          <w:fldChar w:fldCharType="begin"/>
        </w:r>
        <w:r w:rsidR="00D1484C">
          <w:rPr>
            <w:noProof/>
            <w:webHidden/>
          </w:rPr>
          <w:instrText xml:space="preserve"> PAGEREF _Toc531302919 \h </w:instrText>
        </w:r>
        <w:r w:rsidR="00D1484C">
          <w:rPr>
            <w:noProof/>
            <w:webHidden/>
          </w:rPr>
        </w:r>
        <w:r w:rsidR="00D1484C">
          <w:rPr>
            <w:noProof/>
            <w:webHidden/>
          </w:rPr>
          <w:fldChar w:fldCharType="separate"/>
        </w:r>
        <w:r w:rsidR="00B31701">
          <w:rPr>
            <w:noProof/>
            <w:webHidden/>
          </w:rPr>
          <w:t>133</w:t>
        </w:r>
        <w:r w:rsidR="00D1484C">
          <w:rPr>
            <w:noProof/>
            <w:webHidden/>
          </w:rPr>
          <w:fldChar w:fldCharType="end"/>
        </w:r>
      </w:hyperlink>
    </w:p>
    <w:p w14:paraId="7B008C7D" w14:textId="00F2E5F7" w:rsidR="00D1484C" w:rsidRDefault="0025532D">
      <w:pPr>
        <w:pStyle w:val="ndicedeilustraes"/>
        <w:tabs>
          <w:tab w:val="right" w:leader="dot" w:pos="9061"/>
        </w:tabs>
        <w:rPr>
          <w:rFonts w:asciiTheme="minorHAnsi" w:eastAsiaTheme="minorEastAsia" w:hAnsiTheme="minorHAnsi"/>
          <w:noProof/>
          <w:sz w:val="22"/>
          <w:lang w:val="en-US"/>
        </w:rPr>
      </w:pPr>
      <w:hyperlink w:anchor="_Toc531302920" w:history="1">
        <w:r w:rsidR="003B769A" w:rsidRPr="0061434A">
          <w:rPr>
            <w:rStyle w:val="Hyperlink"/>
            <w:noProof/>
          </w:rPr>
          <w:t>FIGURA</w:t>
        </w:r>
        <w:r w:rsidR="00D1484C" w:rsidRPr="0061434A">
          <w:rPr>
            <w:rStyle w:val="Hyperlink"/>
            <w:noProof/>
          </w:rPr>
          <w:t xml:space="preserve"> 57 – Pontos de medição no corpo humano</w:t>
        </w:r>
        <w:r w:rsidR="00D1484C">
          <w:rPr>
            <w:noProof/>
            <w:webHidden/>
          </w:rPr>
          <w:tab/>
        </w:r>
        <w:r w:rsidR="00D1484C">
          <w:rPr>
            <w:noProof/>
            <w:webHidden/>
          </w:rPr>
          <w:fldChar w:fldCharType="begin"/>
        </w:r>
        <w:r w:rsidR="00D1484C">
          <w:rPr>
            <w:noProof/>
            <w:webHidden/>
          </w:rPr>
          <w:instrText xml:space="preserve"> PAGEREF _Toc531302920 \h </w:instrText>
        </w:r>
        <w:r w:rsidR="00D1484C">
          <w:rPr>
            <w:noProof/>
            <w:webHidden/>
          </w:rPr>
        </w:r>
        <w:r w:rsidR="00D1484C">
          <w:rPr>
            <w:noProof/>
            <w:webHidden/>
          </w:rPr>
          <w:fldChar w:fldCharType="separate"/>
        </w:r>
        <w:r w:rsidR="00B31701">
          <w:rPr>
            <w:noProof/>
            <w:webHidden/>
          </w:rPr>
          <w:t>135</w:t>
        </w:r>
        <w:r w:rsidR="00D1484C">
          <w:rPr>
            <w:noProof/>
            <w:webHidden/>
          </w:rPr>
          <w:fldChar w:fldCharType="end"/>
        </w:r>
      </w:hyperlink>
    </w:p>
    <w:p w14:paraId="5F1AA34D" w14:textId="099745C8" w:rsidR="00D1484C" w:rsidRDefault="0025532D">
      <w:pPr>
        <w:pStyle w:val="ndicedeilustraes"/>
        <w:tabs>
          <w:tab w:val="right" w:leader="dot" w:pos="9061"/>
        </w:tabs>
        <w:rPr>
          <w:rFonts w:asciiTheme="minorHAnsi" w:eastAsiaTheme="minorEastAsia" w:hAnsiTheme="minorHAnsi"/>
          <w:noProof/>
          <w:sz w:val="22"/>
          <w:lang w:val="en-US"/>
        </w:rPr>
      </w:pPr>
      <w:hyperlink w:anchor="_Toc531302921" w:history="1">
        <w:r w:rsidR="003B769A" w:rsidRPr="0061434A">
          <w:rPr>
            <w:rStyle w:val="Hyperlink"/>
            <w:noProof/>
          </w:rPr>
          <w:t xml:space="preserve">FIGURA </w:t>
        </w:r>
        <w:r w:rsidR="00D1484C" w:rsidRPr="0061434A">
          <w:rPr>
            <w:rStyle w:val="Hyperlink"/>
            <w:noProof/>
          </w:rPr>
          <w:t>58 – Manequim antropométrico na posição de dirigir</w:t>
        </w:r>
        <w:r w:rsidR="00D1484C">
          <w:rPr>
            <w:noProof/>
            <w:webHidden/>
          </w:rPr>
          <w:tab/>
        </w:r>
        <w:r w:rsidR="00D1484C">
          <w:rPr>
            <w:noProof/>
            <w:webHidden/>
          </w:rPr>
          <w:fldChar w:fldCharType="begin"/>
        </w:r>
        <w:r w:rsidR="00D1484C">
          <w:rPr>
            <w:noProof/>
            <w:webHidden/>
          </w:rPr>
          <w:instrText xml:space="preserve"> PAGEREF _Toc531302921 \h </w:instrText>
        </w:r>
        <w:r w:rsidR="00D1484C">
          <w:rPr>
            <w:noProof/>
            <w:webHidden/>
          </w:rPr>
        </w:r>
        <w:r w:rsidR="00D1484C">
          <w:rPr>
            <w:noProof/>
            <w:webHidden/>
          </w:rPr>
          <w:fldChar w:fldCharType="separate"/>
        </w:r>
        <w:r w:rsidR="00B31701">
          <w:rPr>
            <w:noProof/>
            <w:webHidden/>
          </w:rPr>
          <w:t>137</w:t>
        </w:r>
        <w:r w:rsidR="00D1484C">
          <w:rPr>
            <w:noProof/>
            <w:webHidden/>
          </w:rPr>
          <w:fldChar w:fldCharType="end"/>
        </w:r>
      </w:hyperlink>
    </w:p>
    <w:p w14:paraId="1BF79F9C" w14:textId="3581CF6C"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922" w:history="1">
        <w:r w:rsidR="003B769A" w:rsidRPr="0061434A">
          <w:rPr>
            <w:rStyle w:val="Hyperlink"/>
            <w:noProof/>
          </w:rPr>
          <w:t>FIGURA</w:t>
        </w:r>
        <w:r w:rsidR="00D1484C" w:rsidRPr="0061434A">
          <w:rPr>
            <w:rStyle w:val="Hyperlink"/>
            <w:noProof/>
          </w:rPr>
          <w:t xml:space="preserve"> 59 – Acelerômetro uniaxial para medição da aceleração vertical da cabeça</w:t>
        </w:r>
        <w:r w:rsidR="00D1484C">
          <w:rPr>
            <w:noProof/>
            <w:webHidden/>
          </w:rPr>
          <w:tab/>
        </w:r>
        <w:r w:rsidR="00D1484C">
          <w:rPr>
            <w:noProof/>
            <w:webHidden/>
          </w:rPr>
          <w:fldChar w:fldCharType="begin"/>
        </w:r>
        <w:r w:rsidR="00D1484C">
          <w:rPr>
            <w:noProof/>
            <w:webHidden/>
          </w:rPr>
          <w:instrText xml:space="preserve"> PAGEREF _Toc531302922 \h </w:instrText>
        </w:r>
        <w:r w:rsidR="00D1484C">
          <w:rPr>
            <w:noProof/>
            <w:webHidden/>
          </w:rPr>
        </w:r>
        <w:r w:rsidR="00D1484C">
          <w:rPr>
            <w:noProof/>
            <w:webHidden/>
          </w:rPr>
          <w:fldChar w:fldCharType="separate"/>
        </w:r>
        <w:r w:rsidR="00B31701">
          <w:rPr>
            <w:noProof/>
            <w:webHidden/>
          </w:rPr>
          <w:t>138</w:t>
        </w:r>
        <w:r w:rsidR="00D1484C">
          <w:rPr>
            <w:noProof/>
            <w:webHidden/>
          </w:rPr>
          <w:fldChar w:fldCharType="end"/>
        </w:r>
      </w:hyperlink>
    </w:p>
    <w:p w14:paraId="05B2E6F6" w14:textId="06CB792F" w:rsidR="00D1484C" w:rsidRDefault="0025532D">
      <w:pPr>
        <w:pStyle w:val="ndicedeilustraes"/>
        <w:tabs>
          <w:tab w:val="right" w:leader="dot" w:pos="9061"/>
        </w:tabs>
        <w:rPr>
          <w:rFonts w:asciiTheme="minorHAnsi" w:eastAsiaTheme="minorEastAsia" w:hAnsiTheme="minorHAnsi"/>
          <w:noProof/>
          <w:sz w:val="22"/>
          <w:lang w:val="en-US"/>
        </w:rPr>
      </w:pPr>
      <w:hyperlink w:anchor="_Toc531302923" w:history="1">
        <w:r w:rsidR="003B769A" w:rsidRPr="0061434A">
          <w:rPr>
            <w:rStyle w:val="Hyperlink"/>
            <w:noProof/>
          </w:rPr>
          <w:t>FIGURA</w:t>
        </w:r>
        <w:r w:rsidR="00D1484C" w:rsidRPr="0061434A">
          <w:rPr>
            <w:rStyle w:val="Hyperlink"/>
            <w:noProof/>
          </w:rPr>
          <w:t xml:space="preserve"> 60 – Acelerômetro triaxial posicionado sobre o pé esquerdo</w:t>
        </w:r>
        <w:r w:rsidR="00D1484C">
          <w:rPr>
            <w:noProof/>
            <w:webHidden/>
          </w:rPr>
          <w:tab/>
        </w:r>
        <w:r w:rsidR="00D1484C">
          <w:rPr>
            <w:noProof/>
            <w:webHidden/>
          </w:rPr>
          <w:fldChar w:fldCharType="begin"/>
        </w:r>
        <w:r w:rsidR="00D1484C">
          <w:rPr>
            <w:noProof/>
            <w:webHidden/>
          </w:rPr>
          <w:instrText xml:space="preserve"> PAGEREF _Toc531302923 \h </w:instrText>
        </w:r>
        <w:r w:rsidR="00D1484C">
          <w:rPr>
            <w:noProof/>
            <w:webHidden/>
          </w:rPr>
        </w:r>
        <w:r w:rsidR="00D1484C">
          <w:rPr>
            <w:noProof/>
            <w:webHidden/>
          </w:rPr>
          <w:fldChar w:fldCharType="separate"/>
        </w:r>
        <w:r w:rsidR="00B31701">
          <w:rPr>
            <w:noProof/>
            <w:webHidden/>
          </w:rPr>
          <w:t>138</w:t>
        </w:r>
        <w:r w:rsidR="00D1484C">
          <w:rPr>
            <w:noProof/>
            <w:webHidden/>
          </w:rPr>
          <w:fldChar w:fldCharType="end"/>
        </w:r>
      </w:hyperlink>
    </w:p>
    <w:p w14:paraId="3B532330" w14:textId="644001DD" w:rsidR="00D1484C" w:rsidRDefault="0025532D">
      <w:pPr>
        <w:pStyle w:val="ndicedeilustraes"/>
        <w:tabs>
          <w:tab w:val="right" w:leader="dot" w:pos="9061"/>
        </w:tabs>
        <w:rPr>
          <w:rFonts w:asciiTheme="minorHAnsi" w:eastAsiaTheme="minorEastAsia" w:hAnsiTheme="minorHAnsi"/>
          <w:noProof/>
          <w:sz w:val="22"/>
          <w:lang w:val="en-US"/>
        </w:rPr>
      </w:pPr>
      <w:hyperlink w:anchor="_Toc531302924" w:history="1">
        <w:r w:rsidR="003B769A" w:rsidRPr="0061434A">
          <w:rPr>
            <w:rStyle w:val="Hyperlink"/>
            <w:noProof/>
          </w:rPr>
          <w:t>FIGURA</w:t>
        </w:r>
        <w:r w:rsidR="00D1484C" w:rsidRPr="0061434A">
          <w:rPr>
            <w:rStyle w:val="Hyperlink"/>
            <w:noProof/>
          </w:rPr>
          <w:t xml:space="preserve"> 61 – Medição da massa do manequim antropométrico</w:t>
        </w:r>
        <w:r w:rsidR="00D1484C">
          <w:rPr>
            <w:noProof/>
            <w:webHidden/>
          </w:rPr>
          <w:tab/>
        </w:r>
        <w:r w:rsidR="00D1484C">
          <w:rPr>
            <w:noProof/>
            <w:webHidden/>
          </w:rPr>
          <w:fldChar w:fldCharType="begin"/>
        </w:r>
        <w:r w:rsidR="00D1484C">
          <w:rPr>
            <w:noProof/>
            <w:webHidden/>
          </w:rPr>
          <w:instrText xml:space="preserve"> PAGEREF _Toc531302924 \h </w:instrText>
        </w:r>
        <w:r w:rsidR="00D1484C">
          <w:rPr>
            <w:noProof/>
            <w:webHidden/>
          </w:rPr>
        </w:r>
        <w:r w:rsidR="00D1484C">
          <w:rPr>
            <w:noProof/>
            <w:webHidden/>
          </w:rPr>
          <w:fldChar w:fldCharType="separate"/>
        </w:r>
        <w:r w:rsidR="00B31701">
          <w:rPr>
            <w:noProof/>
            <w:webHidden/>
          </w:rPr>
          <w:t>139</w:t>
        </w:r>
        <w:r w:rsidR="00D1484C">
          <w:rPr>
            <w:noProof/>
            <w:webHidden/>
          </w:rPr>
          <w:fldChar w:fldCharType="end"/>
        </w:r>
      </w:hyperlink>
    </w:p>
    <w:p w14:paraId="7F79CEA3" w14:textId="0937C5BA" w:rsidR="00D1484C" w:rsidRDefault="0025532D">
      <w:pPr>
        <w:pStyle w:val="ndicedeilustraes"/>
        <w:tabs>
          <w:tab w:val="right" w:leader="dot" w:pos="9061"/>
        </w:tabs>
        <w:rPr>
          <w:rFonts w:asciiTheme="minorHAnsi" w:eastAsiaTheme="minorEastAsia" w:hAnsiTheme="minorHAnsi"/>
          <w:noProof/>
          <w:sz w:val="22"/>
          <w:lang w:val="en-US"/>
        </w:rPr>
      </w:pPr>
      <w:hyperlink w:anchor="_Toc531302925" w:history="1">
        <w:r w:rsidR="003B769A" w:rsidRPr="0061434A">
          <w:rPr>
            <w:rStyle w:val="Hyperlink"/>
            <w:noProof/>
          </w:rPr>
          <w:t xml:space="preserve">FIGURA </w:t>
        </w:r>
        <w:r w:rsidR="00D1484C" w:rsidRPr="0061434A">
          <w:rPr>
            <w:rStyle w:val="Hyperlink"/>
            <w:noProof/>
          </w:rPr>
          <w:t xml:space="preserve">62 – Fluxograma para cálculo do </w:t>
        </w:r>
        <w:r w:rsidR="00D1484C" w:rsidRPr="0061434A">
          <w:rPr>
            <w:rStyle w:val="Hyperlink"/>
            <w:i/>
            <w:noProof/>
          </w:rPr>
          <w:t>Ride Global Value</w:t>
        </w:r>
        <w:r w:rsidR="00D1484C">
          <w:rPr>
            <w:noProof/>
            <w:webHidden/>
          </w:rPr>
          <w:tab/>
        </w:r>
        <w:r w:rsidR="00D1484C">
          <w:rPr>
            <w:noProof/>
            <w:webHidden/>
          </w:rPr>
          <w:fldChar w:fldCharType="begin"/>
        </w:r>
        <w:r w:rsidR="00D1484C">
          <w:rPr>
            <w:noProof/>
            <w:webHidden/>
          </w:rPr>
          <w:instrText xml:space="preserve"> PAGEREF _Toc531302925 \h </w:instrText>
        </w:r>
        <w:r w:rsidR="00D1484C">
          <w:rPr>
            <w:noProof/>
            <w:webHidden/>
          </w:rPr>
        </w:r>
        <w:r w:rsidR="00D1484C">
          <w:rPr>
            <w:noProof/>
            <w:webHidden/>
          </w:rPr>
          <w:fldChar w:fldCharType="separate"/>
        </w:r>
        <w:r w:rsidR="00B31701">
          <w:rPr>
            <w:noProof/>
            <w:webHidden/>
          </w:rPr>
          <w:t>142</w:t>
        </w:r>
        <w:r w:rsidR="00D1484C">
          <w:rPr>
            <w:noProof/>
            <w:webHidden/>
          </w:rPr>
          <w:fldChar w:fldCharType="end"/>
        </w:r>
      </w:hyperlink>
    </w:p>
    <w:p w14:paraId="7EF93A1F" w14:textId="11ED8E32" w:rsidR="00D1484C" w:rsidRDefault="0025532D">
      <w:pPr>
        <w:pStyle w:val="ndicedeilustraes"/>
        <w:tabs>
          <w:tab w:val="right" w:leader="dot" w:pos="9061"/>
        </w:tabs>
        <w:rPr>
          <w:rFonts w:asciiTheme="minorHAnsi" w:eastAsiaTheme="minorEastAsia" w:hAnsiTheme="minorHAnsi"/>
          <w:noProof/>
          <w:sz w:val="22"/>
          <w:lang w:val="en-US"/>
        </w:rPr>
      </w:pPr>
      <w:hyperlink w:anchor="_Toc531302926" w:history="1">
        <w:r w:rsidR="003B769A" w:rsidRPr="0061434A">
          <w:rPr>
            <w:rStyle w:val="Hyperlink"/>
            <w:noProof/>
          </w:rPr>
          <w:t xml:space="preserve">FIGURA </w:t>
        </w:r>
        <w:r w:rsidR="00D1484C" w:rsidRPr="0061434A">
          <w:rPr>
            <w:rStyle w:val="Hyperlink"/>
            <w:noProof/>
          </w:rPr>
          <w:t>63 – Escala SAE para avaliação subjetiva</w:t>
        </w:r>
        <w:r w:rsidR="00D1484C">
          <w:rPr>
            <w:noProof/>
            <w:webHidden/>
          </w:rPr>
          <w:tab/>
        </w:r>
        <w:r w:rsidR="00D1484C">
          <w:rPr>
            <w:noProof/>
            <w:webHidden/>
          </w:rPr>
          <w:fldChar w:fldCharType="begin"/>
        </w:r>
        <w:r w:rsidR="00D1484C">
          <w:rPr>
            <w:noProof/>
            <w:webHidden/>
          </w:rPr>
          <w:instrText xml:space="preserve"> PAGEREF _Toc531302926 \h </w:instrText>
        </w:r>
        <w:r w:rsidR="00D1484C">
          <w:rPr>
            <w:noProof/>
            <w:webHidden/>
          </w:rPr>
        </w:r>
        <w:r w:rsidR="00D1484C">
          <w:rPr>
            <w:noProof/>
            <w:webHidden/>
          </w:rPr>
          <w:fldChar w:fldCharType="separate"/>
        </w:r>
        <w:r w:rsidR="00B31701">
          <w:rPr>
            <w:noProof/>
            <w:webHidden/>
          </w:rPr>
          <w:t>143</w:t>
        </w:r>
        <w:r w:rsidR="00D1484C">
          <w:rPr>
            <w:noProof/>
            <w:webHidden/>
          </w:rPr>
          <w:fldChar w:fldCharType="end"/>
        </w:r>
      </w:hyperlink>
    </w:p>
    <w:p w14:paraId="3D5E84BC" w14:textId="77777777" w:rsidR="003B769A" w:rsidRDefault="003B769A">
      <w:pPr>
        <w:spacing w:after="200" w:line="276" w:lineRule="auto"/>
        <w:ind w:firstLine="0"/>
        <w:contextualSpacing w:val="0"/>
        <w:jc w:val="left"/>
        <w:rPr>
          <w:rStyle w:val="Hyperlink"/>
          <w:noProof/>
        </w:rPr>
      </w:pPr>
    </w:p>
    <w:p w14:paraId="5756F0BE" w14:textId="77777777" w:rsidR="003B769A" w:rsidRDefault="003B769A">
      <w:pPr>
        <w:spacing w:after="200" w:line="276" w:lineRule="auto"/>
        <w:ind w:firstLine="0"/>
        <w:contextualSpacing w:val="0"/>
        <w:jc w:val="left"/>
        <w:rPr>
          <w:rStyle w:val="Hyperlink"/>
          <w:noProof/>
        </w:rPr>
      </w:pPr>
      <w:r>
        <w:rPr>
          <w:rStyle w:val="Hyperlink"/>
          <w:noProof/>
        </w:rPr>
        <w:lastRenderedPageBreak/>
        <w:br w:type="page"/>
      </w:r>
    </w:p>
    <w:p w14:paraId="3A37C1A8" w14:textId="3F2CB0C1" w:rsidR="00D1484C"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27" w:history="1">
        <w:r w:rsidR="004F4367" w:rsidRPr="0061434A">
          <w:rPr>
            <w:rStyle w:val="Hyperlink"/>
            <w:noProof/>
          </w:rPr>
          <w:t>FIGURA</w:t>
        </w:r>
        <w:r w:rsidR="00D1484C" w:rsidRPr="0061434A">
          <w:rPr>
            <w:rStyle w:val="Hyperlink"/>
            <w:noProof/>
          </w:rPr>
          <w:t xml:space="preserve"> 64 – Fluxograma para geração do índice de qualidade vibracional objetivo</w:t>
        </w:r>
        <w:r w:rsidR="00D1484C">
          <w:rPr>
            <w:noProof/>
            <w:webHidden/>
          </w:rPr>
          <w:tab/>
        </w:r>
        <w:r w:rsidR="00D1484C">
          <w:rPr>
            <w:noProof/>
            <w:webHidden/>
          </w:rPr>
          <w:fldChar w:fldCharType="begin"/>
        </w:r>
        <w:r w:rsidR="00D1484C">
          <w:rPr>
            <w:noProof/>
            <w:webHidden/>
          </w:rPr>
          <w:instrText xml:space="preserve"> PAGEREF _Toc531302927 \h </w:instrText>
        </w:r>
        <w:r w:rsidR="00D1484C">
          <w:rPr>
            <w:noProof/>
            <w:webHidden/>
          </w:rPr>
        </w:r>
        <w:r w:rsidR="00D1484C">
          <w:rPr>
            <w:noProof/>
            <w:webHidden/>
          </w:rPr>
          <w:fldChar w:fldCharType="separate"/>
        </w:r>
        <w:r w:rsidR="00B31701">
          <w:rPr>
            <w:noProof/>
            <w:webHidden/>
          </w:rPr>
          <w:t>144</w:t>
        </w:r>
        <w:r w:rsidR="00D1484C">
          <w:rPr>
            <w:noProof/>
            <w:webHidden/>
          </w:rPr>
          <w:fldChar w:fldCharType="end"/>
        </w:r>
      </w:hyperlink>
    </w:p>
    <w:p w14:paraId="080D1065" w14:textId="50C02EBF" w:rsidR="00D1484C" w:rsidRDefault="0025532D">
      <w:pPr>
        <w:pStyle w:val="ndicedeilustraes"/>
        <w:tabs>
          <w:tab w:val="right" w:leader="dot" w:pos="9061"/>
        </w:tabs>
        <w:rPr>
          <w:rFonts w:asciiTheme="minorHAnsi" w:eastAsiaTheme="minorEastAsia" w:hAnsiTheme="minorHAnsi"/>
          <w:noProof/>
          <w:sz w:val="22"/>
          <w:lang w:val="en-US"/>
        </w:rPr>
      </w:pPr>
      <w:hyperlink w:anchor="_Toc531302928" w:history="1">
        <w:r w:rsidR="004F4367" w:rsidRPr="0061434A">
          <w:rPr>
            <w:rStyle w:val="Hyperlink"/>
            <w:noProof/>
          </w:rPr>
          <w:t>FIGURA</w:t>
        </w:r>
        <w:r w:rsidR="00D1484C" w:rsidRPr="0061434A">
          <w:rPr>
            <w:rStyle w:val="Hyperlink"/>
            <w:noProof/>
          </w:rPr>
          <w:t xml:space="preserve"> 65 – Aceleração nas rodas para o veículo A</w:t>
        </w:r>
        <w:r w:rsidR="00D1484C">
          <w:rPr>
            <w:noProof/>
            <w:webHidden/>
          </w:rPr>
          <w:tab/>
        </w:r>
        <w:r w:rsidR="00D1484C">
          <w:rPr>
            <w:noProof/>
            <w:webHidden/>
          </w:rPr>
          <w:fldChar w:fldCharType="begin"/>
        </w:r>
        <w:r w:rsidR="00D1484C">
          <w:rPr>
            <w:noProof/>
            <w:webHidden/>
          </w:rPr>
          <w:instrText xml:space="preserve"> PAGEREF _Toc531302928 \h </w:instrText>
        </w:r>
        <w:r w:rsidR="00D1484C">
          <w:rPr>
            <w:noProof/>
            <w:webHidden/>
          </w:rPr>
        </w:r>
        <w:r w:rsidR="00D1484C">
          <w:rPr>
            <w:noProof/>
            <w:webHidden/>
          </w:rPr>
          <w:fldChar w:fldCharType="separate"/>
        </w:r>
        <w:r w:rsidR="00B31701">
          <w:rPr>
            <w:noProof/>
            <w:webHidden/>
          </w:rPr>
          <w:t>147</w:t>
        </w:r>
        <w:r w:rsidR="00D1484C">
          <w:rPr>
            <w:noProof/>
            <w:webHidden/>
          </w:rPr>
          <w:fldChar w:fldCharType="end"/>
        </w:r>
      </w:hyperlink>
    </w:p>
    <w:p w14:paraId="783A954E" w14:textId="1FBDC716" w:rsidR="00D1484C" w:rsidRDefault="0025532D">
      <w:pPr>
        <w:pStyle w:val="ndicedeilustraes"/>
        <w:tabs>
          <w:tab w:val="right" w:leader="dot" w:pos="9061"/>
        </w:tabs>
        <w:rPr>
          <w:rFonts w:asciiTheme="minorHAnsi" w:eastAsiaTheme="minorEastAsia" w:hAnsiTheme="minorHAnsi"/>
          <w:noProof/>
          <w:sz w:val="22"/>
          <w:lang w:val="en-US"/>
        </w:rPr>
      </w:pPr>
      <w:hyperlink w:anchor="_Toc531302929" w:history="1">
        <w:r w:rsidR="004F4367" w:rsidRPr="0061434A">
          <w:rPr>
            <w:rStyle w:val="Hyperlink"/>
            <w:noProof/>
          </w:rPr>
          <w:t>FIGURA</w:t>
        </w:r>
        <w:r w:rsidR="00D1484C" w:rsidRPr="0061434A">
          <w:rPr>
            <w:rStyle w:val="Hyperlink"/>
            <w:noProof/>
          </w:rPr>
          <w:t xml:space="preserve"> 66 - – Aceleração nos amortecedores para o veículo A</w:t>
        </w:r>
        <w:r w:rsidR="00D1484C">
          <w:rPr>
            <w:noProof/>
            <w:webHidden/>
          </w:rPr>
          <w:tab/>
        </w:r>
        <w:r w:rsidR="00D1484C">
          <w:rPr>
            <w:noProof/>
            <w:webHidden/>
          </w:rPr>
          <w:fldChar w:fldCharType="begin"/>
        </w:r>
        <w:r w:rsidR="00D1484C">
          <w:rPr>
            <w:noProof/>
            <w:webHidden/>
          </w:rPr>
          <w:instrText xml:space="preserve"> PAGEREF _Toc531302929 \h </w:instrText>
        </w:r>
        <w:r w:rsidR="00D1484C">
          <w:rPr>
            <w:noProof/>
            <w:webHidden/>
          </w:rPr>
        </w:r>
        <w:r w:rsidR="00D1484C">
          <w:rPr>
            <w:noProof/>
            <w:webHidden/>
          </w:rPr>
          <w:fldChar w:fldCharType="separate"/>
        </w:r>
        <w:r w:rsidR="00B31701">
          <w:rPr>
            <w:noProof/>
            <w:webHidden/>
          </w:rPr>
          <w:t>148</w:t>
        </w:r>
        <w:r w:rsidR="00D1484C">
          <w:rPr>
            <w:noProof/>
            <w:webHidden/>
          </w:rPr>
          <w:fldChar w:fldCharType="end"/>
        </w:r>
      </w:hyperlink>
    </w:p>
    <w:p w14:paraId="7A7ECE63" w14:textId="162911BA" w:rsidR="00D1484C" w:rsidRDefault="0025532D">
      <w:pPr>
        <w:pStyle w:val="ndicedeilustraes"/>
        <w:tabs>
          <w:tab w:val="right" w:leader="dot" w:pos="9061"/>
        </w:tabs>
        <w:rPr>
          <w:rFonts w:asciiTheme="minorHAnsi" w:eastAsiaTheme="minorEastAsia" w:hAnsiTheme="minorHAnsi"/>
          <w:noProof/>
          <w:sz w:val="22"/>
          <w:lang w:val="en-US"/>
        </w:rPr>
      </w:pPr>
      <w:hyperlink w:anchor="_Toc531302930" w:history="1">
        <w:r w:rsidR="004F4367" w:rsidRPr="0061434A">
          <w:rPr>
            <w:rStyle w:val="Hyperlink"/>
            <w:noProof/>
          </w:rPr>
          <w:t xml:space="preserve">FIGURA </w:t>
        </w:r>
        <w:r w:rsidR="00D1484C" w:rsidRPr="0061434A">
          <w:rPr>
            <w:rStyle w:val="Hyperlink"/>
            <w:noProof/>
          </w:rPr>
          <w:t>67 – Aceleração nos coxins para o veículo A</w:t>
        </w:r>
        <w:r w:rsidR="00D1484C">
          <w:rPr>
            <w:noProof/>
            <w:webHidden/>
          </w:rPr>
          <w:tab/>
        </w:r>
        <w:r w:rsidR="00D1484C">
          <w:rPr>
            <w:noProof/>
            <w:webHidden/>
          </w:rPr>
          <w:fldChar w:fldCharType="begin"/>
        </w:r>
        <w:r w:rsidR="00D1484C">
          <w:rPr>
            <w:noProof/>
            <w:webHidden/>
          </w:rPr>
          <w:instrText xml:space="preserve"> PAGEREF _Toc531302930 \h </w:instrText>
        </w:r>
        <w:r w:rsidR="00D1484C">
          <w:rPr>
            <w:noProof/>
            <w:webHidden/>
          </w:rPr>
        </w:r>
        <w:r w:rsidR="00D1484C">
          <w:rPr>
            <w:noProof/>
            <w:webHidden/>
          </w:rPr>
          <w:fldChar w:fldCharType="separate"/>
        </w:r>
        <w:r w:rsidR="00B31701">
          <w:rPr>
            <w:noProof/>
            <w:webHidden/>
          </w:rPr>
          <w:t>148</w:t>
        </w:r>
        <w:r w:rsidR="00D1484C">
          <w:rPr>
            <w:noProof/>
            <w:webHidden/>
          </w:rPr>
          <w:fldChar w:fldCharType="end"/>
        </w:r>
      </w:hyperlink>
    </w:p>
    <w:p w14:paraId="6DC0B24F" w14:textId="6116D47E" w:rsidR="00D1484C" w:rsidRDefault="0025532D">
      <w:pPr>
        <w:pStyle w:val="ndicedeilustraes"/>
        <w:tabs>
          <w:tab w:val="right" w:leader="dot" w:pos="9061"/>
        </w:tabs>
        <w:rPr>
          <w:rFonts w:asciiTheme="minorHAnsi" w:eastAsiaTheme="minorEastAsia" w:hAnsiTheme="minorHAnsi"/>
          <w:noProof/>
          <w:sz w:val="22"/>
          <w:lang w:val="en-US"/>
        </w:rPr>
      </w:pPr>
      <w:hyperlink w:anchor="_Toc531302931" w:history="1">
        <w:r w:rsidR="004F4367" w:rsidRPr="0061434A">
          <w:rPr>
            <w:rStyle w:val="Hyperlink"/>
            <w:noProof/>
          </w:rPr>
          <w:t>FIGURA</w:t>
        </w:r>
        <w:r w:rsidR="00D1484C" w:rsidRPr="0061434A">
          <w:rPr>
            <w:rStyle w:val="Hyperlink"/>
            <w:noProof/>
          </w:rPr>
          <w:t xml:space="preserve"> 68 – Aceleração no trilho do banco e no assoalho para o veículo A</w:t>
        </w:r>
        <w:r w:rsidR="00D1484C">
          <w:rPr>
            <w:noProof/>
            <w:webHidden/>
          </w:rPr>
          <w:tab/>
        </w:r>
        <w:r w:rsidR="00D1484C">
          <w:rPr>
            <w:noProof/>
            <w:webHidden/>
          </w:rPr>
          <w:fldChar w:fldCharType="begin"/>
        </w:r>
        <w:r w:rsidR="00D1484C">
          <w:rPr>
            <w:noProof/>
            <w:webHidden/>
          </w:rPr>
          <w:instrText xml:space="preserve"> PAGEREF _Toc531302931 \h </w:instrText>
        </w:r>
        <w:r w:rsidR="00D1484C">
          <w:rPr>
            <w:noProof/>
            <w:webHidden/>
          </w:rPr>
        </w:r>
        <w:r w:rsidR="00D1484C">
          <w:rPr>
            <w:noProof/>
            <w:webHidden/>
          </w:rPr>
          <w:fldChar w:fldCharType="separate"/>
        </w:r>
        <w:r w:rsidR="00B31701">
          <w:rPr>
            <w:noProof/>
            <w:webHidden/>
          </w:rPr>
          <w:t>149</w:t>
        </w:r>
        <w:r w:rsidR="00D1484C">
          <w:rPr>
            <w:noProof/>
            <w:webHidden/>
          </w:rPr>
          <w:fldChar w:fldCharType="end"/>
        </w:r>
      </w:hyperlink>
    </w:p>
    <w:p w14:paraId="148574C4" w14:textId="607CA55F" w:rsidR="00D1484C" w:rsidRDefault="0025532D">
      <w:pPr>
        <w:pStyle w:val="ndicedeilustraes"/>
        <w:tabs>
          <w:tab w:val="right" w:leader="dot" w:pos="9061"/>
        </w:tabs>
        <w:rPr>
          <w:rFonts w:asciiTheme="minorHAnsi" w:eastAsiaTheme="minorEastAsia" w:hAnsiTheme="minorHAnsi"/>
          <w:noProof/>
          <w:sz w:val="22"/>
          <w:lang w:val="en-US"/>
        </w:rPr>
      </w:pPr>
      <w:hyperlink w:anchor="_Toc531302932" w:history="1">
        <w:r w:rsidR="004F4367" w:rsidRPr="0061434A">
          <w:rPr>
            <w:rStyle w:val="Hyperlink"/>
            <w:noProof/>
          </w:rPr>
          <w:t>FIGURA</w:t>
        </w:r>
        <w:r w:rsidR="00D1484C" w:rsidRPr="0061434A">
          <w:rPr>
            <w:rStyle w:val="Hyperlink"/>
            <w:noProof/>
          </w:rPr>
          <w:t xml:space="preserve"> 69 – Aceleração nas rodas para o veículo B</w:t>
        </w:r>
        <w:r w:rsidR="00D1484C">
          <w:rPr>
            <w:noProof/>
            <w:webHidden/>
          </w:rPr>
          <w:tab/>
        </w:r>
        <w:r w:rsidR="00D1484C">
          <w:rPr>
            <w:noProof/>
            <w:webHidden/>
          </w:rPr>
          <w:fldChar w:fldCharType="begin"/>
        </w:r>
        <w:r w:rsidR="00D1484C">
          <w:rPr>
            <w:noProof/>
            <w:webHidden/>
          </w:rPr>
          <w:instrText xml:space="preserve"> PAGEREF _Toc531302932 \h </w:instrText>
        </w:r>
        <w:r w:rsidR="00D1484C">
          <w:rPr>
            <w:noProof/>
            <w:webHidden/>
          </w:rPr>
        </w:r>
        <w:r w:rsidR="00D1484C">
          <w:rPr>
            <w:noProof/>
            <w:webHidden/>
          </w:rPr>
          <w:fldChar w:fldCharType="separate"/>
        </w:r>
        <w:r w:rsidR="00B31701">
          <w:rPr>
            <w:noProof/>
            <w:webHidden/>
          </w:rPr>
          <w:t>151</w:t>
        </w:r>
        <w:r w:rsidR="00D1484C">
          <w:rPr>
            <w:noProof/>
            <w:webHidden/>
          </w:rPr>
          <w:fldChar w:fldCharType="end"/>
        </w:r>
      </w:hyperlink>
    </w:p>
    <w:p w14:paraId="5EDD449D" w14:textId="73183685" w:rsidR="00D1484C" w:rsidRDefault="0025532D">
      <w:pPr>
        <w:pStyle w:val="ndicedeilustraes"/>
        <w:tabs>
          <w:tab w:val="right" w:leader="dot" w:pos="9061"/>
        </w:tabs>
        <w:rPr>
          <w:rFonts w:asciiTheme="minorHAnsi" w:eastAsiaTheme="minorEastAsia" w:hAnsiTheme="minorHAnsi"/>
          <w:noProof/>
          <w:sz w:val="22"/>
          <w:lang w:val="en-US"/>
        </w:rPr>
      </w:pPr>
      <w:hyperlink w:anchor="_Toc531302933" w:history="1">
        <w:r w:rsidR="004F4367" w:rsidRPr="0061434A">
          <w:rPr>
            <w:rStyle w:val="Hyperlink"/>
            <w:noProof/>
          </w:rPr>
          <w:t xml:space="preserve">FIGURA </w:t>
        </w:r>
        <w:r w:rsidR="00D1484C" w:rsidRPr="0061434A">
          <w:rPr>
            <w:rStyle w:val="Hyperlink"/>
            <w:noProof/>
          </w:rPr>
          <w:t>70 – Aceleração nos amortecedores para o veículo B</w:t>
        </w:r>
        <w:r w:rsidR="00D1484C">
          <w:rPr>
            <w:noProof/>
            <w:webHidden/>
          </w:rPr>
          <w:tab/>
        </w:r>
        <w:r w:rsidR="00D1484C">
          <w:rPr>
            <w:noProof/>
            <w:webHidden/>
          </w:rPr>
          <w:fldChar w:fldCharType="begin"/>
        </w:r>
        <w:r w:rsidR="00D1484C">
          <w:rPr>
            <w:noProof/>
            <w:webHidden/>
          </w:rPr>
          <w:instrText xml:space="preserve"> PAGEREF _Toc531302933 \h </w:instrText>
        </w:r>
        <w:r w:rsidR="00D1484C">
          <w:rPr>
            <w:noProof/>
            <w:webHidden/>
          </w:rPr>
        </w:r>
        <w:r w:rsidR="00D1484C">
          <w:rPr>
            <w:noProof/>
            <w:webHidden/>
          </w:rPr>
          <w:fldChar w:fldCharType="separate"/>
        </w:r>
        <w:r w:rsidR="00B31701">
          <w:rPr>
            <w:noProof/>
            <w:webHidden/>
          </w:rPr>
          <w:t>152</w:t>
        </w:r>
        <w:r w:rsidR="00D1484C">
          <w:rPr>
            <w:noProof/>
            <w:webHidden/>
          </w:rPr>
          <w:fldChar w:fldCharType="end"/>
        </w:r>
      </w:hyperlink>
    </w:p>
    <w:p w14:paraId="699E2AD3" w14:textId="628314CB" w:rsidR="00D1484C" w:rsidRDefault="0025532D">
      <w:pPr>
        <w:pStyle w:val="ndicedeilustraes"/>
        <w:tabs>
          <w:tab w:val="right" w:leader="dot" w:pos="9061"/>
        </w:tabs>
        <w:rPr>
          <w:rFonts w:asciiTheme="minorHAnsi" w:eastAsiaTheme="minorEastAsia" w:hAnsiTheme="minorHAnsi"/>
          <w:noProof/>
          <w:sz w:val="22"/>
          <w:lang w:val="en-US"/>
        </w:rPr>
      </w:pPr>
      <w:hyperlink w:anchor="_Toc531302934" w:history="1">
        <w:r w:rsidR="004F4367" w:rsidRPr="0061434A">
          <w:rPr>
            <w:rStyle w:val="Hyperlink"/>
            <w:noProof/>
          </w:rPr>
          <w:t>FIGURA</w:t>
        </w:r>
        <w:r w:rsidR="00D1484C" w:rsidRPr="0061434A">
          <w:rPr>
            <w:rStyle w:val="Hyperlink"/>
            <w:noProof/>
          </w:rPr>
          <w:t xml:space="preserve"> 71 – Aceleração nos coxins para o veículo B</w:t>
        </w:r>
        <w:r w:rsidR="00D1484C">
          <w:rPr>
            <w:noProof/>
            <w:webHidden/>
          </w:rPr>
          <w:tab/>
        </w:r>
        <w:r w:rsidR="00D1484C">
          <w:rPr>
            <w:noProof/>
            <w:webHidden/>
          </w:rPr>
          <w:fldChar w:fldCharType="begin"/>
        </w:r>
        <w:r w:rsidR="00D1484C">
          <w:rPr>
            <w:noProof/>
            <w:webHidden/>
          </w:rPr>
          <w:instrText xml:space="preserve"> PAGEREF _Toc531302934 \h </w:instrText>
        </w:r>
        <w:r w:rsidR="00D1484C">
          <w:rPr>
            <w:noProof/>
            <w:webHidden/>
          </w:rPr>
        </w:r>
        <w:r w:rsidR="00D1484C">
          <w:rPr>
            <w:noProof/>
            <w:webHidden/>
          </w:rPr>
          <w:fldChar w:fldCharType="separate"/>
        </w:r>
        <w:r w:rsidR="00B31701">
          <w:rPr>
            <w:noProof/>
            <w:webHidden/>
          </w:rPr>
          <w:t>152</w:t>
        </w:r>
        <w:r w:rsidR="00D1484C">
          <w:rPr>
            <w:noProof/>
            <w:webHidden/>
          </w:rPr>
          <w:fldChar w:fldCharType="end"/>
        </w:r>
      </w:hyperlink>
    </w:p>
    <w:p w14:paraId="73DDE127" w14:textId="430B5DCE" w:rsidR="00D1484C" w:rsidRDefault="0025532D">
      <w:pPr>
        <w:pStyle w:val="ndicedeilustraes"/>
        <w:tabs>
          <w:tab w:val="right" w:leader="dot" w:pos="9061"/>
        </w:tabs>
        <w:rPr>
          <w:rFonts w:asciiTheme="minorHAnsi" w:eastAsiaTheme="minorEastAsia" w:hAnsiTheme="minorHAnsi"/>
          <w:noProof/>
          <w:sz w:val="22"/>
          <w:lang w:val="en-US"/>
        </w:rPr>
      </w:pPr>
      <w:hyperlink w:anchor="_Toc531302935" w:history="1">
        <w:r w:rsidR="004F4367" w:rsidRPr="0061434A">
          <w:rPr>
            <w:rStyle w:val="Hyperlink"/>
            <w:noProof/>
          </w:rPr>
          <w:t>FIGURA</w:t>
        </w:r>
        <w:r w:rsidR="00D1484C" w:rsidRPr="0061434A">
          <w:rPr>
            <w:rStyle w:val="Hyperlink"/>
            <w:noProof/>
          </w:rPr>
          <w:t xml:space="preserve"> 72 – Aceleração no trilho do banco e no assoalho para o veículo B</w:t>
        </w:r>
        <w:r w:rsidR="00D1484C">
          <w:rPr>
            <w:noProof/>
            <w:webHidden/>
          </w:rPr>
          <w:tab/>
        </w:r>
        <w:r w:rsidR="00D1484C">
          <w:rPr>
            <w:noProof/>
            <w:webHidden/>
          </w:rPr>
          <w:fldChar w:fldCharType="begin"/>
        </w:r>
        <w:r w:rsidR="00D1484C">
          <w:rPr>
            <w:noProof/>
            <w:webHidden/>
          </w:rPr>
          <w:instrText xml:space="preserve"> PAGEREF _Toc531302935 \h </w:instrText>
        </w:r>
        <w:r w:rsidR="00D1484C">
          <w:rPr>
            <w:noProof/>
            <w:webHidden/>
          </w:rPr>
        </w:r>
        <w:r w:rsidR="00D1484C">
          <w:rPr>
            <w:noProof/>
            <w:webHidden/>
          </w:rPr>
          <w:fldChar w:fldCharType="separate"/>
        </w:r>
        <w:r w:rsidR="00B31701">
          <w:rPr>
            <w:noProof/>
            <w:webHidden/>
          </w:rPr>
          <w:t>153</w:t>
        </w:r>
        <w:r w:rsidR="00D1484C">
          <w:rPr>
            <w:noProof/>
            <w:webHidden/>
          </w:rPr>
          <w:fldChar w:fldCharType="end"/>
        </w:r>
      </w:hyperlink>
    </w:p>
    <w:p w14:paraId="221382B7" w14:textId="1A2F8B19" w:rsidR="00D1484C" w:rsidRDefault="0025532D">
      <w:pPr>
        <w:pStyle w:val="ndicedeilustraes"/>
        <w:tabs>
          <w:tab w:val="right" w:leader="dot" w:pos="9061"/>
        </w:tabs>
        <w:rPr>
          <w:rFonts w:asciiTheme="minorHAnsi" w:eastAsiaTheme="minorEastAsia" w:hAnsiTheme="minorHAnsi"/>
          <w:noProof/>
          <w:sz w:val="22"/>
          <w:lang w:val="en-US"/>
        </w:rPr>
      </w:pPr>
      <w:hyperlink w:anchor="_Toc531302936" w:history="1">
        <w:r w:rsidR="004F4367" w:rsidRPr="0061434A">
          <w:rPr>
            <w:rStyle w:val="Hyperlink"/>
            <w:noProof/>
          </w:rPr>
          <w:t>FIGURA</w:t>
        </w:r>
        <w:r w:rsidR="00D1484C" w:rsidRPr="0061434A">
          <w:rPr>
            <w:rStyle w:val="Hyperlink"/>
            <w:noProof/>
          </w:rPr>
          <w:t xml:space="preserve"> 73 – Aceleração nas rodas para o veículo C</w:t>
        </w:r>
        <w:r w:rsidR="00D1484C">
          <w:rPr>
            <w:noProof/>
            <w:webHidden/>
          </w:rPr>
          <w:tab/>
        </w:r>
        <w:r w:rsidR="00D1484C">
          <w:rPr>
            <w:noProof/>
            <w:webHidden/>
          </w:rPr>
          <w:fldChar w:fldCharType="begin"/>
        </w:r>
        <w:r w:rsidR="00D1484C">
          <w:rPr>
            <w:noProof/>
            <w:webHidden/>
          </w:rPr>
          <w:instrText xml:space="preserve"> PAGEREF _Toc531302936 \h </w:instrText>
        </w:r>
        <w:r w:rsidR="00D1484C">
          <w:rPr>
            <w:noProof/>
            <w:webHidden/>
          </w:rPr>
        </w:r>
        <w:r w:rsidR="00D1484C">
          <w:rPr>
            <w:noProof/>
            <w:webHidden/>
          </w:rPr>
          <w:fldChar w:fldCharType="separate"/>
        </w:r>
        <w:r w:rsidR="00B31701">
          <w:rPr>
            <w:noProof/>
            <w:webHidden/>
          </w:rPr>
          <w:t>155</w:t>
        </w:r>
        <w:r w:rsidR="00D1484C">
          <w:rPr>
            <w:noProof/>
            <w:webHidden/>
          </w:rPr>
          <w:fldChar w:fldCharType="end"/>
        </w:r>
      </w:hyperlink>
    </w:p>
    <w:p w14:paraId="618A6F62" w14:textId="4C1A7840" w:rsidR="00D1484C" w:rsidRDefault="0025532D">
      <w:pPr>
        <w:pStyle w:val="ndicedeilustraes"/>
        <w:tabs>
          <w:tab w:val="right" w:leader="dot" w:pos="9061"/>
        </w:tabs>
        <w:rPr>
          <w:rFonts w:asciiTheme="minorHAnsi" w:eastAsiaTheme="minorEastAsia" w:hAnsiTheme="minorHAnsi"/>
          <w:noProof/>
          <w:sz w:val="22"/>
          <w:lang w:val="en-US"/>
        </w:rPr>
      </w:pPr>
      <w:hyperlink w:anchor="_Toc531302937" w:history="1">
        <w:r w:rsidR="004F4367" w:rsidRPr="0061434A">
          <w:rPr>
            <w:rStyle w:val="Hyperlink"/>
            <w:noProof/>
          </w:rPr>
          <w:t>FIGURA</w:t>
        </w:r>
        <w:r w:rsidR="00D1484C" w:rsidRPr="0061434A">
          <w:rPr>
            <w:rStyle w:val="Hyperlink"/>
            <w:noProof/>
          </w:rPr>
          <w:t xml:space="preserve"> 74 – Aceleração nos amortecedores para o veículo C</w:t>
        </w:r>
        <w:r w:rsidR="00D1484C">
          <w:rPr>
            <w:noProof/>
            <w:webHidden/>
          </w:rPr>
          <w:tab/>
        </w:r>
        <w:r w:rsidR="00D1484C">
          <w:rPr>
            <w:noProof/>
            <w:webHidden/>
          </w:rPr>
          <w:fldChar w:fldCharType="begin"/>
        </w:r>
        <w:r w:rsidR="00D1484C">
          <w:rPr>
            <w:noProof/>
            <w:webHidden/>
          </w:rPr>
          <w:instrText xml:space="preserve"> PAGEREF _Toc531302937 \h </w:instrText>
        </w:r>
        <w:r w:rsidR="00D1484C">
          <w:rPr>
            <w:noProof/>
            <w:webHidden/>
          </w:rPr>
        </w:r>
        <w:r w:rsidR="00D1484C">
          <w:rPr>
            <w:noProof/>
            <w:webHidden/>
          </w:rPr>
          <w:fldChar w:fldCharType="separate"/>
        </w:r>
        <w:r w:rsidR="00B31701">
          <w:rPr>
            <w:noProof/>
            <w:webHidden/>
          </w:rPr>
          <w:t>155</w:t>
        </w:r>
        <w:r w:rsidR="00D1484C">
          <w:rPr>
            <w:noProof/>
            <w:webHidden/>
          </w:rPr>
          <w:fldChar w:fldCharType="end"/>
        </w:r>
      </w:hyperlink>
    </w:p>
    <w:p w14:paraId="16DFF8B1" w14:textId="21D68F93" w:rsidR="00D1484C" w:rsidRDefault="0025532D">
      <w:pPr>
        <w:pStyle w:val="ndicedeilustraes"/>
        <w:tabs>
          <w:tab w:val="right" w:leader="dot" w:pos="9061"/>
        </w:tabs>
        <w:rPr>
          <w:rFonts w:asciiTheme="minorHAnsi" w:eastAsiaTheme="minorEastAsia" w:hAnsiTheme="minorHAnsi"/>
          <w:noProof/>
          <w:sz w:val="22"/>
          <w:lang w:val="en-US"/>
        </w:rPr>
      </w:pPr>
      <w:hyperlink w:anchor="_Toc531302938" w:history="1">
        <w:r w:rsidR="004F4367" w:rsidRPr="0061434A">
          <w:rPr>
            <w:rStyle w:val="Hyperlink"/>
            <w:noProof/>
          </w:rPr>
          <w:t>FIGURA</w:t>
        </w:r>
        <w:r w:rsidR="00D1484C" w:rsidRPr="0061434A">
          <w:rPr>
            <w:rStyle w:val="Hyperlink"/>
            <w:noProof/>
          </w:rPr>
          <w:t xml:space="preserve"> 75 – Aceleração nos coxins para o veículo C</w:t>
        </w:r>
        <w:r w:rsidR="00D1484C">
          <w:rPr>
            <w:noProof/>
            <w:webHidden/>
          </w:rPr>
          <w:tab/>
        </w:r>
        <w:r w:rsidR="00D1484C">
          <w:rPr>
            <w:noProof/>
            <w:webHidden/>
          </w:rPr>
          <w:fldChar w:fldCharType="begin"/>
        </w:r>
        <w:r w:rsidR="00D1484C">
          <w:rPr>
            <w:noProof/>
            <w:webHidden/>
          </w:rPr>
          <w:instrText xml:space="preserve"> PAGEREF _Toc531302938 \h </w:instrText>
        </w:r>
        <w:r w:rsidR="00D1484C">
          <w:rPr>
            <w:noProof/>
            <w:webHidden/>
          </w:rPr>
        </w:r>
        <w:r w:rsidR="00D1484C">
          <w:rPr>
            <w:noProof/>
            <w:webHidden/>
          </w:rPr>
          <w:fldChar w:fldCharType="separate"/>
        </w:r>
        <w:r w:rsidR="00B31701">
          <w:rPr>
            <w:noProof/>
            <w:webHidden/>
          </w:rPr>
          <w:t>156</w:t>
        </w:r>
        <w:r w:rsidR="00D1484C">
          <w:rPr>
            <w:noProof/>
            <w:webHidden/>
          </w:rPr>
          <w:fldChar w:fldCharType="end"/>
        </w:r>
      </w:hyperlink>
    </w:p>
    <w:p w14:paraId="29545BF8" w14:textId="3E90294A" w:rsidR="00D1484C" w:rsidRDefault="0025532D">
      <w:pPr>
        <w:pStyle w:val="ndicedeilustraes"/>
        <w:tabs>
          <w:tab w:val="right" w:leader="dot" w:pos="9061"/>
        </w:tabs>
        <w:rPr>
          <w:rFonts w:asciiTheme="minorHAnsi" w:eastAsiaTheme="minorEastAsia" w:hAnsiTheme="minorHAnsi"/>
          <w:noProof/>
          <w:sz w:val="22"/>
          <w:lang w:val="en-US"/>
        </w:rPr>
      </w:pPr>
      <w:hyperlink w:anchor="_Toc531302939" w:history="1">
        <w:r w:rsidR="004F4367" w:rsidRPr="0061434A">
          <w:rPr>
            <w:rStyle w:val="Hyperlink"/>
            <w:noProof/>
          </w:rPr>
          <w:t>FIGURA</w:t>
        </w:r>
        <w:r w:rsidR="00D1484C" w:rsidRPr="0061434A">
          <w:rPr>
            <w:rStyle w:val="Hyperlink"/>
            <w:noProof/>
          </w:rPr>
          <w:t xml:space="preserve"> 76 – Aceleração no trilho do banco e no assoalho para o veículo C</w:t>
        </w:r>
        <w:r w:rsidR="00D1484C">
          <w:rPr>
            <w:noProof/>
            <w:webHidden/>
          </w:rPr>
          <w:tab/>
        </w:r>
        <w:r w:rsidR="00D1484C">
          <w:rPr>
            <w:noProof/>
            <w:webHidden/>
          </w:rPr>
          <w:fldChar w:fldCharType="begin"/>
        </w:r>
        <w:r w:rsidR="00D1484C">
          <w:rPr>
            <w:noProof/>
            <w:webHidden/>
          </w:rPr>
          <w:instrText xml:space="preserve"> PAGEREF _Toc531302939 \h </w:instrText>
        </w:r>
        <w:r w:rsidR="00D1484C">
          <w:rPr>
            <w:noProof/>
            <w:webHidden/>
          </w:rPr>
        </w:r>
        <w:r w:rsidR="00D1484C">
          <w:rPr>
            <w:noProof/>
            <w:webHidden/>
          </w:rPr>
          <w:fldChar w:fldCharType="separate"/>
        </w:r>
        <w:r w:rsidR="00B31701">
          <w:rPr>
            <w:noProof/>
            <w:webHidden/>
          </w:rPr>
          <w:t>157</w:t>
        </w:r>
        <w:r w:rsidR="00D1484C">
          <w:rPr>
            <w:noProof/>
            <w:webHidden/>
          </w:rPr>
          <w:fldChar w:fldCharType="end"/>
        </w:r>
      </w:hyperlink>
    </w:p>
    <w:p w14:paraId="2458FF61" w14:textId="3694C937" w:rsidR="00D1484C" w:rsidRDefault="0025532D">
      <w:pPr>
        <w:pStyle w:val="ndicedeilustraes"/>
        <w:tabs>
          <w:tab w:val="right" w:leader="dot" w:pos="9061"/>
        </w:tabs>
        <w:rPr>
          <w:rFonts w:asciiTheme="minorHAnsi" w:eastAsiaTheme="minorEastAsia" w:hAnsiTheme="minorHAnsi"/>
          <w:noProof/>
          <w:sz w:val="22"/>
          <w:lang w:val="en-US"/>
        </w:rPr>
      </w:pPr>
      <w:hyperlink w:anchor="_Toc531302940" w:history="1">
        <w:r w:rsidR="004F4367" w:rsidRPr="0061434A">
          <w:rPr>
            <w:rStyle w:val="Hyperlink"/>
            <w:noProof/>
          </w:rPr>
          <w:t>FIGURA</w:t>
        </w:r>
        <w:r w:rsidR="00D1484C" w:rsidRPr="0061434A">
          <w:rPr>
            <w:rStyle w:val="Hyperlink"/>
            <w:noProof/>
          </w:rPr>
          <w:t xml:space="preserve"> 77 – Aceleração nas rodas para o veículo D</w:t>
        </w:r>
        <w:r w:rsidR="00D1484C">
          <w:rPr>
            <w:noProof/>
            <w:webHidden/>
          </w:rPr>
          <w:tab/>
        </w:r>
        <w:r w:rsidR="00D1484C">
          <w:rPr>
            <w:noProof/>
            <w:webHidden/>
          </w:rPr>
          <w:fldChar w:fldCharType="begin"/>
        </w:r>
        <w:r w:rsidR="00D1484C">
          <w:rPr>
            <w:noProof/>
            <w:webHidden/>
          </w:rPr>
          <w:instrText xml:space="preserve"> PAGEREF _Toc531302940 \h </w:instrText>
        </w:r>
        <w:r w:rsidR="00D1484C">
          <w:rPr>
            <w:noProof/>
            <w:webHidden/>
          </w:rPr>
        </w:r>
        <w:r w:rsidR="00D1484C">
          <w:rPr>
            <w:noProof/>
            <w:webHidden/>
          </w:rPr>
          <w:fldChar w:fldCharType="separate"/>
        </w:r>
        <w:r w:rsidR="00B31701">
          <w:rPr>
            <w:noProof/>
            <w:webHidden/>
          </w:rPr>
          <w:t>159</w:t>
        </w:r>
        <w:r w:rsidR="00D1484C">
          <w:rPr>
            <w:noProof/>
            <w:webHidden/>
          </w:rPr>
          <w:fldChar w:fldCharType="end"/>
        </w:r>
      </w:hyperlink>
    </w:p>
    <w:p w14:paraId="0549EE41" w14:textId="4EB586F8" w:rsidR="00D1484C" w:rsidRDefault="0025532D">
      <w:pPr>
        <w:pStyle w:val="ndicedeilustraes"/>
        <w:tabs>
          <w:tab w:val="right" w:leader="dot" w:pos="9061"/>
        </w:tabs>
        <w:rPr>
          <w:rFonts w:asciiTheme="minorHAnsi" w:eastAsiaTheme="minorEastAsia" w:hAnsiTheme="minorHAnsi"/>
          <w:noProof/>
          <w:sz w:val="22"/>
          <w:lang w:val="en-US"/>
        </w:rPr>
      </w:pPr>
      <w:hyperlink w:anchor="_Toc531302941" w:history="1">
        <w:r w:rsidR="004F4367" w:rsidRPr="0061434A">
          <w:rPr>
            <w:rStyle w:val="Hyperlink"/>
            <w:noProof/>
          </w:rPr>
          <w:t>FIGURA</w:t>
        </w:r>
        <w:r w:rsidR="00D1484C" w:rsidRPr="0061434A">
          <w:rPr>
            <w:rStyle w:val="Hyperlink"/>
            <w:noProof/>
          </w:rPr>
          <w:t xml:space="preserve"> 78 – Aceleração nos amortecedores para o veículo D</w:t>
        </w:r>
        <w:r w:rsidR="00D1484C">
          <w:rPr>
            <w:noProof/>
            <w:webHidden/>
          </w:rPr>
          <w:tab/>
        </w:r>
        <w:r w:rsidR="00D1484C">
          <w:rPr>
            <w:noProof/>
            <w:webHidden/>
          </w:rPr>
          <w:fldChar w:fldCharType="begin"/>
        </w:r>
        <w:r w:rsidR="00D1484C">
          <w:rPr>
            <w:noProof/>
            <w:webHidden/>
          </w:rPr>
          <w:instrText xml:space="preserve"> PAGEREF _Toc531302941 \h </w:instrText>
        </w:r>
        <w:r w:rsidR="00D1484C">
          <w:rPr>
            <w:noProof/>
            <w:webHidden/>
          </w:rPr>
        </w:r>
        <w:r w:rsidR="00D1484C">
          <w:rPr>
            <w:noProof/>
            <w:webHidden/>
          </w:rPr>
          <w:fldChar w:fldCharType="separate"/>
        </w:r>
        <w:r w:rsidR="00B31701">
          <w:rPr>
            <w:noProof/>
            <w:webHidden/>
          </w:rPr>
          <w:t>160</w:t>
        </w:r>
        <w:r w:rsidR="00D1484C">
          <w:rPr>
            <w:noProof/>
            <w:webHidden/>
          </w:rPr>
          <w:fldChar w:fldCharType="end"/>
        </w:r>
      </w:hyperlink>
    </w:p>
    <w:p w14:paraId="0045E811" w14:textId="2CDECE9E" w:rsidR="00D1484C" w:rsidRDefault="0025532D">
      <w:pPr>
        <w:pStyle w:val="ndicedeilustraes"/>
        <w:tabs>
          <w:tab w:val="right" w:leader="dot" w:pos="9061"/>
        </w:tabs>
        <w:rPr>
          <w:rFonts w:asciiTheme="minorHAnsi" w:eastAsiaTheme="minorEastAsia" w:hAnsiTheme="minorHAnsi"/>
          <w:noProof/>
          <w:sz w:val="22"/>
          <w:lang w:val="en-US"/>
        </w:rPr>
      </w:pPr>
      <w:hyperlink w:anchor="_Toc531302942" w:history="1">
        <w:r w:rsidR="004F4367" w:rsidRPr="0061434A">
          <w:rPr>
            <w:rStyle w:val="Hyperlink"/>
            <w:noProof/>
          </w:rPr>
          <w:t>FIGURA</w:t>
        </w:r>
        <w:r w:rsidR="00D1484C" w:rsidRPr="0061434A">
          <w:rPr>
            <w:rStyle w:val="Hyperlink"/>
            <w:noProof/>
          </w:rPr>
          <w:t xml:space="preserve"> 79 – Aceleração nos coxins para o veículo D</w:t>
        </w:r>
        <w:r w:rsidR="00D1484C">
          <w:rPr>
            <w:noProof/>
            <w:webHidden/>
          </w:rPr>
          <w:tab/>
        </w:r>
        <w:r w:rsidR="00D1484C">
          <w:rPr>
            <w:noProof/>
            <w:webHidden/>
          </w:rPr>
          <w:fldChar w:fldCharType="begin"/>
        </w:r>
        <w:r w:rsidR="00D1484C">
          <w:rPr>
            <w:noProof/>
            <w:webHidden/>
          </w:rPr>
          <w:instrText xml:space="preserve"> PAGEREF _Toc531302942 \h </w:instrText>
        </w:r>
        <w:r w:rsidR="00D1484C">
          <w:rPr>
            <w:noProof/>
            <w:webHidden/>
          </w:rPr>
        </w:r>
        <w:r w:rsidR="00D1484C">
          <w:rPr>
            <w:noProof/>
            <w:webHidden/>
          </w:rPr>
          <w:fldChar w:fldCharType="separate"/>
        </w:r>
        <w:r w:rsidR="00B31701">
          <w:rPr>
            <w:noProof/>
            <w:webHidden/>
          </w:rPr>
          <w:t>161</w:t>
        </w:r>
        <w:r w:rsidR="00D1484C">
          <w:rPr>
            <w:noProof/>
            <w:webHidden/>
          </w:rPr>
          <w:fldChar w:fldCharType="end"/>
        </w:r>
      </w:hyperlink>
    </w:p>
    <w:p w14:paraId="14E48D59" w14:textId="36233F67" w:rsidR="00D1484C" w:rsidRDefault="0025532D">
      <w:pPr>
        <w:pStyle w:val="ndicedeilustraes"/>
        <w:tabs>
          <w:tab w:val="right" w:leader="dot" w:pos="9061"/>
        </w:tabs>
        <w:rPr>
          <w:rFonts w:asciiTheme="minorHAnsi" w:eastAsiaTheme="minorEastAsia" w:hAnsiTheme="minorHAnsi"/>
          <w:noProof/>
          <w:sz w:val="22"/>
          <w:lang w:val="en-US"/>
        </w:rPr>
      </w:pPr>
      <w:hyperlink w:anchor="_Toc531302943" w:history="1">
        <w:r w:rsidR="004F4367" w:rsidRPr="0061434A">
          <w:rPr>
            <w:rStyle w:val="Hyperlink"/>
            <w:noProof/>
          </w:rPr>
          <w:t>FIGURA</w:t>
        </w:r>
        <w:r w:rsidR="00D1484C" w:rsidRPr="0061434A">
          <w:rPr>
            <w:rStyle w:val="Hyperlink"/>
            <w:noProof/>
          </w:rPr>
          <w:t xml:space="preserve"> 80 – Aceleração no trilho do banco e no assoalho para o veículo D</w:t>
        </w:r>
        <w:r w:rsidR="00D1484C">
          <w:rPr>
            <w:noProof/>
            <w:webHidden/>
          </w:rPr>
          <w:tab/>
        </w:r>
        <w:r w:rsidR="00D1484C">
          <w:rPr>
            <w:noProof/>
            <w:webHidden/>
          </w:rPr>
          <w:fldChar w:fldCharType="begin"/>
        </w:r>
        <w:r w:rsidR="00D1484C">
          <w:rPr>
            <w:noProof/>
            <w:webHidden/>
          </w:rPr>
          <w:instrText xml:space="preserve"> PAGEREF _Toc531302943 \h </w:instrText>
        </w:r>
        <w:r w:rsidR="00D1484C">
          <w:rPr>
            <w:noProof/>
            <w:webHidden/>
          </w:rPr>
        </w:r>
        <w:r w:rsidR="00D1484C">
          <w:rPr>
            <w:noProof/>
            <w:webHidden/>
          </w:rPr>
          <w:fldChar w:fldCharType="separate"/>
        </w:r>
        <w:r w:rsidR="00B31701">
          <w:rPr>
            <w:noProof/>
            <w:webHidden/>
          </w:rPr>
          <w:t>162</w:t>
        </w:r>
        <w:r w:rsidR="00D1484C">
          <w:rPr>
            <w:noProof/>
            <w:webHidden/>
          </w:rPr>
          <w:fldChar w:fldCharType="end"/>
        </w:r>
      </w:hyperlink>
    </w:p>
    <w:p w14:paraId="1F0F5984" w14:textId="11A7B4F1" w:rsidR="00D1484C" w:rsidRDefault="0025532D">
      <w:pPr>
        <w:pStyle w:val="ndicedeilustraes"/>
        <w:tabs>
          <w:tab w:val="right" w:leader="dot" w:pos="9061"/>
        </w:tabs>
        <w:rPr>
          <w:rFonts w:asciiTheme="minorHAnsi" w:eastAsiaTheme="minorEastAsia" w:hAnsiTheme="minorHAnsi"/>
          <w:noProof/>
          <w:sz w:val="22"/>
          <w:lang w:val="en-US"/>
        </w:rPr>
      </w:pPr>
      <w:hyperlink w:anchor="_Toc531302944" w:history="1">
        <w:r w:rsidR="004F4367" w:rsidRPr="0061434A">
          <w:rPr>
            <w:rStyle w:val="Hyperlink"/>
            <w:noProof/>
          </w:rPr>
          <w:t>FIGURA</w:t>
        </w:r>
        <w:r w:rsidR="00D1484C" w:rsidRPr="0061434A">
          <w:rPr>
            <w:rStyle w:val="Hyperlink"/>
            <w:noProof/>
          </w:rPr>
          <w:t xml:space="preserve"> 81 – Comparativo dos níveis de aceleração no Trilho do banco</w:t>
        </w:r>
        <w:r w:rsidR="00D1484C">
          <w:rPr>
            <w:noProof/>
            <w:webHidden/>
          </w:rPr>
          <w:tab/>
        </w:r>
        <w:r w:rsidR="00D1484C">
          <w:rPr>
            <w:noProof/>
            <w:webHidden/>
          </w:rPr>
          <w:fldChar w:fldCharType="begin"/>
        </w:r>
        <w:r w:rsidR="00D1484C">
          <w:rPr>
            <w:noProof/>
            <w:webHidden/>
          </w:rPr>
          <w:instrText xml:space="preserve"> PAGEREF _Toc531302944 \h </w:instrText>
        </w:r>
        <w:r w:rsidR="00D1484C">
          <w:rPr>
            <w:noProof/>
            <w:webHidden/>
          </w:rPr>
        </w:r>
        <w:r w:rsidR="00D1484C">
          <w:rPr>
            <w:noProof/>
            <w:webHidden/>
          </w:rPr>
          <w:fldChar w:fldCharType="separate"/>
        </w:r>
        <w:r w:rsidR="00B31701">
          <w:rPr>
            <w:noProof/>
            <w:webHidden/>
          </w:rPr>
          <w:t>162</w:t>
        </w:r>
        <w:r w:rsidR="00D1484C">
          <w:rPr>
            <w:noProof/>
            <w:webHidden/>
          </w:rPr>
          <w:fldChar w:fldCharType="end"/>
        </w:r>
      </w:hyperlink>
    </w:p>
    <w:p w14:paraId="2AE9D80E" w14:textId="254D45C5" w:rsidR="00D1484C" w:rsidRDefault="0025532D">
      <w:pPr>
        <w:pStyle w:val="ndicedeilustraes"/>
        <w:tabs>
          <w:tab w:val="right" w:leader="dot" w:pos="9061"/>
        </w:tabs>
        <w:rPr>
          <w:rFonts w:asciiTheme="minorHAnsi" w:eastAsiaTheme="minorEastAsia" w:hAnsiTheme="minorHAnsi"/>
          <w:noProof/>
          <w:sz w:val="22"/>
          <w:lang w:val="en-US"/>
        </w:rPr>
      </w:pPr>
      <w:hyperlink w:anchor="_Toc531302945" w:history="1">
        <w:r w:rsidR="004F4367" w:rsidRPr="0061434A">
          <w:rPr>
            <w:rStyle w:val="Hyperlink"/>
            <w:noProof/>
          </w:rPr>
          <w:t>FIGURA</w:t>
        </w:r>
        <w:r w:rsidR="00D1484C" w:rsidRPr="0061434A">
          <w:rPr>
            <w:rStyle w:val="Hyperlink"/>
            <w:noProof/>
          </w:rPr>
          <w:t xml:space="preserve"> 82 - Comparativo dos níveis de aceleração no Assoalho</w:t>
        </w:r>
        <w:r w:rsidR="00D1484C">
          <w:rPr>
            <w:noProof/>
            <w:webHidden/>
          </w:rPr>
          <w:tab/>
        </w:r>
        <w:r w:rsidR="00D1484C">
          <w:rPr>
            <w:noProof/>
            <w:webHidden/>
          </w:rPr>
          <w:fldChar w:fldCharType="begin"/>
        </w:r>
        <w:r w:rsidR="00D1484C">
          <w:rPr>
            <w:noProof/>
            <w:webHidden/>
          </w:rPr>
          <w:instrText xml:space="preserve"> PAGEREF _Toc531302945 \h </w:instrText>
        </w:r>
        <w:r w:rsidR="00D1484C">
          <w:rPr>
            <w:noProof/>
            <w:webHidden/>
          </w:rPr>
        </w:r>
        <w:r w:rsidR="00D1484C">
          <w:rPr>
            <w:noProof/>
            <w:webHidden/>
          </w:rPr>
          <w:fldChar w:fldCharType="separate"/>
        </w:r>
        <w:r w:rsidR="00B31701">
          <w:rPr>
            <w:noProof/>
            <w:webHidden/>
          </w:rPr>
          <w:t>163</w:t>
        </w:r>
        <w:r w:rsidR="00D1484C">
          <w:rPr>
            <w:noProof/>
            <w:webHidden/>
          </w:rPr>
          <w:fldChar w:fldCharType="end"/>
        </w:r>
      </w:hyperlink>
    </w:p>
    <w:p w14:paraId="6812587E" w14:textId="6CB1AD78"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946" w:history="1">
        <w:r w:rsidR="004F4367" w:rsidRPr="0061434A">
          <w:rPr>
            <w:rStyle w:val="Hyperlink"/>
            <w:noProof/>
          </w:rPr>
          <w:t>FIGURA</w:t>
        </w:r>
        <w:r w:rsidR="00D1484C" w:rsidRPr="0061434A">
          <w:rPr>
            <w:rStyle w:val="Hyperlink"/>
            <w:noProof/>
          </w:rPr>
          <w:t xml:space="preserve"> 83 – Comparativo das curvas de massa aparente experimental e numérica</w:t>
        </w:r>
        <w:r w:rsidR="00D1484C">
          <w:rPr>
            <w:noProof/>
            <w:webHidden/>
          </w:rPr>
          <w:tab/>
        </w:r>
        <w:r w:rsidR="00D1484C">
          <w:rPr>
            <w:noProof/>
            <w:webHidden/>
          </w:rPr>
          <w:fldChar w:fldCharType="begin"/>
        </w:r>
        <w:r w:rsidR="00D1484C">
          <w:rPr>
            <w:noProof/>
            <w:webHidden/>
          </w:rPr>
          <w:instrText xml:space="preserve"> PAGEREF _Toc531302946 \h </w:instrText>
        </w:r>
        <w:r w:rsidR="00D1484C">
          <w:rPr>
            <w:noProof/>
            <w:webHidden/>
          </w:rPr>
        </w:r>
        <w:r w:rsidR="00D1484C">
          <w:rPr>
            <w:noProof/>
            <w:webHidden/>
          </w:rPr>
          <w:fldChar w:fldCharType="separate"/>
        </w:r>
        <w:r w:rsidR="00B31701">
          <w:rPr>
            <w:noProof/>
            <w:webHidden/>
          </w:rPr>
          <w:t>165</w:t>
        </w:r>
        <w:r w:rsidR="00D1484C">
          <w:rPr>
            <w:noProof/>
            <w:webHidden/>
          </w:rPr>
          <w:fldChar w:fldCharType="end"/>
        </w:r>
      </w:hyperlink>
    </w:p>
    <w:p w14:paraId="22D9B796" w14:textId="679704F1" w:rsidR="00D1484C" w:rsidRDefault="0025532D">
      <w:pPr>
        <w:pStyle w:val="ndicedeilustraes"/>
        <w:tabs>
          <w:tab w:val="right" w:leader="dot" w:pos="9061"/>
        </w:tabs>
        <w:rPr>
          <w:rFonts w:asciiTheme="minorHAnsi" w:eastAsiaTheme="minorEastAsia" w:hAnsiTheme="minorHAnsi"/>
          <w:noProof/>
          <w:sz w:val="22"/>
          <w:lang w:val="en-US"/>
        </w:rPr>
      </w:pPr>
      <w:hyperlink w:anchor="_Toc531302947" w:history="1">
        <w:r w:rsidR="004F4367" w:rsidRPr="0061434A">
          <w:rPr>
            <w:rStyle w:val="Hyperlink"/>
            <w:noProof/>
          </w:rPr>
          <w:t>FIGURA</w:t>
        </w:r>
        <w:r w:rsidR="00D1484C" w:rsidRPr="0061434A">
          <w:rPr>
            <w:rStyle w:val="Hyperlink"/>
            <w:noProof/>
          </w:rPr>
          <w:t xml:space="preserve"> 84 - Comparativo das curvas de TAC experimental e numérica</w:t>
        </w:r>
        <w:r w:rsidR="00D1484C">
          <w:rPr>
            <w:noProof/>
            <w:webHidden/>
          </w:rPr>
          <w:tab/>
        </w:r>
        <w:r w:rsidR="00D1484C">
          <w:rPr>
            <w:noProof/>
            <w:webHidden/>
          </w:rPr>
          <w:fldChar w:fldCharType="begin"/>
        </w:r>
        <w:r w:rsidR="00D1484C">
          <w:rPr>
            <w:noProof/>
            <w:webHidden/>
          </w:rPr>
          <w:instrText xml:space="preserve"> PAGEREF _Toc531302947 \h </w:instrText>
        </w:r>
        <w:r w:rsidR="00D1484C">
          <w:rPr>
            <w:noProof/>
            <w:webHidden/>
          </w:rPr>
        </w:r>
        <w:r w:rsidR="00D1484C">
          <w:rPr>
            <w:noProof/>
            <w:webHidden/>
          </w:rPr>
          <w:fldChar w:fldCharType="separate"/>
        </w:r>
        <w:r w:rsidR="00B31701">
          <w:rPr>
            <w:noProof/>
            <w:webHidden/>
          </w:rPr>
          <w:t>165</w:t>
        </w:r>
        <w:r w:rsidR="00D1484C">
          <w:rPr>
            <w:noProof/>
            <w:webHidden/>
          </w:rPr>
          <w:fldChar w:fldCharType="end"/>
        </w:r>
      </w:hyperlink>
    </w:p>
    <w:p w14:paraId="1564B8DB" w14:textId="556F5C3E" w:rsidR="00D1484C" w:rsidRDefault="0025532D" w:rsidP="00F70851">
      <w:pPr>
        <w:pStyle w:val="ndicedeilustraes"/>
        <w:tabs>
          <w:tab w:val="right" w:leader="dot" w:pos="9061"/>
        </w:tabs>
        <w:jc w:val="both"/>
        <w:rPr>
          <w:rFonts w:asciiTheme="minorHAnsi" w:eastAsiaTheme="minorEastAsia" w:hAnsiTheme="minorHAnsi"/>
          <w:noProof/>
          <w:sz w:val="22"/>
          <w:lang w:val="en-US"/>
        </w:rPr>
      </w:pPr>
      <w:hyperlink w:anchor="_Toc531302948" w:history="1">
        <w:r w:rsidR="004F4367" w:rsidRPr="0061434A">
          <w:rPr>
            <w:rStyle w:val="Hyperlink"/>
            <w:noProof/>
          </w:rPr>
          <w:t>FIGURA</w:t>
        </w:r>
        <w:r w:rsidR="00FB05DB">
          <w:rPr>
            <w:rStyle w:val="Hyperlink"/>
            <w:noProof/>
          </w:rPr>
          <w:t xml:space="preserve"> </w:t>
        </w:r>
        <w:r w:rsidR="00D1484C" w:rsidRPr="0061434A">
          <w:rPr>
            <w:rStyle w:val="Hyperlink"/>
            <w:noProof/>
          </w:rPr>
          <w:t>85 - Comparativo das curvas de transmissibilidade assoalho-pé experimental e numérica</w:t>
        </w:r>
        <w:r w:rsidR="00D1484C">
          <w:rPr>
            <w:noProof/>
            <w:webHidden/>
          </w:rPr>
          <w:tab/>
        </w:r>
        <w:r w:rsidR="00D1484C">
          <w:rPr>
            <w:noProof/>
            <w:webHidden/>
          </w:rPr>
          <w:fldChar w:fldCharType="begin"/>
        </w:r>
        <w:r w:rsidR="00D1484C">
          <w:rPr>
            <w:noProof/>
            <w:webHidden/>
          </w:rPr>
          <w:instrText xml:space="preserve"> PAGEREF _Toc531302948 \h </w:instrText>
        </w:r>
        <w:r w:rsidR="00D1484C">
          <w:rPr>
            <w:noProof/>
            <w:webHidden/>
          </w:rPr>
        </w:r>
        <w:r w:rsidR="00D1484C">
          <w:rPr>
            <w:noProof/>
            <w:webHidden/>
          </w:rPr>
          <w:fldChar w:fldCharType="separate"/>
        </w:r>
        <w:r w:rsidR="00B31701">
          <w:rPr>
            <w:noProof/>
            <w:webHidden/>
          </w:rPr>
          <w:t>166</w:t>
        </w:r>
        <w:r w:rsidR="00D1484C">
          <w:rPr>
            <w:noProof/>
            <w:webHidden/>
          </w:rPr>
          <w:fldChar w:fldCharType="end"/>
        </w:r>
      </w:hyperlink>
    </w:p>
    <w:p w14:paraId="54146859" w14:textId="3417235D" w:rsidR="00D1484C" w:rsidRDefault="0025532D">
      <w:pPr>
        <w:pStyle w:val="ndicedeilustraes"/>
        <w:tabs>
          <w:tab w:val="right" w:leader="dot" w:pos="9061"/>
        </w:tabs>
        <w:rPr>
          <w:rFonts w:asciiTheme="minorHAnsi" w:eastAsiaTheme="minorEastAsia" w:hAnsiTheme="minorHAnsi"/>
          <w:noProof/>
          <w:sz w:val="22"/>
          <w:lang w:val="en-US"/>
        </w:rPr>
      </w:pPr>
      <w:hyperlink w:anchor="_Toc531302949" w:history="1">
        <w:r w:rsidR="004F4367" w:rsidRPr="0061434A">
          <w:rPr>
            <w:rStyle w:val="Hyperlink"/>
            <w:noProof/>
          </w:rPr>
          <w:t>FIGURA</w:t>
        </w:r>
        <w:r w:rsidR="00D1484C" w:rsidRPr="0061434A">
          <w:rPr>
            <w:rStyle w:val="Hyperlink"/>
            <w:noProof/>
          </w:rPr>
          <w:t xml:space="preserve"> 86 – Relação entre a resposta objetiva e a resposta subjetiva</w:t>
        </w:r>
        <w:r w:rsidR="00D1484C">
          <w:rPr>
            <w:noProof/>
            <w:webHidden/>
          </w:rPr>
          <w:tab/>
        </w:r>
        <w:r w:rsidR="00D1484C">
          <w:rPr>
            <w:noProof/>
            <w:webHidden/>
          </w:rPr>
          <w:fldChar w:fldCharType="begin"/>
        </w:r>
        <w:r w:rsidR="00D1484C">
          <w:rPr>
            <w:noProof/>
            <w:webHidden/>
          </w:rPr>
          <w:instrText xml:space="preserve"> PAGEREF _Toc531302949 \h </w:instrText>
        </w:r>
        <w:r w:rsidR="00D1484C">
          <w:rPr>
            <w:noProof/>
            <w:webHidden/>
          </w:rPr>
        </w:r>
        <w:r w:rsidR="00D1484C">
          <w:rPr>
            <w:noProof/>
            <w:webHidden/>
          </w:rPr>
          <w:fldChar w:fldCharType="separate"/>
        </w:r>
        <w:r w:rsidR="00B31701">
          <w:rPr>
            <w:noProof/>
            <w:webHidden/>
          </w:rPr>
          <w:t>171</w:t>
        </w:r>
        <w:r w:rsidR="00D1484C">
          <w:rPr>
            <w:noProof/>
            <w:webHidden/>
          </w:rPr>
          <w:fldChar w:fldCharType="end"/>
        </w:r>
      </w:hyperlink>
    </w:p>
    <w:p w14:paraId="20B2BB44" w14:textId="1920D7F3" w:rsidR="0095608D" w:rsidRPr="00E52597" w:rsidRDefault="003F0748">
      <w:pPr>
        <w:spacing w:after="200" w:line="276" w:lineRule="auto"/>
        <w:ind w:firstLine="0"/>
        <w:contextualSpacing w:val="0"/>
        <w:jc w:val="left"/>
        <w:rPr>
          <w:rFonts w:cs="Arial"/>
          <w:szCs w:val="24"/>
        </w:rPr>
      </w:pPr>
      <w:r>
        <w:rPr>
          <w:rFonts w:cs="Arial"/>
          <w:szCs w:val="24"/>
        </w:rPr>
        <w:lastRenderedPageBreak/>
        <w:fldChar w:fldCharType="end"/>
      </w:r>
    </w:p>
    <w:p w14:paraId="459D8B28" w14:textId="77777777" w:rsidR="0095608D" w:rsidRPr="00E52597" w:rsidRDefault="0095608D">
      <w:pPr>
        <w:spacing w:after="200" w:line="276" w:lineRule="auto"/>
        <w:ind w:firstLine="0"/>
        <w:contextualSpacing w:val="0"/>
        <w:jc w:val="left"/>
        <w:rPr>
          <w:rFonts w:cs="Arial"/>
          <w:szCs w:val="24"/>
        </w:rPr>
      </w:pPr>
    </w:p>
    <w:p w14:paraId="44B48CB6" w14:textId="77777777" w:rsidR="00241808" w:rsidRPr="00E52597" w:rsidRDefault="00241808">
      <w:pPr>
        <w:spacing w:after="200" w:line="276" w:lineRule="auto"/>
        <w:ind w:firstLine="0"/>
        <w:contextualSpacing w:val="0"/>
        <w:jc w:val="left"/>
        <w:rPr>
          <w:rFonts w:cs="Arial"/>
          <w:szCs w:val="24"/>
        </w:rPr>
      </w:pPr>
    </w:p>
    <w:p w14:paraId="2A7F3319" w14:textId="77777777" w:rsidR="00241808" w:rsidRPr="00E52597" w:rsidRDefault="00241808">
      <w:pPr>
        <w:spacing w:after="200" w:line="276" w:lineRule="auto"/>
        <w:ind w:firstLine="0"/>
        <w:contextualSpacing w:val="0"/>
        <w:jc w:val="left"/>
        <w:rPr>
          <w:rFonts w:cs="Arial"/>
          <w:szCs w:val="24"/>
        </w:rPr>
      </w:pPr>
    </w:p>
    <w:p w14:paraId="7A6D4825" w14:textId="77777777" w:rsidR="00241808" w:rsidRPr="00E52597" w:rsidRDefault="00241808">
      <w:pPr>
        <w:spacing w:after="200" w:line="276" w:lineRule="auto"/>
        <w:ind w:firstLine="0"/>
        <w:contextualSpacing w:val="0"/>
        <w:jc w:val="left"/>
        <w:rPr>
          <w:rFonts w:cs="Arial"/>
          <w:szCs w:val="24"/>
        </w:rPr>
      </w:pPr>
    </w:p>
    <w:p w14:paraId="5793BFB9" w14:textId="77777777" w:rsidR="00F45A43" w:rsidRDefault="00F45A43" w:rsidP="00D431D1">
      <w:pPr>
        <w:jc w:val="center"/>
        <w:rPr>
          <w:rFonts w:cs="Arial"/>
          <w:b/>
          <w:szCs w:val="24"/>
        </w:rPr>
      </w:pPr>
    </w:p>
    <w:p w14:paraId="15FC8513" w14:textId="77777777" w:rsidR="00F40347" w:rsidRDefault="00F40347" w:rsidP="00D431D1">
      <w:pPr>
        <w:jc w:val="center"/>
        <w:rPr>
          <w:rFonts w:cs="Arial"/>
          <w:b/>
          <w:szCs w:val="24"/>
        </w:rPr>
      </w:pPr>
    </w:p>
    <w:p w14:paraId="1389F44F" w14:textId="77777777" w:rsidR="00F40347" w:rsidRDefault="00F40347" w:rsidP="00D431D1">
      <w:pPr>
        <w:jc w:val="center"/>
        <w:rPr>
          <w:rFonts w:cs="Arial"/>
          <w:b/>
          <w:szCs w:val="24"/>
        </w:rPr>
      </w:pPr>
    </w:p>
    <w:p w14:paraId="2E6E3C56" w14:textId="77777777" w:rsidR="00F40347" w:rsidRDefault="00F40347" w:rsidP="00D431D1">
      <w:pPr>
        <w:jc w:val="center"/>
        <w:rPr>
          <w:rFonts w:cs="Arial"/>
          <w:b/>
          <w:szCs w:val="24"/>
        </w:rPr>
      </w:pPr>
    </w:p>
    <w:p w14:paraId="560D8D93" w14:textId="77777777" w:rsidR="00F40347" w:rsidRDefault="00F40347" w:rsidP="00D431D1">
      <w:pPr>
        <w:jc w:val="center"/>
        <w:rPr>
          <w:rFonts w:cs="Arial"/>
          <w:b/>
          <w:szCs w:val="24"/>
        </w:rPr>
      </w:pPr>
    </w:p>
    <w:p w14:paraId="60FD348A" w14:textId="77777777" w:rsidR="00F40347" w:rsidRDefault="00F40347" w:rsidP="00D431D1">
      <w:pPr>
        <w:jc w:val="center"/>
        <w:rPr>
          <w:rFonts w:cs="Arial"/>
          <w:b/>
          <w:szCs w:val="24"/>
        </w:rPr>
      </w:pPr>
    </w:p>
    <w:p w14:paraId="6CD580CD" w14:textId="77777777" w:rsidR="00F40347" w:rsidRDefault="00F40347" w:rsidP="00D431D1">
      <w:pPr>
        <w:jc w:val="center"/>
        <w:rPr>
          <w:rFonts w:cs="Arial"/>
          <w:b/>
          <w:szCs w:val="24"/>
        </w:rPr>
      </w:pPr>
    </w:p>
    <w:p w14:paraId="55BB1D2D" w14:textId="77777777" w:rsidR="00F40347" w:rsidRDefault="00F40347" w:rsidP="00D431D1">
      <w:pPr>
        <w:jc w:val="center"/>
        <w:rPr>
          <w:rFonts w:cs="Arial"/>
          <w:b/>
          <w:szCs w:val="24"/>
        </w:rPr>
      </w:pPr>
    </w:p>
    <w:p w14:paraId="065B25FC" w14:textId="77777777" w:rsidR="00F40347" w:rsidRDefault="00F40347" w:rsidP="00D431D1">
      <w:pPr>
        <w:jc w:val="center"/>
        <w:rPr>
          <w:rFonts w:cs="Arial"/>
          <w:b/>
          <w:szCs w:val="24"/>
        </w:rPr>
      </w:pPr>
    </w:p>
    <w:p w14:paraId="71CCF7D4" w14:textId="77777777" w:rsidR="00F40347" w:rsidRDefault="00F40347" w:rsidP="00D431D1">
      <w:pPr>
        <w:jc w:val="center"/>
        <w:rPr>
          <w:rFonts w:cs="Arial"/>
          <w:b/>
          <w:szCs w:val="24"/>
        </w:rPr>
      </w:pPr>
    </w:p>
    <w:p w14:paraId="5F4C8490" w14:textId="77777777" w:rsidR="00F40347" w:rsidRDefault="00F40347" w:rsidP="00D431D1">
      <w:pPr>
        <w:jc w:val="center"/>
        <w:rPr>
          <w:rFonts w:cs="Arial"/>
          <w:b/>
          <w:szCs w:val="24"/>
        </w:rPr>
      </w:pPr>
    </w:p>
    <w:p w14:paraId="15866E98" w14:textId="77777777" w:rsidR="00F40347" w:rsidRDefault="00F40347" w:rsidP="00D431D1">
      <w:pPr>
        <w:jc w:val="center"/>
        <w:rPr>
          <w:rFonts w:cs="Arial"/>
          <w:b/>
          <w:szCs w:val="24"/>
        </w:rPr>
      </w:pPr>
    </w:p>
    <w:p w14:paraId="614D6E5F" w14:textId="77777777" w:rsidR="00F40347" w:rsidRDefault="00F40347" w:rsidP="00D431D1">
      <w:pPr>
        <w:jc w:val="center"/>
        <w:rPr>
          <w:rFonts w:cs="Arial"/>
          <w:b/>
          <w:szCs w:val="24"/>
        </w:rPr>
      </w:pPr>
    </w:p>
    <w:p w14:paraId="72901258" w14:textId="77777777" w:rsidR="00F40347" w:rsidRDefault="00F40347" w:rsidP="00D431D1">
      <w:pPr>
        <w:jc w:val="center"/>
        <w:rPr>
          <w:rFonts w:cs="Arial"/>
          <w:b/>
          <w:szCs w:val="24"/>
        </w:rPr>
      </w:pPr>
    </w:p>
    <w:p w14:paraId="1C1CA006" w14:textId="77777777" w:rsidR="00F40347" w:rsidRDefault="00F40347" w:rsidP="00D431D1">
      <w:pPr>
        <w:jc w:val="center"/>
        <w:rPr>
          <w:rFonts w:cs="Arial"/>
          <w:b/>
          <w:szCs w:val="24"/>
        </w:rPr>
      </w:pPr>
    </w:p>
    <w:p w14:paraId="1133C8F2" w14:textId="77777777" w:rsidR="00F40347" w:rsidRDefault="00F40347" w:rsidP="00D431D1">
      <w:pPr>
        <w:jc w:val="center"/>
        <w:rPr>
          <w:rFonts w:cs="Arial"/>
          <w:b/>
          <w:szCs w:val="24"/>
        </w:rPr>
      </w:pPr>
    </w:p>
    <w:p w14:paraId="0AB09953" w14:textId="77777777" w:rsidR="00F40347" w:rsidRDefault="00F40347" w:rsidP="00D431D1">
      <w:pPr>
        <w:jc w:val="center"/>
        <w:rPr>
          <w:rFonts w:cs="Arial"/>
          <w:b/>
          <w:szCs w:val="24"/>
        </w:rPr>
      </w:pPr>
    </w:p>
    <w:p w14:paraId="33F6BB7A" w14:textId="77777777" w:rsidR="00F40347" w:rsidRDefault="00F40347" w:rsidP="00D431D1">
      <w:pPr>
        <w:jc w:val="center"/>
        <w:rPr>
          <w:rFonts w:cs="Arial"/>
          <w:b/>
          <w:szCs w:val="24"/>
        </w:rPr>
      </w:pPr>
    </w:p>
    <w:p w14:paraId="1B830540" w14:textId="77777777" w:rsidR="00F40347" w:rsidRDefault="00F40347" w:rsidP="00D431D1">
      <w:pPr>
        <w:jc w:val="center"/>
        <w:rPr>
          <w:rFonts w:cs="Arial"/>
          <w:b/>
          <w:szCs w:val="24"/>
        </w:rPr>
      </w:pPr>
    </w:p>
    <w:p w14:paraId="0C6D1822" w14:textId="77777777" w:rsidR="00F40347" w:rsidRDefault="00F40347" w:rsidP="00D431D1">
      <w:pPr>
        <w:jc w:val="center"/>
        <w:rPr>
          <w:rFonts w:cs="Arial"/>
          <w:b/>
          <w:szCs w:val="24"/>
        </w:rPr>
      </w:pPr>
    </w:p>
    <w:p w14:paraId="50438673" w14:textId="77777777" w:rsidR="00F40347" w:rsidRDefault="00F40347" w:rsidP="00D431D1">
      <w:pPr>
        <w:jc w:val="center"/>
        <w:rPr>
          <w:rFonts w:cs="Arial"/>
          <w:b/>
          <w:szCs w:val="24"/>
        </w:rPr>
      </w:pPr>
    </w:p>
    <w:p w14:paraId="4989C929" w14:textId="77777777" w:rsidR="00F40347" w:rsidRDefault="00F40347" w:rsidP="00D431D1">
      <w:pPr>
        <w:jc w:val="center"/>
        <w:rPr>
          <w:rFonts w:cs="Arial"/>
          <w:b/>
          <w:szCs w:val="24"/>
        </w:rPr>
      </w:pPr>
    </w:p>
    <w:p w14:paraId="45F70C80" w14:textId="77777777" w:rsidR="00F40347" w:rsidRDefault="00F40347" w:rsidP="00D431D1">
      <w:pPr>
        <w:jc w:val="center"/>
        <w:rPr>
          <w:rFonts w:cs="Arial"/>
          <w:b/>
          <w:szCs w:val="24"/>
        </w:rPr>
      </w:pPr>
    </w:p>
    <w:p w14:paraId="31A765D7" w14:textId="77777777" w:rsidR="00F40347" w:rsidRDefault="00F40347" w:rsidP="00D431D1">
      <w:pPr>
        <w:jc w:val="center"/>
        <w:rPr>
          <w:rFonts w:cs="Arial"/>
          <w:b/>
          <w:szCs w:val="24"/>
        </w:rPr>
      </w:pPr>
    </w:p>
    <w:p w14:paraId="7DFAACB0" w14:textId="77777777" w:rsidR="00F40347" w:rsidRPr="00E52597" w:rsidRDefault="00F40347" w:rsidP="00D431D1">
      <w:pPr>
        <w:jc w:val="center"/>
        <w:rPr>
          <w:rFonts w:cs="Arial"/>
          <w:b/>
          <w:szCs w:val="24"/>
        </w:rPr>
        <w:sectPr w:rsidR="00F40347" w:rsidRPr="00E52597" w:rsidSect="003D02DB">
          <w:pgSz w:w="11906" w:h="16838" w:code="9"/>
          <w:pgMar w:top="1701" w:right="1134" w:bottom="1134" w:left="1701" w:header="709" w:footer="709" w:gutter="0"/>
          <w:cols w:space="708"/>
          <w:docGrid w:linePitch="360"/>
        </w:sectPr>
      </w:pPr>
    </w:p>
    <w:p w14:paraId="32BFDE92" w14:textId="77777777" w:rsidR="000C1D7C" w:rsidRPr="00E52597" w:rsidRDefault="005F79F0" w:rsidP="00F40347">
      <w:pPr>
        <w:pageBreakBefore/>
        <w:jc w:val="center"/>
        <w:rPr>
          <w:rFonts w:cs="Arial"/>
          <w:b/>
          <w:szCs w:val="24"/>
        </w:rPr>
      </w:pPr>
      <w:r w:rsidRPr="00E52597">
        <w:rPr>
          <w:rFonts w:cs="Arial"/>
          <w:b/>
          <w:szCs w:val="24"/>
        </w:rPr>
        <w:lastRenderedPageBreak/>
        <w:t>L</w:t>
      </w:r>
      <w:r w:rsidR="000C1D7C" w:rsidRPr="00E52597">
        <w:rPr>
          <w:rFonts w:cs="Arial"/>
          <w:b/>
          <w:szCs w:val="24"/>
        </w:rPr>
        <w:t>ISTA DE TABELAS</w:t>
      </w:r>
    </w:p>
    <w:p w14:paraId="0713F76A" w14:textId="77777777" w:rsidR="000C1D7C" w:rsidRPr="00E52597" w:rsidRDefault="000C1D7C" w:rsidP="00D431D1">
      <w:pPr>
        <w:jc w:val="center"/>
        <w:rPr>
          <w:rFonts w:cs="Arial"/>
          <w:b/>
          <w:szCs w:val="24"/>
        </w:rPr>
      </w:pPr>
    </w:p>
    <w:p w14:paraId="4620B7E5" w14:textId="08590F5D" w:rsidR="00F70851" w:rsidRDefault="00541F4B">
      <w:pPr>
        <w:pStyle w:val="ndicedeilustraes"/>
        <w:tabs>
          <w:tab w:val="right" w:leader="dot" w:pos="9061"/>
        </w:tabs>
        <w:rPr>
          <w:rFonts w:asciiTheme="minorHAnsi" w:eastAsiaTheme="minorEastAsia" w:hAnsiTheme="minorHAnsi"/>
          <w:noProof/>
          <w:sz w:val="22"/>
          <w:lang w:val="en-US"/>
        </w:rPr>
      </w:pPr>
      <w:r>
        <w:rPr>
          <w:rFonts w:cs="Arial"/>
          <w:b/>
          <w:szCs w:val="24"/>
        </w:rPr>
        <w:fldChar w:fldCharType="begin"/>
      </w:r>
      <w:r>
        <w:rPr>
          <w:rFonts w:cs="Arial"/>
          <w:b/>
          <w:szCs w:val="24"/>
        </w:rPr>
        <w:instrText xml:space="preserve"> TOC \h \z \c "Tabela" </w:instrText>
      </w:r>
      <w:r>
        <w:rPr>
          <w:rFonts w:cs="Arial"/>
          <w:b/>
          <w:szCs w:val="24"/>
        </w:rPr>
        <w:fldChar w:fldCharType="separate"/>
      </w:r>
      <w:hyperlink w:anchor="_Toc531302950" w:history="1">
        <w:r w:rsidR="004F4367" w:rsidRPr="001578ED">
          <w:rPr>
            <w:rStyle w:val="Hyperlink"/>
            <w:noProof/>
          </w:rPr>
          <w:t>TABELA</w:t>
        </w:r>
        <w:r w:rsidR="00F70851" w:rsidRPr="001578ED">
          <w:rPr>
            <w:rStyle w:val="Hyperlink"/>
            <w:noProof/>
          </w:rPr>
          <w:t xml:space="preserve"> 1 - Fatores de multiplicação para cada peso de ponderação</w:t>
        </w:r>
        <w:r w:rsidR="00F70851">
          <w:rPr>
            <w:noProof/>
            <w:webHidden/>
          </w:rPr>
          <w:tab/>
        </w:r>
        <w:r w:rsidR="00F70851">
          <w:rPr>
            <w:noProof/>
            <w:webHidden/>
          </w:rPr>
          <w:fldChar w:fldCharType="begin"/>
        </w:r>
        <w:r w:rsidR="00F70851">
          <w:rPr>
            <w:noProof/>
            <w:webHidden/>
          </w:rPr>
          <w:instrText xml:space="preserve"> PAGEREF _Toc531302950 \h </w:instrText>
        </w:r>
        <w:r w:rsidR="00F70851">
          <w:rPr>
            <w:noProof/>
            <w:webHidden/>
          </w:rPr>
        </w:r>
        <w:r w:rsidR="00F70851">
          <w:rPr>
            <w:noProof/>
            <w:webHidden/>
          </w:rPr>
          <w:fldChar w:fldCharType="separate"/>
        </w:r>
        <w:r w:rsidR="00B31701">
          <w:rPr>
            <w:noProof/>
            <w:webHidden/>
          </w:rPr>
          <w:t>56</w:t>
        </w:r>
        <w:r w:rsidR="00F70851">
          <w:rPr>
            <w:noProof/>
            <w:webHidden/>
          </w:rPr>
          <w:fldChar w:fldCharType="end"/>
        </w:r>
      </w:hyperlink>
    </w:p>
    <w:p w14:paraId="703BAC8C" w14:textId="3A88DC49" w:rsidR="00F70851" w:rsidRDefault="0025532D">
      <w:pPr>
        <w:pStyle w:val="ndicedeilustraes"/>
        <w:tabs>
          <w:tab w:val="right" w:leader="dot" w:pos="9061"/>
        </w:tabs>
        <w:rPr>
          <w:rFonts w:asciiTheme="minorHAnsi" w:eastAsiaTheme="minorEastAsia" w:hAnsiTheme="minorHAnsi"/>
          <w:noProof/>
          <w:sz w:val="22"/>
          <w:lang w:val="en-US"/>
        </w:rPr>
      </w:pPr>
      <w:hyperlink w:anchor="_Toc531302951" w:history="1">
        <w:r w:rsidR="004F4367" w:rsidRPr="001578ED">
          <w:rPr>
            <w:rStyle w:val="Hyperlink"/>
            <w:noProof/>
          </w:rPr>
          <w:t>TABELA</w:t>
        </w:r>
        <w:r w:rsidR="00F70851" w:rsidRPr="001578ED">
          <w:rPr>
            <w:rStyle w:val="Hyperlink"/>
            <w:noProof/>
          </w:rPr>
          <w:t xml:space="preserve"> 2 - Relação entre os níveis de aceleração e a sensação de desconforto</w:t>
        </w:r>
        <w:r w:rsidR="00F70851">
          <w:rPr>
            <w:noProof/>
            <w:webHidden/>
          </w:rPr>
          <w:tab/>
        </w:r>
        <w:r w:rsidR="00F70851">
          <w:rPr>
            <w:noProof/>
            <w:webHidden/>
          </w:rPr>
          <w:fldChar w:fldCharType="begin"/>
        </w:r>
        <w:r w:rsidR="00F70851">
          <w:rPr>
            <w:noProof/>
            <w:webHidden/>
          </w:rPr>
          <w:instrText xml:space="preserve"> PAGEREF _Toc531302951 \h </w:instrText>
        </w:r>
        <w:r w:rsidR="00F70851">
          <w:rPr>
            <w:noProof/>
            <w:webHidden/>
          </w:rPr>
        </w:r>
        <w:r w:rsidR="00F70851">
          <w:rPr>
            <w:noProof/>
            <w:webHidden/>
          </w:rPr>
          <w:fldChar w:fldCharType="separate"/>
        </w:r>
        <w:r w:rsidR="00B31701">
          <w:rPr>
            <w:noProof/>
            <w:webHidden/>
          </w:rPr>
          <w:t>57</w:t>
        </w:r>
        <w:r w:rsidR="00F70851">
          <w:rPr>
            <w:noProof/>
            <w:webHidden/>
          </w:rPr>
          <w:fldChar w:fldCharType="end"/>
        </w:r>
      </w:hyperlink>
    </w:p>
    <w:p w14:paraId="3C5772CB" w14:textId="1DE0E181" w:rsidR="00F70851" w:rsidRDefault="0025532D">
      <w:pPr>
        <w:pStyle w:val="ndicedeilustraes"/>
        <w:tabs>
          <w:tab w:val="right" w:leader="dot" w:pos="9061"/>
        </w:tabs>
        <w:rPr>
          <w:rFonts w:asciiTheme="minorHAnsi" w:eastAsiaTheme="minorEastAsia" w:hAnsiTheme="minorHAnsi"/>
          <w:noProof/>
          <w:sz w:val="22"/>
          <w:lang w:val="en-US"/>
        </w:rPr>
      </w:pPr>
      <w:hyperlink w:anchor="_Toc531302952" w:history="1">
        <w:r w:rsidR="004F4367" w:rsidRPr="001578ED">
          <w:rPr>
            <w:rStyle w:val="Hyperlink"/>
            <w:noProof/>
          </w:rPr>
          <w:t>TABELA</w:t>
        </w:r>
        <w:r w:rsidR="00F70851" w:rsidRPr="001578ED">
          <w:rPr>
            <w:rStyle w:val="Hyperlink"/>
            <w:noProof/>
          </w:rPr>
          <w:t xml:space="preserve"> 3 – Limites propostos para o </w:t>
        </w:r>
        <w:r w:rsidR="00F70851" w:rsidRPr="001578ED">
          <w:rPr>
            <w:rStyle w:val="Hyperlink"/>
            <w:i/>
            <w:noProof/>
          </w:rPr>
          <w:t>VRQI</w:t>
        </w:r>
        <w:r w:rsidR="00F70851">
          <w:rPr>
            <w:noProof/>
            <w:webHidden/>
          </w:rPr>
          <w:tab/>
        </w:r>
        <w:r w:rsidR="00F70851">
          <w:rPr>
            <w:noProof/>
            <w:webHidden/>
          </w:rPr>
          <w:fldChar w:fldCharType="begin"/>
        </w:r>
        <w:r w:rsidR="00F70851">
          <w:rPr>
            <w:noProof/>
            <w:webHidden/>
          </w:rPr>
          <w:instrText xml:space="preserve"> PAGEREF _Toc531302952 \h </w:instrText>
        </w:r>
        <w:r w:rsidR="00F70851">
          <w:rPr>
            <w:noProof/>
            <w:webHidden/>
          </w:rPr>
        </w:r>
        <w:r w:rsidR="00F70851">
          <w:rPr>
            <w:noProof/>
            <w:webHidden/>
          </w:rPr>
          <w:fldChar w:fldCharType="separate"/>
        </w:r>
        <w:r w:rsidR="00B31701">
          <w:rPr>
            <w:noProof/>
            <w:webHidden/>
          </w:rPr>
          <w:t>60</w:t>
        </w:r>
        <w:r w:rsidR="00F70851">
          <w:rPr>
            <w:noProof/>
            <w:webHidden/>
          </w:rPr>
          <w:fldChar w:fldCharType="end"/>
        </w:r>
      </w:hyperlink>
    </w:p>
    <w:p w14:paraId="01DB99DC" w14:textId="47A9B1B8" w:rsidR="00F70851"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53" w:history="1">
        <w:r w:rsidR="004F4367" w:rsidRPr="001578ED">
          <w:rPr>
            <w:rStyle w:val="Hyperlink"/>
            <w:noProof/>
          </w:rPr>
          <w:t>TABELA</w:t>
        </w:r>
        <w:r w:rsidR="00F70851" w:rsidRPr="001578ED">
          <w:rPr>
            <w:rStyle w:val="Hyperlink"/>
            <w:noProof/>
          </w:rPr>
          <w:t xml:space="preserve"> 4 – Valores de GOF e frequência de pico para TAC, IM e MA dos modelos apresentados por Liang e Chiang (2006)</w:t>
        </w:r>
        <w:r w:rsidR="00F70851">
          <w:rPr>
            <w:noProof/>
            <w:webHidden/>
          </w:rPr>
          <w:tab/>
        </w:r>
        <w:r w:rsidR="00F70851">
          <w:rPr>
            <w:noProof/>
            <w:webHidden/>
          </w:rPr>
          <w:fldChar w:fldCharType="begin"/>
        </w:r>
        <w:r w:rsidR="00F70851">
          <w:rPr>
            <w:noProof/>
            <w:webHidden/>
          </w:rPr>
          <w:instrText xml:space="preserve"> PAGEREF _Toc531302953 \h </w:instrText>
        </w:r>
        <w:r w:rsidR="00F70851">
          <w:rPr>
            <w:noProof/>
            <w:webHidden/>
          </w:rPr>
        </w:r>
        <w:r w:rsidR="00F70851">
          <w:rPr>
            <w:noProof/>
            <w:webHidden/>
          </w:rPr>
          <w:fldChar w:fldCharType="separate"/>
        </w:r>
        <w:r w:rsidR="00B31701">
          <w:rPr>
            <w:noProof/>
            <w:webHidden/>
          </w:rPr>
          <w:t>101</w:t>
        </w:r>
        <w:r w:rsidR="00F70851">
          <w:rPr>
            <w:noProof/>
            <w:webHidden/>
          </w:rPr>
          <w:fldChar w:fldCharType="end"/>
        </w:r>
      </w:hyperlink>
    </w:p>
    <w:p w14:paraId="60AA44AB" w14:textId="14233C1C" w:rsidR="00F70851" w:rsidRDefault="0025532D">
      <w:pPr>
        <w:pStyle w:val="ndicedeilustraes"/>
        <w:tabs>
          <w:tab w:val="right" w:leader="dot" w:pos="9061"/>
        </w:tabs>
        <w:rPr>
          <w:rFonts w:asciiTheme="minorHAnsi" w:eastAsiaTheme="minorEastAsia" w:hAnsiTheme="minorHAnsi"/>
          <w:noProof/>
          <w:sz w:val="22"/>
          <w:lang w:val="en-US"/>
        </w:rPr>
      </w:pPr>
      <w:hyperlink w:anchor="_Toc531302954" w:history="1">
        <w:r w:rsidR="004F4367" w:rsidRPr="001578ED">
          <w:rPr>
            <w:rStyle w:val="Hyperlink"/>
            <w:noProof/>
          </w:rPr>
          <w:t>TABELA</w:t>
        </w:r>
        <w:r w:rsidR="00F70851" w:rsidRPr="001578ED">
          <w:rPr>
            <w:rStyle w:val="Hyperlink"/>
            <w:noProof/>
          </w:rPr>
          <w:t xml:space="preserve"> 5 - Topologia dos veículos</w:t>
        </w:r>
        <w:r w:rsidR="00F70851">
          <w:rPr>
            <w:noProof/>
            <w:webHidden/>
          </w:rPr>
          <w:tab/>
        </w:r>
        <w:r w:rsidR="00F70851">
          <w:rPr>
            <w:noProof/>
            <w:webHidden/>
          </w:rPr>
          <w:fldChar w:fldCharType="begin"/>
        </w:r>
        <w:r w:rsidR="00F70851">
          <w:rPr>
            <w:noProof/>
            <w:webHidden/>
          </w:rPr>
          <w:instrText xml:space="preserve"> PAGEREF _Toc531302954 \h </w:instrText>
        </w:r>
        <w:r w:rsidR="00F70851">
          <w:rPr>
            <w:noProof/>
            <w:webHidden/>
          </w:rPr>
        </w:r>
        <w:r w:rsidR="00F70851">
          <w:rPr>
            <w:noProof/>
            <w:webHidden/>
          </w:rPr>
          <w:fldChar w:fldCharType="separate"/>
        </w:r>
        <w:r w:rsidR="00B31701">
          <w:rPr>
            <w:noProof/>
            <w:webHidden/>
          </w:rPr>
          <w:t>119</w:t>
        </w:r>
        <w:r w:rsidR="00F70851">
          <w:rPr>
            <w:noProof/>
            <w:webHidden/>
          </w:rPr>
          <w:fldChar w:fldCharType="end"/>
        </w:r>
      </w:hyperlink>
    </w:p>
    <w:p w14:paraId="7F19335B" w14:textId="02FB3AAC" w:rsidR="00F70851" w:rsidRDefault="0025532D">
      <w:pPr>
        <w:pStyle w:val="ndicedeilustraes"/>
        <w:tabs>
          <w:tab w:val="right" w:leader="dot" w:pos="9061"/>
        </w:tabs>
        <w:rPr>
          <w:rFonts w:asciiTheme="minorHAnsi" w:eastAsiaTheme="minorEastAsia" w:hAnsiTheme="minorHAnsi"/>
          <w:noProof/>
          <w:sz w:val="22"/>
          <w:lang w:val="en-US"/>
        </w:rPr>
      </w:pPr>
      <w:hyperlink w:anchor="_Toc531302955" w:history="1">
        <w:r w:rsidR="004F4367" w:rsidRPr="001578ED">
          <w:rPr>
            <w:rStyle w:val="Hyperlink"/>
            <w:noProof/>
          </w:rPr>
          <w:t>TABELA</w:t>
        </w:r>
        <w:r w:rsidR="00F70851" w:rsidRPr="001578ED">
          <w:rPr>
            <w:rStyle w:val="Hyperlink"/>
            <w:noProof/>
          </w:rPr>
          <w:t xml:space="preserve"> 6 - Valores de massa e inércia dos veículos</w:t>
        </w:r>
        <w:r w:rsidR="00F70851">
          <w:rPr>
            <w:noProof/>
            <w:webHidden/>
          </w:rPr>
          <w:tab/>
        </w:r>
        <w:r w:rsidR="00F70851">
          <w:rPr>
            <w:noProof/>
            <w:webHidden/>
          </w:rPr>
          <w:fldChar w:fldCharType="begin"/>
        </w:r>
        <w:r w:rsidR="00F70851">
          <w:rPr>
            <w:noProof/>
            <w:webHidden/>
          </w:rPr>
          <w:instrText xml:space="preserve"> PAGEREF _Toc531302955 \h </w:instrText>
        </w:r>
        <w:r w:rsidR="00F70851">
          <w:rPr>
            <w:noProof/>
            <w:webHidden/>
          </w:rPr>
        </w:r>
        <w:r w:rsidR="00F70851">
          <w:rPr>
            <w:noProof/>
            <w:webHidden/>
          </w:rPr>
          <w:fldChar w:fldCharType="separate"/>
        </w:r>
        <w:r w:rsidR="00B31701">
          <w:rPr>
            <w:noProof/>
            <w:webHidden/>
          </w:rPr>
          <w:t>120</w:t>
        </w:r>
        <w:r w:rsidR="00F70851">
          <w:rPr>
            <w:noProof/>
            <w:webHidden/>
          </w:rPr>
          <w:fldChar w:fldCharType="end"/>
        </w:r>
      </w:hyperlink>
    </w:p>
    <w:p w14:paraId="04D415BC" w14:textId="716402C0" w:rsidR="00F70851" w:rsidRDefault="0025532D">
      <w:pPr>
        <w:pStyle w:val="ndicedeilustraes"/>
        <w:tabs>
          <w:tab w:val="right" w:leader="dot" w:pos="9061"/>
        </w:tabs>
        <w:rPr>
          <w:rFonts w:asciiTheme="minorHAnsi" w:eastAsiaTheme="minorEastAsia" w:hAnsiTheme="minorHAnsi"/>
          <w:noProof/>
          <w:sz w:val="22"/>
          <w:lang w:val="en-US"/>
        </w:rPr>
      </w:pPr>
      <w:hyperlink w:anchor="_Toc531302956" w:history="1">
        <w:r w:rsidR="004F4367" w:rsidRPr="001578ED">
          <w:rPr>
            <w:rStyle w:val="Hyperlink"/>
            <w:noProof/>
          </w:rPr>
          <w:t>TABELA</w:t>
        </w:r>
        <w:r w:rsidR="00F70851" w:rsidRPr="001578ED">
          <w:rPr>
            <w:rStyle w:val="Hyperlink"/>
            <w:noProof/>
          </w:rPr>
          <w:t xml:space="preserve"> 7 - Valores de massa e inércia conjunto motopropulsor</w:t>
        </w:r>
        <w:r w:rsidR="00F70851">
          <w:rPr>
            <w:noProof/>
            <w:webHidden/>
          </w:rPr>
          <w:tab/>
        </w:r>
        <w:r w:rsidR="00F70851">
          <w:rPr>
            <w:noProof/>
            <w:webHidden/>
          </w:rPr>
          <w:fldChar w:fldCharType="begin"/>
        </w:r>
        <w:r w:rsidR="00F70851">
          <w:rPr>
            <w:noProof/>
            <w:webHidden/>
          </w:rPr>
          <w:instrText xml:space="preserve"> PAGEREF _Toc531302956 \h </w:instrText>
        </w:r>
        <w:r w:rsidR="00F70851">
          <w:rPr>
            <w:noProof/>
            <w:webHidden/>
          </w:rPr>
        </w:r>
        <w:r w:rsidR="00F70851">
          <w:rPr>
            <w:noProof/>
            <w:webHidden/>
          </w:rPr>
          <w:fldChar w:fldCharType="separate"/>
        </w:r>
        <w:r w:rsidR="00B31701">
          <w:rPr>
            <w:noProof/>
            <w:webHidden/>
          </w:rPr>
          <w:t>120</w:t>
        </w:r>
        <w:r w:rsidR="00F70851">
          <w:rPr>
            <w:noProof/>
            <w:webHidden/>
          </w:rPr>
          <w:fldChar w:fldCharType="end"/>
        </w:r>
      </w:hyperlink>
    </w:p>
    <w:p w14:paraId="57528185" w14:textId="12FF9231" w:rsidR="00F70851"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57" w:history="1">
        <w:r w:rsidR="004F4367" w:rsidRPr="001578ED">
          <w:rPr>
            <w:rStyle w:val="Hyperlink"/>
            <w:noProof/>
          </w:rPr>
          <w:t>TABELA</w:t>
        </w:r>
        <w:r w:rsidR="00F70851" w:rsidRPr="001578ED">
          <w:rPr>
            <w:rStyle w:val="Hyperlink"/>
            <w:noProof/>
          </w:rPr>
          <w:t xml:space="preserve"> 8 - Coordenadas das posições dos coxins e do baricentro do veículo de referência A</w:t>
        </w:r>
        <w:r w:rsidR="00F70851">
          <w:rPr>
            <w:noProof/>
            <w:webHidden/>
          </w:rPr>
          <w:tab/>
        </w:r>
        <w:r w:rsidR="00F70851">
          <w:rPr>
            <w:noProof/>
            <w:webHidden/>
          </w:rPr>
          <w:fldChar w:fldCharType="begin"/>
        </w:r>
        <w:r w:rsidR="00F70851">
          <w:rPr>
            <w:noProof/>
            <w:webHidden/>
          </w:rPr>
          <w:instrText xml:space="preserve"> PAGEREF _Toc531302957 \h </w:instrText>
        </w:r>
        <w:r w:rsidR="00F70851">
          <w:rPr>
            <w:noProof/>
            <w:webHidden/>
          </w:rPr>
        </w:r>
        <w:r w:rsidR="00F70851">
          <w:rPr>
            <w:noProof/>
            <w:webHidden/>
          </w:rPr>
          <w:fldChar w:fldCharType="separate"/>
        </w:r>
        <w:r w:rsidR="00B31701">
          <w:rPr>
            <w:noProof/>
            <w:webHidden/>
          </w:rPr>
          <w:t>121</w:t>
        </w:r>
        <w:r w:rsidR="00F70851">
          <w:rPr>
            <w:noProof/>
            <w:webHidden/>
          </w:rPr>
          <w:fldChar w:fldCharType="end"/>
        </w:r>
      </w:hyperlink>
    </w:p>
    <w:p w14:paraId="133FBC50" w14:textId="03B06A87" w:rsidR="00F70851"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58" w:history="1">
        <w:r w:rsidR="004F4367" w:rsidRPr="001578ED">
          <w:rPr>
            <w:rStyle w:val="Hyperlink"/>
            <w:noProof/>
          </w:rPr>
          <w:t>TABELA</w:t>
        </w:r>
        <w:r w:rsidR="00F70851" w:rsidRPr="001578ED">
          <w:rPr>
            <w:rStyle w:val="Hyperlink"/>
            <w:noProof/>
          </w:rPr>
          <w:t xml:space="preserve"> 9 - Coordenadas das posições dos coxins e do baricentro do veículo de referência B</w:t>
        </w:r>
        <w:r w:rsidR="00F70851">
          <w:rPr>
            <w:noProof/>
            <w:webHidden/>
          </w:rPr>
          <w:tab/>
        </w:r>
        <w:r w:rsidR="00F70851">
          <w:rPr>
            <w:noProof/>
            <w:webHidden/>
          </w:rPr>
          <w:fldChar w:fldCharType="begin"/>
        </w:r>
        <w:r w:rsidR="00F70851">
          <w:rPr>
            <w:noProof/>
            <w:webHidden/>
          </w:rPr>
          <w:instrText xml:space="preserve"> PAGEREF _Toc531302958 \h </w:instrText>
        </w:r>
        <w:r w:rsidR="00F70851">
          <w:rPr>
            <w:noProof/>
            <w:webHidden/>
          </w:rPr>
        </w:r>
        <w:r w:rsidR="00F70851">
          <w:rPr>
            <w:noProof/>
            <w:webHidden/>
          </w:rPr>
          <w:fldChar w:fldCharType="separate"/>
        </w:r>
        <w:r w:rsidR="00B31701">
          <w:rPr>
            <w:noProof/>
            <w:webHidden/>
          </w:rPr>
          <w:t>121</w:t>
        </w:r>
        <w:r w:rsidR="00F70851">
          <w:rPr>
            <w:noProof/>
            <w:webHidden/>
          </w:rPr>
          <w:fldChar w:fldCharType="end"/>
        </w:r>
      </w:hyperlink>
    </w:p>
    <w:p w14:paraId="0F27F93F" w14:textId="6C9D1C43" w:rsidR="00F70851"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59"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10 - Coordenadas das posições dos coxins e do baricentro do veículo de referência C</w:t>
        </w:r>
        <w:r w:rsidR="00F70851">
          <w:rPr>
            <w:noProof/>
            <w:webHidden/>
          </w:rPr>
          <w:tab/>
        </w:r>
        <w:r w:rsidR="00F70851">
          <w:rPr>
            <w:noProof/>
            <w:webHidden/>
          </w:rPr>
          <w:fldChar w:fldCharType="begin"/>
        </w:r>
        <w:r w:rsidR="00F70851">
          <w:rPr>
            <w:noProof/>
            <w:webHidden/>
          </w:rPr>
          <w:instrText xml:space="preserve"> PAGEREF _Toc531302959 \h </w:instrText>
        </w:r>
        <w:r w:rsidR="00F70851">
          <w:rPr>
            <w:noProof/>
            <w:webHidden/>
          </w:rPr>
        </w:r>
        <w:r w:rsidR="00F70851">
          <w:rPr>
            <w:noProof/>
            <w:webHidden/>
          </w:rPr>
          <w:fldChar w:fldCharType="separate"/>
        </w:r>
        <w:r w:rsidR="00B31701">
          <w:rPr>
            <w:noProof/>
            <w:webHidden/>
          </w:rPr>
          <w:t>121</w:t>
        </w:r>
        <w:r w:rsidR="00F70851">
          <w:rPr>
            <w:noProof/>
            <w:webHidden/>
          </w:rPr>
          <w:fldChar w:fldCharType="end"/>
        </w:r>
      </w:hyperlink>
    </w:p>
    <w:p w14:paraId="0B919180" w14:textId="064F0C25" w:rsidR="00F70851"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60" w:history="1">
        <w:r w:rsidR="004F4367" w:rsidRPr="001578ED">
          <w:rPr>
            <w:rStyle w:val="Hyperlink"/>
            <w:noProof/>
          </w:rPr>
          <w:t>TABELA</w:t>
        </w:r>
        <w:r w:rsidR="00F70851" w:rsidRPr="001578ED">
          <w:rPr>
            <w:rStyle w:val="Hyperlink"/>
            <w:noProof/>
          </w:rPr>
          <w:t xml:space="preserve"> 11 - Coordenadas das posições dos coxins e do baricentro do veículo de referência D</w:t>
        </w:r>
        <w:r w:rsidR="00F70851">
          <w:rPr>
            <w:noProof/>
            <w:webHidden/>
          </w:rPr>
          <w:tab/>
        </w:r>
        <w:r w:rsidR="00F70851">
          <w:rPr>
            <w:noProof/>
            <w:webHidden/>
          </w:rPr>
          <w:fldChar w:fldCharType="begin"/>
        </w:r>
        <w:r w:rsidR="00F70851">
          <w:rPr>
            <w:noProof/>
            <w:webHidden/>
          </w:rPr>
          <w:instrText xml:space="preserve"> PAGEREF _Toc531302960 \h </w:instrText>
        </w:r>
        <w:r w:rsidR="00F70851">
          <w:rPr>
            <w:noProof/>
            <w:webHidden/>
          </w:rPr>
        </w:r>
        <w:r w:rsidR="00F70851">
          <w:rPr>
            <w:noProof/>
            <w:webHidden/>
          </w:rPr>
          <w:fldChar w:fldCharType="separate"/>
        </w:r>
        <w:r w:rsidR="00B31701">
          <w:rPr>
            <w:noProof/>
            <w:webHidden/>
          </w:rPr>
          <w:t>121</w:t>
        </w:r>
        <w:r w:rsidR="00F70851">
          <w:rPr>
            <w:noProof/>
            <w:webHidden/>
          </w:rPr>
          <w:fldChar w:fldCharType="end"/>
        </w:r>
      </w:hyperlink>
    </w:p>
    <w:p w14:paraId="6A878409" w14:textId="78917430" w:rsidR="00F70851" w:rsidRDefault="0025532D">
      <w:pPr>
        <w:pStyle w:val="ndicedeilustraes"/>
        <w:tabs>
          <w:tab w:val="right" w:leader="dot" w:pos="9061"/>
        </w:tabs>
        <w:rPr>
          <w:rFonts w:asciiTheme="minorHAnsi" w:eastAsiaTheme="minorEastAsia" w:hAnsiTheme="minorHAnsi"/>
          <w:noProof/>
          <w:sz w:val="22"/>
          <w:lang w:val="en-US"/>
        </w:rPr>
      </w:pPr>
      <w:hyperlink w:anchor="_Toc531302961" w:history="1">
        <w:r w:rsidR="004F4367" w:rsidRPr="001578ED">
          <w:rPr>
            <w:rStyle w:val="Hyperlink"/>
            <w:noProof/>
          </w:rPr>
          <w:t>TABELA</w:t>
        </w:r>
        <w:r w:rsidR="00F70851" w:rsidRPr="001578ED">
          <w:rPr>
            <w:rStyle w:val="Hyperlink"/>
            <w:noProof/>
          </w:rPr>
          <w:t xml:space="preserve"> 12 – Rigidezes lineares dos coxins motor</w:t>
        </w:r>
        <w:r w:rsidR="00F70851">
          <w:rPr>
            <w:noProof/>
            <w:webHidden/>
          </w:rPr>
          <w:tab/>
        </w:r>
        <w:r w:rsidR="00F70851">
          <w:rPr>
            <w:noProof/>
            <w:webHidden/>
          </w:rPr>
          <w:fldChar w:fldCharType="begin"/>
        </w:r>
        <w:r w:rsidR="00F70851">
          <w:rPr>
            <w:noProof/>
            <w:webHidden/>
          </w:rPr>
          <w:instrText xml:space="preserve"> PAGEREF _Toc531302961 \h </w:instrText>
        </w:r>
        <w:r w:rsidR="00F70851">
          <w:rPr>
            <w:noProof/>
            <w:webHidden/>
          </w:rPr>
        </w:r>
        <w:r w:rsidR="00F70851">
          <w:rPr>
            <w:noProof/>
            <w:webHidden/>
          </w:rPr>
          <w:fldChar w:fldCharType="separate"/>
        </w:r>
        <w:r w:rsidR="00B31701">
          <w:rPr>
            <w:noProof/>
            <w:webHidden/>
          </w:rPr>
          <w:t>122</w:t>
        </w:r>
        <w:r w:rsidR="00F70851">
          <w:rPr>
            <w:noProof/>
            <w:webHidden/>
          </w:rPr>
          <w:fldChar w:fldCharType="end"/>
        </w:r>
      </w:hyperlink>
    </w:p>
    <w:p w14:paraId="6BE1315F" w14:textId="34CBD0F6" w:rsidR="00F70851" w:rsidRDefault="0025532D">
      <w:pPr>
        <w:pStyle w:val="ndicedeilustraes"/>
        <w:tabs>
          <w:tab w:val="right" w:leader="dot" w:pos="9061"/>
        </w:tabs>
        <w:rPr>
          <w:rFonts w:asciiTheme="minorHAnsi" w:eastAsiaTheme="minorEastAsia" w:hAnsiTheme="minorHAnsi"/>
          <w:noProof/>
          <w:sz w:val="22"/>
          <w:lang w:val="en-US"/>
        </w:rPr>
      </w:pPr>
      <w:hyperlink w:anchor="_Toc531302962" w:history="1">
        <w:r w:rsidR="004F4367" w:rsidRPr="001578ED">
          <w:rPr>
            <w:rStyle w:val="Hyperlink"/>
            <w:noProof/>
          </w:rPr>
          <w:t>TABELA</w:t>
        </w:r>
        <w:r w:rsidR="00F70851" w:rsidRPr="001578ED">
          <w:rPr>
            <w:rStyle w:val="Hyperlink"/>
            <w:noProof/>
          </w:rPr>
          <w:t xml:space="preserve"> 13 – Geometria da massa suspensa</w:t>
        </w:r>
        <w:r w:rsidR="00F70851">
          <w:rPr>
            <w:noProof/>
            <w:webHidden/>
          </w:rPr>
          <w:tab/>
        </w:r>
        <w:r w:rsidR="00F70851">
          <w:rPr>
            <w:noProof/>
            <w:webHidden/>
          </w:rPr>
          <w:fldChar w:fldCharType="begin"/>
        </w:r>
        <w:r w:rsidR="00F70851">
          <w:rPr>
            <w:noProof/>
            <w:webHidden/>
          </w:rPr>
          <w:instrText xml:space="preserve"> PAGEREF _Toc531302962 \h </w:instrText>
        </w:r>
        <w:r w:rsidR="00F70851">
          <w:rPr>
            <w:noProof/>
            <w:webHidden/>
          </w:rPr>
        </w:r>
        <w:r w:rsidR="00F70851">
          <w:rPr>
            <w:noProof/>
            <w:webHidden/>
          </w:rPr>
          <w:fldChar w:fldCharType="separate"/>
        </w:r>
        <w:r w:rsidR="00B31701">
          <w:rPr>
            <w:noProof/>
            <w:webHidden/>
          </w:rPr>
          <w:t>122</w:t>
        </w:r>
        <w:r w:rsidR="00F70851">
          <w:rPr>
            <w:noProof/>
            <w:webHidden/>
          </w:rPr>
          <w:fldChar w:fldCharType="end"/>
        </w:r>
      </w:hyperlink>
    </w:p>
    <w:p w14:paraId="392FFD20" w14:textId="6042E87C" w:rsidR="00F70851" w:rsidRDefault="0025532D">
      <w:pPr>
        <w:pStyle w:val="ndicedeilustraes"/>
        <w:tabs>
          <w:tab w:val="right" w:leader="dot" w:pos="9061"/>
        </w:tabs>
        <w:rPr>
          <w:rFonts w:asciiTheme="minorHAnsi" w:eastAsiaTheme="minorEastAsia" w:hAnsiTheme="minorHAnsi"/>
          <w:noProof/>
          <w:sz w:val="22"/>
          <w:lang w:val="en-US"/>
        </w:rPr>
      </w:pPr>
      <w:hyperlink w:anchor="_Toc531302963" w:history="1">
        <w:r w:rsidR="004F4367" w:rsidRPr="001578ED">
          <w:rPr>
            <w:rStyle w:val="Hyperlink"/>
            <w:noProof/>
          </w:rPr>
          <w:t>TABELA</w:t>
        </w:r>
        <w:r w:rsidR="00F70851" w:rsidRPr="001578ED">
          <w:rPr>
            <w:rStyle w:val="Hyperlink"/>
            <w:noProof/>
          </w:rPr>
          <w:t xml:space="preserve"> 14 - Valores de massa e inércia da massa suspensa</w:t>
        </w:r>
        <w:r w:rsidR="00F70851">
          <w:rPr>
            <w:noProof/>
            <w:webHidden/>
          </w:rPr>
          <w:tab/>
        </w:r>
        <w:r w:rsidR="00F70851">
          <w:rPr>
            <w:noProof/>
            <w:webHidden/>
          </w:rPr>
          <w:fldChar w:fldCharType="begin"/>
        </w:r>
        <w:r w:rsidR="00F70851">
          <w:rPr>
            <w:noProof/>
            <w:webHidden/>
          </w:rPr>
          <w:instrText xml:space="preserve"> PAGEREF _Toc531302963 \h </w:instrText>
        </w:r>
        <w:r w:rsidR="00F70851">
          <w:rPr>
            <w:noProof/>
            <w:webHidden/>
          </w:rPr>
        </w:r>
        <w:r w:rsidR="00F70851">
          <w:rPr>
            <w:noProof/>
            <w:webHidden/>
          </w:rPr>
          <w:fldChar w:fldCharType="separate"/>
        </w:r>
        <w:r w:rsidR="00B31701">
          <w:rPr>
            <w:noProof/>
            <w:webHidden/>
          </w:rPr>
          <w:t>123</w:t>
        </w:r>
        <w:r w:rsidR="00F70851">
          <w:rPr>
            <w:noProof/>
            <w:webHidden/>
          </w:rPr>
          <w:fldChar w:fldCharType="end"/>
        </w:r>
      </w:hyperlink>
    </w:p>
    <w:p w14:paraId="010E98F5" w14:textId="6A8210F2" w:rsidR="00F70851" w:rsidRDefault="0025532D">
      <w:pPr>
        <w:pStyle w:val="ndicedeilustraes"/>
        <w:tabs>
          <w:tab w:val="right" w:leader="dot" w:pos="9061"/>
        </w:tabs>
        <w:rPr>
          <w:rFonts w:asciiTheme="minorHAnsi" w:eastAsiaTheme="minorEastAsia" w:hAnsiTheme="minorHAnsi"/>
          <w:noProof/>
          <w:sz w:val="22"/>
          <w:lang w:val="en-US"/>
        </w:rPr>
      </w:pPr>
      <w:hyperlink w:anchor="_Toc531302964" w:history="1">
        <w:r w:rsidR="004F4367" w:rsidRPr="001578ED">
          <w:rPr>
            <w:rStyle w:val="Hyperlink"/>
            <w:noProof/>
          </w:rPr>
          <w:t xml:space="preserve">TABELA </w:t>
        </w:r>
        <w:r w:rsidR="00F70851" w:rsidRPr="001578ED">
          <w:rPr>
            <w:rStyle w:val="Hyperlink"/>
            <w:noProof/>
          </w:rPr>
          <w:t>15 – Rigidez à terra da suspensão veículo</w:t>
        </w:r>
        <w:r w:rsidR="00F70851">
          <w:rPr>
            <w:noProof/>
            <w:webHidden/>
          </w:rPr>
          <w:tab/>
        </w:r>
        <w:r w:rsidR="00F70851">
          <w:rPr>
            <w:noProof/>
            <w:webHidden/>
          </w:rPr>
          <w:fldChar w:fldCharType="begin"/>
        </w:r>
        <w:r w:rsidR="00F70851">
          <w:rPr>
            <w:noProof/>
            <w:webHidden/>
          </w:rPr>
          <w:instrText xml:space="preserve"> PAGEREF _Toc531302964 \h </w:instrText>
        </w:r>
        <w:r w:rsidR="00F70851">
          <w:rPr>
            <w:noProof/>
            <w:webHidden/>
          </w:rPr>
        </w:r>
        <w:r w:rsidR="00F70851">
          <w:rPr>
            <w:noProof/>
            <w:webHidden/>
          </w:rPr>
          <w:fldChar w:fldCharType="separate"/>
        </w:r>
        <w:r w:rsidR="00B31701">
          <w:rPr>
            <w:noProof/>
            <w:webHidden/>
          </w:rPr>
          <w:t>124</w:t>
        </w:r>
        <w:r w:rsidR="00F70851">
          <w:rPr>
            <w:noProof/>
            <w:webHidden/>
          </w:rPr>
          <w:fldChar w:fldCharType="end"/>
        </w:r>
      </w:hyperlink>
    </w:p>
    <w:p w14:paraId="280EAACC" w14:textId="6AB2F0FA" w:rsidR="00F70851" w:rsidRDefault="0025532D">
      <w:pPr>
        <w:pStyle w:val="ndicedeilustraes"/>
        <w:tabs>
          <w:tab w:val="right" w:leader="dot" w:pos="9061"/>
        </w:tabs>
        <w:rPr>
          <w:rFonts w:asciiTheme="minorHAnsi" w:eastAsiaTheme="minorEastAsia" w:hAnsiTheme="minorHAnsi"/>
          <w:noProof/>
          <w:sz w:val="22"/>
          <w:lang w:val="en-US"/>
        </w:rPr>
      </w:pPr>
      <w:hyperlink w:anchor="_Toc531302965" w:history="1">
        <w:r w:rsidR="004F4367" w:rsidRPr="001578ED">
          <w:rPr>
            <w:rStyle w:val="Hyperlink"/>
            <w:noProof/>
          </w:rPr>
          <w:t xml:space="preserve">TABELA </w:t>
        </w:r>
        <w:r w:rsidR="00F70851" w:rsidRPr="001578ED">
          <w:rPr>
            <w:rStyle w:val="Hyperlink"/>
            <w:noProof/>
          </w:rPr>
          <w:t>16 – Coeficientes de amortecimento da suspensão veículo</w:t>
        </w:r>
        <w:r w:rsidR="00F70851">
          <w:rPr>
            <w:noProof/>
            <w:webHidden/>
          </w:rPr>
          <w:tab/>
        </w:r>
        <w:r w:rsidR="00F70851">
          <w:rPr>
            <w:noProof/>
            <w:webHidden/>
          </w:rPr>
          <w:fldChar w:fldCharType="begin"/>
        </w:r>
        <w:r w:rsidR="00F70851">
          <w:rPr>
            <w:noProof/>
            <w:webHidden/>
          </w:rPr>
          <w:instrText xml:space="preserve"> PAGEREF _Toc531302965 \h </w:instrText>
        </w:r>
        <w:r w:rsidR="00F70851">
          <w:rPr>
            <w:noProof/>
            <w:webHidden/>
          </w:rPr>
        </w:r>
        <w:r w:rsidR="00F70851">
          <w:rPr>
            <w:noProof/>
            <w:webHidden/>
          </w:rPr>
          <w:fldChar w:fldCharType="separate"/>
        </w:r>
        <w:r w:rsidR="00B31701">
          <w:rPr>
            <w:noProof/>
            <w:webHidden/>
          </w:rPr>
          <w:t>124</w:t>
        </w:r>
        <w:r w:rsidR="00F70851">
          <w:rPr>
            <w:noProof/>
            <w:webHidden/>
          </w:rPr>
          <w:fldChar w:fldCharType="end"/>
        </w:r>
      </w:hyperlink>
    </w:p>
    <w:p w14:paraId="55BB2C00" w14:textId="6B07A001" w:rsidR="00F70851" w:rsidRDefault="0025532D">
      <w:pPr>
        <w:pStyle w:val="ndicedeilustraes"/>
        <w:tabs>
          <w:tab w:val="right" w:leader="dot" w:pos="9061"/>
        </w:tabs>
        <w:rPr>
          <w:rFonts w:asciiTheme="minorHAnsi" w:eastAsiaTheme="minorEastAsia" w:hAnsiTheme="minorHAnsi"/>
          <w:noProof/>
          <w:sz w:val="22"/>
          <w:lang w:val="en-US"/>
        </w:rPr>
      </w:pPr>
      <w:hyperlink w:anchor="_Toc531302966" w:history="1">
        <w:r w:rsidR="004F4367" w:rsidRPr="001578ED">
          <w:rPr>
            <w:rStyle w:val="Hyperlink"/>
            <w:noProof/>
          </w:rPr>
          <w:t xml:space="preserve">TABELA </w:t>
        </w:r>
        <w:r w:rsidR="00F70851" w:rsidRPr="001578ED">
          <w:rPr>
            <w:rStyle w:val="Hyperlink"/>
            <w:noProof/>
          </w:rPr>
          <w:t>17 - Dados dos acelerômetros utilizados</w:t>
        </w:r>
        <w:r w:rsidR="00F70851">
          <w:rPr>
            <w:noProof/>
            <w:webHidden/>
          </w:rPr>
          <w:tab/>
        </w:r>
        <w:r w:rsidR="00F70851">
          <w:rPr>
            <w:noProof/>
            <w:webHidden/>
          </w:rPr>
          <w:fldChar w:fldCharType="begin"/>
        </w:r>
        <w:r w:rsidR="00F70851">
          <w:rPr>
            <w:noProof/>
            <w:webHidden/>
          </w:rPr>
          <w:instrText xml:space="preserve"> PAGEREF _Toc531302966 \h </w:instrText>
        </w:r>
        <w:r w:rsidR="00F70851">
          <w:rPr>
            <w:noProof/>
            <w:webHidden/>
          </w:rPr>
        </w:r>
        <w:r w:rsidR="00F70851">
          <w:rPr>
            <w:noProof/>
            <w:webHidden/>
          </w:rPr>
          <w:fldChar w:fldCharType="separate"/>
        </w:r>
        <w:r w:rsidR="00B31701">
          <w:rPr>
            <w:noProof/>
            <w:webHidden/>
          </w:rPr>
          <w:t>126</w:t>
        </w:r>
        <w:r w:rsidR="00F70851">
          <w:rPr>
            <w:noProof/>
            <w:webHidden/>
          </w:rPr>
          <w:fldChar w:fldCharType="end"/>
        </w:r>
      </w:hyperlink>
    </w:p>
    <w:p w14:paraId="0893E3D1" w14:textId="6F4A64E5" w:rsidR="00F70851" w:rsidRDefault="0025532D">
      <w:pPr>
        <w:pStyle w:val="ndicedeilustraes"/>
        <w:tabs>
          <w:tab w:val="right" w:leader="dot" w:pos="9061"/>
        </w:tabs>
        <w:rPr>
          <w:rFonts w:asciiTheme="minorHAnsi" w:eastAsiaTheme="minorEastAsia" w:hAnsiTheme="minorHAnsi"/>
          <w:noProof/>
          <w:sz w:val="22"/>
          <w:lang w:val="en-US"/>
        </w:rPr>
      </w:pPr>
      <w:hyperlink w:anchor="_Toc531302967" w:history="1">
        <w:r w:rsidR="00F70851" w:rsidRPr="001578ED">
          <w:rPr>
            <w:rStyle w:val="Hyperlink"/>
            <w:noProof/>
          </w:rPr>
          <w:t>T</w:t>
        </w:r>
        <w:r w:rsidR="004F4367" w:rsidRPr="001578ED">
          <w:rPr>
            <w:rStyle w:val="Hyperlink"/>
            <w:noProof/>
          </w:rPr>
          <w:t xml:space="preserve">ABELA </w:t>
        </w:r>
        <w:r w:rsidR="00F70851" w:rsidRPr="001578ED">
          <w:rPr>
            <w:rStyle w:val="Hyperlink"/>
            <w:noProof/>
          </w:rPr>
          <w:t>18 - Dados dos componentes do sistema de aquisição</w:t>
        </w:r>
        <w:r w:rsidR="00F70851">
          <w:rPr>
            <w:noProof/>
            <w:webHidden/>
          </w:rPr>
          <w:tab/>
        </w:r>
        <w:r w:rsidR="00F70851">
          <w:rPr>
            <w:noProof/>
            <w:webHidden/>
          </w:rPr>
          <w:fldChar w:fldCharType="begin"/>
        </w:r>
        <w:r w:rsidR="00F70851">
          <w:rPr>
            <w:noProof/>
            <w:webHidden/>
          </w:rPr>
          <w:instrText xml:space="preserve"> PAGEREF _Toc531302967 \h </w:instrText>
        </w:r>
        <w:r w:rsidR="00F70851">
          <w:rPr>
            <w:noProof/>
            <w:webHidden/>
          </w:rPr>
        </w:r>
        <w:r w:rsidR="00F70851">
          <w:rPr>
            <w:noProof/>
            <w:webHidden/>
          </w:rPr>
          <w:fldChar w:fldCharType="separate"/>
        </w:r>
        <w:r w:rsidR="00B31701">
          <w:rPr>
            <w:noProof/>
            <w:webHidden/>
          </w:rPr>
          <w:t>127</w:t>
        </w:r>
        <w:r w:rsidR="00F70851">
          <w:rPr>
            <w:noProof/>
            <w:webHidden/>
          </w:rPr>
          <w:fldChar w:fldCharType="end"/>
        </w:r>
      </w:hyperlink>
    </w:p>
    <w:p w14:paraId="2C9782B2" w14:textId="116F4E38" w:rsidR="00F70851" w:rsidRDefault="0025532D">
      <w:pPr>
        <w:pStyle w:val="ndicedeilustraes"/>
        <w:tabs>
          <w:tab w:val="right" w:leader="dot" w:pos="9061"/>
        </w:tabs>
        <w:rPr>
          <w:rFonts w:asciiTheme="minorHAnsi" w:eastAsiaTheme="minorEastAsia" w:hAnsiTheme="minorHAnsi"/>
          <w:noProof/>
          <w:sz w:val="22"/>
          <w:lang w:val="en-US"/>
        </w:rPr>
      </w:pPr>
      <w:hyperlink w:anchor="_Toc531302968"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19 – Parâmetros iniciais do modelo biodinâmico</w:t>
        </w:r>
        <w:r w:rsidR="00F70851">
          <w:rPr>
            <w:noProof/>
            <w:webHidden/>
          </w:rPr>
          <w:tab/>
        </w:r>
        <w:r w:rsidR="00F70851">
          <w:rPr>
            <w:noProof/>
            <w:webHidden/>
          </w:rPr>
          <w:fldChar w:fldCharType="begin"/>
        </w:r>
        <w:r w:rsidR="00F70851">
          <w:rPr>
            <w:noProof/>
            <w:webHidden/>
          </w:rPr>
          <w:instrText xml:space="preserve"> PAGEREF _Toc531302968 \h </w:instrText>
        </w:r>
        <w:r w:rsidR="00F70851">
          <w:rPr>
            <w:noProof/>
            <w:webHidden/>
          </w:rPr>
        </w:r>
        <w:r w:rsidR="00F70851">
          <w:rPr>
            <w:noProof/>
            <w:webHidden/>
          </w:rPr>
          <w:fldChar w:fldCharType="separate"/>
        </w:r>
        <w:r w:rsidR="00B31701">
          <w:rPr>
            <w:noProof/>
            <w:webHidden/>
          </w:rPr>
          <w:t>130</w:t>
        </w:r>
        <w:r w:rsidR="00F70851">
          <w:rPr>
            <w:noProof/>
            <w:webHidden/>
          </w:rPr>
          <w:fldChar w:fldCharType="end"/>
        </w:r>
      </w:hyperlink>
    </w:p>
    <w:p w14:paraId="4B7DC23A" w14:textId="0C679A83" w:rsidR="00F70851" w:rsidRDefault="0025532D">
      <w:pPr>
        <w:pStyle w:val="ndicedeilustraes"/>
        <w:tabs>
          <w:tab w:val="right" w:leader="dot" w:pos="9061"/>
        </w:tabs>
        <w:rPr>
          <w:rFonts w:asciiTheme="minorHAnsi" w:eastAsiaTheme="minorEastAsia" w:hAnsiTheme="minorHAnsi"/>
          <w:noProof/>
          <w:sz w:val="22"/>
          <w:lang w:val="en-US"/>
        </w:rPr>
      </w:pPr>
      <w:hyperlink w:anchor="_Toc531302969" w:history="1">
        <w:r w:rsidR="004F4367" w:rsidRPr="001578ED">
          <w:rPr>
            <w:rStyle w:val="Hyperlink"/>
            <w:noProof/>
          </w:rPr>
          <w:t>TABELA</w:t>
        </w:r>
        <w:r w:rsidR="00F70851" w:rsidRPr="001578ED">
          <w:rPr>
            <w:rStyle w:val="Hyperlink"/>
            <w:noProof/>
          </w:rPr>
          <w:t xml:space="preserve"> 20 – Performance do Hexápode</w:t>
        </w:r>
        <w:r w:rsidR="00F70851">
          <w:rPr>
            <w:noProof/>
            <w:webHidden/>
          </w:rPr>
          <w:tab/>
        </w:r>
        <w:r w:rsidR="00F70851">
          <w:rPr>
            <w:noProof/>
            <w:webHidden/>
          </w:rPr>
          <w:fldChar w:fldCharType="begin"/>
        </w:r>
        <w:r w:rsidR="00F70851">
          <w:rPr>
            <w:noProof/>
            <w:webHidden/>
          </w:rPr>
          <w:instrText xml:space="preserve"> PAGEREF _Toc531302969 \h </w:instrText>
        </w:r>
        <w:r w:rsidR="00F70851">
          <w:rPr>
            <w:noProof/>
            <w:webHidden/>
          </w:rPr>
        </w:r>
        <w:r w:rsidR="00F70851">
          <w:rPr>
            <w:noProof/>
            <w:webHidden/>
          </w:rPr>
          <w:fldChar w:fldCharType="separate"/>
        </w:r>
        <w:r w:rsidR="00B31701">
          <w:rPr>
            <w:noProof/>
            <w:webHidden/>
          </w:rPr>
          <w:t>134</w:t>
        </w:r>
        <w:r w:rsidR="00F70851">
          <w:rPr>
            <w:noProof/>
            <w:webHidden/>
          </w:rPr>
          <w:fldChar w:fldCharType="end"/>
        </w:r>
      </w:hyperlink>
    </w:p>
    <w:p w14:paraId="193A21C9" w14:textId="77777777" w:rsidR="00F70851" w:rsidRDefault="00F70851">
      <w:pPr>
        <w:spacing w:after="200" w:line="276" w:lineRule="auto"/>
        <w:ind w:firstLine="0"/>
        <w:contextualSpacing w:val="0"/>
        <w:jc w:val="left"/>
        <w:rPr>
          <w:rStyle w:val="Hyperlink"/>
          <w:noProof/>
        </w:rPr>
      </w:pPr>
      <w:r>
        <w:rPr>
          <w:rStyle w:val="Hyperlink"/>
          <w:noProof/>
        </w:rPr>
        <w:lastRenderedPageBreak/>
        <w:br w:type="page"/>
      </w:r>
    </w:p>
    <w:p w14:paraId="32910390" w14:textId="6E91AED6" w:rsidR="00F70851" w:rsidRDefault="0025532D">
      <w:pPr>
        <w:pStyle w:val="ndicedeilustraes"/>
        <w:tabs>
          <w:tab w:val="right" w:leader="dot" w:pos="9061"/>
        </w:tabs>
        <w:rPr>
          <w:rFonts w:asciiTheme="minorHAnsi" w:eastAsiaTheme="minorEastAsia" w:hAnsiTheme="minorHAnsi"/>
          <w:noProof/>
          <w:sz w:val="22"/>
          <w:lang w:val="en-US"/>
        </w:rPr>
      </w:pPr>
      <w:hyperlink w:anchor="_Toc531302970" w:history="1">
        <w:r w:rsidR="004F4367" w:rsidRPr="001578ED">
          <w:rPr>
            <w:rStyle w:val="Hyperlink"/>
            <w:noProof/>
          </w:rPr>
          <w:t xml:space="preserve">TABELA </w:t>
        </w:r>
        <w:r w:rsidR="00F70851" w:rsidRPr="001578ED">
          <w:rPr>
            <w:rStyle w:val="Hyperlink"/>
            <w:noProof/>
          </w:rPr>
          <w:t>21 – Performance do Trípode</w:t>
        </w:r>
        <w:r w:rsidR="00F70851">
          <w:rPr>
            <w:noProof/>
            <w:webHidden/>
          </w:rPr>
          <w:tab/>
        </w:r>
        <w:r w:rsidR="00F70851">
          <w:rPr>
            <w:noProof/>
            <w:webHidden/>
          </w:rPr>
          <w:fldChar w:fldCharType="begin"/>
        </w:r>
        <w:r w:rsidR="00F70851">
          <w:rPr>
            <w:noProof/>
            <w:webHidden/>
          </w:rPr>
          <w:instrText xml:space="preserve"> PAGEREF _Toc531302970 \h </w:instrText>
        </w:r>
        <w:r w:rsidR="00F70851">
          <w:rPr>
            <w:noProof/>
            <w:webHidden/>
          </w:rPr>
        </w:r>
        <w:r w:rsidR="00F70851">
          <w:rPr>
            <w:noProof/>
            <w:webHidden/>
          </w:rPr>
          <w:fldChar w:fldCharType="separate"/>
        </w:r>
        <w:r w:rsidR="00B31701">
          <w:rPr>
            <w:noProof/>
            <w:webHidden/>
          </w:rPr>
          <w:t>134</w:t>
        </w:r>
        <w:r w:rsidR="00F70851">
          <w:rPr>
            <w:noProof/>
            <w:webHidden/>
          </w:rPr>
          <w:fldChar w:fldCharType="end"/>
        </w:r>
      </w:hyperlink>
    </w:p>
    <w:p w14:paraId="004272A6" w14:textId="6811FEE2" w:rsidR="00F70851" w:rsidRDefault="0025532D">
      <w:pPr>
        <w:pStyle w:val="ndicedeilustraes"/>
        <w:tabs>
          <w:tab w:val="right" w:leader="dot" w:pos="9061"/>
        </w:tabs>
        <w:rPr>
          <w:rFonts w:asciiTheme="minorHAnsi" w:eastAsiaTheme="minorEastAsia" w:hAnsiTheme="minorHAnsi"/>
          <w:noProof/>
          <w:sz w:val="22"/>
          <w:lang w:val="en-US"/>
        </w:rPr>
      </w:pPr>
      <w:hyperlink w:anchor="_Toc531302971" w:history="1">
        <w:r w:rsidR="004F4367" w:rsidRPr="001578ED">
          <w:rPr>
            <w:rStyle w:val="Hyperlink"/>
            <w:noProof/>
          </w:rPr>
          <w:t>TABELA</w:t>
        </w:r>
        <w:r w:rsidR="00F70851" w:rsidRPr="001578ED">
          <w:rPr>
            <w:rStyle w:val="Hyperlink"/>
            <w:noProof/>
          </w:rPr>
          <w:t xml:space="preserve"> 22 – Especificações dos atuadores do Hexápode e do Trípode</w:t>
        </w:r>
        <w:r w:rsidR="00F70851">
          <w:rPr>
            <w:noProof/>
            <w:webHidden/>
          </w:rPr>
          <w:tab/>
        </w:r>
        <w:r w:rsidR="00F70851">
          <w:rPr>
            <w:noProof/>
            <w:webHidden/>
          </w:rPr>
          <w:fldChar w:fldCharType="begin"/>
        </w:r>
        <w:r w:rsidR="00F70851">
          <w:rPr>
            <w:noProof/>
            <w:webHidden/>
          </w:rPr>
          <w:instrText xml:space="preserve"> PAGEREF _Toc531302971 \h </w:instrText>
        </w:r>
        <w:r w:rsidR="00F70851">
          <w:rPr>
            <w:noProof/>
            <w:webHidden/>
          </w:rPr>
        </w:r>
        <w:r w:rsidR="00F70851">
          <w:rPr>
            <w:noProof/>
            <w:webHidden/>
          </w:rPr>
          <w:fldChar w:fldCharType="separate"/>
        </w:r>
        <w:r w:rsidR="00B31701">
          <w:rPr>
            <w:noProof/>
            <w:webHidden/>
          </w:rPr>
          <w:t>134</w:t>
        </w:r>
        <w:r w:rsidR="00F70851">
          <w:rPr>
            <w:noProof/>
            <w:webHidden/>
          </w:rPr>
          <w:fldChar w:fldCharType="end"/>
        </w:r>
      </w:hyperlink>
    </w:p>
    <w:p w14:paraId="1034FAC9" w14:textId="27103555" w:rsidR="00F70851" w:rsidRDefault="0025532D">
      <w:pPr>
        <w:pStyle w:val="ndicedeilustraes"/>
        <w:tabs>
          <w:tab w:val="right" w:leader="dot" w:pos="9061"/>
        </w:tabs>
        <w:rPr>
          <w:rFonts w:asciiTheme="minorHAnsi" w:eastAsiaTheme="minorEastAsia" w:hAnsiTheme="minorHAnsi"/>
          <w:noProof/>
          <w:sz w:val="22"/>
          <w:lang w:val="en-US"/>
        </w:rPr>
      </w:pPr>
      <w:hyperlink w:anchor="_Toc531302972" w:history="1">
        <w:r w:rsidR="004F4367" w:rsidRPr="001578ED">
          <w:rPr>
            <w:rStyle w:val="Hyperlink"/>
            <w:noProof/>
          </w:rPr>
          <w:t>TABELA</w:t>
        </w:r>
        <w:r w:rsidR="00F70851" w:rsidRPr="001578ED">
          <w:rPr>
            <w:rStyle w:val="Hyperlink"/>
            <w:noProof/>
          </w:rPr>
          <w:t xml:space="preserve"> 23 – Especificação dos acelerômetros</w:t>
        </w:r>
        <w:r w:rsidR="00F70851">
          <w:rPr>
            <w:noProof/>
            <w:webHidden/>
          </w:rPr>
          <w:tab/>
        </w:r>
        <w:r w:rsidR="00F70851">
          <w:rPr>
            <w:noProof/>
            <w:webHidden/>
          </w:rPr>
          <w:fldChar w:fldCharType="begin"/>
        </w:r>
        <w:r w:rsidR="00F70851">
          <w:rPr>
            <w:noProof/>
            <w:webHidden/>
          </w:rPr>
          <w:instrText xml:space="preserve"> PAGEREF _Toc531302972 \h </w:instrText>
        </w:r>
        <w:r w:rsidR="00F70851">
          <w:rPr>
            <w:noProof/>
            <w:webHidden/>
          </w:rPr>
        </w:r>
        <w:r w:rsidR="00F70851">
          <w:rPr>
            <w:noProof/>
            <w:webHidden/>
          </w:rPr>
          <w:fldChar w:fldCharType="separate"/>
        </w:r>
        <w:r w:rsidR="00B31701">
          <w:rPr>
            <w:noProof/>
            <w:webHidden/>
          </w:rPr>
          <w:t>136</w:t>
        </w:r>
        <w:r w:rsidR="00F70851">
          <w:rPr>
            <w:noProof/>
            <w:webHidden/>
          </w:rPr>
          <w:fldChar w:fldCharType="end"/>
        </w:r>
      </w:hyperlink>
    </w:p>
    <w:p w14:paraId="5B85B880" w14:textId="091A5D95" w:rsidR="00F70851" w:rsidRDefault="0025532D">
      <w:pPr>
        <w:pStyle w:val="ndicedeilustraes"/>
        <w:tabs>
          <w:tab w:val="right" w:leader="dot" w:pos="9061"/>
        </w:tabs>
        <w:rPr>
          <w:rFonts w:asciiTheme="minorHAnsi" w:eastAsiaTheme="minorEastAsia" w:hAnsiTheme="minorHAnsi"/>
          <w:noProof/>
          <w:sz w:val="22"/>
          <w:lang w:val="en-US"/>
        </w:rPr>
      </w:pPr>
      <w:hyperlink w:anchor="_Toc531302973"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24 – Especificação do sistema de aquisição</w:t>
        </w:r>
        <w:r w:rsidR="00F70851">
          <w:rPr>
            <w:noProof/>
            <w:webHidden/>
          </w:rPr>
          <w:tab/>
        </w:r>
        <w:r w:rsidR="00F70851">
          <w:rPr>
            <w:noProof/>
            <w:webHidden/>
          </w:rPr>
          <w:fldChar w:fldCharType="begin"/>
        </w:r>
        <w:r w:rsidR="00F70851">
          <w:rPr>
            <w:noProof/>
            <w:webHidden/>
          </w:rPr>
          <w:instrText xml:space="preserve"> PAGEREF _Toc531302973 \h </w:instrText>
        </w:r>
        <w:r w:rsidR="00F70851">
          <w:rPr>
            <w:noProof/>
            <w:webHidden/>
          </w:rPr>
        </w:r>
        <w:r w:rsidR="00F70851">
          <w:rPr>
            <w:noProof/>
            <w:webHidden/>
          </w:rPr>
          <w:fldChar w:fldCharType="separate"/>
        </w:r>
        <w:r w:rsidR="00B31701">
          <w:rPr>
            <w:noProof/>
            <w:webHidden/>
          </w:rPr>
          <w:t>136</w:t>
        </w:r>
        <w:r w:rsidR="00F70851">
          <w:rPr>
            <w:noProof/>
            <w:webHidden/>
          </w:rPr>
          <w:fldChar w:fldCharType="end"/>
        </w:r>
      </w:hyperlink>
    </w:p>
    <w:p w14:paraId="3403F9A6" w14:textId="4EBBED24" w:rsidR="00F70851" w:rsidRDefault="0025532D">
      <w:pPr>
        <w:pStyle w:val="ndicedeilustraes"/>
        <w:tabs>
          <w:tab w:val="right" w:leader="dot" w:pos="9061"/>
        </w:tabs>
        <w:rPr>
          <w:rFonts w:asciiTheme="minorHAnsi" w:eastAsiaTheme="minorEastAsia" w:hAnsiTheme="minorHAnsi"/>
          <w:noProof/>
          <w:sz w:val="22"/>
          <w:lang w:val="en-US"/>
        </w:rPr>
      </w:pPr>
      <w:hyperlink w:anchor="_Toc531302974" w:history="1">
        <w:r w:rsidR="00F70851" w:rsidRPr="001578ED">
          <w:rPr>
            <w:rStyle w:val="Hyperlink"/>
            <w:noProof/>
          </w:rPr>
          <w:t>T</w:t>
        </w:r>
        <w:r w:rsidR="004F4367" w:rsidRPr="001578ED">
          <w:rPr>
            <w:rStyle w:val="Hyperlink"/>
            <w:noProof/>
          </w:rPr>
          <w:t xml:space="preserve">ABELA </w:t>
        </w:r>
        <w:r w:rsidR="00F70851" w:rsidRPr="001578ED">
          <w:rPr>
            <w:rStyle w:val="Hyperlink"/>
            <w:noProof/>
          </w:rPr>
          <w:t>25 – Condições de contorno do teste em bancada</w:t>
        </w:r>
        <w:r w:rsidR="00F70851">
          <w:rPr>
            <w:noProof/>
            <w:webHidden/>
          </w:rPr>
          <w:tab/>
        </w:r>
        <w:r w:rsidR="00F70851">
          <w:rPr>
            <w:noProof/>
            <w:webHidden/>
          </w:rPr>
          <w:fldChar w:fldCharType="begin"/>
        </w:r>
        <w:r w:rsidR="00F70851">
          <w:rPr>
            <w:noProof/>
            <w:webHidden/>
          </w:rPr>
          <w:instrText xml:space="preserve"> PAGEREF _Toc531302974 \h </w:instrText>
        </w:r>
        <w:r w:rsidR="00F70851">
          <w:rPr>
            <w:noProof/>
            <w:webHidden/>
          </w:rPr>
        </w:r>
        <w:r w:rsidR="00F70851">
          <w:rPr>
            <w:noProof/>
            <w:webHidden/>
          </w:rPr>
          <w:fldChar w:fldCharType="separate"/>
        </w:r>
        <w:r w:rsidR="00B31701">
          <w:rPr>
            <w:noProof/>
            <w:webHidden/>
          </w:rPr>
          <w:t>137</w:t>
        </w:r>
        <w:r w:rsidR="00F70851">
          <w:rPr>
            <w:noProof/>
            <w:webHidden/>
          </w:rPr>
          <w:fldChar w:fldCharType="end"/>
        </w:r>
      </w:hyperlink>
    </w:p>
    <w:p w14:paraId="178D179E" w14:textId="1CBB77D3" w:rsidR="00F70851" w:rsidRDefault="0025532D">
      <w:pPr>
        <w:pStyle w:val="ndicedeilustraes"/>
        <w:tabs>
          <w:tab w:val="right" w:leader="dot" w:pos="9061"/>
        </w:tabs>
        <w:rPr>
          <w:rFonts w:asciiTheme="minorHAnsi" w:eastAsiaTheme="minorEastAsia" w:hAnsiTheme="minorHAnsi"/>
          <w:noProof/>
          <w:sz w:val="22"/>
          <w:lang w:val="en-US"/>
        </w:rPr>
      </w:pPr>
      <w:hyperlink w:anchor="_Toc531302975"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26 – Valores RMS de aceleração do Veículo A</w:t>
        </w:r>
        <w:r w:rsidR="00F70851">
          <w:rPr>
            <w:noProof/>
            <w:webHidden/>
          </w:rPr>
          <w:tab/>
        </w:r>
        <w:r w:rsidR="00F70851">
          <w:rPr>
            <w:noProof/>
            <w:webHidden/>
          </w:rPr>
          <w:fldChar w:fldCharType="begin"/>
        </w:r>
        <w:r w:rsidR="00F70851">
          <w:rPr>
            <w:noProof/>
            <w:webHidden/>
          </w:rPr>
          <w:instrText xml:space="preserve"> PAGEREF _Toc531302975 \h </w:instrText>
        </w:r>
        <w:r w:rsidR="00F70851">
          <w:rPr>
            <w:noProof/>
            <w:webHidden/>
          </w:rPr>
        </w:r>
        <w:r w:rsidR="00F70851">
          <w:rPr>
            <w:noProof/>
            <w:webHidden/>
          </w:rPr>
          <w:fldChar w:fldCharType="separate"/>
        </w:r>
        <w:r w:rsidR="00B31701">
          <w:rPr>
            <w:noProof/>
            <w:webHidden/>
          </w:rPr>
          <w:t>146</w:t>
        </w:r>
        <w:r w:rsidR="00F70851">
          <w:rPr>
            <w:noProof/>
            <w:webHidden/>
          </w:rPr>
          <w:fldChar w:fldCharType="end"/>
        </w:r>
      </w:hyperlink>
    </w:p>
    <w:p w14:paraId="1ACFD8B9" w14:textId="11411A66" w:rsidR="00F70851" w:rsidRDefault="0025532D">
      <w:pPr>
        <w:pStyle w:val="ndicedeilustraes"/>
        <w:tabs>
          <w:tab w:val="right" w:leader="dot" w:pos="9061"/>
        </w:tabs>
        <w:rPr>
          <w:rFonts w:asciiTheme="minorHAnsi" w:eastAsiaTheme="minorEastAsia" w:hAnsiTheme="minorHAnsi"/>
          <w:noProof/>
          <w:sz w:val="22"/>
          <w:lang w:val="en-US"/>
        </w:rPr>
      </w:pPr>
      <w:hyperlink w:anchor="_Toc531302976"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27 - Valores RMS de aceleração do Veículo B</w:t>
        </w:r>
        <w:r w:rsidR="00F70851">
          <w:rPr>
            <w:noProof/>
            <w:webHidden/>
          </w:rPr>
          <w:tab/>
        </w:r>
        <w:r w:rsidR="00F70851">
          <w:rPr>
            <w:noProof/>
            <w:webHidden/>
          </w:rPr>
          <w:fldChar w:fldCharType="begin"/>
        </w:r>
        <w:r w:rsidR="00F70851">
          <w:rPr>
            <w:noProof/>
            <w:webHidden/>
          </w:rPr>
          <w:instrText xml:space="preserve"> PAGEREF _Toc531302976 \h </w:instrText>
        </w:r>
        <w:r w:rsidR="00F70851">
          <w:rPr>
            <w:noProof/>
            <w:webHidden/>
          </w:rPr>
        </w:r>
        <w:r w:rsidR="00F70851">
          <w:rPr>
            <w:noProof/>
            <w:webHidden/>
          </w:rPr>
          <w:fldChar w:fldCharType="separate"/>
        </w:r>
        <w:r w:rsidR="00B31701">
          <w:rPr>
            <w:noProof/>
            <w:webHidden/>
          </w:rPr>
          <w:t>150</w:t>
        </w:r>
        <w:r w:rsidR="00F70851">
          <w:rPr>
            <w:noProof/>
            <w:webHidden/>
          </w:rPr>
          <w:fldChar w:fldCharType="end"/>
        </w:r>
      </w:hyperlink>
    </w:p>
    <w:p w14:paraId="32BA0042" w14:textId="533927CC" w:rsidR="00F70851" w:rsidRDefault="0025532D">
      <w:pPr>
        <w:pStyle w:val="ndicedeilustraes"/>
        <w:tabs>
          <w:tab w:val="right" w:leader="dot" w:pos="9061"/>
        </w:tabs>
        <w:rPr>
          <w:rFonts w:asciiTheme="minorHAnsi" w:eastAsiaTheme="minorEastAsia" w:hAnsiTheme="minorHAnsi"/>
          <w:noProof/>
          <w:sz w:val="22"/>
          <w:lang w:val="en-US"/>
        </w:rPr>
      </w:pPr>
      <w:hyperlink w:anchor="_Toc531302977"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28 - Valores RMS de aceleração do Veículo C</w:t>
        </w:r>
        <w:r w:rsidR="00F70851">
          <w:rPr>
            <w:noProof/>
            <w:webHidden/>
          </w:rPr>
          <w:tab/>
        </w:r>
        <w:r w:rsidR="00F70851">
          <w:rPr>
            <w:noProof/>
            <w:webHidden/>
          </w:rPr>
          <w:fldChar w:fldCharType="begin"/>
        </w:r>
        <w:r w:rsidR="00F70851">
          <w:rPr>
            <w:noProof/>
            <w:webHidden/>
          </w:rPr>
          <w:instrText xml:space="preserve"> PAGEREF _Toc531302977 \h </w:instrText>
        </w:r>
        <w:r w:rsidR="00F70851">
          <w:rPr>
            <w:noProof/>
            <w:webHidden/>
          </w:rPr>
        </w:r>
        <w:r w:rsidR="00F70851">
          <w:rPr>
            <w:noProof/>
            <w:webHidden/>
          </w:rPr>
          <w:fldChar w:fldCharType="separate"/>
        </w:r>
        <w:r w:rsidR="00B31701">
          <w:rPr>
            <w:noProof/>
            <w:webHidden/>
          </w:rPr>
          <w:t>154</w:t>
        </w:r>
        <w:r w:rsidR="00F70851">
          <w:rPr>
            <w:noProof/>
            <w:webHidden/>
          </w:rPr>
          <w:fldChar w:fldCharType="end"/>
        </w:r>
      </w:hyperlink>
    </w:p>
    <w:p w14:paraId="24A8AFA8" w14:textId="368044D4" w:rsidR="00F70851" w:rsidRDefault="0025532D">
      <w:pPr>
        <w:pStyle w:val="ndicedeilustraes"/>
        <w:tabs>
          <w:tab w:val="right" w:leader="dot" w:pos="9061"/>
        </w:tabs>
        <w:rPr>
          <w:rFonts w:asciiTheme="minorHAnsi" w:eastAsiaTheme="minorEastAsia" w:hAnsiTheme="minorHAnsi"/>
          <w:noProof/>
          <w:sz w:val="22"/>
          <w:lang w:val="en-US"/>
        </w:rPr>
      </w:pPr>
      <w:hyperlink w:anchor="_Toc531302978"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29 - Valores RMS de aceleração do Veículo D</w:t>
        </w:r>
        <w:r w:rsidR="00F70851">
          <w:rPr>
            <w:noProof/>
            <w:webHidden/>
          </w:rPr>
          <w:tab/>
        </w:r>
        <w:r w:rsidR="00F70851">
          <w:rPr>
            <w:noProof/>
            <w:webHidden/>
          </w:rPr>
          <w:fldChar w:fldCharType="begin"/>
        </w:r>
        <w:r w:rsidR="00F70851">
          <w:rPr>
            <w:noProof/>
            <w:webHidden/>
          </w:rPr>
          <w:instrText xml:space="preserve"> PAGEREF _Toc531302978 \h </w:instrText>
        </w:r>
        <w:r w:rsidR="00F70851">
          <w:rPr>
            <w:noProof/>
            <w:webHidden/>
          </w:rPr>
        </w:r>
        <w:r w:rsidR="00F70851">
          <w:rPr>
            <w:noProof/>
            <w:webHidden/>
          </w:rPr>
          <w:fldChar w:fldCharType="separate"/>
        </w:r>
        <w:r w:rsidR="00B31701">
          <w:rPr>
            <w:noProof/>
            <w:webHidden/>
          </w:rPr>
          <w:t>158</w:t>
        </w:r>
        <w:r w:rsidR="00F70851">
          <w:rPr>
            <w:noProof/>
            <w:webHidden/>
          </w:rPr>
          <w:fldChar w:fldCharType="end"/>
        </w:r>
      </w:hyperlink>
    </w:p>
    <w:p w14:paraId="7667850A" w14:textId="1E22BE51" w:rsidR="00F70851" w:rsidRDefault="0025532D">
      <w:pPr>
        <w:pStyle w:val="ndicedeilustraes"/>
        <w:tabs>
          <w:tab w:val="right" w:leader="dot" w:pos="9061"/>
        </w:tabs>
        <w:rPr>
          <w:rFonts w:asciiTheme="minorHAnsi" w:eastAsiaTheme="minorEastAsia" w:hAnsiTheme="minorHAnsi"/>
          <w:noProof/>
          <w:sz w:val="22"/>
          <w:lang w:val="en-US"/>
        </w:rPr>
      </w:pPr>
      <w:hyperlink w:anchor="_Toc531302979"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30 – Comparativo dos valores RMS da resposta em frequência</w:t>
        </w:r>
        <w:r w:rsidR="00F70851">
          <w:rPr>
            <w:noProof/>
            <w:webHidden/>
          </w:rPr>
          <w:tab/>
        </w:r>
        <w:r w:rsidR="00F70851">
          <w:rPr>
            <w:noProof/>
            <w:webHidden/>
          </w:rPr>
          <w:fldChar w:fldCharType="begin"/>
        </w:r>
        <w:r w:rsidR="00F70851">
          <w:rPr>
            <w:noProof/>
            <w:webHidden/>
          </w:rPr>
          <w:instrText xml:space="preserve"> PAGEREF _Toc531302979 \h </w:instrText>
        </w:r>
        <w:r w:rsidR="00F70851">
          <w:rPr>
            <w:noProof/>
            <w:webHidden/>
          </w:rPr>
        </w:r>
        <w:r w:rsidR="00F70851">
          <w:rPr>
            <w:noProof/>
            <w:webHidden/>
          </w:rPr>
          <w:fldChar w:fldCharType="separate"/>
        </w:r>
        <w:r w:rsidR="00B31701">
          <w:rPr>
            <w:noProof/>
            <w:webHidden/>
          </w:rPr>
          <w:t>167</w:t>
        </w:r>
        <w:r w:rsidR="00F70851">
          <w:rPr>
            <w:noProof/>
            <w:webHidden/>
          </w:rPr>
          <w:fldChar w:fldCharType="end"/>
        </w:r>
      </w:hyperlink>
    </w:p>
    <w:p w14:paraId="7C67B5A2" w14:textId="60A085D0" w:rsidR="00F70851" w:rsidRDefault="0025532D" w:rsidP="004F4367">
      <w:pPr>
        <w:pStyle w:val="ndicedeilustraes"/>
        <w:tabs>
          <w:tab w:val="right" w:leader="dot" w:pos="9061"/>
        </w:tabs>
        <w:jc w:val="both"/>
        <w:rPr>
          <w:rFonts w:asciiTheme="minorHAnsi" w:eastAsiaTheme="minorEastAsia" w:hAnsiTheme="minorHAnsi"/>
          <w:noProof/>
          <w:sz w:val="22"/>
          <w:lang w:val="en-US"/>
        </w:rPr>
      </w:pPr>
      <w:hyperlink w:anchor="_Toc531302980"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31 – Valores de massa, rigidez e amortecimento do modelo biodinâmico</w:t>
        </w:r>
        <w:r w:rsidR="00F70851">
          <w:rPr>
            <w:noProof/>
            <w:webHidden/>
          </w:rPr>
          <w:tab/>
        </w:r>
        <w:r w:rsidR="00F70851">
          <w:rPr>
            <w:noProof/>
            <w:webHidden/>
          </w:rPr>
          <w:fldChar w:fldCharType="begin"/>
        </w:r>
        <w:r w:rsidR="00F70851">
          <w:rPr>
            <w:noProof/>
            <w:webHidden/>
          </w:rPr>
          <w:instrText xml:space="preserve"> PAGEREF _Toc531302980 \h </w:instrText>
        </w:r>
        <w:r w:rsidR="00F70851">
          <w:rPr>
            <w:noProof/>
            <w:webHidden/>
          </w:rPr>
        </w:r>
        <w:r w:rsidR="00F70851">
          <w:rPr>
            <w:noProof/>
            <w:webHidden/>
          </w:rPr>
          <w:fldChar w:fldCharType="separate"/>
        </w:r>
        <w:r w:rsidR="00B31701">
          <w:rPr>
            <w:noProof/>
            <w:webHidden/>
          </w:rPr>
          <w:t>169</w:t>
        </w:r>
        <w:r w:rsidR="00F70851">
          <w:rPr>
            <w:noProof/>
            <w:webHidden/>
          </w:rPr>
          <w:fldChar w:fldCharType="end"/>
        </w:r>
      </w:hyperlink>
    </w:p>
    <w:p w14:paraId="31B0025C" w14:textId="52E1E0CC" w:rsidR="00F70851" w:rsidRDefault="0025532D">
      <w:pPr>
        <w:pStyle w:val="ndicedeilustraes"/>
        <w:tabs>
          <w:tab w:val="right" w:leader="dot" w:pos="9061"/>
        </w:tabs>
        <w:rPr>
          <w:rFonts w:asciiTheme="minorHAnsi" w:eastAsiaTheme="minorEastAsia" w:hAnsiTheme="minorHAnsi"/>
          <w:noProof/>
          <w:sz w:val="22"/>
          <w:lang w:val="en-US"/>
        </w:rPr>
      </w:pPr>
      <w:hyperlink w:anchor="_Toc531302981"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32 – Cálculo do </w:t>
        </w:r>
        <w:r w:rsidR="00F70851" w:rsidRPr="001578ED">
          <w:rPr>
            <w:rStyle w:val="Hyperlink"/>
            <w:i/>
            <w:noProof/>
          </w:rPr>
          <w:t>Ride Global Value</w:t>
        </w:r>
        <w:r w:rsidR="00F70851">
          <w:rPr>
            <w:noProof/>
            <w:webHidden/>
          </w:rPr>
          <w:tab/>
        </w:r>
        <w:r w:rsidR="00F70851">
          <w:rPr>
            <w:noProof/>
            <w:webHidden/>
          </w:rPr>
          <w:fldChar w:fldCharType="begin"/>
        </w:r>
        <w:r w:rsidR="00F70851">
          <w:rPr>
            <w:noProof/>
            <w:webHidden/>
          </w:rPr>
          <w:instrText xml:space="preserve"> PAGEREF _Toc531302981 \h </w:instrText>
        </w:r>
        <w:r w:rsidR="00F70851">
          <w:rPr>
            <w:noProof/>
            <w:webHidden/>
          </w:rPr>
        </w:r>
        <w:r w:rsidR="00F70851">
          <w:rPr>
            <w:noProof/>
            <w:webHidden/>
          </w:rPr>
          <w:fldChar w:fldCharType="separate"/>
        </w:r>
        <w:r w:rsidR="00B31701">
          <w:rPr>
            <w:noProof/>
            <w:webHidden/>
          </w:rPr>
          <w:t>170</w:t>
        </w:r>
        <w:r w:rsidR="00F70851">
          <w:rPr>
            <w:noProof/>
            <w:webHidden/>
          </w:rPr>
          <w:fldChar w:fldCharType="end"/>
        </w:r>
      </w:hyperlink>
    </w:p>
    <w:p w14:paraId="48575CA9" w14:textId="60B5BD05" w:rsidR="00F70851" w:rsidRDefault="0025532D">
      <w:pPr>
        <w:pStyle w:val="ndicedeilustraes"/>
        <w:tabs>
          <w:tab w:val="right" w:leader="dot" w:pos="9061"/>
        </w:tabs>
        <w:rPr>
          <w:rFonts w:asciiTheme="minorHAnsi" w:eastAsiaTheme="minorEastAsia" w:hAnsiTheme="minorHAnsi"/>
          <w:noProof/>
          <w:sz w:val="22"/>
          <w:lang w:val="en-US"/>
        </w:rPr>
      </w:pPr>
      <w:hyperlink w:anchor="_Toc531302982" w:history="1">
        <w:r w:rsidR="00F70851" w:rsidRPr="001578ED">
          <w:rPr>
            <w:rStyle w:val="Hyperlink"/>
            <w:noProof/>
          </w:rPr>
          <w:t>T</w:t>
        </w:r>
        <w:r w:rsidR="004F4367" w:rsidRPr="001578ED">
          <w:rPr>
            <w:rStyle w:val="Hyperlink"/>
            <w:noProof/>
          </w:rPr>
          <w:t>ABELA</w:t>
        </w:r>
        <w:r w:rsidR="00F70851" w:rsidRPr="001578ED">
          <w:rPr>
            <w:rStyle w:val="Hyperlink"/>
            <w:noProof/>
          </w:rPr>
          <w:t xml:space="preserve"> 33 – Respostas objetivas e subjetivas para os veículos de referência</w:t>
        </w:r>
        <w:r w:rsidR="00F70851">
          <w:rPr>
            <w:noProof/>
            <w:webHidden/>
          </w:rPr>
          <w:tab/>
        </w:r>
        <w:r w:rsidR="00F70851">
          <w:rPr>
            <w:noProof/>
            <w:webHidden/>
          </w:rPr>
          <w:fldChar w:fldCharType="begin"/>
        </w:r>
        <w:r w:rsidR="00F70851">
          <w:rPr>
            <w:noProof/>
            <w:webHidden/>
          </w:rPr>
          <w:instrText xml:space="preserve"> PAGEREF _Toc531302982 \h </w:instrText>
        </w:r>
        <w:r w:rsidR="00F70851">
          <w:rPr>
            <w:noProof/>
            <w:webHidden/>
          </w:rPr>
        </w:r>
        <w:r w:rsidR="00F70851">
          <w:rPr>
            <w:noProof/>
            <w:webHidden/>
          </w:rPr>
          <w:fldChar w:fldCharType="separate"/>
        </w:r>
        <w:r w:rsidR="00B31701">
          <w:rPr>
            <w:noProof/>
            <w:webHidden/>
          </w:rPr>
          <w:t>171</w:t>
        </w:r>
        <w:r w:rsidR="00F70851">
          <w:rPr>
            <w:noProof/>
            <w:webHidden/>
          </w:rPr>
          <w:fldChar w:fldCharType="end"/>
        </w:r>
      </w:hyperlink>
    </w:p>
    <w:p w14:paraId="5A89C495" w14:textId="74737790" w:rsidR="000C1D7C" w:rsidRPr="00E52597" w:rsidRDefault="00541F4B" w:rsidP="006D5820">
      <w:pPr>
        <w:rPr>
          <w:rFonts w:cs="Arial"/>
          <w:b/>
          <w:szCs w:val="24"/>
        </w:rPr>
      </w:pPr>
      <w:r>
        <w:rPr>
          <w:rFonts w:cs="Arial"/>
          <w:b/>
          <w:szCs w:val="24"/>
        </w:rPr>
        <w:fldChar w:fldCharType="end"/>
      </w:r>
    </w:p>
    <w:p w14:paraId="64DBE0BC" w14:textId="77777777" w:rsidR="000C1D7C" w:rsidRPr="00E52597" w:rsidRDefault="000C1D7C">
      <w:pPr>
        <w:spacing w:after="200" w:line="276" w:lineRule="auto"/>
        <w:ind w:firstLine="0"/>
        <w:contextualSpacing w:val="0"/>
        <w:jc w:val="left"/>
        <w:rPr>
          <w:rFonts w:cs="Arial"/>
          <w:b/>
          <w:szCs w:val="24"/>
        </w:rPr>
      </w:pPr>
    </w:p>
    <w:p w14:paraId="3CE7076D" w14:textId="77777777" w:rsidR="000C1D7C" w:rsidRPr="00E52597" w:rsidRDefault="000C1D7C">
      <w:pPr>
        <w:spacing w:after="200" w:line="276" w:lineRule="auto"/>
        <w:ind w:firstLine="0"/>
        <w:contextualSpacing w:val="0"/>
        <w:jc w:val="left"/>
        <w:rPr>
          <w:rFonts w:cs="Arial"/>
          <w:b/>
          <w:szCs w:val="24"/>
        </w:rPr>
      </w:pPr>
    </w:p>
    <w:p w14:paraId="1CACE37C" w14:textId="77777777" w:rsidR="000C1D7C" w:rsidRPr="00E52597" w:rsidRDefault="000C1D7C">
      <w:pPr>
        <w:spacing w:after="200" w:line="276" w:lineRule="auto"/>
        <w:ind w:firstLine="0"/>
        <w:contextualSpacing w:val="0"/>
        <w:jc w:val="left"/>
        <w:rPr>
          <w:rFonts w:cs="Arial"/>
          <w:b/>
          <w:szCs w:val="24"/>
        </w:rPr>
      </w:pPr>
    </w:p>
    <w:p w14:paraId="418F3A42" w14:textId="77777777" w:rsidR="000C1D7C" w:rsidRPr="00E52597" w:rsidRDefault="000C1D7C">
      <w:pPr>
        <w:spacing w:after="200" w:line="276" w:lineRule="auto"/>
        <w:ind w:firstLine="0"/>
        <w:contextualSpacing w:val="0"/>
        <w:jc w:val="left"/>
        <w:rPr>
          <w:rFonts w:cs="Arial"/>
          <w:b/>
          <w:szCs w:val="24"/>
        </w:rPr>
      </w:pPr>
    </w:p>
    <w:p w14:paraId="2810BEA7" w14:textId="77777777" w:rsidR="000C1D7C" w:rsidRPr="00E52597" w:rsidRDefault="000C1D7C">
      <w:pPr>
        <w:spacing w:after="200" w:line="276" w:lineRule="auto"/>
        <w:ind w:firstLine="0"/>
        <w:contextualSpacing w:val="0"/>
        <w:jc w:val="left"/>
        <w:rPr>
          <w:rFonts w:cs="Arial"/>
          <w:b/>
          <w:szCs w:val="24"/>
        </w:rPr>
      </w:pPr>
    </w:p>
    <w:p w14:paraId="5B5C755C" w14:textId="77777777" w:rsidR="000C1D7C" w:rsidRPr="00E52597" w:rsidRDefault="000C1D7C">
      <w:pPr>
        <w:spacing w:after="200" w:line="276" w:lineRule="auto"/>
        <w:ind w:firstLine="0"/>
        <w:contextualSpacing w:val="0"/>
        <w:jc w:val="left"/>
        <w:rPr>
          <w:rFonts w:cs="Arial"/>
          <w:b/>
          <w:szCs w:val="24"/>
        </w:rPr>
      </w:pPr>
    </w:p>
    <w:p w14:paraId="16F2F921" w14:textId="77777777" w:rsidR="000C1D7C" w:rsidRPr="00E52597" w:rsidRDefault="000C1D7C">
      <w:pPr>
        <w:spacing w:after="200" w:line="276" w:lineRule="auto"/>
        <w:ind w:firstLine="0"/>
        <w:contextualSpacing w:val="0"/>
        <w:jc w:val="left"/>
        <w:rPr>
          <w:rFonts w:cs="Arial"/>
          <w:b/>
          <w:szCs w:val="24"/>
        </w:rPr>
      </w:pPr>
    </w:p>
    <w:p w14:paraId="71470782" w14:textId="77777777" w:rsidR="000C1D7C" w:rsidRPr="00E52597" w:rsidRDefault="000C1D7C">
      <w:pPr>
        <w:spacing w:after="200" w:line="276" w:lineRule="auto"/>
        <w:ind w:firstLine="0"/>
        <w:contextualSpacing w:val="0"/>
        <w:jc w:val="left"/>
        <w:rPr>
          <w:rFonts w:cs="Arial"/>
          <w:b/>
          <w:szCs w:val="24"/>
        </w:rPr>
      </w:pPr>
    </w:p>
    <w:p w14:paraId="369FED75" w14:textId="77777777" w:rsidR="000C1D7C" w:rsidRPr="00E52597" w:rsidRDefault="000C1D7C">
      <w:pPr>
        <w:spacing w:after="200" w:line="276" w:lineRule="auto"/>
        <w:ind w:firstLine="0"/>
        <w:contextualSpacing w:val="0"/>
        <w:jc w:val="left"/>
        <w:rPr>
          <w:rFonts w:cs="Arial"/>
          <w:b/>
          <w:szCs w:val="24"/>
        </w:rPr>
      </w:pPr>
    </w:p>
    <w:p w14:paraId="6E1939DB" w14:textId="77777777" w:rsidR="000C1D7C" w:rsidRPr="00E52597" w:rsidRDefault="000C1D7C">
      <w:pPr>
        <w:spacing w:after="200" w:line="276" w:lineRule="auto"/>
        <w:ind w:firstLine="0"/>
        <w:contextualSpacing w:val="0"/>
        <w:jc w:val="left"/>
        <w:rPr>
          <w:rFonts w:cs="Arial"/>
          <w:b/>
          <w:szCs w:val="24"/>
        </w:rPr>
      </w:pPr>
    </w:p>
    <w:p w14:paraId="2B989D46" w14:textId="77777777" w:rsidR="000C1D7C" w:rsidRPr="00E52597" w:rsidRDefault="000C1D7C">
      <w:pPr>
        <w:spacing w:after="200" w:line="276" w:lineRule="auto"/>
        <w:ind w:firstLine="0"/>
        <w:contextualSpacing w:val="0"/>
        <w:jc w:val="left"/>
        <w:rPr>
          <w:rFonts w:cs="Arial"/>
          <w:b/>
          <w:szCs w:val="24"/>
        </w:rPr>
      </w:pPr>
    </w:p>
    <w:p w14:paraId="22A3DCF8" w14:textId="77777777" w:rsidR="000C1D7C" w:rsidRPr="00E52597" w:rsidRDefault="000C1D7C">
      <w:pPr>
        <w:spacing w:after="200" w:line="276" w:lineRule="auto"/>
        <w:ind w:firstLine="0"/>
        <w:contextualSpacing w:val="0"/>
        <w:jc w:val="left"/>
        <w:rPr>
          <w:rFonts w:cs="Arial"/>
          <w:b/>
          <w:szCs w:val="24"/>
        </w:rPr>
      </w:pPr>
    </w:p>
    <w:p w14:paraId="48B9F120" w14:textId="77777777" w:rsidR="000C1D7C" w:rsidRPr="00E52597" w:rsidRDefault="000C1D7C">
      <w:pPr>
        <w:spacing w:after="200" w:line="276" w:lineRule="auto"/>
        <w:ind w:firstLine="0"/>
        <w:contextualSpacing w:val="0"/>
        <w:jc w:val="left"/>
        <w:rPr>
          <w:rFonts w:cs="Arial"/>
          <w:b/>
          <w:szCs w:val="24"/>
        </w:rPr>
      </w:pPr>
    </w:p>
    <w:p w14:paraId="76782BDC" w14:textId="77777777" w:rsidR="000C1D7C" w:rsidRPr="00E52597" w:rsidRDefault="000C1D7C">
      <w:pPr>
        <w:spacing w:after="200" w:line="276" w:lineRule="auto"/>
        <w:ind w:firstLine="0"/>
        <w:contextualSpacing w:val="0"/>
        <w:jc w:val="left"/>
        <w:rPr>
          <w:rFonts w:cs="Arial"/>
          <w:b/>
          <w:szCs w:val="24"/>
        </w:rPr>
      </w:pPr>
    </w:p>
    <w:p w14:paraId="6106EB4E" w14:textId="77777777" w:rsidR="000C1D7C" w:rsidRPr="00E52597" w:rsidRDefault="000C1D7C">
      <w:pPr>
        <w:spacing w:after="200" w:line="276" w:lineRule="auto"/>
        <w:ind w:firstLine="0"/>
        <w:contextualSpacing w:val="0"/>
        <w:jc w:val="left"/>
        <w:rPr>
          <w:rFonts w:cs="Arial"/>
          <w:b/>
          <w:szCs w:val="24"/>
        </w:rPr>
      </w:pPr>
    </w:p>
    <w:p w14:paraId="2862480E" w14:textId="77777777" w:rsidR="000C1D7C" w:rsidRPr="00E52597" w:rsidRDefault="000C1D7C">
      <w:pPr>
        <w:spacing w:after="200" w:line="276" w:lineRule="auto"/>
        <w:ind w:firstLine="0"/>
        <w:contextualSpacing w:val="0"/>
        <w:jc w:val="left"/>
        <w:rPr>
          <w:rFonts w:cs="Arial"/>
          <w:b/>
          <w:szCs w:val="24"/>
        </w:rPr>
      </w:pPr>
    </w:p>
    <w:p w14:paraId="22C9CC12" w14:textId="77777777" w:rsidR="000C1D7C" w:rsidRPr="00E52597" w:rsidRDefault="000C1D7C">
      <w:pPr>
        <w:spacing w:after="200" w:line="276" w:lineRule="auto"/>
        <w:ind w:firstLine="0"/>
        <w:contextualSpacing w:val="0"/>
        <w:jc w:val="left"/>
        <w:rPr>
          <w:rFonts w:cs="Arial"/>
          <w:b/>
          <w:szCs w:val="24"/>
        </w:rPr>
      </w:pPr>
    </w:p>
    <w:p w14:paraId="22746B42" w14:textId="77777777" w:rsidR="000C1D7C" w:rsidRPr="00E52597" w:rsidRDefault="000C1D7C">
      <w:pPr>
        <w:spacing w:after="200" w:line="276" w:lineRule="auto"/>
        <w:ind w:firstLine="0"/>
        <w:contextualSpacing w:val="0"/>
        <w:jc w:val="left"/>
        <w:rPr>
          <w:rFonts w:cs="Arial"/>
          <w:b/>
          <w:szCs w:val="24"/>
        </w:rPr>
      </w:pPr>
    </w:p>
    <w:p w14:paraId="65249028" w14:textId="77777777" w:rsidR="000C1D7C" w:rsidRPr="00E52597" w:rsidRDefault="000C1D7C">
      <w:pPr>
        <w:spacing w:after="200" w:line="276" w:lineRule="auto"/>
        <w:ind w:firstLine="0"/>
        <w:contextualSpacing w:val="0"/>
        <w:jc w:val="left"/>
        <w:rPr>
          <w:rFonts w:cs="Arial"/>
          <w:b/>
          <w:szCs w:val="24"/>
        </w:rPr>
      </w:pPr>
    </w:p>
    <w:p w14:paraId="53D2CAF2" w14:textId="77777777" w:rsidR="000C1D7C" w:rsidRPr="00E52597" w:rsidRDefault="000C1D7C">
      <w:pPr>
        <w:spacing w:after="200" w:line="276" w:lineRule="auto"/>
        <w:ind w:firstLine="0"/>
        <w:contextualSpacing w:val="0"/>
        <w:jc w:val="left"/>
        <w:rPr>
          <w:rFonts w:cs="Arial"/>
          <w:b/>
          <w:szCs w:val="24"/>
        </w:rPr>
      </w:pPr>
    </w:p>
    <w:p w14:paraId="2BA8F141" w14:textId="77777777" w:rsidR="000C1D7C" w:rsidRPr="00E52597" w:rsidRDefault="000C1D7C">
      <w:pPr>
        <w:spacing w:after="200" w:line="276" w:lineRule="auto"/>
        <w:ind w:firstLine="0"/>
        <w:contextualSpacing w:val="0"/>
        <w:jc w:val="left"/>
        <w:rPr>
          <w:rFonts w:cs="Arial"/>
          <w:b/>
          <w:szCs w:val="24"/>
        </w:rPr>
      </w:pPr>
    </w:p>
    <w:p w14:paraId="50E8FFE6" w14:textId="77777777" w:rsidR="000C1D7C" w:rsidRPr="00E52597" w:rsidRDefault="000C1D7C">
      <w:pPr>
        <w:spacing w:after="200" w:line="276" w:lineRule="auto"/>
        <w:ind w:firstLine="0"/>
        <w:contextualSpacing w:val="0"/>
        <w:jc w:val="left"/>
        <w:rPr>
          <w:rFonts w:cs="Arial"/>
          <w:b/>
          <w:szCs w:val="24"/>
        </w:rPr>
      </w:pPr>
    </w:p>
    <w:p w14:paraId="44E6EEB7" w14:textId="77777777" w:rsidR="000C1D7C" w:rsidRPr="00E52597" w:rsidRDefault="000C1D7C">
      <w:pPr>
        <w:spacing w:after="200" w:line="276" w:lineRule="auto"/>
        <w:ind w:firstLine="0"/>
        <w:contextualSpacing w:val="0"/>
        <w:jc w:val="left"/>
        <w:rPr>
          <w:rFonts w:cs="Arial"/>
          <w:b/>
          <w:szCs w:val="24"/>
        </w:rPr>
      </w:pPr>
    </w:p>
    <w:p w14:paraId="5E337F0F" w14:textId="77777777" w:rsidR="00F45A43" w:rsidRPr="00E52597" w:rsidRDefault="00F45A43" w:rsidP="00A12583">
      <w:pPr>
        <w:spacing w:after="200" w:line="276" w:lineRule="auto"/>
        <w:ind w:firstLine="0"/>
        <w:contextualSpacing w:val="0"/>
        <w:jc w:val="center"/>
        <w:rPr>
          <w:rFonts w:cs="Arial"/>
          <w:b/>
          <w:szCs w:val="24"/>
        </w:rPr>
      </w:pPr>
    </w:p>
    <w:p w14:paraId="0A5F3B8E" w14:textId="77777777" w:rsidR="00F45A43" w:rsidRPr="00E52597" w:rsidRDefault="00F45A43" w:rsidP="00A12583">
      <w:pPr>
        <w:spacing w:after="200" w:line="276" w:lineRule="auto"/>
        <w:ind w:firstLine="0"/>
        <w:contextualSpacing w:val="0"/>
        <w:jc w:val="center"/>
        <w:rPr>
          <w:rFonts w:cs="Arial"/>
          <w:b/>
          <w:szCs w:val="24"/>
        </w:rPr>
        <w:sectPr w:rsidR="00F45A43" w:rsidRPr="00E52597" w:rsidSect="00D111C0">
          <w:type w:val="oddPage"/>
          <w:pgSz w:w="11906" w:h="16838" w:code="9"/>
          <w:pgMar w:top="1701" w:right="1134" w:bottom="1134" w:left="1701" w:header="709" w:footer="709" w:gutter="0"/>
          <w:cols w:space="708"/>
          <w:docGrid w:linePitch="360"/>
        </w:sectPr>
      </w:pPr>
    </w:p>
    <w:p w14:paraId="3389727D" w14:textId="77777777" w:rsidR="006F11FD" w:rsidRPr="00E52597" w:rsidRDefault="006F11FD" w:rsidP="00A12583">
      <w:pPr>
        <w:spacing w:after="200" w:line="276" w:lineRule="auto"/>
        <w:ind w:firstLine="0"/>
        <w:contextualSpacing w:val="0"/>
        <w:jc w:val="center"/>
        <w:rPr>
          <w:rFonts w:cs="Arial"/>
          <w:b/>
          <w:szCs w:val="24"/>
        </w:rPr>
      </w:pPr>
      <w:r w:rsidRPr="00E52597">
        <w:rPr>
          <w:rFonts w:cs="Arial"/>
          <w:b/>
          <w:szCs w:val="24"/>
        </w:rPr>
        <w:lastRenderedPageBreak/>
        <w:t>LISTA DE ABREVIATURAS E SIGLAS</w:t>
      </w:r>
    </w:p>
    <w:p w14:paraId="43D447B0" w14:textId="77777777" w:rsidR="00133C1F" w:rsidRPr="00E52597" w:rsidRDefault="00133C1F" w:rsidP="00D431D1">
      <w:pPr>
        <w:jc w:val="center"/>
        <w:rPr>
          <w:rFonts w:cs="Arial"/>
          <w:b/>
          <w:szCs w:val="24"/>
        </w:rPr>
      </w:pPr>
    </w:p>
    <w:tbl>
      <w:tblPr>
        <w:tblStyle w:val="Tabelacomgrade"/>
        <w:tblW w:w="0" w:type="auto"/>
        <w:tblInd w:w="108" w:type="dxa"/>
        <w:tblLook w:val="04A0" w:firstRow="1" w:lastRow="0" w:firstColumn="1" w:lastColumn="0" w:noHBand="0" w:noVBand="1"/>
      </w:tblPr>
      <w:tblGrid>
        <w:gridCol w:w="1134"/>
        <w:gridCol w:w="7797"/>
      </w:tblGrid>
      <w:tr w:rsidR="00233897" w:rsidRPr="00E52597" w14:paraId="0F6175B0" w14:textId="77777777" w:rsidTr="005C6C3D">
        <w:tc>
          <w:tcPr>
            <w:tcW w:w="1134" w:type="dxa"/>
            <w:tcBorders>
              <w:top w:val="nil"/>
              <w:left w:val="nil"/>
              <w:bottom w:val="nil"/>
              <w:right w:val="nil"/>
            </w:tcBorders>
          </w:tcPr>
          <w:p w14:paraId="475B12CA" w14:textId="77777777" w:rsidR="00233897" w:rsidRDefault="00233897" w:rsidP="005C6C3D">
            <w:pPr>
              <w:pStyle w:val="CitaoIntensa"/>
              <w:rPr>
                <w:rFonts w:ascii="Arial" w:hAnsi="Arial" w:cs="Arial"/>
                <w:szCs w:val="24"/>
              </w:rPr>
            </w:pPr>
            <w:r>
              <w:rPr>
                <w:rFonts w:ascii="Arial" w:hAnsi="Arial" w:cs="Arial"/>
                <w:szCs w:val="24"/>
              </w:rPr>
              <w:t>DC</w:t>
            </w:r>
          </w:p>
        </w:tc>
        <w:tc>
          <w:tcPr>
            <w:tcW w:w="7797" w:type="dxa"/>
            <w:tcBorders>
              <w:top w:val="nil"/>
              <w:left w:val="nil"/>
              <w:bottom w:val="nil"/>
              <w:right w:val="nil"/>
            </w:tcBorders>
          </w:tcPr>
          <w:p w14:paraId="0BEC9D76" w14:textId="77777777" w:rsidR="00233897" w:rsidRPr="00A75D66" w:rsidRDefault="00233897" w:rsidP="005C6C3D">
            <w:pPr>
              <w:pStyle w:val="CitaoIntensa"/>
              <w:rPr>
                <w:rFonts w:ascii="Arial" w:hAnsi="Arial" w:cs="Arial"/>
                <w:szCs w:val="24"/>
              </w:rPr>
            </w:pPr>
            <w:r>
              <w:rPr>
                <w:rFonts w:ascii="Arial" w:hAnsi="Arial" w:cs="Arial"/>
                <w:i/>
                <w:szCs w:val="24"/>
              </w:rPr>
              <w:t xml:space="preserve">Direct Current </w:t>
            </w:r>
            <w:r>
              <w:rPr>
                <w:rFonts w:ascii="Arial" w:hAnsi="Arial" w:cs="Arial"/>
                <w:szCs w:val="24"/>
              </w:rPr>
              <w:t>ou Corrente contínua</w:t>
            </w:r>
          </w:p>
        </w:tc>
      </w:tr>
      <w:tr w:rsidR="00FC13A4" w:rsidRPr="00E52597" w14:paraId="15A34E44" w14:textId="77777777" w:rsidTr="005C6C3D">
        <w:tc>
          <w:tcPr>
            <w:tcW w:w="1134" w:type="dxa"/>
            <w:tcBorders>
              <w:top w:val="nil"/>
              <w:left w:val="nil"/>
              <w:bottom w:val="nil"/>
              <w:right w:val="nil"/>
            </w:tcBorders>
          </w:tcPr>
          <w:p w14:paraId="661B6942" w14:textId="1F547B62" w:rsidR="00FC13A4" w:rsidRDefault="00FC13A4" w:rsidP="005C6C3D">
            <w:pPr>
              <w:pStyle w:val="CitaoIntensa"/>
              <w:rPr>
                <w:rFonts w:ascii="Arial" w:hAnsi="Arial" w:cs="Arial"/>
                <w:szCs w:val="24"/>
              </w:rPr>
            </w:pPr>
            <w:r>
              <w:rPr>
                <w:rFonts w:ascii="Arial" w:hAnsi="Arial" w:cs="Arial"/>
                <w:szCs w:val="24"/>
              </w:rPr>
              <w:t>DIM</w:t>
            </w:r>
          </w:p>
        </w:tc>
        <w:tc>
          <w:tcPr>
            <w:tcW w:w="7797" w:type="dxa"/>
            <w:tcBorders>
              <w:top w:val="nil"/>
              <w:left w:val="nil"/>
              <w:bottom w:val="nil"/>
              <w:right w:val="nil"/>
            </w:tcBorders>
          </w:tcPr>
          <w:p w14:paraId="44A1FE3D" w14:textId="10A0D0C2" w:rsidR="00FC13A4" w:rsidRDefault="00FC13A4" w:rsidP="005C6C3D">
            <w:pPr>
              <w:pStyle w:val="CitaoIntensa"/>
              <w:rPr>
                <w:rFonts w:ascii="Arial" w:hAnsi="Arial" w:cs="Arial"/>
                <w:i/>
                <w:szCs w:val="24"/>
              </w:rPr>
            </w:pPr>
            <w:r>
              <w:rPr>
                <w:rFonts w:ascii="Arial" w:hAnsi="Arial" w:cs="Arial"/>
                <w:i/>
                <w:szCs w:val="24"/>
              </w:rPr>
              <w:t>Driver in Motion</w:t>
            </w:r>
          </w:p>
        </w:tc>
      </w:tr>
      <w:tr w:rsidR="00233897" w:rsidRPr="00E52597" w14:paraId="1F9C504E" w14:textId="77777777" w:rsidTr="005C6C3D">
        <w:tc>
          <w:tcPr>
            <w:tcW w:w="1134" w:type="dxa"/>
            <w:tcBorders>
              <w:top w:val="nil"/>
              <w:left w:val="nil"/>
              <w:bottom w:val="nil"/>
              <w:right w:val="nil"/>
            </w:tcBorders>
          </w:tcPr>
          <w:p w14:paraId="28EC8ECC" w14:textId="77777777" w:rsidR="00233897" w:rsidRDefault="00233897" w:rsidP="005C6C3D">
            <w:pPr>
              <w:pStyle w:val="CitaoIntensa"/>
              <w:rPr>
                <w:rFonts w:ascii="Arial" w:hAnsi="Arial" w:cs="Arial"/>
                <w:szCs w:val="24"/>
              </w:rPr>
            </w:pPr>
            <w:r>
              <w:rPr>
                <w:rFonts w:ascii="Arial" w:hAnsi="Arial" w:cs="Arial"/>
                <w:szCs w:val="24"/>
              </w:rPr>
              <w:t>FCA</w:t>
            </w:r>
          </w:p>
        </w:tc>
        <w:tc>
          <w:tcPr>
            <w:tcW w:w="7797" w:type="dxa"/>
            <w:tcBorders>
              <w:top w:val="nil"/>
              <w:left w:val="nil"/>
              <w:bottom w:val="nil"/>
              <w:right w:val="nil"/>
            </w:tcBorders>
          </w:tcPr>
          <w:p w14:paraId="162EE1E2" w14:textId="77777777" w:rsidR="00233897" w:rsidRDefault="00233897" w:rsidP="005C6C3D">
            <w:pPr>
              <w:pStyle w:val="CitaoIntensa"/>
              <w:rPr>
                <w:rFonts w:ascii="Arial" w:hAnsi="Arial" w:cs="Arial"/>
                <w:i/>
                <w:szCs w:val="24"/>
              </w:rPr>
            </w:pPr>
            <w:r>
              <w:rPr>
                <w:rFonts w:ascii="Arial" w:hAnsi="Arial" w:cs="Arial"/>
                <w:i/>
                <w:szCs w:val="24"/>
              </w:rPr>
              <w:t>Fiat Chrysler Automobiles</w:t>
            </w:r>
          </w:p>
        </w:tc>
      </w:tr>
      <w:tr w:rsidR="00233897" w:rsidRPr="00E52597" w14:paraId="11759928" w14:textId="77777777" w:rsidTr="005C6C3D">
        <w:tc>
          <w:tcPr>
            <w:tcW w:w="1134" w:type="dxa"/>
            <w:tcBorders>
              <w:top w:val="nil"/>
              <w:left w:val="nil"/>
              <w:bottom w:val="nil"/>
              <w:right w:val="nil"/>
            </w:tcBorders>
          </w:tcPr>
          <w:p w14:paraId="4AC17276" w14:textId="77777777" w:rsidR="00233897" w:rsidRPr="00E52597" w:rsidRDefault="00233897" w:rsidP="005C6C3D">
            <w:pPr>
              <w:pStyle w:val="CitaoIntensa"/>
              <w:rPr>
                <w:rFonts w:ascii="Arial" w:hAnsi="Arial" w:cs="Arial"/>
                <w:szCs w:val="24"/>
              </w:rPr>
            </w:pPr>
            <w:r>
              <w:rPr>
                <w:rFonts w:ascii="Arial" w:hAnsi="Arial" w:cs="Arial"/>
                <w:szCs w:val="24"/>
              </w:rPr>
              <w:t>FP</w:t>
            </w:r>
          </w:p>
        </w:tc>
        <w:tc>
          <w:tcPr>
            <w:tcW w:w="7797" w:type="dxa"/>
            <w:tcBorders>
              <w:top w:val="nil"/>
              <w:left w:val="nil"/>
              <w:bottom w:val="nil"/>
              <w:right w:val="nil"/>
            </w:tcBorders>
          </w:tcPr>
          <w:p w14:paraId="7A51068F" w14:textId="77777777" w:rsidR="00233897" w:rsidRPr="001D4A1E" w:rsidRDefault="00233897" w:rsidP="005C6C3D">
            <w:pPr>
              <w:pStyle w:val="CitaoIntensa"/>
              <w:rPr>
                <w:rFonts w:ascii="Arial" w:hAnsi="Arial" w:cs="Arial"/>
                <w:szCs w:val="24"/>
              </w:rPr>
            </w:pPr>
            <w:r>
              <w:rPr>
                <w:rFonts w:ascii="Arial" w:hAnsi="Arial" w:cs="Arial"/>
                <w:szCs w:val="24"/>
              </w:rPr>
              <w:t>Frequência de Pico</w:t>
            </w:r>
          </w:p>
        </w:tc>
      </w:tr>
      <w:tr w:rsidR="00233897" w:rsidRPr="00E52597" w14:paraId="01F6A225" w14:textId="77777777" w:rsidTr="005C6C3D">
        <w:tc>
          <w:tcPr>
            <w:tcW w:w="1134" w:type="dxa"/>
            <w:tcBorders>
              <w:top w:val="nil"/>
              <w:left w:val="nil"/>
              <w:bottom w:val="nil"/>
              <w:right w:val="nil"/>
            </w:tcBorders>
          </w:tcPr>
          <w:p w14:paraId="67815B16" w14:textId="77777777" w:rsidR="00233897" w:rsidRPr="00E52597" w:rsidRDefault="00233897" w:rsidP="005C6C3D">
            <w:pPr>
              <w:pStyle w:val="CitaoIntensa"/>
              <w:rPr>
                <w:rFonts w:ascii="Arial" w:hAnsi="Arial" w:cs="Arial"/>
                <w:szCs w:val="24"/>
              </w:rPr>
            </w:pPr>
            <w:r>
              <w:rPr>
                <w:rFonts w:ascii="Arial" w:hAnsi="Arial" w:cs="Arial"/>
                <w:szCs w:val="24"/>
              </w:rPr>
              <w:t>GDL</w:t>
            </w:r>
          </w:p>
        </w:tc>
        <w:tc>
          <w:tcPr>
            <w:tcW w:w="7797" w:type="dxa"/>
            <w:tcBorders>
              <w:top w:val="nil"/>
              <w:left w:val="nil"/>
              <w:bottom w:val="nil"/>
              <w:right w:val="nil"/>
            </w:tcBorders>
          </w:tcPr>
          <w:p w14:paraId="689046BD" w14:textId="77777777" w:rsidR="00233897" w:rsidRPr="00E52597" w:rsidRDefault="00233897" w:rsidP="005C6C3D">
            <w:pPr>
              <w:pStyle w:val="CitaoIntensa"/>
              <w:rPr>
                <w:rFonts w:ascii="Arial" w:hAnsi="Arial" w:cs="Arial"/>
                <w:szCs w:val="24"/>
              </w:rPr>
            </w:pPr>
            <w:r>
              <w:rPr>
                <w:rFonts w:ascii="Arial" w:hAnsi="Arial" w:cs="Arial"/>
                <w:szCs w:val="24"/>
              </w:rPr>
              <w:t>Grau de Liberdade</w:t>
            </w:r>
          </w:p>
        </w:tc>
      </w:tr>
      <w:tr w:rsidR="00233897" w:rsidRPr="00E52597" w14:paraId="309A4BC9" w14:textId="77777777" w:rsidTr="005C6C3D">
        <w:tc>
          <w:tcPr>
            <w:tcW w:w="1134" w:type="dxa"/>
            <w:tcBorders>
              <w:top w:val="nil"/>
              <w:left w:val="nil"/>
              <w:bottom w:val="nil"/>
              <w:right w:val="nil"/>
            </w:tcBorders>
          </w:tcPr>
          <w:p w14:paraId="6DB724FA" w14:textId="77777777" w:rsidR="00233897" w:rsidRPr="00E52597" w:rsidRDefault="00233897" w:rsidP="005C6C3D">
            <w:pPr>
              <w:pStyle w:val="CitaoIntensa"/>
              <w:rPr>
                <w:rFonts w:ascii="Arial" w:hAnsi="Arial" w:cs="Arial"/>
                <w:szCs w:val="24"/>
              </w:rPr>
            </w:pPr>
            <w:r>
              <w:rPr>
                <w:rFonts w:ascii="Arial" w:hAnsi="Arial" w:cs="Arial"/>
                <w:szCs w:val="24"/>
              </w:rPr>
              <w:t>GOF</w:t>
            </w:r>
          </w:p>
        </w:tc>
        <w:tc>
          <w:tcPr>
            <w:tcW w:w="7797" w:type="dxa"/>
            <w:tcBorders>
              <w:top w:val="nil"/>
              <w:left w:val="nil"/>
              <w:bottom w:val="nil"/>
              <w:right w:val="nil"/>
            </w:tcBorders>
          </w:tcPr>
          <w:p w14:paraId="26128C3A" w14:textId="77777777" w:rsidR="00233897" w:rsidRPr="00E52597" w:rsidRDefault="00233897" w:rsidP="005C6C3D">
            <w:pPr>
              <w:pStyle w:val="CitaoIntensa"/>
              <w:rPr>
                <w:rFonts w:ascii="Arial" w:hAnsi="Arial" w:cs="Arial"/>
                <w:szCs w:val="24"/>
              </w:rPr>
            </w:pPr>
            <w:r w:rsidRPr="00FC48B2">
              <w:rPr>
                <w:rFonts w:ascii="Arial" w:hAnsi="Arial" w:cs="Arial"/>
                <w:i/>
                <w:szCs w:val="24"/>
              </w:rPr>
              <w:t>Goodness of Fit</w:t>
            </w:r>
          </w:p>
        </w:tc>
      </w:tr>
      <w:tr w:rsidR="00233897" w:rsidRPr="00E52597" w14:paraId="7DB8DCBF" w14:textId="77777777" w:rsidTr="005C6C3D">
        <w:tc>
          <w:tcPr>
            <w:tcW w:w="1134" w:type="dxa"/>
            <w:tcBorders>
              <w:top w:val="nil"/>
              <w:left w:val="nil"/>
              <w:bottom w:val="nil"/>
              <w:right w:val="nil"/>
            </w:tcBorders>
          </w:tcPr>
          <w:p w14:paraId="2A5A3922" w14:textId="77777777" w:rsidR="00233897" w:rsidRPr="00E52597" w:rsidRDefault="00233897" w:rsidP="00DF4005">
            <w:pPr>
              <w:pStyle w:val="CitaoIntensa"/>
              <w:rPr>
                <w:rFonts w:ascii="Arial" w:hAnsi="Arial" w:cs="Arial"/>
                <w:szCs w:val="24"/>
              </w:rPr>
            </w:pPr>
            <w:r>
              <w:rPr>
                <w:rFonts w:ascii="Arial" w:hAnsi="Arial" w:cs="Arial"/>
                <w:szCs w:val="24"/>
              </w:rPr>
              <w:t>IM</w:t>
            </w:r>
          </w:p>
        </w:tc>
        <w:tc>
          <w:tcPr>
            <w:tcW w:w="7797" w:type="dxa"/>
            <w:tcBorders>
              <w:top w:val="nil"/>
              <w:left w:val="nil"/>
              <w:bottom w:val="nil"/>
              <w:right w:val="nil"/>
            </w:tcBorders>
          </w:tcPr>
          <w:p w14:paraId="624EA265" w14:textId="77777777" w:rsidR="00233897" w:rsidRPr="00082BA0" w:rsidRDefault="00233897" w:rsidP="00DF4005">
            <w:pPr>
              <w:pStyle w:val="CitaoIntensa"/>
              <w:rPr>
                <w:rFonts w:ascii="Arial" w:hAnsi="Arial" w:cs="Arial"/>
                <w:szCs w:val="24"/>
              </w:rPr>
            </w:pPr>
            <w:r>
              <w:rPr>
                <w:rFonts w:ascii="Arial" w:hAnsi="Arial" w:cs="Arial"/>
                <w:szCs w:val="24"/>
              </w:rPr>
              <w:t>Impedância mecânica</w:t>
            </w:r>
          </w:p>
        </w:tc>
      </w:tr>
      <w:tr w:rsidR="00233897" w:rsidRPr="00E52597" w14:paraId="763C8CF4" w14:textId="77777777" w:rsidTr="005C6C3D">
        <w:tc>
          <w:tcPr>
            <w:tcW w:w="1134" w:type="dxa"/>
            <w:tcBorders>
              <w:top w:val="nil"/>
              <w:left w:val="nil"/>
              <w:bottom w:val="nil"/>
              <w:right w:val="nil"/>
            </w:tcBorders>
          </w:tcPr>
          <w:p w14:paraId="37F98658" w14:textId="77777777" w:rsidR="00233897" w:rsidRPr="00E52597" w:rsidRDefault="00233897" w:rsidP="005C6C3D">
            <w:pPr>
              <w:pStyle w:val="CitaoIntensa"/>
              <w:rPr>
                <w:rFonts w:ascii="Arial" w:hAnsi="Arial" w:cs="Arial"/>
                <w:szCs w:val="24"/>
              </w:rPr>
            </w:pPr>
            <w:r>
              <w:rPr>
                <w:rFonts w:ascii="Arial" w:hAnsi="Arial" w:cs="Arial"/>
                <w:szCs w:val="24"/>
              </w:rPr>
              <w:t>MA</w:t>
            </w:r>
          </w:p>
        </w:tc>
        <w:tc>
          <w:tcPr>
            <w:tcW w:w="7797" w:type="dxa"/>
            <w:tcBorders>
              <w:top w:val="nil"/>
              <w:left w:val="nil"/>
              <w:bottom w:val="nil"/>
              <w:right w:val="nil"/>
            </w:tcBorders>
          </w:tcPr>
          <w:p w14:paraId="7AA3BAA7" w14:textId="77777777" w:rsidR="00233897" w:rsidRPr="00082BA0" w:rsidRDefault="00233897" w:rsidP="005C6C3D">
            <w:pPr>
              <w:pStyle w:val="CitaoIntensa"/>
              <w:rPr>
                <w:rFonts w:ascii="Arial" w:hAnsi="Arial" w:cs="Arial"/>
                <w:szCs w:val="24"/>
              </w:rPr>
            </w:pPr>
            <w:r>
              <w:rPr>
                <w:rFonts w:ascii="Arial" w:hAnsi="Arial" w:cs="Arial"/>
                <w:szCs w:val="24"/>
              </w:rPr>
              <w:t>Massa Aparente</w:t>
            </w:r>
          </w:p>
        </w:tc>
      </w:tr>
      <w:tr w:rsidR="00233897" w:rsidRPr="00E52597" w14:paraId="64347F96" w14:textId="77777777" w:rsidTr="005C6C3D">
        <w:tc>
          <w:tcPr>
            <w:tcW w:w="1134" w:type="dxa"/>
            <w:tcBorders>
              <w:top w:val="nil"/>
              <w:left w:val="nil"/>
              <w:bottom w:val="nil"/>
              <w:right w:val="nil"/>
            </w:tcBorders>
          </w:tcPr>
          <w:p w14:paraId="0BF86940" w14:textId="77777777" w:rsidR="00233897" w:rsidRDefault="00233897" w:rsidP="005C6C3D">
            <w:pPr>
              <w:pStyle w:val="CitaoIntensa"/>
              <w:rPr>
                <w:rFonts w:ascii="Arial" w:hAnsi="Arial" w:cs="Arial"/>
                <w:szCs w:val="24"/>
              </w:rPr>
            </w:pPr>
            <w:r>
              <w:rPr>
                <w:rFonts w:ascii="Arial" w:hAnsi="Arial" w:cs="Arial"/>
                <w:szCs w:val="24"/>
              </w:rPr>
              <w:t>PSD</w:t>
            </w:r>
          </w:p>
        </w:tc>
        <w:tc>
          <w:tcPr>
            <w:tcW w:w="7797" w:type="dxa"/>
            <w:tcBorders>
              <w:top w:val="nil"/>
              <w:left w:val="nil"/>
              <w:bottom w:val="nil"/>
              <w:right w:val="nil"/>
            </w:tcBorders>
          </w:tcPr>
          <w:p w14:paraId="53EA726C" w14:textId="77777777" w:rsidR="00233897" w:rsidRPr="00C26CBA" w:rsidRDefault="00233897" w:rsidP="005C6C3D">
            <w:pPr>
              <w:pStyle w:val="CitaoIntensa"/>
              <w:rPr>
                <w:rFonts w:ascii="Arial" w:hAnsi="Arial" w:cs="Arial"/>
                <w:i/>
                <w:szCs w:val="24"/>
              </w:rPr>
            </w:pPr>
            <w:r>
              <w:rPr>
                <w:rFonts w:ascii="Arial" w:hAnsi="Arial" w:cs="Arial"/>
                <w:i/>
                <w:szCs w:val="24"/>
              </w:rPr>
              <w:t>Power Spectral Density</w:t>
            </w:r>
          </w:p>
        </w:tc>
      </w:tr>
      <w:tr w:rsidR="00233897" w:rsidRPr="00E52597" w14:paraId="288BA4D6" w14:textId="77777777" w:rsidTr="005C6C3D">
        <w:tc>
          <w:tcPr>
            <w:tcW w:w="1134" w:type="dxa"/>
            <w:tcBorders>
              <w:top w:val="nil"/>
              <w:left w:val="nil"/>
              <w:bottom w:val="nil"/>
              <w:right w:val="nil"/>
            </w:tcBorders>
          </w:tcPr>
          <w:p w14:paraId="4D0F7BFA" w14:textId="77777777" w:rsidR="00233897" w:rsidRPr="00E52597" w:rsidRDefault="00233897" w:rsidP="005C6C3D">
            <w:pPr>
              <w:pStyle w:val="CitaoIntensa"/>
              <w:rPr>
                <w:rFonts w:ascii="Arial" w:hAnsi="Arial" w:cs="Arial"/>
                <w:szCs w:val="24"/>
              </w:rPr>
            </w:pPr>
            <w:r>
              <w:rPr>
                <w:rFonts w:ascii="Arial" w:hAnsi="Arial" w:cs="Arial"/>
                <w:szCs w:val="24"/>
              </w:rPr>
              <w:t>TAC</w:t>
            </w:r>
          </w:p>
        </w:tc>
        <w:tc>
          <w:tcPr>
            <w:tcW w:w="7797" w:type="dxa"/>
            <w:tcBorders>
              <w:top w:val="nil"/>
              <w:left w:val="nil"/>
              <w:bottom w:val="nil"/>
              <w:right w:val="nil"/>
            </w:tcBorders>
          </w:tcPr>
          <w:p w14:paraId="66140188" w14:textId="77777777" w:rsidR="00233897" w:rsidRPr="00082BA0" w:rsidRDefault="00233897" w:rsidP="005C6C3D">
            <w:pPr>
              <w:pStyle w:val="CitaoIntensa"/>
              <w:rPr>
                <w:rFonts w:ascii="Arial" w:hAnsi="Arial" w:cs="Arial"/>
                <w:szCs w:val="24"/>
              </w:rPr>
            </w:pPr>
            <w:r>
              <w:rPr>
                <w:rFonts w:ascii="Arial" w:hAnsi="Arial" w:cs="Arial"/>
                <w:szCs w:val="24"/>
              </w:rPr>
              <w:t>Transmissibilidade assento-cabeça</w:t>
            </w:r>
          </w:p>
        </w:tc>
      </w:tr>
      <w:tr w:rsidR="00233897" w:rsidRPr="00E52597" w14:paraId="6754139C" w14:textId="77777777" w:rsidTr="005C6C3D">
        <w:tc>
          <w:tcPr>
            <w:tcW w:w="1134" w:type="dxa"/>
            <w:tcBorders>
              <w:top w:val="nil"/>
              <w:left w:val="nil"/>
              <w:bottom w:val="nil"/>
              <w:right w:val="nil"/>
            </w:tcBorders>
          </w:tcPr>
          <w:p w14:paraId="49DA0EE5" w14:textId="1F813059" w:rsidR="00233897" w:rsidRDefault="00233897" w:rsidP="005C6C3D">
            <w:pPr>
              <w:pStyle w:val="CitaoIntensa"/>
              <w:rPr>
                <w:rFonts w:ascii="Arial" w:hAnsi="Arial" w:cs="Arial"/>
                <w:szCs w:val="24"/>
              </w:rPr>
            </w:pPr>
            <w:r>
              <w:rPr>
                <w:rFonts w:ascii="Arial" w:hAnsi="Arial" w:cs="Arial"/>
                <w:szCs w:val="24"/>
              </w:rPr>
              <w:t>RMS</w:t>
            </w:r>
          </w:p>
        </w:tc>
        <w:tc>
          <w:tcPr>
            <w:tcW w:w="7797" w:type="dxa"/>
            <w:tcBorders>
              <w:top w:val="nil"/>
              <w:left w:val="nil"/>
              <w:bottom w:val="nil"/>
              <w:right w:val="nil"/>
            </w:tcBorders>
          </w:tcPr>
          <w:p w14:paraId="4D7A491F" w14:textId="3A2896A8" w:rsidR="00233897" w:rsidRPr="00233897" w:rsidRDefault="00233897" w:rsidP="005C6C3D">
            <w:pPr>
              <w:pStyle w:val="CitaoIntensa"/>
              <w:rPr>
                <w:rFonts w:ascii="Arial" w:hAnsi="Arial" w:cs="Arial"/>
                <w:i/>
                <w:szCs w:val="24"/>
              </w:rPr>
            </w:pPr>
            <w:r w:rsidRPr="00233897">
              <w:rPr>
                <w:rFonts w:ascii="Arial" w:hAnsi="Arial" w:cs="Arial"/>
                <w:i/>
                <w:szCs w:val="24"/>
              </w:rPr>
              <w:t>Root Mean Square</w:t>
            </w:r>
          </w:p>
        </w:tc>
      </w:tr>
      <w:tr w:rsidR="00233897" w:rsidRPr="00E52597" w14:paraId="29C55C9F" w14:textId="77777777" w:rsidTr="005C6C3D">
        <w:tc>
          <w:tcPr>
            <w:tcW w:w="1134" w:type="dxa"/>
            <w:tcBorders>
              <w:top w:val="nil"/>
              <w:left w:val="nil"/>
              <w:bottom w:val="nil"/>
              <w:right w:val="nil"/>
            </w:tcBorders>
          </w:tcPr>
          <w:p w14:paraId="2782F2B6" w14:textId="7EC51497" w:rsidR="00233897" w:rsidRDefault="007E0DEB" w:rsidP="005C6C3D">
            <w:pPr>
              <w:pStyle w:val="CitaoIntensa"/>
              <w:rPr>
                <w:rFonts w:ascii="Arial" w:hAnsi="Arial" w:cs="Arial"/>
                <w:szCs w:val="24"/>
              </w:rPr>
            </w:pPr>
            <w:r>
              <w:rPr>
                <w:rFonts w:ascii="Arial" w:hAnsi="Arial" w:cs="Arial"/>
                <w:szCs w:val="24"/>
              </w:rPr>
              <w:t>ISO</w:t>
            </w:r>
          </w:p>
        </w:tc>
        <w:tc>
          <w:tcPr>
            <w:tcW w:w="7797" w:type="dxa"/>
            <w:tcBorders>
              <w:top w:val="nil"/>
              <w:left w:val="nil"/>
              <w:bottom w:val="nil"/>
              <w:right w:val="nil"/>
            </w:tcBorders>
          </w:tcPr>
          <w:p w14:paraId="65A5EEC1" w14:textId="7FB6B8BA" w:rsidR="00233897" w:rsidRPr="00233897" w:rsidRDefault="007E0DEB" w:rsidP="005C6C3D">
            <w:pPr>
              <w:pStyle w:val="CitaoIntensa"/>
              <w:rPr>
                <w:rFonts w:ascii="Arial" w:hAnsi="Arial" w:cs="Arial"/>
                <w:i/>
                <w:szCs w:val="24"/>
              </w:rPr>
            </w:pPr>
            <w:r>
              <w:rPr>
                <w:rFonts w:ascii="Arial" w:hAnsi="Arial" w:cs="Arial"/>
                <w:i/>
                <w:szCs w:val="24"/>
              </w:rPr>
              <w:t>International Organization for Standardization</w:t>
            </w:r>
          </w:p>
        </w:tc>
      </w:tr>
    </w:tbl>
    <w:p w14:paraId="2B7C1663" w14:textId="354EE3FA" w:rsidR="00E40626" w:rsidRDefault="00E40626">
      <w:pPr>
        <w:spacing w:after="200" w:line="276" w:lineRule="auto"/>
        <w:ind w:firstLine="0"/>
        <w:contextualSpacing w:val="0"/>
        <w:jc w:val="left"/>
        <w:rPr>
          <w:rFonts w:cs="Arial"/>
          <w:b/>
          <w:szCs w:val="24"/>
        </w:rPr>
      </w:pPr>
    </w:p>
    <w:p w14:paraId="2E8CD00D" w14:textId="77777777" w:rsidR="001D4A1E" w:rsidRPr="00E52597" w:rsidRDefault="001D4A1E">
      <w:pPr>
        <w:spacing w:after="200" w:line="276" w:lineRule="auto"/>
        <w:ind w:firstLine="0"/>
        <w:contextualSpacing w:val="0"/>
        <w:jc w:val="left"/>
        <w:rPr>
          <w:rFonts w:cs="Arial"/>
          <w:b/>
          <w:szCs w:val="24"/>
        </w:rPr>
      </w:pPr>
    </w:p>
    <w:p w14:paraId="57F8CA23" w14:textId="77777777" w:rsidR="00E40626" w:rsidRPr="00E52597" w:rsidRDefault="00E40626">
      <w:pPr>
        <w:spacing w:after="200" w:line="276" w:lineRule="auto"/>
        <w:ind w:firstLine="0"/>
        <w:contextualSpacing w:val="0"/>
        <w:jc w:val="left"/>
        <w:rPr>
          <w:rFonts w:cs="Arial"/>
          <w:b/>
          <w:szCs w:val="24"/>
        </w:rPr>
      </w:pPr>
    </w:p>
    <w:p w14:paraId="4F255F4B" w14:textId="77777777" w:rsidR="00E40626" w:rsidRPr="00E52597" w:rsidRDefault="00E40626">
      <w:pPr>
        <w:spacing w:after="200" w:line="276" w:lineRule="auto"/>
        <w:ind w:firstLine="0"/>
        <w:contextualSpacing w:val="0"/>
        <w:jc w:val="left"/>
        <w:rPr>
          <w:rFonts w:cs="Arial"/>
          <w:b/>
          <w:szCs w:val="24"/>
        </w:rPr>
      </w:pPr>
    </w:p>
    <w:p w14:paraId="63ADA167" w14:textId="77777777" w:rsidR="00E40626" w:rsidRPr="00E52597" w:rsidRDefault="00E40626">
      <w:pPr>
        <w:spacing w:after="200" w:line="276" w:lineRule="auto"/>
        <w:ind w:firstLine="0"/>
        <w:contextualSpacing w:val="0"/>
        <w:jc w:val="left"/>
        <w:rPr>
          <w:rFonts w:cs="Arial"/>
          <w:b/>
          <w:szCs w:val="24"/>
        </w:rPr>
      </w:pPr>
    </w:p>
    <w:p w14:paraId="021CEB0B" w14:textId="77777777" w:rsidR="00E40626" w:rsidRPr="00E52597" w:rsidRDefault="00E40626">
      <w:pPr>
        <w:spacing w:after="200" w:line="276" w:lineRule="auto"/>
        <w:ind w:firstLine="0"/>
        <w:contextualSpacing w:val="0"/>
        <w:jc w:val="left"/>
        <w:rPr>
          <w:rFonts w:cs="Arial"/>
          <w:b/>
          <w:szCs w:val="24"/>
        </w:rPr>
      </w:pPr>
    </w:p>
    <w:p w14:paraId="57A37C13" w14:textId="77777777" w:rsidR="00E40626" w:rsidRPr="00E52597" w:rsidRDefault="00E40626">
      <w:pPr>
        <w:spacing w:after="200" w:line="276" w:lineRule="auto"/>
        <w:ind w:firstLine="0"/>
        <w:contextualSpacing w:val="0"/>
        <w:jc w:val="left"/>
        <w:rPr>
          <w:rFonts w:cs="Arial"/>
          <w:b/>
          <w:szCs w:val="24"/>
        </w:rPr>
      </w:pPr>
    </w:p>
    <w:p w14:paraId="351F5477" w14:textId="77777777" w:rsidR="00E40626" w:rsidRPr="00E52597" w:rsidRDefault="00E40626">
      <w:pPr>
        <w:spacing w:after="200" w:line="276" w:lineRule="auto"/>
        <w:ind w:firstLine="0"/>
        <w:contextualSpacing w:val="0"/>
        <w:jc w:val="left"/>
        <w:rPr>
          <w:rFonts w:cs="Arial"/>
          <w:b/>
          <w:szCs w:val="24"/>
        </w:rPr>
      </w:pPr>
    </w:p>
    <w:p w14:paraId="4D9B4E69" w14:textId="77777777" w:rsidR="00E40626" w:rsidRPr="00E52597" w:rsidRDefault="00E40626">
      <w:pPr>
        <w:spacing w:after="200" w:line="276" w:lineRule="auto"/>
        <w:ind w:firstLine="0"/>
        <w:contextualSpacing w:val="0"/>
        <w:jc w:val="left"/>
        <w:rPr>
          <w:rFonts w:cs="Arial"/>
          <w:b/>
          <w:szCs w:val="24"/>
        </w:rPr>
      </w:pPr>
    </w:p>
    <w:p w14:paraId="33412C77" w14:textId="77777777" w:rsidR="00E40626" w:rsidRPr="00E52597" w:rsidRDefault="00E40626">
      <w:pPr>
        <w:spacing w:after="200" w:line="276" w:lineRule="auto"/>
        <w:ind w:firstLine="0"/>
        <w:contextualSpacing w:val="0"/>
        <w:jc w:val="left"/>
        <w:rPr>
          <w:rFonts w:cs="Arial"/>
          <w:b/>
          <w:szCs w:val="24"/>
        </w:rPr>
      </w:pPr>
    </w:p>
    <w:p w14:paraId="2EE0D354" w14:textId="77777777" w:rsidR="00E40626" w:rsidRDefault="00E40626">
      <w:pPr>
        <w:spacing w:after="200" w:line="276" w:lineRule="auto"/>
        <w:ind w:firstLine="0"/>
        <w:contextualSpacing w:val="0"/>
        <w:jc w:val="left"/>
        <w:rPr>
          <w:rFonts w:cs="Arial"/>
          <w:b/>
          <w:szCs w:val="24"/>
        </w:rPr>
      </w:pPr>
    </w:p>
    <w:p w14:paraId="3F0DC9EC" w14:textId="77777777" w:rsidR="006F2AC3" w:rsidRDefault="006F2AC3">
      <w:pPr>
        <w:spacing w:after="200" w:line="276" w:lineRule="auto"/>
        <w:ind w:firstLine="0"/>
        <w:contextualSpacing w:val="0"/>
        <w:jc w:val="left"/>
        <w:rPr>
          <w:rFonts w:cs="Arial"/>
          <w:b/>
          <w:szCs w:val="24"/>
        </w:rPr>
      </w:pPr>
    </w:p>
    <w:p w14:paraId="0F08305D" w14:textId="77777777" w:rsidR="006F2AC3" w:rsidRDefault="006F2AC3">
      <w:pPr>
        <w:spacing w:after="200" w:line="276" w:lineRule="auto"/>
        <w:ind w:firstLine="0"/>
        <w:contextualSpacing w:val="0"/>
        <w:jc w:val="left"/>
        <w:rPr>
          <w:rFonts w:cs="Arial"/>
          <w:b/>
          <w:szCs w:val="24"/>
        </w:rPr>
      </w:pPr>
    </w:p>
    <w:p w14:paraId="48341A27" w14:textId="77777777" w:rsidR="006F2AC3" w:rsidRDefault="006F2AC3">
      <w:pPr>
        <w:spacing w:after="200" w:line="276" w:lineRule="auto"/>
        <w:ind w:firstLine="0"/>
        <w:contextualSpacing w:val="0"/>
        <w:jc w:val="left"/>
        <w:rPr>
          <w:rFonts w:cs="Arial"/>
          <w:b/>
          <w:szCs w:val="24"/>
        </w:rPr>
      </w:pPr>
    </w:p>
    <w:p w14:paraId="11DC371E" w14:textId="77777777" w:rsidR="006F2AC3" w:rsidRDefault="006F2AC3">
      <w:pPr>
        <w:spacing w:after="200" w:line="276" w:lineRule="auto"/>
        <w:ind w:firstLine="0"/>
        <w:contextualSpacing w:val="0"/>
        <w:jc w:val="left"/>
        <w:rPr>
          <w:rFonts w:cs="Arial"/>
          <w:b/>
          <w:szCs w:val="24"/>
        </w:rPr>
      </w:pPr>
    </w:p>
    <w:p w14:paraId="483B316C" w14:textId="77777777" w:rsidR="006F2AC3" w:rsidRDefault="006F2AC3">
      <w:pPr>
        <w:spacing w:after="200" w:line="276" w:lineRule="auto"/>
        <w:ind w:firstLine="0"/>
        <w:contextualSpacing w:val="0"/>
        <w:jc w:val="left"/>
        <w:rPr>
          <w:rFonts w:cs="Arial"/>
          <w:b/>
          <w:szCs w:val="24"/>
        </w:rPr>
      </w:pPr>
    </w:p>
    <w:p w14:paraId="21E3C691" w14:textId="77777777" w:rsidR="006F2AC3" w:rsidRDefault="006F2AC3">
      <w:pPr>
        <w:spacing w:after="200" w:line="276" w:lineRule="auto"/>
        <w:ind w:firstLine="0"/>
        <w:contextualSpacing w:val="0"/>
        <w:jc w:val="left"/>
        <w:rPr>
          <w:rFonts w:cs="Arial"/>
          <w:b/>
          <w:szCs w:val="24"/>
        </w:rPr>
      </w:pPr>
    </w:p>
    <w:p w14:paraId="3A456358" w14:textId="77777777" w:rsidR="006F2AC3" w:rsidRDefault="006F2AC3">
      <w:pPr>
        <w:spacing w:after="200" w:line="276" w:lineRule="auto"/>
        <w:ind w:firstLine="0"/>
        <w:contextualSpacing w:val="0"/>
        <w:jc w:val="left"/>
        <w:rPr>
          <w:rFonts w:cs="Arial"/>
          <w:b/>
          <w:szCs w:val="24"/>
        </w:rPr>
      </w:pPr>
    </w:p>
    <w:p w14:paraId="1301096D" w14:textId="77777777" w:rsidR="006F2AC3" w:rsidRDefault="006F2AC3">
      <w:pPr>
        <w:spacing w:after="200" w:line="276" w:lineRule="auto"/>
        <w:ind w:firstLine="0"/>
        <w:contextualSpacing w:val="0"/>
        <w:jc w:val="left"/>
        <w:rPr>
          <w:rFonts w:cs="Arial"/>
          <w:b/>
          <w:szCs w:val="24"/>
        </w:rPr>
      </w:pPr>
    </w:p>
    <w:p w14:paraId="29D36800" w14:textId="77777777" w:rsidR="006F2AC3" w:rsidRDefault="006F2AC3">
      <w:pPr>
        <w:spacing w:after="200" w:line="276" w:lineRule="auto"/>
        <w:ind w:firstLine="0"/>
        <w:contextualSpacing w:val="0"/>
        <w:jc w:val="left"/>
        <w:rPr>
          <w:rFonts w:cs="Arial"/>
          <w:b/>
          <w:szCs w:val="24"/>
        </w:rPr>
      </w:pPr>
    </w:p>
    <w:p w14:paraId="2E4993D4" w14:textId="77777777" w:rsidR="006F2AC3" w:rsidRDefault="006F2AC3">
      <w:pPr>
        <w:spacing w:after="200" w:line="276" w:lineRule="auto"/>
        <w:ind w:firstLine="0"/>
        <w:contextualSpacing w:val="0"/>
        <w:jc w:val="left"/>
        <w:rPr>
          <w:rFonts w:cs="Arial"/>
          <w:b/>
          <w:szCs w:val="24"/>
        </w:rPr>
      </w:pPr>
    </w:p>
    <w:p w14:paraId="57B8FEF6" w14:textId="77777777" w:rsidR="006F2AC3" w:rsidRDefault="006F2AC3">
      <w:pPr>
        <w:spacing w:after="200" w:line="276" w:lineRule="auto"/>
        <w:ind w:firstLine="0"/>
        <w:contextualSpacing w:val="0"/>
        <w:jc w:val="left"/>
        <w:rPr>
          <w:rFonts w:cs="Arial"/>
          <w:b/>
          <w:szCs w:val="24"/>
        </w:rPr>
      </w:pPr>
    </w:p>
    <w:p w14:paraId="6F1A0020" w14:textId="77777777" w:rsidR="006F2AC3" w:rsidRDefault="006F2AC3">
      <w:pPr>
        <w:spacing w:after="200" w:line="276" w:lineRule="auto"/>
        <w:ind w:firstLine="0"/>
        <w:contextualSpacing w:val="0"/>
        <w:jc w:val="left"/>
        <w:rPr>
          <w:rFonts w:cs="Arial"/>
          <w:b/>
          <w:szCs w:val="24"/>
        </w:rPr>
      </w:pPr>
    </w:p>
    <w:p w14:paraId="5383C6E2" w14:textId="77777777" w:rsidR="006F2AC3" w:rsidRDefault="006F2AC3">
      <w:pPr>
        <w:spacing w:after="200" w:line="276" w:lineRule="auto"/>
        <w:ind w:firstLine="0"/>
        <w:contextualSpacing w:val="0"/>
        <w:jc w:val="left"/>
        <w:rPr>
          <w:rFonts w:cs="Arial"/>
          <w:b/>
          <w:szCs w:val="24"/>
        </w:rPr>
      </w:pPr>
    </w:p>
    <w:p w14:paraId="01719E4D" w14:textId="77777777" w:rsidR="006F2AC3" w:rsidRDefault="006F2AC3">
      <w:pPr>
        <w:spacing w:after="200" w:line="276" w:lineRule="auto"/>
        <w:ind w:firstLine="0"/>
        <w:contextualSpacing w:val="0"/>
        <w:jc w:val="left"/>
        <w:rPr>
          <w:rFonts w:cs="Arial"/>
          <w:b/>
          <w:szCs w:val="24"/>
        </w:rPr>
      </w:pPr>
    </w:p>
    <w:p w14:paraId="7ED2AD69" w14:textId="77777777" w:rsidR="006F2AC3" w:rsidRDefault="006F2AC3">
      <w:pPr>
        <w:spacing w:after="200" w:line="276" w:lineRule="auto"/>
        <w:ind w:firstLine="0"/>
        <w:contextualSpacing w:val="0"/>
        <w:jc w:val="left"/>
        <w:rPr>
          <w:rFonts w:cs="Arial"/>
          <w:b/>
          <w:szCs w:val="24"/>
        </w:rPr>
      </w:pPr>
    </w:p>
    <w:p w14:paraId="7353933F" w14:textId="77777777" w:rsidR="006F2AC3" w:rsidRDefault="006F2AC3">
      <w:pPr>
        <w:spacing w:after="200" w:line="276" w:lineRule="auto"/>
        <w:ind w:firstLine="0"/>
        <w:contextualSpacing w:val="0"/>
        <w:jc w:val="left"/>
        <w:rPr>
          <w:rFonts w:cs="Arial"/>
          <w:b/>
          <w:szCs w:val="24"/>
        </w:rPr>
      </w:pPr>
    </w:p>
    <w:p w14:paraId="6844D816" w14:textId="77777777" w:rsidR="006F2AC3" w:rsidRDefault="006F2AC3">
      <w:pPr>
        <w:spacing w:after="200" w:line="276" w:lineRule="auto"/>
        <w:ind w:firstLine="0"/>
        <w:contextualSpacing w:val="0"/>
        <w:jc w:val="left"/>
        <w:rPr>
          <w:rFonts w:cs="Arial"/>
          <w:b/>
          <w:szCs w:val="24"/>
        </w:rPr>
      </w:pPr>
    </w:p>
    <w:p w14:paraId="3422BC1A" w14:textId="77777777" w:rsidR="006F2AC3" w:rsidRDefault="006F2AC3">
      <w:pPr>
        <w:spacing w:after="200" w:line="276" w:lineRule="auto"/>
        <w:ind w:firstLine="0"/>
        <w:contextualSpacing w:val="0"/>
        <w:jc w:val="left"/>
        <w:rPr>
          <w:rFonts w:cs="Arial"/>
          <w:b/>
          <w:szCs w:val="24"/>
        </w:rPr>
      </w:pPr>
    </w:p>
    <w:p w14:paraId="339711CE" w14:textId="77777777" w:rsidR="006F2AC3" w:rsidRDefault="006F2AC3">
      <w:pPr>
        <w:spacing w:after="200" w:line="276" w:lineRule="auto"/>
        <w:ind w:firstLine="0"/>
        <w:contextualSpacing w:val="0"/>
        <w:jc w:val="left"/>
        <w:rPr>
          <w:rFonts w:cs="Arial"/>
          <w:b/>
          <w:szCs w:val="24"/>
        </w:rPr>
      </w:pPr>
    </w:p>
    <w:p w14:paraId="4592D5F1" w14:textId="77777777" w:rsidR="006F2AC3" w:rsidRDefault="006F2AC3">
      <w:pPr>
        <w:spacing w:after="200" w:line="276" w:lineRule="auto"/>
        <w:ind w:firstLine="0"/>
        <w:contextualSpacing w:val="0"/>
        <w:jc w:val="left"/>
        <w:rPr>
          <w:rFonts w:cs="Arial"/>
          <w:b/>
          <w:szCs w:val="24"/>
        </w:rPr>
      </w:pPr>
    </w:p>
    <w:p w14:paraId="2D264AAE" w14:textId="77777777" w:rsidR="006F2AC3" w:rsidRDefault="006F2AC3">
      <w:pPr>
        <w:spacing w:after="200" w:line="276" w:lineRule="auto"/>
        <w:ind w:firstLine="0"/>
        <w:contextualSpacing w:val="0"/>
        <w:jc w:val="left"/>
        <w:rPr>
          <w:rFonts w:cs="Arial"/>
          <w:b/>
          <w:szCs w:val="24"/>
        </w:rPr>
      </w:pPr>
    </w:p>
    <w:p w14:paraId="310BBDAB" w14:textId="77777777" w:rsidR="006F2AC3" w:rsidRDefault="006F2AC3">
      <w:pPr>
        <w:spacing w:after="200" w:line="276" w:lineRule="auto"/>
        <w:ind w:firstLine="0"/>
        <w:contextualSpacing w:val="0"/>
        <w:jc w:val="left"/>
        <w:rPr>
          <w:rFonts w:cs="Arial"/>
          <w:b/>
          <w:szCs w:val="24"/>
        </w:rPr>
      </w:pPr>
    </w:p>
    <w:p w14:paraId="2A781566" w14:textId="77777777" w:rsidR="006F2AC3" w:rsidRDefault="006F2AC3">
      <w:pPr>
        <w:spacing w:after="200" w:line="276" w:lineRule="auto"/>
        <w:ind w:firstLine="0"/>
        <w:contextualSpacing w:val="0"/>
        <w:jc w:val="left"/>
        <w:rPr>
          <w:rFonts w:cs="Arial"/>
          <w:b/>
          <w:szCs w:val="24"/>
        </w:rPr>
      </w:pPr>
    </w:p>
    <w:p w14:paraId="5BD9C072" w14:textId="77777777" w:rsidR="006F2AC3" w:rsidRDefault="006F2AC3">
      <w:pPr>
        <w:spacing w:after="200" w:line="276" w:lineRule="auto"/>
        <w:ind w:firstLine="0"/>
        <w:contextualSpacing w:val="0"/>
        <w:jc w:val="left"/>
        <w:rPr>
          <w:rFonts w:cs="Arial"/>
          <w:b/>
          <w:szCs w:val="24"/>
        </w:rPr>
      </w:pPr>
    </w:p>
    <w:p w14:paraId="09A365B5" w14:textId="77777777" w:rsidR="006F2AC3" w:rsidRDefault="006F2AC3">
      <w:pPr>
        <w:spacing w:after="200" w:line="276" w:lineRule="auto"/>
        <w:ind w:firstLine="0"/>
        <w:contextualSpacing w:val="0"/>
        <w:jc w:val="left"/>
        <w:rPr>
          <w:rFonts w:cs="Arial"/>
          <w:b/>
          <w:szCs w:val="24"/>
        </w:rPr>
      </w:pPr>
    </w:p>
    <w:p w14:paraId="5C818DBE" w14:textId="377FB281" w:rsidR="006F2AC3" w:rsidRDefault="006F2AC3" w:rsidP="006F2AC3">
      <w:pPr>
        <w:spacing w:after="200" w:line="276" w:lineRule="auto"/>
        <w:ind w:firstLine="0"/>
        <w:contextualSpacing w:val="0"/>
        <w:jc w:val="center"/>
        <w:rPr>
          <w:rFonts w:cs="Arial"/>
          <w:b/>
          <w:szCs w:val="24"/>
        </w:rPr>
      </w:pPr>
      <w:r>
        <w:rPr>
          <w:rFonts w:cs="Arial"/>
          <w:b/>
          <w:szCs w:val="24"/>
        </w:rPr>
        <w:lastRenderedPageBreak/>
        <w:t>LISTA DE VARIÁVEIS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8176"/>
      </w:tblGrid>
      <w:tr w:rsidR="0078639D" w14:paraId="4326516C" w14:textId="77777777" w:rsidTr="00450369">
        <w:tc>
          <w:tcPr>
            <w:tcW w:w="1111" w:type="dxa"/>
          </w:tcPr>
          <w:p w14:paraId="01729F03" w14:textId="7B8709DE" w:rsidR="001D6411" w:rsidRDefault="001D6411" w:rsidP="001D6411">
            <w:pPr>
              <w:pStyle w:val="Citao"/>
            </w:pPr>
            <m:oMathPara>
              <m:oMath>
                <m:r>
                  <w:rPr>
                    <w:rFonts w:ascii="Cambria Math" w:hAnsi="Cambria Math"/>
                  </w:rPr>
                  <m:t>Ψ</m:t>
                </m:r>
              </m:oMath>
            </m:oMathPara>
          </w:p>
        </w:tc>
        <w:tc>
          <w:tcPr>
            <w:tcW w:w="8176" w:type="dxa"/>
          </w:tcPr>
          <w:p w14:paraId="254AD6FC" w14:textId="32479D91" w:rsidR="001D6411" w:rsidRPr="001D6411" w:rsidRDefault="001D6411" w:rsidP="001D6411">
            <w:pPr>
              <w:pStyle w:val="Citao"/>
              <w:jc w:val="both"/>
              <w:rPr>
                <w:rFonts w:ascii="Arial" w:hAnsi="Arial" w:cs="Arial"/>
              </w:rPr>
            </w:pPr>
            <w:r>
              <w:rPr>
                <w:rFonts w:ascii="Arial" w:hAnsi="Arial" w:cs="Arial"/>
              </w:rPr>
              <w:t>Magnitude da sensação de conforto no domínio psicológico</w:t>
            </w:r>
            <w:r w:rsidR="00BF7217">
              <w:rPr>
                <w:rFonts w:ascii="Arial" w:hAnsi="Arial" w:cs="Arial"/>
              </w:rPr>
              <w:t xml:space="preserve"> (adimensional)</w:t>
            </w:r>
          </w:p>
        </w:tc>
      </w:tr>
      <w:tr w:rsidR="0078639D" w14:paraId="7C7F9FB7" w14:textId="77777777" w:rsidTr="00450369">
        <w:tc>
          <w:tcPr>
            <w:tcW w:w="1111" w:type="dxa"/>
          </w:tcPr>
          <w:p w14:paraId="300E7357" w14:textId="49CA49E2" w:rsidR="001D6411" w:rsidRDefault="001D6411" w:rsidP="001D6411">
            <w:pPr>
              <w:pStyle w:val="Citao"/>
            </w:pPr>
            <m:oMathPara>
              <m:oMath>
                <m:r>
                  <w:rPr>
                    <w:rFonts w:ascii="Cambria Math" w:hAnsi="Cambria Math"/>
                  </w:rPr>
                  <m:t>φ</m:t>
                </m:r>
              </m:oMath>
            </m:oMathPara>
          </w:p>
        </w:tc>
        <w:tc>
          <w:tcPr>
            <w:tcW w:w="8176" w:type="dxa"/>
          </w:tcPr>
          <w:p w14:paraId="356B9D55" w14:textId="00749354" w:rsidR="001D6411" w:rsidRPr="001D6411" w:rsidRDefault="001D6411" w:rsidP="001D6411">
            <w:pPr>
              <w:pStyle w:val="Citao"/>
              <w:jc w:val="both"/>
              <w:rPr>
                <w:rFonts w:ascii="Arial" w:hAnsi="Arial" w:cs="Arial"/>
              </w:rPr>
            </w:pPr>
            <w:r>
              <w:rPr>
                <w:rFonts w:ascii="Arial" w:hAnsi="Arial" w:cs="Arial"/>
              </w:rPr>
              <w:t>Magnitude dos estímulos de vibração no domínio físico</w:t>
            </w:r>
            <w:r w:rsidR="00BF7217">
              <w:rPr>
                <w:rFonts w:ascii="Arial" w:hAnsi="Arial" w:cs="Arial"/>
              </w:rPr>
              <w:t xml:space="preserve"> (adimensional)</w:t>
            </w:r>
          </w:p>
        </w:tc>
      </w:tr>
      <w:tr w:rsidR="0078639D" w14:paraId="3E1B1A32" w14:textId="77777777" w:rsidTr="00450369">
        <w:tc>
          <w:tcPr>
            <w:tcW w:w="1111" w:type="dxa"/>
          </w:tcPr>
          <w:p w14:paraId="471F2784" w14:textId="5925C97B" w:rsidR="001D6411" w:rsidRPr="00BA73AC" w:rsidRDefault="00BA73AC" w:rsidP="001D6411">
            <w:pPr>
              <w:pStyle w:val="Citao"/>
              <w:rPr>
                <w:rFonts w:ascii="Arial" w:hAnsi="Arial" w:cs="Arial"/>
              </w:rPr>
            </w:pPr>
            <w:r w:rsidRPr="00BA73AC">
              <w:rPr>
                <w:rFonts w:ascii="Arial" w:hAnsi="Arial" w:cs="Arial"/>
              </w:rPr>
              <w:t>k</w:t>
            </w:r>
          </w:p>
        </w:tc>
        <w:tc>
          <w:tcPr>
            <w:tcW w:w="8176" w:type="dxa"/>
          </w:tcPr>
          <w:p w14:paraId="113BCC59" w14:textId="1344B437" w:rsidR="001D6411" w:rsidRPr="00BA73AC" w:rsidRDefault="0078639D" w:rsidP="00BA73AC">
            <w:pPr>
              <w:pStyle w:val="Citao"/>
              <w:jc w:val="both"/>
              <w:rPr>
                <w:rFonts w:ascii="Arial" w:hAnsi="Arial" w:cs="Arial"/>
              </w:rPr>
            </w:pPr>
            <w:r>
              <w:rPr>
                <w:rFonts w:ascii="Arial" w:hAnsi="Arial" w:cs="Arial"/>
              </w:rPr>
              <w:t>Percepção para níveis de vibração</w:t>
            </w:r>
            <w:r w:rsidR="00BF7217">
              <w:rPr>
                <w:rFonts w:ascii="Arial" w:hAnsi="Arial" w:cs="Arial"/>
              </w:rPr>
              <w:t xml:space="preserve"> (adimensional)</w:t>
            </w:r>
          </w:p>
        </w:tc>
      </w:tr>
      <w:tr w:rsidR="0078639D" w14:paraId="20A72137" w14:textId="77777777" w:rsidTr="00450369">
        <w:tc>
          <w:tcPr>
            <w:tcW w:w="1111" w:type="dxa"/>
          </w:tcPr>
          <w:p w14:paraId="30C8BBEB" w14:textId="10A1D790" w:rsidR="001D6411" w:rsidRPr="00BA73AC" w:rsidRDefault="0078639D" w:rsidP="001D6411">
            <w:pPr>
              <w:pStyle w:val="Citao"/>
              <w:rPr>
                <w:rFonts w:ascii="Arial" w:hAnsi="Arial" w:cs="Arial"/>
              </w:rPr>
            </w:pPr>
            <w:r>
              <w:rPr>
                <w:rFonts w:ascii="Arial" w:hAnsi="Arial" w:cs="Arial"/>
              </w:rPr>
              <w:t>n</w:t>
            </w:r>
          </w:p>
        </w:tc>
        <w:tc>
          <w:tcPr>
            <w:tcW w:w="8176" w:type="dxa"/>
          </w:tcPr>
          <w:p w14:paraId="1FDDF25A" w14:textId="4DC26C63" w:rsidR="001D6411" w:rsidRPr="00BA73AC" w:rsidRDefault="0078639D" w:rsidP="0078639D">
            <w:pPr>
              <w:pStyle w:val="Citao"/>
              <w:jc w:val="both"/>
              <w:rPr>
                <w:rFonts w:ascii="Arial" w:hAnsi="Arial" w:cs="Arial"/>
              </w:rPr>
            </w:pPr>
            <w:r>
              <w:rPr>
                <w:rFonts w:ascii="Arial" w:hAnsi="Arial" w:cs="Arial"/>
              </w:rPr>
              <w:t>Taxa de crescimento da sensação de desconforto</w:t>
            </w:r>
            <w:r w:rsidR="00BF7217">
              <w:rPr>
                <w:rFonts w:ascii="Arial" w:hAnsi="Arial" w:cs="Arial"/>
              </w:rPr>
              <w:t xml:space="preserve"> (adimensional)</w:t>
            </w:r>
          </w:p>
        </w:tc>
      </w:tr>
      <w:tr w:rsidR="0078639D" w14:paraId="5E2C9185" w14:textId="77777777" w:rsidTr="00AE08F2">
        <w:tc>
          <w:tcPr>
            <w:tcW w:w="1111" w:type="dxa"/>
            <w:shd w:val="clear" w:color="auto" w:fill="auto"/>
          </w:tcPr>
          <w:p w14:paraId="46B20F80" w14:textId="01C33CB6" w:rsidR="001D6411" w:rsidRPr="00AE08F2" w:rsidRDefault="0025532D" w:rsidP="0078639D">
            <w:pPr>
              <w:pStyle w:val="Citao"/>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wi</m:t>
                    </m:r>
                  </m:sub>
                </m:sSub>
              </m:oMath>
            </m:oMathPara>
          </w:p>
        </w:tc>
        <w:tc>
          <w:tcPr>
            <w:tcW w:w="8176" w:type="dxa"/>
            <w:shd w:val="clear" w:color="auto" w:fill="auto"/>
          </w:tcPr>
          <w:p w14:paraId="38097725" w14:textId="43C06AE6" w:rsidR="001D6411" w:rsidRPr="00AE08F2" w:rsidRDefault="0078639D" w:rsidP="00BF7217">
            <w:pPr>
              <w:pStyle w:val="Citao"/>
              <w:jc w:val="left"/>
              <w:rPr>
                <w:rFonts w:ascii="Arial" w:hAnsi="Arial" w:cs="Arial"/>
              </w:rPr>
            </w:pPr>
            <w:r w:rsidRPr="00AE08F2">
              <w:rPr>
                <w:rFonts w:ascii="Arial" w:hAnsi="Arial" w:cs="Arial"/>
              </w:rPr>
              <w:t>Aceleração RMS ponderada</w:t>
            </w:r>
            <w:r w:rsidR="00BF7217" w:rsidRPr="00AE08F2">
              <w:rPr>
                <w:rFonts w:ascii="Arial" w:hAnsi="Arial" w:cs="Arial"/>
              </w:rPr>
              <w:t xml:space="preserve">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BF7217" w:rsidRPr="00AE08F2">
              <w:rPr>
                <w:rFonts w:ascii="Arial" w:eastAsiaTheme="minorEastAsia" w:hAnsi="Arial" w:cs="Arial"/>
              </w:rPr>
              <w:t xml:space="preserve"> ou </w:t>
            </w:r>
            <m:oMath>
              <m:r>
                <w:rPr>
                  <w:rFonts w:ascii="Cambria Math" w:eastAsiaTheme="minorEastAsia" w:hAnsi="Cambria Math" w:cs="Arial"/>
                </w:rPr>
                <m:t>rad/</m:t>
              </m:r>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oMath>
            <w:r w:rsidR="00BF7217" w:rsidRPr="00AE08F2">
              <w:rPr>
                <w:rFonts w:ascii="Arial" w:eastAsiaTheme="minorEastAsia" w:hAnsi="Arial" w:cs="Arial"/>
              </w:rPr>
              <w:t>)</w:t>
            </w:r>
          </w:p>
        </w:tc>
      </w:tr>
      <w:tr w:rsidR="0078639D" w14:paraId="7BE2E50F" w14:textId="77777777" w:rsidTr="00AE08F2">
        <w:tc>
          <w:tcPr>
            <w:tcW w:w="1111" w:type="dxa"/>
            <w:shd w:val="clear" w:color="auto" w:fill="auto"/>
          </w:tcPr>
          <w:p w14:paraId="6ED7754E" w14:textId="38D40945" w:rsidR="001D6411" w:rsidRPr="00AE08F2" w:rsidRDefault="0025532D" w:rsidP="0078639D">
            <w:pPr>
              <w:pStyle w:val="Citao"/>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i</m:t>
                    </m:r>
                  </m:sub>
                </m:sSub>
              </m:oMath>
            </m:oMathPara>
          </w:p>
        </w:tc>
        <w:tc>
          <w:tcPr>
            <w:tcW w:w="8176" w:type="dxa"/>
            <w:shd w:val="clear" w:color="auto" w:fill="auto"/>
          </w:tcPr>
          <w:p w14:paraId="5ABC10F1" w14:textId="1ACAAB8B" w:rsidR="001D6411" w:rsidRPr="00AE08F2" w:rsidRDefault="0078639D" w:rsidP="00BF7217">
            <w:pPr>
              <w:pStyle w:val="Citao"/>
              <w:jc w:val="both"/>
              <w:rPr>
                <w:rFonts w:ascii="Arial" w:hAnsi="Arial" w:cs="Arial"/>
              </w:rPr>
            </w:pPr>
            <w:r w:rsidRPr="00AE08F2">
              <w:rPr>
                <w:rFonts w:ascii="Arial" w:hAnsi="Arial" w:cs="Arial"/>
              </w:rPr>
              <w:t>Aceleração RMS medida da i-ésima banda de 1/3 de oitava</w:t>
            </w:r>
            <w:r w:rsidR="00BF7217" w:rsidRPr="00AE08F2">
              <w:rPr>
                <w:rFonts w:ascii="Arial" w:hAnsi="Arial" w:cs="Arial"/>
              </w:rPr>
              <w:t xml:space="preserve">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oMath>
            <w:r w:rsidR="00BF7217" w:rsidRPr="00AE08F2">
              <w:rPr>
                <w:rFonts w:ascii="Arial" w:eastAsiaTheme="minorEastAsia" w:hAnsi="Arial" w:cs="Arial"/>
              </w:rPr>
              <w:t xml:space="preserve">ou </w:t>
            </w:r>
            <m:oMath>
              <m:r>
                <w:rPr>
                  <w:rFonts w:ascii="Cambria Math" w:eastAsiaTheme="minorEastAsia" w:hAnsi="Cambria Math" w:cs="Arial"/>
                </w:rPr>
                <m:t>rad/</m:t>
              </m:r>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oMath>
            <w:r w:rsidR="00BF7217" w:rsidRPr="00AE08F2">
              <w:rPr>
                <w:rFonts w:ascii="Arial" w:eastAsiaTheme="minorEastAsia" w:hAnsi="Arial" w:cs="Arial"/>
              </w:rPr>
              <w:t>)</w:t>
            </w:r>
          </w:p>
        </w:tc>
      </w:tr>
      <w:tr w:rsidR="0078639D" w14:paraId="0ED950DA" w14:textId="77777777" w:rsidTr="00AE08F2">
        <w:tc>
          <w:tcPr>
            <w:tcW w:w="1111" w:type="dxa"/>
            <w:shd w:val="clear" w:color="auto" w:fill="auto"/>
          </w:tcPr>
          <w:p w14:paraId="4A7A65C9" w14:textId="64F5CB62" w:rsidR="001D6411" w:rsidRPr="00AE08F2" w:rsidRDefault="0025532D" w:rsidP="0078639D">
            <w:pPr>
              <w:pStyle w:val="Citao"/>
              <w:rPr>
                <w:rFonts w:ascii="Arial" w:hAnsi="Arial" w:cs="Arial"/>
              </w:rPr>
            </w:pPr>
            <m:oMathPara>
              <m:oMath>
                <m:sSub>
                  <m:sSubPr>
                    <m:ctrlPr>
                      <w:rPr>
                        <w:rFonts w:ascii="Cambria Math" w:hAnsi="Cambria Math" w:cs="Arial"/>
                        <w:i/>
                      </w:rPr>
                    </m:ctrlPr>
                  </m:sSubPr>
                  <m:e>
                    <m:r>
                      <w:rPr>
                        <w:rFonts w:ascii="Cambria Math" w:hAnsi="Cambria Math" w:cs="Arial"/>
                      </w:rPr>
                      <m:t>W</m:t>
                    </m:r>
                  </m:e>
                  <m:sub>
                    <m:r>
                      <w:rPr>
                        <w:rFonts w:ascii="Cambria Math" w:hAnsi="Cambria Math" w:cs="Arial"/>
                      </w:rPr>
                      <m:t>i</m:t>
                    </m:r>
                  </m:sub>
                </m:sSub>
              </m:oMath>
            </m:oMathPara>
          </w:p>
        </w:tc>
        <w:tc>
          <w:tcPr>
            <w:tcW w:w="8176" w:type="dxa"/>
            <w:shd w:val="clear" w:color="auto" w:fill="auto"/>
          </w:tcPr>
          <w:p w14:paraId="549FBB17" w14:textId="6C23A71F" w:rsidR="001D6411" w:rsidRPr="00AE08F2" w:rsidRDefault="0078639D" w:rsidP="0078639D">
            <w:pPr>
              <w:pStyle w:val="Citao"/>
              <w:jc w:val="both"/>
              <w:rPr>
                <w:rFonts w:ascii="Arial" w:hAnsi="Arial" w:cs="Arial"/>
              </w:rPr>
            </w:pPr>
            <w:r w:rsidRPr="00AE08F2">
              <w:rPr>
                <w:rFonts w:ascii="Arial" w:hAnsi="Arial" w:cs="Arial"/>
              </w:rPr>
              <w:t>Peso de ponderação da  i-ésima banda de 1/3 de oitava</w:t>
            </w:r>
            <w:r w:rsidR="00BF7217" w:rsidRPr="00AE08F2">
              <w:rPr>
                <w:rFonts w:ascii="Arial" w:hAnsi="Arial" w:cs="Arial"/>
              </w:rPr>
              <w:t xml:space="preserve"> (adimensional)</w:t>
            </w:r>
          </w:p>
        </w:tc>
      </w:tr>
      <w:tr w:rsidR="0078639D" w14:paraId="3206FE2D" w14:textId="77777777" w:rsidTr="00AE08F2">
        <w:tc>
          <w:tcPr>
            <w:tcW w:w="1111" w:type="dxa"/>
            <w:shd w:val="clear" w:color="auto" w:fill="auto"/>
          </w:tcPr>
          <w:p w14:paraId="41FF7976" w14:textId="092F76F6" w:rsidR="001D6411" w:rsidRPr="00AE08F2" w:rsidRDefault="0025532D" w:rsidP="0078639D">
            <w:pPr>
              <w:pStyle w:val="Citao"/>
              <w:rPr>
                <w:rFonts w:ascii="Arial" w:hAnsi="Arial" w:cs="Arial"/>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i</m:t>
                    </m:r>
                  </m:sub>
                </m:sSub>
              </m:oMath>
            </m:oMathPara>
          </w:p>
        </w:tc>
        <w:tc>
          <w:tcPr>
            <w:tcW w:w="8176" w:type="dxa"/>
            <w:shd w:val="clear" w:color="auto" w:fill="auto"/>
          </w:tcPr>
          <w:p w14:paraId="00E37B8A" w14:textId="2ECF2FDF" w:rsidR="001D6411" w:rsidRPr="00AE08F2" w:rsidRDefault="0078639D" w:rsidP="0078639D">
            <w:pPr>
              <w:pStyle w:val="Citao"/>
              <w:jc w:val="both"/>
              <w:rPr>
                <w:rFonts w:ascii="Arial" w:hAnsi="Arial" w:cs="Arial"/>
              </w:rPr>
            </w:pPr>
            <w:r w:rsidRPr="00AE08F2">
              <w:rPr>
                <w:rFonts w:ascii="Arial" w:hAnsi="Arial" w:cs="Arial"/>
              </w:rPr>
              <w:t>Fator de multiplicação específico para cada direção e local de vibração</w:t>
            </w:r>
            <w:r w:rsidR="00BF7217" w:rsidRPr="00AE08F2">
              <w:rPr>
                <w:rFonts w:ascii="Arial" w:hAnsi="Arial" w:cs="Arial"/>
              </w:rPr>
              <w:t xml:space="preserve"> (adimensional)</w:t>
            </w:r>
          </w:p>
        </w:tc>
      </w:tr>
      <w:tr w:rsidR="006237D9" w14:paraId="4F278B20" w14:textId="77777777" w:rsidTr="00AE08F2">
        <w:tc>
          <w:tcPr>
            <w:tcW w:w="1111" w:type="dxa"/>
            <w:shd w:val="clear" w:color="auto" w:fill="auto"/>
          </w:tcPr>
          <w:p w14:paraId="508007C9" w14:textId="23FCE0E9" w:rsidR="006237D9" w:rsidRPr="00AE08F2" w:rsidRDefault="006237D9" w:rsidP="006237D9">
            <w:pPr>
              <w:pStyle w:val="Citao"/>
              <w:rPr>
                <w:rFonts w:ascii="Arial" w:eastAsia="Calibri" w:hAnsi="Arial" w:cs="Arial"/>
              </w:rPr>
            </w:pPr>
            <m:oMathPara>
              <m:oMath>
                <m:r>
                  <w:rPr>
                    <w:rFonts w:ascii="Cambria Math" w:eastAsia="Calibri" w:hAnsi="Cambria Math" w:cs="Arial"/>
                  </w:rPr>
                  <m:t>RC</m:t>
                </m:r>
                <m:sSub>
                  <m:sSubPr>
                    <m:ctrlPr>
                      <w:rPr>
                        <w:rFonts w:ascii="Cambria Math" w:eastAsia="Calibri" w:hAnsi="Cambria Math" w:cs="Arial"/>
                        <w:i/>
                      </w:rPr>
                    </m:ctrlPr>
                  </m:sSubPr>
                  <m:e>
                    <m:r>
                      <w:rPr>
                        <w:rFonts w:ascii="Cambria Math" w:eastAsia="Calibri" w:hAnsi="Cambria Math" w:cs="Arial"/>
                      </w:rPr>
                      <m:t>V</m:t>
                    </m:r>
                  </m:e>
                  <m:sub>
                    <m:r>
                      <w:rPr>
                        <w:rFonts w:ascii="Cambria Math" w:eastAsia="Calibri" w:hAnsi="Cambria Math" w:cs="Arial"/>
                      </w:rPr>
                      <m:t>Total</m:t>
                    </m:r>
                  </m:sub>
                </m:sSub>
              </m:oMath>
            </m:oMathPara>
          </w:p>
        </w:tc>
        <w:tc>
          <w:tcPr>
            <w:tcW w:w="8176" w:type="dxa"/>
            <w:shd w:val="clear" w:color="auto" w:fill="auto"/>
          </w:tcPr>
          <w:p w14:paraId="5AB7904C" w14:textId="488AC760" w:rsidR="006237D9" w:rsidRPr="00AE08F2" w:rsidRDefault="006237D9" w:rsidP="0078639D">
            <w:pPr>
              <w:pStyle w:val="Citao"/>
              <w:jc w:val="both"/>
              <w:rPr>
                <w:rFonts w:ascii="Arial" w:hAnsi="Arial" w:cs="Arial"/>
              </w:rPr>
            </w:pPr>
            <w:r w:rsidRPr="00AE08F2">
              <w:rPr>
                <w:rFonts w:ascii="Arial" w:hAnsi="Arial" w:cs="Arial"/>
                <w:i/>
              </w:rPr>
              <w:t xml:space="preserve">Ride Component Value </w:t>
            </w:r>
            <w:r w:rsidRPr="00AE08F2">
              <w:rPr>
                <w:rFonts w:ascii="Arial" w:hAnsi="Arial" w:cs="Arial"/>
              </w:rPr>
              <w:t>Total</w:t>
            </w:r>
            <w:r w:rsidR="00BF7217" w:rsidRPr="00AE08F2">
              <w:rPr>
                <w:rFonts w:ascii="Arial" w:hAnsi="Arial" w:cs="Arial"/>
              </w:rPr>
              <w:t xml:space="preserve"> </w:t>
            </w:r>
            <w:r w:rsidR="00AE08F2" w:rsidRPr="00AE08F2">
              <w:rPr>
                <w:rFonts w:ascii="Arial" w:hAnsi="Arial" w:cs="Arial"/>
              </w:rPr>
              <w:t>(</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AE08F2" w:rsidRPr="00AE08F2">
              <w:rPr>
                <w:rFonts w:ascii="Arial" w:eastAsiaTheme="minorEastAsia" w:hAnsi="Arial" w:cs="Arial"/>
              </w:rPr>
              <w:t xml:space="preserve"> ou </w:t>
            </w:r>
            <m:oMath>
              <m:r>
                <w:rPr>
                  <w:rFonts w:ascii="Cambria Math" w:eastAsiaTheme="minorEastAsia" w:hAnsi="Cambria Math" w:cs="Arial"/>
                </w:rPr>
                <m:t>rad/</m:t>
              </m:r>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oMath>
            <w:r w:rsidR="00AE08F2" w:rsidRPr="00AE08F2">
              <w:rPr>
                <w:rFonts w:ascii="Arial" w:eastAsiaTheme="minorEastAsia" w:hAnsi="Arial" w:cs="Arial"/>
              </w:rPr>
              <w:t>)</w:t>
            </w:r>
          </w:p>
        </w:tc>
      </w:tr>
      <w:tr w:rsidR="006237D9" w14:paraId="5C00208F" w14:textId="77777777" w:rsidTr="00450369">
        <w:tc>
          <w:tcPr>
            <w:tcW w:w="1111" w:type="dxa"/>
          </w:tcPr>
          <w:p w14:paraId="3B112A75" w14:textId="1852E3C2" w:rsidR="006237D9" w:rsidRDefault="006237D9" w:rsidP="0078639D">
            <w:pPr>
              <w:pStyle w:val="Citao"/>
              <w:rPr>
                <w:rFonts w:ascii="Arial" w:eastAsia="Calibri" w:hAnsi="Arial" w:cs="Arial"/>
              </w:rPr>
            </w:pPr>
            <w:r>
              <w:rPr>
                <w:rFonts w:ascii="Arial" w:eastAsia="Calibri" w:hAnsi="Arial" w:cs="Arial"/>
              </w:rPr>
              <w:t>VRR</w:t>
            </w:r>
          </w:p>
        </w:tc>
        <w:tc>
          <w:tcPr>
            <w:tcW w:w="8176" w:type="dxa"/>
          </w:tcPr>
          <w:p w14:paraId="1C96B08F" w14:textId="547F26DF" w:rsidR="006237D9" w:rsidRPr="0025027F" w:rsidRDefault="00B97505" w:rsidP="0078639D">
            <w:pPr>
              <w:pStyle w:val="Citao"/>
              <w:jc w:val="both"/>
              <w:rPr>
                <w:rFonts w:ascii="Arial" w:hAnsi="Arial" w:cs="Arial"/>
              </w:rPr>
            </w:pPr>
            <w:r>
              <w:rPr>
                <w:rFonts w:ascii="Arial" w:hAnsi="Arial" w:cs="Arial"/>
                <w:i/>
              </w:rPr>
              <w:t>Vibration Ride Ratio</w:t>
            </w:r>
            <w:r w:rsidR="0025027F">
              <w:rPr>
                <w:rFonts w:ascii="Arial" w:hAnsi="Arial" w:cs="Arial"/>
                <w:i/>
              </w:rPr>
              <w:t xml:space="preserve"> </w:t>
            </w:r>
            <w:r w:rsidR="0025027F">
              <w:rPr>
                <w:rFonts w:ascii="Arial" w:hAnsi="Arial" w:cs="Arial"/>
              </w:rPr>
              <w:t>(adimensional)</w:t>
            </w:r>
          </w:p>
        </w:tc>
      </w:tr>
      <w:tr w:rsidR="006237D9" w14:paraId="42D903B0" w14:textId="77777777" w:rsidTr="00450369">
        <w:tc>
          <w:tcPr>
            <w:tcW w:w="1111" w:type="dxa"/>
          </w:tcPr>
          <w:p w14:paraId="0BEDFA26" w14:textId="6EE74681" w:rsidR="006237D9" w:rsidRDefault="002D4C8E" w:rsidP="0078639D">
            <w:pPr>
              <w:pStyle w:val="Citao"/>
              <w:rPr>
                <w:rFonts w:ascii="Arial" w:eastAsia="Calibri" w:hAnsi="Arial" w:cs="Arial"/>
              </w:rPr>
            </w:pPr>
            <w:r>
              <w:rPr>
                <w:rFonts w:ascii="Arial" w:eastAsia="Calibri" w:hAnsi="Arial" w:cs="Arial"/>
              </w:rPr>
              <w:t>g</w:t>
            </w:r>
          </w:p>
        </w:tc>
        <w:tc>
          <w:tcPr>
            <w:tcW w:w="8176" w:type="dxa"/>
          </w:tcPr>
          <w:p w14:paraId="43A2425F" w14:textId="3DEF4740" w:rsidR="006237D9" w:rsidRDefault="002D4C8E" w:rsidP="0025027F">
            <w:pPr>
              <w:pStyle w:val="Citao"/>
              <w:jc w:val="both"/>
              <w:rPr>
                <w:rFonts w:ascii="Arial" w:hAnsi="Arial" w:cs="Arial"/>
              </w:rPr>
            </w:pPr>
            <w:r>
              <w:rPr>
                <w:rFonts w:ascii="Arial" w:hAnsi="Arial" w:cs="Arial"/>
              </w:rPr>
              <w:t>Aceleração da gravidade</w:t>
            </w:r>
            <w:r w:rsidR="0025027F">
              <w:rPr>
                <w:rFonts w:ascii="Arial" w:hAnsi="Arial" w:cs="Arial"/>
              </w:rPr>
              <w:t xml:space="preserve">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m:t>
              </m:r>
            </m:oMath>
          </w:p>
        </w:tc>
      </w:tr>
      <w:tr w:rsidR="006237D9" w14:paraId="3DFDEB17" w14:textId="77777777" w:rsidTr="00450369">
        <w:tc>
          <w:tcPr>
            <w:tcW w:w="1111" w:type="dxa"/>
          </w:tcPr>
          <w:p w14:paraId="1A6F543A" w14:textId="04DBA3B9" w:rsidR="006237D9" w:rsidRDefault="0025532D" w:rsidP="0078639D">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y</m:t>
                        </m:r>
                      </m:e>
                    </m:acc>
                  </m:e>
                  <m:sub>
                    <m:r>
                      <w:rPr>
                        <w:rFonts w:ascii="Cambria Math" w:eastAsia="Calibri" w:hAnsi="Cambria Math" w:cs="Arial"/>
                      </w:rPr>
                      <m:t>i</m:t>
                    </m:r>
                  </m:sub>
                </m:sSub>
              </m:oMath>
            </m:oMathPara>
          </w:p>
        </w:tc>
        <w:tc>
          <w:tcPr>
            <w:tcW w:w="8176" w:type="dxa"/>
          </w:tcPr>
          <w:p w14:paraId="3BFEEE04" w14:textId="0C7D1E6A" w:rsidR="006237D9" w:rsidRDefault="007026DD" w:rsidP="0025027F">
            <w:pPr>
              <w:pStyle w:val="Citao"/>
              <w:jc w:val="both"/>
              <w:rPr>
                <w:rFonts w:ascii="Arial" w:hAnsi="Arial" w:cs="Arial"/>
              </w:rPr>
            </w:pPr>
            <w:r>
              <w:rPr>
                <w:rFonts w:ascii="Arial" w:hAnsi="Arial" w:cs="Arial"/>
              </w:rPr>
              <w:t>Aceleração RMS de cada grau de liberdade</w:t>
            </w:r>
            <w:r w:rsidR="002D4C8E">
              <w:rPr>
                <w:rFonts w:ascii="Arial" w:hAnsi="Arial" w:cs="Arial"/>
              </w:rPr>
              <w:t xml:space="preserve"> do modelo</w:t>
            </w:r>
            <w:r w:rsidR="0025027F">
              <w:rPr>
                <w:rFonts w:ascii="Arial" w:hAnsi="Arial" w:cs="Arial"/>
              </w:rPr>
              <w:t xml:space="preserve">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m:t>
              </m:r>
            </m:oMath>
          </w:p>
        </w:tc>
      </w:tr>
      <w:tr w:rsidR="002D4C8E" w14:paraId="281888DB" w14:textId="77777777" w:rsidTr="00450369">
        <w:tc>
          <w:tcPr>
            <w:tcW w:w="1111" w:type="dxa"/>
          </w:tcPr>
          <w:p w14:paraId="11CF2D51" w14:textId="2498C6C3" w:rsidR="002D4C8E" w:rsidRDefault="000B460D" w:rsidP="0078639D">
            <w:pPr>
              <w:pStyle w:val="Citao"/>
              <w:rPr>
                <w:rFonts w:ascii="Arial" w:eastAsia="Calibri" w:hAnsi="Arial" w:cs="Times New Roman"/>
              </w:rPr>
            </w:pPr>
            <w:r>
              <w:rPr>
                <w:rFonts w:ascii="Arial" w:eastAsia="Calibri" w:hAnsi="Arial" w:cs="Times New Roman"/>
              </w:rPr>
              <w:t>VRQI</w:t>
            </w:r>
          </w:p>
        </w:tc>
        <w:tc>
          <w:tcPr>
            <w:tcW w:w="8176" w:type="dxa"/>
          </w:tcPr>
          <w:p w14:paraId="540A3ED0" w14:textId="686C78F8" w:rsidR="002D4C8E" w:rsidRPr="0025027F" w:rsidRDefault="000B460D" w:rsidP="0078639D">
            <w:pPr>
              <w:pStyle w:val="Citao"/>
              <w:jc w:val="both"/>
              <w:rPr>
                <w:rFonts w:ascii="Arial" w:hAnsi="Arial" w:cs="Arial"/>
              </w:rPr>
            </w:pPr>
            <w:r>
              <w:rPr>
                <w:rFonts w:ascii="Arial" w:hAnsi="Arial" w:cs="Arial"/>
                <w:i/>
              </w:rPr>
              <w:t>Vibration Ride Quality Index</w:t>
            </w:r>
            <w:r w:rsidR="0025027F">
              <w:rPr>
                <w:rFonts w:ascii="Arial" w:hAnsi="Arial" w:cs="Arial"/>
                <w:i/>
              </w:rPr>
              <w:t xml:space="preserve"> </w:t>
            </w:r>
            <w:r w:rsidR="0025027F">
              <w:rPr>
                <w:rFonts w:ascii="Arial" w:hAnsi="Arial" w:cs="Arial"/>
              </w:rPr>
              <w:t>(adimensional)</w:t>
            </w:r>
          </w:p>
        </w:tc>
      </w:tr>
    </w:tbl>
    <w:p w14:paraId="1A6A947A" w14:textId="77777777" w:rsidR="001D6411" w:rsidRDefault="001D6411" w:rsidP="006F2AC3">
      <w:pPr>
        <w:spacing w:after="200" w:line="276" w:lineRule="auto"/>
        <w:ind w:firstLine="0"/>
        <w:contextualSpacing w:val="0"/>
        <w:jc w:val="center"/>
        <w:rPr>
          <w:rFonts w:cs="Arial"/>
          <w:b/>
          <w:szCs w:val="24"/>
        </w:rPr>
      </w:pPr>
    </w:p>
    <w:p w14:paraId="35ED49EC" w14:textId="77777777" w:rsidR="000B460D" w:rsidRDefault="000B460D" w:rsidP="006F2AC3">
      <w:pPr>
        <w:spacing w:after="200" w:line="276" w:lineRule="auto"/>
        <w:ind w:firstLine="0"/>
        <w:contextualSpacing w:val="0"/>
        <w:jc w:val="center"/>
        <w:rPr>
          <w:rFonts w:cs="Arial"/>
          <w:b/>
          <w:szCs w:val="24"/>
        </w:rPr>
      </w:pPr>
    </w:p>
    <w:p w14:paraId="6B39AE09" w14:textId="77777777" w:rsidR="000B460D" w:rsidRDefault="000B460D" w:rsidP="006F2AC3">
      <w:pPr>
        <w:spacing w:after="200" w:line="276" w:lineRule="auto"/>
        <w:ind w:firstLine="0"/>
        <w:contextualSpacing w:val="0"/>
        <w:jc w:val="center"/>
        <w:rPr>
          <w:rFonts w:cs="Arial"/>
          <w:b/>
          <w:szCs w:val="24"/>
        </w:rPr>
      </w:pPr>
    </w:p>
    <w:p w14:paraId="1ED67E2A" w14:textId="77777777" w:rsidR="000B460D" w:rsidRDefault="000B460D" w:rsidP="006F2AC3">
      <w:pPr>
        <w:spacing w:after="200" w:line="276" w:lineRule="auto"/>
        <w:ind w:firstLine="0"/>
        <w:contextualSpacing w:val="0"/>
        <w:jc w:val="center"/>
        <w:rPr>
          <w:rFonts w:cs="Arial"/>
          <w:b/>
          <w:szCs w:val="24"/>
        </w:rPr>
      </w:pPr>
    </w:p>
    <w:p w14:paraId="25B2E481" w14:textId="77777777" w:rsidR="000B460D" w:rsidRDefault="000B460D" w:rsidP="006F2AC3">
      <w:pPr>
        <w:spacing w:after="200" w:line="276" w:lineRule="auto"/>
        <w:ind w:firstLine="0"/>
        <w:contextualSpacing w:val="0"/>
        <w:jc w:val="center"/>
        <w:rPr>
          <w:rFonts w:cs="Arial"/>
          <w:b/>
          <w:szCs w:val="24"/>
        </w:rPr>
      </w:pPr>
    </w:p>
    <w:p w14:paraId="5AF4FB22" w14:textId="77777777" w:rsidR="000B460D" w:rsidRDefault="000B460D" w:rsidP="006F2AC3">
      <w:pPr>
        <w:spacing w:after="200" w:line="276" w:lineRule="auto"/>
        <w:ind w:firstLine="0"/>
        <w:contextualSpacing w:val="0"/>
        <w:jc w:val="center"/>
        <w:rPr>
          <w:rFonts w:cs="Arial"/>
          <w:b/>
          <w:szCs w:val="24"/>
        </w:rPr>
      </w:pPr>
    </w:p>
    <w:p w14:paraId="03533221" w14:textId="77777777" w:rsidR="000B460D" w:rsidRDefault="000B460D" w:rsidP="006F2AC3">
      <w:pPr>
        <w:spacing w:after="200" w:line="276" w:lineRule="auto"/>
        <w:ind w:firstLine="0"/>
        <w:contextualSpacing w:val="0"/>
        <w:jc w:val="center"/>
        <w:rPr>
          <w:rFonts w:cs="Arial"/>
          <w:b/>
          <w:szCs w:val="24"/>
        </w:rPr>
      </w:pPr>
    </w:p>
    <w:p w14:paraId="29B6C93F" w14:textId="77777777" w:rsidR="000B460D" w:rsidRDefault="000B460D" w:rsidP="006F2AC3">
      <w:pPr>
        <w:spacing w:after="200" w:line="276" w:lineRule="auto"/>
        <w:ind w:firstLine="0"/>
        <w:contextualSpacing w:val="0"/>
        <w:jc w:val="center"/>
        <w:rPr>
          <w:rFonts w:cs="Arial"/>
          <w:b/>
          <w:szCs w:val="24"/>
        </w:rPr>
      </w:pPr>
    </w:p>
    <w:p w14:paraId="645344A3" w14:textId="77777777" w:rsidR="000B460D" w:rsidRDefault="000B460D" w:rsidP="006F2AC3">
      <w:pPr>
        <w:spacing w:after="200" w:line="276" w:lineRule="auto"/>
        <w:ind w:firstLine="0"/>
        <w:contextualSpacing w:val="0"/>
        <w:jc w:val="center"/>
        <w:rPr>
          <w:rFonts w:cs="Arial"/>
          <w:b/>
          <w:szCs w:val="24"/>
        </w:rPr>
      </w:pPr>
    </w:p>
    <w:p w14:paraId="697D0E62" w14:textId="77777777" w:rsidR="000B460D" w:rsidRDefault="000B460D" w:rsidP="006F2AC3">
      <w:pPr>
        <w:spacing w:after="200" w:line="276" w:lineRule="auto"/>
        <w:ind w:firstLine="0"/>
        <w:contextualSpacing w:val="0"/>
        <w:jc w:val="center"/>
        <w:rPr>
          <w:rFonts w:cs="Arial"/>
          <w:b/>
          <w:szCs w:val="24"/>
        </w:rPr>
      </w:pPr>
    </w:p>
    <w:p w14:paraId="7D9DB863" w14:textId="77777777" w:rsidR="000B460D" w:rsidRDefault="000B460D" w:rsidP="006F2AC3">
      <w:pPr>
        <w:spacing w:after="200" w:line="276" w:lineRule="auto"/>
        <w:ind w:firstLine="0"/>
        <w:contextualSpacing w:val="0"/>
        <w:jc w:val="center"/>
        <w:rPr>
          <w:rFonts w:cs="Arial"/>
          <w:b/>
          <w:szCs w:val="24"/>
        </w:rPr>
      </w:pPr>
    </w:p>
    <w:p w14:paraId="26B7B8A9" w14:textId="77777777" w:rsidR="000B460D" w:rsidRDefault="000B460D" w:rsidP="006F2AC3">
      <w:pPr>
        <w:spacing w:after="200" w:line="276" w:lineRule="auto"/>
        <w:ind w:firstLine="0"/>
        <w:contextualSpacing w:val="0"/>
        <w:jc w:val="center"/>
        <w:rPr>
          <w:rFonts w:cs="Arial"/>
          <w:b/>
          <w:szCs w:val="24"/>
        </w:rPr>
      </w:pPr>
    </w:p>
    <w:p w14:paraId="7133E742" w14:textId="77777777" w:rsidR="000B460D" w:rsidRDefault="000B460D" w:rsidP="006F2AC3">
      <w:pPr>
        <w:spacing w:after="200" w:line="276" w:lineRule="auto"/>
        <w:ind w:firstLine="0"/>
        <w:contextualSpacing w:val="0"/>
        <w:jc w:val="center"/>
        <w:rPr>
          <w:rFonts w:cs="Arial"/>
          <w:b/>
          <w:szCs w:val="24"/>
        </w:rPr>
      </w:pPr>
    </w:p>
    <w:p w14:paraId="6F3BD432" w14:textId="77777777" w:rsidR="000B460D" w:rsidRDefault="000B460D" w:rsidP="006F2AC3">
      <w:pPr>
        <w:spacing w:after="200" w:line="276" w:lineRule="auto"/>
        <w:ind w:firstLine="0"/>
        <w:contextualSpacing w:val="0"/>
        <w:jc w:val="center"/>
        <w:rPr>
          <w:rFonts w:cs="Arial"/>
          <w:b/>
          <w:szCs w:val="24"/>
        </w:rPr>
      </w:pPr>
    </w:p>
    <w:p w14:paraId="654880B7" w14:textId="77777777" w:rsidR="000B460D" w:rsidRDefault="000B460D" w:rsidP="006F2AC3">
      <w:pPr>
        <w:spacing w:after="200" w:line="276" w:lineRule="auto"/>
        <w:ind w:firstLine="0"/>
        <w:contextualSpacing w:val="0"/>
        <w:jc w:val="center"/>
        <w:rPr>
          <w:rFonts w:cs="Arial"/>
          <w:b/>
          <w:szCs w:val="24"/>
        </w:rPr>
      </w:pPr>
    </w:p>
    <w:p w14:paraId="297EE4BE" w14:textId="77777777" w:rsidR="000B460D" w:rsidRDefault="000B460D" w:rsidP="006F2AC3">
      <w:pPr>
        <w:spacing w:after="200" w:line="276" w:lineRule="auto"/>
        <w:ind w:firstLine="0"/>
        <w:contextualSpacing w:val="0"/>
        <w:jc w:val="center"/>
        <w:rPr>
          <w:rFonts w:cs="Arial"/>
          <w:b/>
          <w:szCs w:val="24"/>
        </w:rPr>
      </w:pPr>
    </w:p>
    <w:p w14:paraId="041A14F5" w14:textId="77777777" w:rsidR="000B460D" w:rsidRDefault="000B460D" w:rsidP="006F2AC3">
      <w:pPr>
        <w:spacing w:after="200" w:line="276" w:lineRule="auto"/>
        <w:ind w:firstLine="0"/>
        <w:contextualSpacing w:val="0"/>
        <w:jc w:val="center"/>
        <w:rPr>
          <w:rFonts w:cs="Arial"/>
          <w:b/>
          <w:szCs w:val="24"/>
        </w:rPr>
      </w:pPr>
    </w:p>
    <w:p w14:paraId="77A2BCDD" w14:textId="77777777" w:rsidR="000B460D" w:rsidRDefault="000B460D" w:rsidP="006F2AC3">
      <w:pPr>
        <w:spacing w:after="200" w:line="276" w:lineRule="auto"/>
        <w:ind w:firstLine="0"/>
        <w:contextualSpacing w:val="0"/>
        <w:jc w:val="center"/>
        <w:rPr>
          <w:rFonts w:cs="Arial"/>
          <w:b/>
          <w:szCs w:val="24"/>
        </w:rPr>
      </w:pPr>
    </w:p>
    <w:p w14:paraId="39345D87" w14:textId="77777777" w:rsidR="000B460D" w:rsidRDefault="000B460D" w:rsidP="006F2AC3">
      <w:pPr>
        <w:spacing w:after="200" w:line="276" w:lineRule="auto"/>
        <w:ind w:firstLine="0"/>
        <w:contextualSpacing w:val="0"/>
        <w:jc w:val="center"/>
        <w:rPr>
          <w:rFonts w:cs="Arial"/>
          <w:b/>
          <w:szCs w:val="24"/>
        </w:rPr>
      </w:pPr>
    </w:p>
    <w:p w14:paraId="28F4C575" w14:textId="77777777" w:rsidR="000B460D" w:rsidRDefault="000B460D" w:rsidP="006F2AC3">
      <w:pPr>
        <w:spacing w:after="200" w:line="276" w:lineRule="auto"/>
        <w:ind w:firstLine="0"/>
        <w:contextualSpacing w:val="0"/>
        <w:jc w:val="center"/>
        <w:rPr>
          <w:rFonts w:cs="Arial"/>
          <w:b/>
          <w:szCs w:val="24"/>
        </w:rPr>
      </w:pPr>
    </w:p>
    <w:p w14:paraId="5147E2EF" w14:textId="77777777" w:rsidR="000B460D" w:rsidRDefault="000B460D" w:rsidP="006F2AC3">
      <w:pPr>
        <w:spacing w:after="200" w:line="276" w:lineRule="auto"/>
        <w:ind w:firstLine="0"/>
        <w:contextualSpacing w:val="0"/>
        <w:jc w:val="center"/>
        <w:rPr>
          <w:rFonts w:cs="Arial"/>
          <w:b/>
          <w:szCs w:val="24"/>
        </w:rPr>
      </w:pPr>
    </w:p>
    <w:p w14:paraId="4DD9C4F6" w14:textId="77777777" w:rsidR="000B460D" w:rsidRDefault="000B460D" w:rsidP="006F2AC3">
      <w:pPr>
        <w:spacing w:after="200" w:line="276" w:lineRule="auto"/>
        <w:ind w:firstLine="0"/>
        <w:contextualSpacing w:val="0"/>
        <w:jc w:val="center"/>
        <w:rPr>
          <w:rFonts w:cs="Arial"/>
          <w:b/>
          <w:szCs w:val="24"/>
        </w:rPr>
      </w:pPr>
    </w:p>
    <w:p w14:paraId="3665FEEA" w14:textId="77777777" w:rsidR="000B460D" w:rsidRDefault="000B460D" w:rsidP="006F2AC3">
      <w:pPr>
        <w:spacing w:after="200" w:line="276" w:lineRule="auto"/>
        <w:ind w:firstLine="0"/>
        <w:contextualSpacing w:val="0"/>
        <w:jc w:val="center"/>
        <w:rPr>
          <w:rFonts w:cs="Arial"/>
          <w:b/>
          <w:szCs w:val="24"/>
        </w:rPr>
      </w:pPr>
    </w:p>
    <w:p w14:paraId="01F11FEB" w14:textId="77777777" w:rsidR="000B460D" w:rsidRDefault="000B460D" w:rsidP="006F2AC3">
      <w:pPr>
        <w:spacing w:after="200" w:line="276" w:lineRule="auto"/>
        <w:ind w:firstLine="0"/>
        <w:contextualSpacing w:val="0"/>
        <w:jc w:val="center"/>
        <w:rPr>
          <w:rFonts w:cs="Arial"/>
          <w:b/>
          <w:szCs w:val="24"/>
        </w:rPr>
      </w:pPr>
    </w:p>
    <w:p w14:paraId="1A6223BC" w14:textId="77777777" w:rsidR="000B460D" w:rsidRDefault="000B460D" w:rsidP="006F2AC3">
      <w:pPr>
        <w:spacing w:after="200" w:line="276" w:lineRule="auto"/>
        <w:ind w:firstLine="0"/>
        <w:contextualSpacing w:val="0"/>
        <w:jc w:val="center"/>
        <w:rPr>
          <w:rFonts w:cs="Arial"/>
          <w:b/>
          <w:szCs w:val="24"/>
        </w:rPr>
      </w:pPr>
    </w:p>
    <w:p w14:paraId="4201A0F7" w14:textId="77777777" w:rsidR="000B460D" w:rsidRDefault="000B460D" w:rsidP="006F2AC3">
      <w:pPr>
        <w:spacing w:after="200" w:line="276" w:lineRule="auto"/>
        <w:ind w:firstLine="0"/>
        <w:contextualSpacing w:val="0"/>
        <w:jc w:val="center"/>
        <w:rPr>
          <w:rFonts w:cs="Arial"/>
          <w:b/>
          <w:szCs w:val="24"/>
        </w:rPr>
      </w:pPr>
    </w:p>
    <w:p w14:paraId="53890104" w14:textId="77777777" w:rsidR="000B460D" w:rsidRDefault="000B460D" w:rsidP="006F2AC3">
      <w:pPr>
        <w:spacing w:after="200" w:line="276" w:lineRule="auto"/>
        <w:ind w:firstLine="0"/>
        <w:contextualSpacing w:val="0"/>
        <w:jc w:val="center"/>
        <w:rPr>
          <w:rFonts w:cs="Arial"/>
          <w:b/>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13"/>
        <w:gridCol w:w="8176"/>
      </w:tblGrid>
      <w:tr w:rsidR="0025027F" w14:paraId="3E744B49" w14:textId="77777777" w:rsidTr="00EA0CC9">
        <w:tc>
          <w:tcPr>
            <w:tcW w:w="1111" w:type="dxa"/>
            <w:gridSpan w:val="2"/>
          </w:tcPr>
          <w:p w14:paraId="3F88EC7F" w14:textId="77777777" w:rsidR="0025027F" w:rsidRPr="00AE08F2" w:rsidRDefault="0025027F" w:rsidP="00EA0CC9">
            <w:pPr>
              <w:pStyle w:val="Citao"/>
              <w:rPr>
                <w:rFonts w:ascii="Arial" w:eastAsia="Calibri" w:hAnsi="Arial" w:cs="Times New Roman"/>
              </w:rPr>
            </w:pPr>
            <w:r w:rsidRPr="00AE08F2">
              <w:rPr>
                <w:rFonts w:ascii="Arial" w:eastAsia="Calibri" w:hAnsi="Arial" w:cs="Times New Roman"/>
              </w:rPr>
              <w:lastRenderedPageBreak/>
              <w:t>R</w:t>
            </w:r>
          </w:p>
        </w:tc>
        <w:tc>
          <w:tcPr>
            <w:tcW w:w="8176" w:type="dxa"/>
          </w:tcPr>
          <w:p w14:paraId="02E5A194" w14:textId="77777777" w:rsidR="0025027F" w:rsidRPr="00AE08F2" w:rsidRDefault="0025027F" w:rsidP="00EA0CC9">
            <w:pPr>
              <w:pStyle w:val="Citao"/>
              <w:jc w:val="both"/>
              <w:rPr>
                <w:rFonts w:ascii="Arial" w:hAnsi="Arial" w:cs="Arial"/>
              </w:rPr>
            </w:pPr>
            <w:r w:rsidRPr="00AE08F2">
              <w:rPr>
                <w:rFonts w:ascii="Arial" w:hAnsi="Arial" w:cs="Arial"/>
              </w:rPr>
              <w:t>Índice de conforto percebido (adimensional)</w:t>
            </w:r>
          </w:p>
        </w:tc>
      </w:tr>
      <w:tr w:rsidR="000B460D" w14:paraId="77D0A890" w14:textId="77777777" w:rsidTr="00450369">
        <w:tc>
          <w:tcPr>
            <w:tcW w:w="1098" w:type="dxa"/>
          </w:tcPr>
          <w:p w14:paraId="591C95AD" w14:textId="0E3C644D" w:rsidR="000B460D" w:rsidRPr="000B460D" w:rsidRDefault="000B460D" w:rsidP="000B460D">
            <w:pPr>
              <w:pStyle w:val="Citao"/>
              <w:pBdr>
                <w:top w:val="none" w:sz="0" w:space="0" w:color="auto"/>
                <w:left w:val="none" w:sz="0" w:space="0" w:color="auto"/>
                <w:bottom w:val="none" w:sz="0" w:space="0" w:color="auto"/>
                <w:right w:val="none" w:sz="0" w:space="0" w:color="auto"/>
              </w:pBdr>
              <w:rPr>
                <w:rFonts w:ascii="Arial" w:hAnsi="Arial" w:cs="Arial"/>
              </w:rPr>
            </w:pPr>
            <w:r>
              <w:rPr>
                <w:rFonts w:ascii="Arial" w:hAnsi="Arial" w:cs="Arial"/>
              </w:rPr>
              <w:t>a</w:t>
            </w:r>
          </w:p>
        </w:tc>
        <w:tc>
          <w:tcPr>
            <w:tcW w:w="8189" w:type="dxa"/>
            <w:gridSpan w:val="2"/>
          </w:tcPr>
          <w:p w14:paraId="38A6F34D" w14:textId="5009EDB4" w:rsidR="000B460D" w:rsidRPr="000B460D" w:rsidRDefault="000B460D" w:rsidP="0025027F">
            <w:pPr>
              <w:pStyle w:val="Citao"/>
              <w:pBdr>
                <w:top w:val="none" w:sz="0" w:space="0" w:color="auto"/>
                <w:left w:val="none" w:sz="0" w:space="0" w:color="auto"/>
                <w:bottom w:val="none" w:sz="0" w:space="0" w:color="auto"/>
                <w:right w:val="none" w:sz="0" w:space="0" w:color="auto"/>
              </w:pBdr>
              <w:jc w:val="left"/>
              <w:rPr>
                <w:rFonts w:ascii="Arial" w:hAnsi="Arial" w:cs="Arial"/>
              </w:rPr>
            </w:pPr>
            <w:r>
              <w:rPr>
                <w:rFonts w:ascii="Arial" w:hAnsi="Arial" w:cs="Arial"/>
              </w:rPr>
              <w:t>Valor RMS do sinal de aceleração medido</w:t>
            </w:r>
            <w:r w:rsidR="0025027F">
              <w:rPr>
                <w:rFonts w:ascii="Arial" w:hAnsi="Arial" w:cs="Arial"/>
              </w:rPr>
              <w:t xml:space="preserve">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m:t>
              </m:r>
            </m:oMath>
          </w:p>
        </w:tc>
      </w:tr>
      <w:tr w:rsidR="0025027F" w14:paraId="426A19DD" w14:textId="77777777" w:rsidTr="00450369">
        <w:tc>
          <w:tcPr>
            <w:tcW w:w="1098" w:type="dxa"/>
          </w:tcPr>
          <w:p w14:paraId="00A2C0F7" w14:textId="0C8E544B" w:rsidR="0025027F" w:rsidRPr="00AE08F2"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σ</m:t>
                </m:r>
              </m:oMath>
            </m:oMathPara>
          </w:p>
        </w:tc>
        <w:tc>
          <w:tcPr>
            <w:tcW w:w="8189" w:type="dxa"/>
            <w:gridSpan w:val="2"/>
          </w:tcPr>
          <w:p w14:paraId="7ED16705" w14:textId="60A4C386" w:rsidR="0025027F" w:rsidRPr="00AE08F2"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sidRPr="00AE08F2">
              <w:rPr>
                <w:rFonts w:ascii="Arial" w:hAnsi="Arial" w:cs="Arial"/>
              </w:rPr>
              <w:t>Desvio padrão</w:t>
            </w:r>
            <w:r w:rsidR="00AE08F2" w:rsidRPr="00AE08F2">
              <w:rPr>
                <w:rFonts w:ascii="Arial" w:hAnsi="Arial" w:cs="Arial"/>
              </w:rPr>
              <w:t xml:space="preserve"> (adimensional)</w:t>
            </w:r>
          </w:p>
        </w:tc>
      </w:tr>
      <w:tr w:rsidR="0025027F" w14:paraId="650124AC" w14:textId="77777777" w:rsidTr="00450369">
        <w:tc>
          <w:tcPr>
            <w:tcW w:w="1098" w:type="dxa"/>
          </w:tcPr>
          <w:p w14:paraId="1D82617B" w14:textId="0F4F52D9" w:rsidR="0025027F" w:rsidRPr="00AE08F2"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w:r w:rsidRPr="00AE08F2">
              <w:rPr>
                <w:rFonts w:ascii="Arial" w:eastAsia="Calibri" w:hAnsi="Arial" w:cs="Arial"/>
              </w:rPr>
              <w:t>MPR</w:t>
            </w:r>
          </w:p>
        </w:tc>
        <w:tc>
          <w:tcPr>
            <w:tcW w:w="8189" w:type="dxa"/>
            <w:gridSpan w:val="2"/>
          </w:tcPr>
          <w:p w14:paraId="2DE27DCE" w14:textId="2BEDE870" w:rsidR="0025027F" w:rsidRPr="00AE08F2"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sidRPr="00AE08F2">
              <w:rPr>
                <w:rFonts w:ascii="Arial" w:hAnsi="Arial" w:cs="Arial"/>
              </w:rPr>
              <w:t>Média de classificação pessoal para um determinado ensaio</w:t>
            </w:r>
            <w:r w:rsidR="00AE08F2" w:rsidRPr="00AE08F2">
              <w:rPr>
                <w:rFonts w:ascii="Arial" w:hAnsi="Arial" w:cs="Arial"/>
              </w:rPr>
              <w:t xml:space="preserve"> (adimensional)</w:t>
            </w:r>
          </w:p>
        </w:tc>
      </w:tr>
      <w:tr w:rsidR="0025027F" w14:paraId="5931AB94" w14:textId="77777777" w:rsidTr="00450369">
        <w:tc>
          <w:tcPr>
            <w:tcW w:w="1098" w:type="dxa"/>
          </w:tcPr>
          <w:p w14:paraId="1ADF831E" w14:textId="0D79ACEA" w:rsidR="0025027F" w:rsidRPr="00AE08F2"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w:r w:rsidRPr="00AE08F2">
              <w:rPr>
                <w:rFonts w:ascii="Arial" w:hAnsi="Arial" w:cs="Arial"/>
              </w:rPr>
              <w:t>D</w:t>
            </w:r>
          </w:p>
        </w:tc>
        <w:tc>
          <w:tcPr>
            <w:tcW w:w="8189" w:type="dxa"/>
            <w:gridSpan w:val="2"/>
          </w:tcPr>
          <w:p w14:paraId="0BB5D178" w14:textId="1782F04F" w:rsidR="0025027F" w:rsidRPr="00AE08F2"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sidRPr="00AE08F2">
              <w:rPr>
                <w:rFonts w:ascii="Arial" w:hAnsi="Arial" w:cs="Arial"/>
              </w:rPr>
              <w:t>Nível de desconforto percebido (adimensional)</w:t>
            </w:r>
          </w:p>
        </w:tc>
      </w:tr>
      <w:tr w:rsidR="0025027F" w14:paraId="7B9E31EC" w14:textId="77777777" w:rsidTr="00450369">
        <w:tc>
          <w:tcPr>
            <w:tcW w:w="1098" w:type="dxa"/>
          </w:tcPr>
          <w:p w14:paraId="61903570" w14:textId="2FF3F75A" w:rsidR="0025027F" w:rsidRPr="000B460D"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Z(ω)</m:t>
                </m:r>
              </m:oMath>
            </m:oMathPara>
          </w:p>
        </w:tc>
        <w:tc>
          <w:tcPr>
            <w:tcW w:w="8189" w:type="dxa"/>
            <w:gridSpan w:val="2"/>
          </w:tcPr>
          <w:p w14:paraId="745F005F" w14:textId="1DBCB17A" w:rsidR="0025027F" w:rsidRPr="000B460D" w:rsidRDefault="0025027F" w:rsidP="0025027F">
            <w:pPr>
              <w:pStyle w:val="Citao"/>
              <w:pBdr>
                <w:top w:val="none" w:sz="0" w:space="0" w:color="auto"/>
                <w:left w:val="none" w:sz="0" w:space="0" w:color="auto"/>
                <w:bottom w:val="none" w:sz="0" w:space="0" w:color="auto"/>
                <w:right w:val="none" w:sz="0" w:space="0" w:color="auto"/>
              </w:pBdr>
              <w:tabs>
                <w:tab w:val="left" w:pos="4333"/>
              </w:tabs>
              <w:jc w:val="both"/>
              <w:rPr>
                <w:rFonts w:ascii="Arial" w:hAnsi="Arial" w:cs="Arial"/>
              </w:rPr>
            </w:pPr>
            <w:r>
              <w:rPr>
                <w:rFonts w:ascii="Arial" w:hAnsi="Arial" w:cs="Arial"/>
              </w:rPr>
              <w:t>Impedância Mecânica complexa (</w:t>
            </w:r>
            <m:oMath>
              <m:r>
                <w:rPr>
                  <w:rFonts w:ascii="Cambria Math" w:hAnsi="Cambria Math" w:cs="Arial"/>
                </w:rPr>
                <m:t>Ns/m</m:t>
              </m:r>
            </m:oMath>
            <w:r>
              <w:rPr>
                <w:rFonts w:ascii="Arial" w:eastAsiaTheme="minorEastAsia" w:hAnsi="Arial" w:cs="Arial"/>
              </w:rPr>
              <w:t>)</w:t>
            </w:r>
          </w:p>
        </w:tc>
      </w:tr>
      <w:tr w:rsidR="0025027F" w14:paraId="11E48FD1" w14:textId="77777777" w:rsidTr="00450369">
        <w:tc>
          <w:tcPr>
            <w:tcW w:w="1098" w:type="dxa"/>
          </w:tcPr>
          <w:p w14:paraId="7EEE1CD9" w14:textId="2217278E" w:rsidR="0025027F" w:rsidRPr="000B460D"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ω</m:t>
                    </m:r>
                  </m:e>
                </m:d>
              </m:oMath>
            </m:oMathPara>
          </w:p>
        </w:tc>
        <w:tc>
          <w:tcPr>
            <w:tcW w:w="8189" w:type="dxa"/>
            <w:gridSpan w:val="2"/>
          </w:tcPr>
          <w:p w14:paraId="0FD5A340" w14:textId="1445E0F3" w:rsidR="0025027F" w:rsidRPr="000B460D"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Força complexa aplicada no ponto de entrada (</w:t>
            </w:r>
            <m:oMath>
              <m:r>
                <w:rPr>
                  <w:rFonts w:ascii="Cambria Math" w:hAnsi="Cambria Math" w:cs="Arial"/>
                </w:rPr>
                <m:t>N</m:t>
              </m:r>
            </m:oMath>
            <w:r>
              <w:rPr>
                <w:rFonts w:ascii="Arial" w:hAnsi="Arial" w:cs="Arial"/>
              </w:rPr>
              <w:t>)</w:t>
            </w:r>
          </w:p>
        </w:tc>
      </w:tr>
      <w:tr w:rsidR="0025027F" w14:paraId="4555FA5A" w14:textId="77777777" w:rsidTr="00450369">
        <w:tc>
          <w:tcPr>
            <w:tcW w:w="1098" w:type="dxa"/>
          </w:tcPr>
          <w:p w14:paraId="086DF5EF" w14:textId="53B0D674" w:rsidR="0025027F" w:rsidRPr="000B460D"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v</m:t>
                </m:r>
                <m:d>
                  <m:dPr>
                    <m:ctrlPr>
                      <w:rPr>
                        <w:rFonts w:ascii="Cambria Math" w:hAnsi="Cambria Math" w:cs="Arial"/>
                        <w:i/>
                      </w:rPr>
                    </m:ctrlPr>
                  </m:dPr>
                  <m:e>
                    <m:r>
                      <w:rPr>
                        <w:rFonts w:ascii="Cambria Math" w:hAnsi="Cambria Math" w:cs="Arial"/>
                      </w:rPr>
                      <m:t>ω</m:t>
                    </m:r>
                  </m:e>
                </m:d>
              </m:oMath>
            </m:oMathPara>
          </w:p>
        </w:tc>
        <w:tc>
          <w:tcPr>
            <w:tcW w:w="8189" w:type="dxa"/>
            <w:gridSpan w:val="2"/>
          </w:tcPr>
          <w:p w14:paraId="7D807D5B" w14:textId="1922939D" w:rsidR="0025027F" w:rsidRPr="000B460D" w:rsidRDefault="0025027F" w:rsidP="0025027F">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Velocidade complexa resultante no ponto de entrada (</w:t>
            </w:r>
            <m:oMath>
              <m:r>
                <w:rPr>
                  <w:rFonts w:ascii="Cambria Math" w:hAnsi="Cambria Math" w:cs="Arial"/>
                </w:rPr>
                <m:t>m/s</m:t>
              </m:r>
            </m:oMath>
            <w:r>
              <w:rPr>
                <w:rFonts w:ascii="Arial" w:eastAsiaTheme="minorEastAsia" w:hAnsi="Arial" w:cs="Arial"/>
              </w:rPr>
              <w:t>)</w:t>
            </w:r>
          </w:p>
        </w:tc>
      </w:tr>
      <w:tr w:rsidR="0025027F" w14:paraId="1569F073" w14:textId="77777777" w:rsidTr="00450369">
        <w:tc>
          <w:tcPr>
            <w:tcW w:w="1098" w:type="dxa"/>
          </w:tcPr>
          <w:p w14:paraId="0E7236ED" w14:textId="17760ACC" w:rsidR="0025027F" w:rsidRPr="000B460D"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M</m:t>
                </m:r>
                <m:d>
                  <m:dPr>
                    <m:ctrlPr>
                      <w:rPr>
                        <w:rFonts w:ascii="Cambria Math" w:hAnsi="Cambria Math" w:cs="Arial"/>
                        <w:i/>
                      </w:rPr>
                    </m:ctrlPr>
                  </m:dPr>
                  <m:e>
                    <m:r>
                      <w:rPr>
                        <w:rFonts w:ascii="Cambria Math" w:hAnsi="Cambria Math" w:cs="Arial"/>
                      </w:rPr>
                      <m:t>ω</m:t>
                    </m:r>
                  </m:e>
                </m:d>
              </m:oMath>
            </m:oMathPara>
          </w:p>
        </w:tc>
        <w:tc>
          <w:tcPr>
            <w:tcW w:w="8189" w:type="dxa"/>
            <w:gridSpan w:val="2"/>
          </w:tcPr>
          <w:p w14:paraId="4EB1C89C" w14:textId="211CC80D" w:rsidR="0025027F" w:rsidRPr="000B460D"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Massa Aparente Complexa (</w:t>
            </w:r>
            <m:oMath>
              <m:r>
                <w:rPr>
                  <w:rFonts w:ascii="Cambria Math" w:hAnsi="Cambria Math" w:cs="Arial"/>
                </w:rPr>
                <m:t>kg</m:t>
              </m:r>
            </m:oMath>
            <w:r>
              <w:rPr>
                <w:rFonts w:ascii="Arial" w:hAnsi="Arial" w:cs="Arial"/>
              </w:rPr>
              <w:t>)</w:t>
            </w:r>
          </w:p>
        </w:tc>
      </w:tr>
      <w:tr w:rsidR="0025027F" w14:paraId="35A045E0" w14:textId="77777777" w:rsidTr="00450369">
        <w:tc>
          <w:tcPr>
            <w:tcW w:w="1098" w:type="dxa"/>
          </w:tcPr>
          <w:p w14:paraId="1C3A3536" w14:textId="6D440E9C" w:rsidR="0025027F" w:rsidRPr="000B460D"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a</m:t>
                </m:r>
                <m:d>
                  <m:dPr>
                    <m:ctrlPr>
                      <w:rPr>
                        <w:rFonts w:ascii="Cambria Math" w:hAnsi="Cambria Math" w:cs="Arial"/>
                        <w:i/>
                      </w:rPr>
                    </m:ctrlPr>
                  </m:dPr>
                  <m:e>
                    <m:r>
                      <w:rPr>
                        <w:rFonts w:ascii="Cambria Math" w:hAnsi="Cambria Math" w:cs="Arial"/>
                      </w:rPr>
                      <m:t>ω</m:t>
                    </m:r>
                  </m:e>
                </m:d>
              </m:oMath>
            </m:oMathPara>
          </w:p>
        </w:tc>
        <w:tc>
          <w:tcPr>
            <w:tcW w:w="8189" w:type="dxa"/>
            <w:gridSpan w:val="2"/>
          </w:tcPr>
          <w:p w14:paraId="00180C66" w14:textId="6EE32491" w:rsidR="0025027F" w:rsidRPr="000B460D" w:rsidRDefault="0025027F" w:rsidP="0025027F">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Aceleração resultante no ponto de entrada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m:t>
              </m:r>
            </m:oMath>
          </w:p>
        </w:tc>
      </w:tr>
      <w:tr w:rsidR="0025027F" w14:paraId="4C625C3B" w14:textId="77777777" w:rsidTr="00450369">
        <w:tc>
          <w:tcPr>
            <w:tcW w:w="1098" w:type="dxa"/>
          </w:tcPr>
          <w:p w14:paraId="60A56B48" w14:textId="1F74F4E7" w:rsidR="0025027F" w:rsidRPr="000B460D" w:rsidRDefault="0025027F" w:rsidP="000B460D">
            <w:pPr>
              <w:pStyle w:val="Citao"/>
              <w:pBdr>
                <w:top w:val="none" w:sz="0" w:space="0" w:color="auto"/>
                <w:left w:val="none" w:sz="0" w:space="0" w:color="auto"/>
                <w:bottom w:val="none" w:sz="0" w:space="0" w:color="auto"/>
                <w:right w:val="none" w:sz="0" w:space="0" w:color="auto"/>
              </w:pBdr>
              <w:rPr>
                <w:rFonts w:ascii="Arial" w:hAnsi="Arial" w:cs="Arial"/>
              </w:rPr>
            </w:pPr>
            <m:oMathPara>
              <m:oMath>
                <m:r>
                  <w:rPr>
                    <w:rFonts w:ascii="Cambria Math" w:hAnsi="Cambria Math" w:cs="Arial"/>
                  </w:rPr>
                  <m:t>ω</m:t>
                </m:r>
              </m:oMath>
            </m:oMathPara>
          </w:p>
        </w:tc>
        <w:tc>
          <w:tcPr>
            <w:tcW w:w="8189" w:type="dxa"/>
            <w:gridSpan w:val="2"/>
          </w:tcPr>
          <w:p w14:paraId="45118684" w14:textId="34DEC62F" w:rsidR="0025027F" w:rsidRPr="000B460D" w:rsidRDefault="0025027F" w:rsidP="0025027F">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Frequência angular de excitação do sistema (</w:t>
            </w:r>
            <m:oMath>
              <m:r>
                <w:rPr>
                  <w:rFonts w:ascii="Cambria Math" w:hAnsi="Cambria Math" w:cs="Arial"/>
                </w:rPr>
                <m:t>rad/s)</m:t>
              </m:r>
            </m:oMath>
          </w:p>
        </w:tc>
      </w:tr>
      <w:tr w:rsidR="0025027F" w14:paraId="0A04A22A" w14:textId="77777777" w:rsidTr="00450369">
        <w:tc>
          <w:tcPr>
            <w:tcW w:w="1098" w:type="dxa"/>
          </w:tcPr>
          <w:p w14:paraId="6E7CE380" w14:textId="1E1F632D" w:rsidR="0025027F" w:rsidRDefault="0025027F" w:rsidP="000B460D">
            <w:pPr>
              <w:pStyle w:val="Citao"/>
              <w:pBdr>
                <w:top w:val="none" w:sz="0" w:space="0" w:color="auto"/>
                <w:left w:val="none" w:sz="0" w:space="0" w:color="auto"/>
                <w:bottom w:val="none" w:sz="0" w:space="0" w:color="auto"/>
                <w:right w:val="none" w:sz="0" w:space="0" w:color="auto"/>
              </w:pBdr>
              <w:rPr>
                <w:rFonts w:ascii="Arial" w:eastAsia="Calibri" w:hAnsi="Arial" w:cs="Arial"/>
              </w:rPr>
            </w:pPr>
            <w:r>
              <w:rPr>
                <w:rFonts w:ascii="Arial" w:eastAsia="Calibri" w:hAnsi="Arial" w:cs="Arial"/>
              </w:rPr>
              <w:t>N</w:t>
            </w:r>
          </w:p>
        </w:tc>
        <w:tc>
          <w:tcPr>
            <w:tcW w:w="8189" w:type="dxa"/>
            <w:gridSpan w:val="2"/>
          </w:tcPr>
          <w:p w14:paraId="48308FAC" w14:textId="1A618459" w:rsidR="0025027F"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Tamanho total do vetor de dados aquisitados no teste (adimensional)</w:t>
            </w:r>
          </w:p>
        </w:tc>
      </w:tr>
      <w:tr w:rsidR="0025027F" w14:paraId="4170CA23" w14:textId="77777777" w:rsidTr="00450369">
        <w:tc>
          <w:tcPr>
            <w:tcW w:w="1098" w:type="dxa"/>
          </w:tcPr>
          <w:p w14:paraId="21A06D65" w14:textId="0F33FBD8" w:rsidR="0025027F" w:rsidRDefault="0025532D" w:rsidP="000B460D">
            <w:pPr>
              <w:pStyle w:val="Citao"/>
              <w:pBdr>
                <w:top w:val="none" w:sz="0" w:space="0" w:color="auto"/>
                <w:left w:val="none" w:sz="0" w:space="0" w:color="auto"/>
                <w:bottom w:val="none" w:sz="0" w:space="0" w:color="auto"/>
                <w:right w:val="none" w:sz="0" w:space="0" w:color="auto"/>
              </w:pBdr>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A</m:t>
                    </m:r>
                  </m:e>
                  <m:sub>
                    <m:r>
                      <w:rPr>
                        <w:rFonts w:ascii="Cambria Math" w:eastAsia="Calibri" w:hAnsi="Cambria Math" w:cs="Arial"/>
                      </w:rPr>
                      <m:t>c</m:t>
                    </m:r>
                  </m:sub>
                </m:sSub>
                <m:d>
                  <m:dPr>
                    <m:ctrlPr>
                      <w:rPr>
                        <w:rFonts w:ascii="Cambria Math" w:eastAsia="Calibri" w:hAnsi="Cambria Math" w:cs="Arial"/>
                        <w:i/>
                      </w:rPr>
                    </m:ctrlPr>
                  </m:dPr>
                  <m:e>
                    <m:r>
                      <w:rPr>
                        <w:rFonts w:ascii="Cambria Math" w:eastAsia="Calibri" w:hAnsi="Cambria Math" w:cs="Arial"/>
                      </w:rPr>
                      <m:t>ω</m:t>
                    </m:r>
                  </m:e>
                </m:d>
              </m:oMath>
            </m:oMathPara>
          </w:p>
        </w:tc>
        <w:tc>
          <w:tcPr>
            <w:tcW w:w="8189" w:type="dxa"/>
            <w:gridSpan w:val="2"/>
          </w:tcPr>
          <w:p w14:paraId="22917636" w14:textId="5A1C0848" w:rsidR="0025027F" w:rsidRDefault="0025027F" w:rsidP="0025027F">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Aceleração resultante medida na cabeça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Pr>
                <w:rFonts w:ascii="Arial" w:eastAsiaTheme="minorEastAsia" w:hAnsi="Arial" w:cs="Arial"/>
              </w:rPr>
              <w:t>)</w:t>
            </w:r>
          </w:p>
        </w:tc>
      </w:tr>
      <w:tr w:rsidR="0025027F" w14:paraId="4EB9727D" w14:textId="77777777" w:rsidTr="00450369">
        <w:tc>
          <w:tcPr>
            <w:tcW w:w="1098" w:type="dxa"/>
          </w:tcPr>
          <w:p w14:paraId="1F07765C" w14:textId="3EC44AA7" w:rsidR="0025027F" w:rsidRDefault="0025532D" w:rsidP="000B460D">
            <w:pPr>
              <w:pStyle w:val="Citao"/>
              <w:pBdr>
                <w:top w:val="none" w:sz="0" w:space="0" w:color="auto"/>
                <w:left w:val="none" w:sz="0" w:space="0" w:color="auto"/>
                <w:bottom w:val="none" w:sz="0" w:space="0" w:color="auto"/>
                <w:right w:val="none" w:sz="0" w:space="0" w:color="auto"/>
              </w:pBdr>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A</m:t>
                    </m:r>
                  </m:e>
                  <m:sub>
                    <m:r>
                      <w:rPr>
                        <w:rFonts w:ascii="Cambria Math" w:eastAsia="Calibri" w:hAnsi="Cambria Math" w:cs="Arial"/>
                      </w:rPr>
                      <m:t>a</m:t>
                    </m:r>
                  </m:sub>
                </m:sSub>
                <m:d>
                  <m:dPr>
                    <m:ctrlPr>
                      <w:rPr>
                        <w:rFonts w:ascii="Cambria Math" w:eastAsia="Calibri" w:hAnsi="Cambria Math" w:cs="Arial"/>
                        <w:i/>
                      </w:rPr>
                    </m:ctrlPr>
                  </m:dPr>
                  <m:e>
                    <m:r>
                      <w:rPr>
                        <w:rFonts w:ascii="Cambria Math" w:eastAsia="Calibri" w:hAnsi="Cambria Math" w:cs="Arial"/>
                      </w:rPr>
                      <m:t>ω</m:t>
                    </m:r>
                  </m:e>
                </m:d>
              </m:oMath>
            </m:oMathPara>
          </w:p>
        </w:tc>
        <w:tc>
          <w:tcPr>
            <w:tcW w:w="8189" w:type="dxa"/>
            <w:gridSpan w:val="2"/>
          </w:tcPr>
          <w:p w14:paraId="7C54727F" w14:textId="0DBA45CC" w:rsidR="0025027F" w:rsidRDefault="0025027F" w:rsidP="0025027F">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Aceleração resultante medida no assento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Pr>
                <w:rFonts w:ascii="Arial" w:eastAsiaTheme="minorEastAsia" w:hAnsi="Arial" w:cs="Arial"/>
              </w:rPr>
              <w:t>)</w:t>
            </w:r>
          </w:p>
        </w:tc>
      </w:tr>
      <w:tr w:rsidR="0025027F" w14:paraId="2D60F958" w14:textId="77777777" w:rsidTr="00450369">
        <w:tc>
          <w:tcPr>
            <w:tcW w:w="1098" w:type="dxa"/>
          </w:tcPr>
          <w:p w14:paraId="466320F6" w14:textId="219FC178" w:rsidR="0025027F" w:rsidRDefault="0025027F" w:rsidP="000B460D">
            <w:pPr>
              <w:pStyle w:val="Citao"/>
              <w:pBdr>
                <w:top w:val="none" w:sz="0" w:space="0" w:color="auto"/>
                <w:left w:val="none" w:sz="0" w:space="0" w:color="auto"/>
                <w:bottom w:val="none" w:sz="0" w:space="0" w:color="auto"/>
                <w:right w:val="none" w:sz="0" w:space="0" w:color="auto"/>
              </w:pBdr>
              <w:rPr>
                <w:rFonts w:ascii="Arial" w:eastAsia="Calibri" w:hAnsi="Arial" w:cs="Arial"/>
              </w:rPr>
            </w:pPr>
            <w:r>
              <w:rPr>
                <w:rFonts w:ascii="Arial" w:eastAsia="Calibri" w:hAnsi="Arial" w:cs="Arial"/>
              </w:rPr>
              <w:t>GOF</w:t>
            </w:r>
          </w:p>
        </w:tc>
        <w:tc>
          <w:tcPr>
            <w:tcW w:w="8189" w:type="dxa"/>
            <w:gridSpan w:val="2"/>
          </w:tcPr>
          <w:p w14:paraId="63F44752" w14:textId="3E144B59" w:rsidR="0025027F" w:rsidRDefault="0025027F" w:rsidP="000B460D">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Nível de correlação entre os dados numéricos e os experimentais (%)-</w:t>
            </w:r>
          </w:p>
        </w:tc>
      </w:tr>
    </w:tbl>
    <w:p w14:paraId="6A2D757A" w14:textId="77777777" w:rsidR="000B460D" w:rsidRPr="00E52597" w:rsidRDefault="000B460D" w:rsidP="006F2AC3">
      <w:pPr>
        <w:spacing w:after="200" w:line="276" w:lineRule="auto"/>
        <w:ind w:firstLine="0"/>
        <w:contextualSpacing w:val="0"/>
        <w:jc w:val="center"/>
        <w:rPr>
          <w:rFonts w:cs="Arial"/>
          <w:b/>
          <w:szCs w:val="24"/>
        </w:rPr>
      </w:pPr>
    </w:p>
    <w:p w14:paraId="13F2E0D6" w14:textId="77777777" w:rsidR="00E40626" w:rsidRPr="00E52597" w:rsidRDefault="00E40626">
      <w:pPr>
        <w:spacing w:after="200" w:line="276" w:lineRule="auto"/>
        <w:ind w:firstLine="0"/>
        <w:contextualSpacing w:val="0"/>
        <w:jc w:val="left"/>
        <w:rPr>
          <w:rFonts w:cs="Arial"/>
          <w:b/>
          <w:szCs w:val="24"/>
        </w:rPr>
      </w:pPr>
    </w:p>
    <w:p w14:paraId="780018B5" w14:textId="77777777" w:rsidR="00E40626" w:rsidRPr="00E52597" w:rsidRDefault="00E40626">
      <w:pPr>
        <w:spacing w:after="200" w:line="276" w:lineRule="auto"/>
        <w:ind w:firstLine="0"/>
        <w:contextualSpacing w:val="0"/>
        <w:jc w:val="left"/>
        <w:rPr>
          <w:rFonts w:cs="Arial"/>
          <w:b/>
          <w:szCs w:val="24"/>
        </w:rPr>
      </w:pPr>
    </w:p>
    <w:p w14:paraId="3E79646C" w14:textId="77777777" w:rsidR="00BC4A9A" w:rsidRDefault="00BC4A9A">
      <w:pPr>
        <w:spacing w:after="200" w:line="276" w:lineRule="auto"/>
        <w:ind w:firstLine="0"/>
        <w:contextualSpacing w:val="0"/>
        <w:jc w:val="left"/>
        <w:rPr>
          <w:rFonts w:cs="Arial"/>
          <w:b/>
          <w:szCs w:val="24"/>
        </w:rPr>
      </w:pPr>
    </w:p>
    <w:p w14:paraId="108022E4" w14:textId="77777777" w:rsidR="0025027F" w:rsidRDefault="0025027F">
      <w:pPr>
        <w:spacing w:after="200" w:line="276" w:lineRule="auto"/>
        <w:ind w:firstLine="0"/>
        <w:contextualSpacing w:val="0"/>
        <w:jc w:val="left"/>
        <w:rPr>
          <w:rFonts w:cs="Arial"/>
          <w:b/>
          <w:szCs w:val="24"/>
        </w:rPr>
      </w:pPr>
    </w:p>
    <w:p w14:paraId="1EC745B8" w14:textId="77777777" w:rsidR="0025027F" w:rsidRPr="00E52597" w:rsidRDefault="0025027F">
      <w:pPr>
        <w:spacing w:after="200" w:line="276" w:lineRule="auto"/>
        <w:ind w:firstLine="0"/>
        <w:contextualSpacing w:val="0"/>
        <w:jc w:val="left"/>
        <w:rPr>
          <w:rFonts w:cs="Arial"/>
          <w:b/>
          <w:szCs w:val="24"/>
        </w:rPr>
      </w:pPr>
    </w:p>
    <w:p w14:paraId="372FFEB4" w14:textId="77777777" w:rsidR="00BC4A9A" w:rsidRDefault="00BC4A9A">
      <w:pPr>
        <w:spacing w:after="200" w:line="276" w:lineRule="auto"/>
        <w:ind w:firstLine="0"/>
        <w:contextualSpacing w:val="0"/>
        <w:jc w:val="left"/>
        <w:rPr>
          <w:rFonts w:cs="Arial"/>
          <w:b/>
          <w:szCs w:val="24"/>
        </w:rPr>
      </w:pPr>
    </w:p>
    <w:p w14:paraId="3757E929" w14:textId="77777777" w:rsidR="00F40347" w:rsidRPr="00E52597" w:rsidRDefault="00F40347">
      <w:pPr>
        <w:spacing w:after="200" w:line="276" w:lineRule="auto"/>
        <w:ind w:firstLine="0"/>
        <w:contextualSpacing w:val="0"/>
        <w:jc w:val="left"/>
        <w:rPr>
          <w:rFonts w:cs="Arial"/>
          <w:b/>
          <w:szCs w:val="24"/>
        </w:rPr>
      </w:pPr>
    </w:p>
    <w:p w14:paraId="74874C29" w14:textId="77777777" w:rsidR="00BC4A9A" w:rsidRDefault="00BC4A9A">
      <w:pPr>
        <w:spacing w:after="200" w:line="276" w:lineRule="auto"/>
        <w:ind w:firstLine="0"/>
        <w:contextualSpacing w:val="0"/>
        <w:jc w:val="left"/>
        <w:rPr>
          <w:rFonts w:cs="Arial"/>
          <w:b/>
          <w:szCs w:val="24"/>
        </w:rPr>
      </w:pPr>
    </w:p>
    <w:p w14:paraId="232FBA93" w14:textId="77777777" w:rsidR="00054D8B" w:rsidRDefault="00054D8B">
      <w:pPr>
        <w:spacing w:after="200" w:line="276" w:lineRule="auto"/>
        <w:ind w:firstLine="0"/>
        <w:contextualSpacing w:val="0"/>
        <w:jc w:val="left"/>
        <w:rPr>
          <w:rFonts w:cs="Arial"/>
          <w:b/>
          <w:szCs w:val="24"/>
        </w:rPr>
      </w:pPr>
    </w:p>
    <w:p w14:paraId="79156C0C" w14:textId="77777777" w:rsidR="00054D8B" w:rsidRDefault="00054D8B">
      <w:pPr>
        <w:spacing w:after="200" w:line="276" w:lineRule="auto"/>
        <w:ind w:firstLine="0"/>
        <w:contextualSpacing w:val="0"/>
        <w:jc w:val="left"/>
        <w:rPr>
          <w:rFonts w:cs="Arial"/>
          <w:b/>
          <w:szCs w:val="24"/>
        </w:rPr>
      </w:pPr>
    </w:p>
    <w:p w14:paraId="45DEEF9C" w14:textId="77777777" w:rsidR="00054D8B" w:rsidRDefault="00054D8B">
      <w:pPr>
        <w:spacing w:after="200" w:line="276" w:lineRule="auto"/>
        <w:ind w:firstLine="0"/>
        <w:contextualSpacing w:val="0"/>
        <w:jc w:val="left"/>
        <w:rPr>
          <w:rFonts w:cs="Arial"/>
          <w:b/>
          <w:szCs w:val="24"/>
        </w:rPr>
      </w:pPr>
    </w:p>
    <w:p w14:paraId="149B190E" w14:textId="77777777" w:rsidR="00054D8B" w:rsidRDefault="00054D8B">
      <w:pPr>
        <w:spacing w:after="200" w:line="276" w:lineRule="auto"/>
        <w:ind w:firstLine="0"/>
        <w:contextualSpacing w:val="0"/>
        <w:jc w:val="left"/>
        <w:rPr>
          <w:rFonts w:cs="Arial"/>
          <w:b/>
          <w:szCs w:val="24"/>
        </w:rPr>
      </w:pPr>
    </w:p>
    <w:p w14:paraId="1D1CD859" w14:textId="77777777" w:rsidR="00054D8B" w:rsidRDefault="00054D8B">
      <w:pPr>
        <w:spacing w:after="200" w:line="276" w:lineRule="auto"/>
        <w:ind w:firstLine="0"/>
        <w:contextualSpacing w:val="0"/>
        <w:jc w:val="left"/>
        <w:rPr>
          <w:rFonts w:cs="Arial"/>
          <w:b/>
          <w:szCs w:val="24"/>
        </w:rPr>
      </w:pPr>
    </w:p>
    <w:p w14:paraId="76A492E3" w14:textId="77777777" w:rsidR="00054D8B" w:rsidRDefault="00054D8B">
      <w:pPr>
        <w:spacing w:after="200" w:line="276" w:lineRule="auto"/>
        <w:ind w:firstLine="0"/>
        <w:contextualSpacing w:val="0"/>
        <w:jc w:val="left"/>
        <w:rPr>
          <w:rFonts w:cs="Arial"/>
          <w:b/>
          <w:szCs w:val="24"/>
        </w:rPr>
      </w:pPr>
    </w:p>
    <w:p w14:paraId="22A41663" w14:textId="77777777" w:rsidR="00054D8B" w:rsidRDefault="00054D8B">
      <w:pPr>
        <w:spacing w:after="200" w:line="276" w:lineRule="auto"/>
        <w:ind w:firstLine="0"/>
        <w:contextualSpacing w:val="0"/>
        <w:jc w:val="left"/>
        <w:rPr>
          <w:rFonts w:cs="Arial"/>
          <w:b/>
          <w:szCs w:val="24"/>
        </w:rPr>
      </w:pPr>
    </w:p>
    <w:p w14:paraId="0BFB9A7A" w14:textId="77777777" w:rsidR="00054D8B" w:rsidRDefault="00054D8B">
      <w:pPr>
        <w:spacing w:after="200" w:line="276" w:lineRule="auto"/>
        <w:ind w:firstLine="0"/>
        <w:contextualSpacing w:val="0"/>
        <w:jc w:val="left"/>
        <w:rPr>
          <w:rFonts w:cs="Arial"/>
          <w:b/>
          <w:szCs w:val="24"/>
        </w:rPr>
      </w:pPr>
    </w:p>
    <w:p w14:paraId="4E61EAE0" w14:textId="77777777" w:rsidR="00054D8B" w:rsidRDefault="00054D8B">
      <w:pPr>
        <w:spacing w:after="200" w:line="276" w:lineRule="auto"/>
        <w:ind w:firstLine="0"/>
        <w:contextualSpacing w:val="0"/>
        <w:jc w:val="left"/>
        <w:rPr>
          <w:rFonts w:cs="Arial"/>
          <w:b/>
          <w:szCs w:val="24"/>
        </w:rPr>
      </w:pPr>
    </w:p>
    <w:p w14:paraId="1D7C61D4" w14:textId="77777777" w:rsidR="00054D8B" w:rsidRDefault="00054D8B">
      <w:pPr>
        <w:spacing w:after="200" w:line="276" w:lineRule="auto"/>
        <w:ind w:firstLine="0"/>
        <w:contextualSpacing w:val="0"/>
        <w:jc w:val="left"/>
        <w:rPr>
          <w:rFonts w:cs="Arial"/>
          <w:b/>
          <w:szCs w:val="24"/>
        </w:rPr>
      </w:pPr>
    </w:p>
    <w:p w14:paraId="47C1BC4F" w14:textId="77777777" w:rsidR="00054D8B" w:rsidRDefault="00054D8B">
      <w:pPr>
        <w:spacing w:after="200" w:line="276" w:lineRule="auto"/>
        <w:ind w:firstLine="0"/>
        <w:contextualSpacing w:val="0"/>
        <w:jc w:val="left"/>
        <w:rPr>
          <w:rFonts w:cs="Arial"/>
          <w:b/>
          <w:szCs w:val="24"/>
        </w:rPr>
      </w:pPr>
    </w:p>
    <w:p w14:paraId="6E6208AD" w14:textId="77777777" w:rsidR="00054D8B" w:rsidRDefault="00054D8B">
      <w:pPr>
        <w:spacing w:after="200" w:line="276" w:lineRule="auto"/>
        <w:ind w:firstLine="0"/>
        <w:contextualSpacing w:val="0"/>
        <w:jc w:val="left"/>
        <w:rPr>
          <w:rFonts w:cs="Arial"/>
          <w:b/>
          <w:szCs w:val="24"/>
        </w:rPr>
      </w:pPr>
    </w:p>
    <w:p w14:paraId="41F3B6DB" w14:textId="77777777" w:rsidR="00054D8B" w:rsidRDefault="00054D8B">
      <w:pPr>
        <w:spacing w:after="200" w:line="276" w:lineRule="auto"/>
        <w:ind w:firstLine="0"/>
        <w:contextualSpacing w:val="0"/>
        <w:jc w:val="left"/>
        <w:rPr>
          <w:rFonts w:cs="Arial"/>
          <w:b/>
          <w:szCs w:val="24"/>
        </w:rPr>
      </w:pPr>
    </w:p>
    <w:p w14:paraId="3DBAB983" w14:textId="77777777" w:rsidR="00054D8B" w:rsidRDefault="00054D8B">
      <w:pPr>
        <w:spacing w:after="200" w:line="276" w:lineRule="auto"/>
        <w:ind w:firstLine="0"/>
        <w:contextualSpacing w:val="0"/>
        <w:jc w:val="left"/>
        <w:rPr>
          <w:rFonts w:cs="Arial"/>
          <w:b/>
          <w:szCs w:val="24"/>
        </w:rPr>
      </w:pPr>
    </w:p>
    <w:p w14:paraId="3F6BBB25" w14:textId="77777777" w:rsidR="00054D8B" w:rsidRDefault="00054D8B">
      <w:pPr>
        <w:spacing w:after="200" w:line="276" w:lineRule="auto"/>
        <w:ind w:firstLine="0"/>
        <w:contextualSpacing w:val="0"/>
        <w:jc w:val="left"/>
        <w:rPr>
          <w:rFonts w:cs="Arial"/>
          <w:b/>
          <w:szCs w:val="24"/>
        </w:rPr>
      </w:pPr>
    </w:p>
    <w:p w14:paraId="22F74B24" w14:textId="77777777" w:rsidR="00054D8B" w:rsidRDefault="00054D8B">
      <w:pPr>
        <w:spacing w:after="200" w:line="276" w:lineRule="auto"/>
        <w:ind w:firstLine="0"/>
        <w:contextualSpacing w:val="0"/>
        <w:jc w:val="left"/>
        <w:rPr>
          <w:rFonts w:cs="Arial"/>
          <w:b/>
          <w:szCs w:val="24"/>
        </w:rPr>
      </w:pPr>
    </w:p>
    <w:p w14:paraId="040A6F9C" w14:textId="77777777" w:rsidR="00054D8B" w:rsidRDefault="00054D8B">
      <w:pPr>
        <w:spacing w:after="200" w:line="276" w:lineRule="auto"/>
        <w:ind w:firstLine="0"/>
        <w:contextualSpacing w:val="0"/>
        <w:jc w:val="left"/>
        <w:rPr>
          <w:rFonts w:cs="Arial"/>
          <w:b/>
          <w:szCs w:val="24"/>
        </w:rPr>
      </w:pPr>
    </w:p>
    <w:p w14:paraId="1F686ABF" w14:textId="77777777" w:rsidR="00054D8B" w:rsidRDefault="00054D8B">
      <w:pPr>
        <w:spacing w:after="200" w:line="276" w:lineRule="auto"/>
        <w:ind w:firstLine="0"/>
        <w:contextualSpacing w:val="0"/>
        <w:jc w:val="left"/>
        <w:rPr>
          <w:rFonts w:cs="Arial"/>
          <w:b/>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8189"/>
      </w:tblGrid>
      <w:tr w:rsidR="0025027F" w14:paraId="72B4596A" w14:textId="77777777" w:rsidTr="00EA0CC9">
        <w:tc>
          <w:tcPr>
            <w:tcW w:w="1098" w:type="dxa"/>
          </w:tcPr>
          <w:p w14:paraId="5DCA62DB" w14:textId="77777777" w:rsidR="0025027F" w:rsidRDefault="0025532D" w:rsidP="00EA0CC9">
            <w:pPr>
              <w:pStyle w:val="Citao"/>
              <w:pBdr>
                <w:top w:val="none" w:sz="0" w:space="0" w:color="auto"/>
                <w:left w:val="none" w:sz="0" w:space="0" w:color="auto"/>
                <w:bottom w:val="none" w:sz="0" w:space="0" w:color="auto"/>
                <w:right w:val="none" w:sz="0" w:space="0" w:color="auto"/>
              </w:pBdr>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τ</m:t>
                    </m:r>
                  </m:e>
                  <m:sub>
                    <m:r>
                      <w:rPr>
                        <w:rFonts w:ascii="Cambria Math" w:eastAsia="Calibri" w:hAnsi="Cambria Math" w:cs="Arial"/>
                      </w:rPr>
                      <m:t>m</m:t>
                    </m:r>
                  </m:sub>
                </m:sSub>
              </m:oMath>
            </m:oMathPara>
          </w:p>
        </w:tc>
        <w:tc>
          <w:tcPr>
            <w:tcW w:w="8189" w:type="dxa"/>
          </w:tcPr>
          <w:p w14:paraId="383F628C" w14:textId="77777777" w:rsidR="0025027F" w:rsidRDefault="0025027F" w:rsidP="00EA0CC9">
            <w:pPr>
              <w:pStyle w:val="Citao"/>
              <w:pBdr>
                <w:top w:val="none" w:sz="0" w:space="0" w:color="auto"/>
                <w:left w:val="none" w:sz="0" w:space="0" w:color="auto"/>
                <w:bottom w:val="none" w:sz="0" w:space="0" w:color="auto"/>
                <w:right w:val="none" w:sz="0" w:space="0" w:color="auto"/>
              </w:pBdr>
              <w:jc w:val="both"/>
              <w:rPr>
                <w:rFonts w:ascii="Arial" w:hAnsi="Arial" w:cs="Arial"/>
              </w:rPr>
            </w:pPr>
            <w:r>
              <w:rPr>
                <w:rFonts w:ascii="Arial" w:hAnsi="Arial" w:cs="Arial"/>
              </w:rPr>
              <w:t>Valor do dado experimental</w:t>
            </w:r>
          </w:p>
        </w:tc>
      </w:tr>
      <w:tr w:rsidR="00054D8B" w14:paraId="13B28458" w14:textId="77777777" w:rsidTr="00450369">
        <w:tc>
          <w:tcPr>
            <w:tcW w:w="1098" w:type="dxa"/>
          </w:tcPr>
          <w:p w14:paraId="50AFC5B8" w14:textId="7B9DC709" w:rsidR="00054D8B" w:rsidRP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τ</m:t>
                    </m:r>
                  </m:e>
                  <m:sub>
                    <m:r>
                      <w:rPr>
                        <w:rFonts w:ascii="Cambria Math" w:eastAsia="Calibri" w:hAnsi="Cambria Math" w:cs="Arial"/>
                      </w:rPr>
                      <m:t>c</m:t>
                    </m:r>
                  </m:sub>
                </m:sSub>
              </m:oMath>
            </m:oMathPara>
          </w:p>
        </w:tc>
        <w:tc>
          <w:tcPr>
            <w:tcW w:w="8189" w:type="dxa"/>
          </w:tcPr>
          <w:p w14:paraId="024106E7" w14:textId="5C0D9219" w:rsidR="00054D8B" w:rsidRPr="00054D8B" w:rsidRDefault="00054D8B" w:rsidP="00054D8B">
            <w:pPr>
              <w:pStyle w:val="Citao"/>
              <w:jc w:val="both"/>
              <w:rPr>
                <w:rFonts w:ascii="Arial" w:eastAsia="Calibri" w:hAnsi="Arial" w:cs="Arial"/>
              </w:rPr>
            </w:pPr>
            <w:r>
              <w:rPr>
                <w:rFonts w:ascii="Arial" w:hAnsi="Arial" w:cs="Arial"/>
              </w:rPr>
              <w:t>Valor resultante do teste numérico</w:t>
            </w:r>
          </w:p>
        </w:tc>
      </w:tr>
      <w:tr w:rsidR="00054D8B" w14:paraId="458EC641" w14:textId="77777777" w:rsidTr="00450369">
        <w:tc>
          <w:tcPr>
            <w:tcW w:w="1098" w:type="dxa"/>
          </w:tcPr>
          <w:p w14:paraId="428BCED5" w14:textId="037BA4FC" w:rsidR="00054D8B" w:rsidRP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M</m:t>
                    </m:r>
                  </m:e>
                  <m:sub>
                    <m:r>
                      <w:rPr>
                        <w:rFonts w:ascii="Cambria Math" w:eastAsia="Calibri" w:hAnsi="Cambria Math" w:cs="Arial"/>
                      </w:rPr>
                      <m:t>v</m:t>
                    </m:r>
                  </m:sub>
                </m:sSub>
              </m:oMath>
            </m:oMathPara>
          </w:p>
        </w:tc>
        <w:tc>
          <w:tcPr>
            <w:tcW w:w="8189" w:type="dxa"/>
          </w:tcPr>
          <w:p w14:paraId="088A87F7" w14:textId="70444190" w:rsidR="00054D8B" w:rsidRPr="00054D8B" w:rsidRDefault="00054D8B" w:rsidP="00054D8B">
            <w:pPr>
              <w:pStyle w:val="Citao"/>
              <w:jc w:val="both"/>
              <w:rPr>
                <w:rFonts w:ascii="Arial" w:eastAsia="Calibri" w:hAnsi="Arial" w:cs="Arial"/>
              </w:rPr>
            </w:pPr>
            <w:r>
              <w:rPr>
                <w:rFonts w:ascii="Arial" w:hAnsi="Arial" w:cs="Arial"/>
              </w:rPr>
              <w:t>Massa total do veículo</w:t>
            </w:r>
            <w:r w:rsidR="0025027F">
              <w:rPr>
                <w:rFonts w:ascii="Arial" w:hAnsi="Arial" w:cs="Arial"/>
              </w:rPr>
              <w:t xml:space="preserve"> (</w:t>
            </w:r>
            <m:oMath>
              <m:r>
                <w:rPr>
                  <w:rFonts w:ascii="Cambria Math" w:hAnsi="Cambria Math" w:cs="Arial"/>
                </w:rPr>
                <m:t>kg</m:t>
              </m:r>
            </m:oMath>
            <w:r w:rsidR="0025027F">
              <w:rPr>
                <w:rFonts w:ascii="Arial" w:hAnsi="Arial" w:cs="Arial"/>
              </w:rPr>
              <w:t>)</w:t>
            </w:r>
          </w:p>
        </w:tc>
      </w:tr>
      <w:tr w:rsidR="00054D8B" w14:paraId="79785995" w14:textId="77777777" w:rsidTr="00450369">
        <w:tc>
          <w:tcPr>
            <w:tcW w:w="1098" w:type="dxa"/>
          </w:tcPr>
          <w:p w14:paraId="115875F2" w14:textId="0201E899" w:rsidR="00054D8B" w:rsidRP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H</m:t>
                    </m:r>
                  </m:e>
                  <m:sub>
                    <m:r>
                      <w:rPr>
                        <w:rFonts w:ascii="Cambria Math" w:eastAsia="Calibri" w:hAnsi="Cambria Math" w:cs="Arial"/>
                      </w:rPr>
                      <m:t>CG</m:t>
                    </m:r>
                  </m:sub>
                </m:sSub>
              </m:oMath>
            </m:oMathPara>
          </w:p>
        </w:tc>
        <w:tc>
          <w:tcPr>
            <w:tcW w:w="8189" w:type="dxa"/>
            <w:vAlign w:val="center"/>
          </w:tcPr>
          <w:p w14:paraId="09B17F96" w14:textId="2259262B" w:rsidR="00054D8B" w:rsidRPr="00054D8B" w:rsidRDefault="00054D8B" w:rsidP="00054D8B">
            <w:pPr>
              <w:pStyle w:val="Citao"/>
              <w:jc w:val="both"/>
              <w:rPr>
                <w:rFonts w:ascii="Arial" w:eastAsia="Calibri" w:hAnsi="Arial" w:cs="Arial"/>
              </w:rPr>
            </w:pPr>
            <w:r>
              <w:rPr>
                <w:rFonts w:ascii="Arial" w:eastAsia="Calibri" w:hAnsi="Arial" w:cs="Arial"/>
              </w:rPr>
              <w:t>Altura do centro de gravidade do veículo em relação ao solo</w:t>
            </w:r>
            <w:r w:rsidR="001135CA">
              <w:rPr>
                <w:rFonts w:ascii="Arial" w:eastAsia="Calibri" w:hAnsi="Arial" w:cs="Arial"/>
              </w:rPr>
              <w:t xml:space="preserve"> (</w:t>
            </w:r>
            <m:oMath>
              <m:r>
                <w:rPr>
                  <w:rFonts w:ascii="Cambria Math" w:eastAsia="Calibri" w:hAnsi="Cambria Math" w:cs="Arial"/>
                </w:rPr>
                <m:t>m</m:t>
              </m:r>
            </m:oMath>
            <w:r w:rsidR="001135CA">
              <w:rPr>
                <w:rFonts w:ascii="Arial" w:eastAsia="Calibri" w:hAnsi="Arial" w:cs="Arial"/>
              </w:rPr>
              <w:t>)</w:t>
            </w:r>
          </w:p>
        </w:tc>
      </w:tr>
      <w:tr w:rsidR="00054D8B" w14:paraId="0C7B77A3" w14:textId="77777777" w:rsidTr="00450369">
        <w:tc>
          <w:tcPr>
            <w:tcW w:w="1098" w:type="dxa"/>
          </w:tcPr>
          <w:p w14:paraId="19119CE5" w14:textId="07BF650D" w:rsidR="00054D8B" w:rsidRP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b</m:t>
                    </m:r>
                  </m:e>
                  <m:sub>
                    <m:r>
                      <w:rPr>
                        <w:rFonts w:ascii="Cambria Math" w:eastAsia="Calibri" w:hAnsi="Cambria Math" w:cs="Arial"/>
                      </w:rPr>
                      <m:t>m</m:t>
                    </m:r>
                  </m:sub>
                </m:sSub>
              </m:oMath>
            </m:oMathPara>
          </w:p>
        </w:tc>
        <w:tc>
          <w:tcPr>
            <w:tcW w:w="8189" w:type="dxa"/>
            <w:vAlign w:val="center"/>
          </w:tcPr>
          <w:p w14:paraId="53BCC918" w14:textId="2EB7DB16" w:rsidR="00054D8B" w:rsidRPr="00054D8B" w:rsidRDefault="00054D8B" w:rsidP="00054D8B">
            <w:pPr>
              <w:pStyle w:val="Citao"/>
              <w:jc w:val="both"/>
              <w:rPr>
                <w:rFonts w:ascii="Arial" w:eastAsia="Calibri" w:hAnsi="Arial" w:cs="Arial"/>
              </w:rPr>
            </w:pPr>
            <w:r>
              <w:rPr>
                <w:rFonts w:ascii="Arial" w:eastAsia="Calibri" w:hAnsi="Arial" w:cs="Arial"/>
              </w:rPr>
              <w:t>Bitola média do veículo</w:t>
            </w:r>
            <w:r w:rsidR="001135CA">
              <w:rPr>
                <w:rFonts w:ascii="Arial" w:eastAsia="Calibri" w:hAnsi="Arial" w:cs="Arial"/>
              </w:rPr>
              <w:t xml:space="preserve"> (</w:t>
            </w:r>
            <m:oMath>
              <m:r>
                <w:rPr>
                  <w:rFonts w:ascii="Cambria Math" w:eastAsia="Calibri" w:hAnsi="Cambria Math" w:cs="Arial"/>
                </w:rPr>
                <m:t>m</m:t>
              </m:r>
            </m:oMath>
            <w:r w:rsidR="001135CA">
              <w:rPr>
                <w:rFonts w:ascii="Arial" w:eastAsia="Calibri" w:hAnsi="Arial" w:cs="Arial"/>
              </w:rPr>
              <w:t>)</w:t>
            </w:r>
          </w:p>
        </w:tc>
      </w:tr>
      <w:tr w:rsidR="00054D8B" w14:paraId="4C279998" w14:textId="77777777" w:rsidTr="00450369">
        <w:tc>
          <w:tcPr>
            <w:tcW w:w="1098" w:type="dxa"/>
          </w:tcPr>
          <w:p w14:paraId="77A95A7D" w14:textId="3369E0AE" w:rsidR="00054D8B" w:rsidRPr="00054D8B" w:rsidRDefault="00054D8B" w:rsidP="00054D8B">
            <w:pPr>
              <w:pStyle w:val="Citao"/>
              <w:rPr>
                <w:rFonts w:ascii="Arial" w:eastAsia="Calibri" w:hAnsi="Arial" w:cs="Arial"/>
              </w:rPr>
            </w:pPr>
            <w:r>
              <w:rPr>
                <w:rFonts w:ascii="Arial" w:eastAsia="Calibri" w:hAnsi="Arial" w:cs="Arial"/>
              </w:rPr>
              <w:t>P</w:t>
            </w:r>
          </w:p>
        </w:tc>
        <w:tc>
          <w:tcPr>
            <w:tcW w:w="8189" w:type="dxa"/>
            <w:vAlign w:val="center"/>
          </w:tcPr>
          <w:p w14:paraId="3701690B" w14:textId="67B0CE8E" w:rsidR="00054D8B" w:rsidRPr="00054D8B" w:rsidRDefault="00054D8B" w:rsidP="00054D8B">
            <w:pPr>
              <w:pStyle w:val="Citao"/>
              <w:jc w:val="both"/>
              <w:rPr>
                <w:rFonts w:ascii="Arial" w:eastAsia="Calibri" w:hAnsi="Arial" w:cs="Arial"/>
              </w:rPr>
            </w:pPr>
            <w:r>
              <w:rPr>
                <w:rFonts w:ascii="Arial" w:eastAsia="Calibri" w:hAnsi="Arial" w:cs="Arial"/>
              </w:rPr>
              <w:t>Distância entre-eixos do veículo</w:t>
            </w:r>
            <w:r w:rsidR="001135CA">
              <w:rPr>
                <w:rFonts w:ascii="Arial" w:eastAsia="Calibri" w:hAnsi="Arial" w:cs="Arial"/>
              </w:rPr>
              <w:t xml:space="preserve"> (</w:t>
            </w:r>
            <m:oMath>
              <m:r>
                <w:rPr>
                  <w:rFonts w:ascii="Cambria Math" w:eastAsia="Calibri" w:hAnsi="Cambria Math" w:cs="Arial"/>
                </w:rPr>
                <m:t>m</m:t>
              </m:r>
            </m:oMath>
            <w:r w:rsidR="001135CA">
              <w:rPr>
                <w:rFonts w:ascii="Arial" w:eastAsia="Calibri" w:hAnsi="Arial" w:cs="Arial"/>
              </w:rPr>
              <w:t>)</w:t>
            </w:r>
          </w:p>
        </w:tc>
      </w:tr>
      <w:tr w:rsidR="00054D8B" w14:paraId="4165A55D" w14:textId="77777777" w:rsidTr="00450369">
        <w:tc>
          <w:tcPr>
            <w:tcW w:w="1098" w:type="dxa"/>
          </w:tcPr>
          <w:p w14:paraId="263C4AD1" w14:textId="0C8B1ED6" w:rsidR="00054D8B" w:rsidRP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I</m:t>
                    </m:r>
                  </m:e>
                  <m:sub>
                    <m:r>
                      <w:rPr>
                        <w:rFonts w:ascii="Cambria Math" w:eastAsia="Calibri" w:hAnsi="Cambria Math" w:cs="Arial"/>
                      </w:rPr>
                      <m:t>xx</m:t>
                    </m:r>
                  </m:sub>
                </m:sSub>
              </m:oMath>
            </m:oMathPara>
          </w:p>
        </w:tc>
        <w:tc>
          <w:tcPr>
            <w:tcW w:w="8189" w:type="dxa"/>
            <w:vAlign w:val="center"/>
          </w:tcPr>
          <w:p w14:paraId="720EEB4C" w14:textId="4A1D132E" w:rsidR="00054D8B" w:rsidRPr="00054D8B" w:rsidRDefault="00054D8B" w:rsidP="001135CA">
            <w:pPr>
              <w:pStyle w:val="Citao"/>
              <w:jc w:val="both"/>
              <w:rPr>
                <w:rFonts w:ascii="Arial" w:eastAsia="Calibri" w:hAnsi="Arial" w:cs="Arial"/>
              </w:rPr>
            </w:pPr>
            <w:r>
              <w:rPr>
                <w:rFonts w:ascii="Arial" w:eastAsia="Calibri" w:hAnsi="Arial" w:cs="Arial"/>
              </w:rPr>
              <w:t>Momento de inércia de segunda ordem em torno do eixo x</w:t>
            </w:r>
            <w:r w:rsidR="001135CA">
              <w:rPr>
                <w:rFonts w:ascii="Arial" w:eastAsia="Calibri" w:hAnsi="Arial" w:cs="Arial"/>
              </w:rPr>
              <w:t xml:space="preserve"> (</w:t>
            </w:r>
            <m:oMath>
              <m:r>
                <w:rPr>
                  <w:rFonts w:ascii="Cambria Math" w:eastAsia="Calibri" w:hAnsi="Cambria Math" w:cs="Arial"/>
                </w:rPr>
                <m:t>kg</m:t>
              </m:r>
              <m:sSup>
                <m:sSupPr>
                  <m:ctrlPr>
                    <w:rPr>
                      <w:rFonts w:ascii="Cambria Math" w:eastAsia="Calibri" w:hAnsi="Cambria Math" w:cs="Arial"/>
                      <w:i/>
                    </w:rPr>
                  </m:ctrlPr>
                </m:sSupPr>
                <m:e>
                  <m:r>
                    <w:rPr>
                      <w:rFonts w:ascii="Cambria Math" w:eastAsia="Calibri" w:hAnsi="Cambria Math" w:cs="Arial"/>
                    </w:rPr>
                    <m:t>m</m:t>
                  </m:r>
                </m:e>
                <m:sup>
                  <m:r>
                    <w:rPr>
                      <w:rFonts w:ascii="Cambria Math" w:eastAsia="Calibri" w:hAnsi="Cambria Math" w:cs="Arial"/>
                    </w:rPr>
                    <m:t>2</m:t>
                  </m:r>
                </m:sup>
              </m:sSup>
            </m:oMath>
            <w:r w:rsidR="001135CA">
              <w:rPr>
                <w:rFonts w:ascii="Arial" w:eastAsia="Calibri" w:hAnsi="Arial" w:cs="Arial"/>
              </w:rPr>
              <w:t>)</w:t>
            </w:r>
          </w:p>
        </w:tc>
      </w:tr>
      <w:tr w:rsidR="00054D8B" w14:paraId="5EA569F9" w14:textId="77777777" w:rsidTr="00450369">
        <w:tc>
          <w:tcPr>
            <w:tcW w:w="1098" w:type="dxa"/>
          </w:tcPr>
          <w:p w14:paraId="7385CA0E" w14:textId="718B5F0C" w:rsidR="00054D8B" w:rsidRP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I</m:t>
                    </m:r>
                  </m:e>
                  <m:sub>
                    <m:r>
                      <w:rPr>
                        <w:rFonts w:ascii="Cambria Math" w:eastAsia="Calibri" w:hAnsi="Cambria Math" w:cs="Arial"/>
                      </w:rPr>
                      <m:t>yy</m:t>
                    </m:r>
                  </m:sub>
                </m:sSub>
              </m:oMath>
            </m:oMathPara>
          </w:p>
        </w:tc>
        <w:tc>
          <w:tcPr>
            <w:tcW w:w="8189" w:type="dxa"/>
            <w:vAlign w:val="center"/>
          </w:tcPr>
          <w:p w14:paraId="6EA58327" w14:textId="2CE06DA2" w:rsidR="00054D8B" w:rsidRPr="00054D8B" w:rsidRDefault="00054D8B" w:rsidP="00054D8B">
            <w:pPr>
              <w:pStyle w:val="Citao"/>
              <w:jc w:val="both"/>
              <w:rPr>
                <w:rFonts w:ascii="Arial" w:eastAsia="Calibri" w:hAnsi="Arial" w:cs="Arial"/>
              </w:rPr>
            </w:pPr>
            <w:r>
              <w:rPr>
                <w:rFonts w:ascii="Arial" w:eastAsia="Calibri" w:hAnsi="Arial" w:cs="Arial"/>
              </w:rPr>
              <w:t>Momento de inércia de segunda ordem em torno do eixo y</w:t>
            </w:r>
            <w:r w:rsidR="001135CA">
              <w:rPr>
                <w:rFonts w:ascii="Arial" w:eastAsia="Calibri" w:hAnsi="Arial" w:cs="Arial"/>
              </w:rPr>
              <w:t xml:space="preserve"> (</w:t>
            </w:r>
            <m:oMath>
              <m:r>
                <w:rPr>
                  <w:rFonts w:ascii="Cambria Math" w:eastAsia="Calibri" w:hAnsi="Cambria Math" w:cs="Arial"/>
                </w:rPr>
                <m:t>kg</m:t>
              </m:r>
              <m:sSup>
                <m:sSupPr>
                  <m:ctrlPr>
                    <w:rPr>
                      <w:rFonts w:ascii="Cambria Math" w:eastAsia="Calibri" w:hAnsi="Cambria Math" w:cs="Arial"/>
                      <w:i/>
                    </w:rPr>
                  </m:ctrlPr>
                </m:sSupPr>
                <m:e>
                  <m:r>
                    <w:rPr>
                      <w:rFonts w:ascii="Cambria Math" w:eastAsia="Calibri" w:hAnsi="Cambria Math" w:cs="Arial"/>
                    </w:rPr>
                    <m:t>m</m:t>
                  </m:r>
                </m:e>
                <m:sup>
                  <m:r>
                    <w:rPr>
                      <w:rFonts w:ascii="Cambria Math" w:eastAsia="Calibri" w:hAnsi="Cambria Math" w:cs="Arial"/>
                    </w:rPr>
                    <m:t>2</m:t>
                  </m:r>
                </m:sup>
              </m:sSup>
            </m:oMath>
            <w:r w:rsidR="001135CA">
              <w:rPr>
                <w:rFonts w:ascii="Arial" w:eastAsia="Calibri" w:hAnsi="Arial" w:cs="Arial"/>
              </w:rPr>
              <w:t>)</w:t>
            </w:r>
          </w:p>
        </w:tc>
      </w:tr>
      <w:tr w:rsidR="00054D8B" w14:paraId="38B27BC1" w14:textId="77777777" w:rsidTr="00450369">
        <w:tc>
          <w:tcPr>
            <w:tcW w:w="1098" w:type="dxa"/>
          </w:tcPr>
          <w:p w14:paraId="16DA521A" w14:textId="08D01E42" w:rsidR="00054D8B" w:rsidRDefault="0025532D" w:rsidP="00054D8B">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I</m:t>
                    </m:r>
                  </m:e>
                  <m:sub>
                    <m:r>
                      <w:rPr>
                        <w:rFonts w:ascii="Cambria Math" w:eastAsia="Calibri" w:hAnsi="Cambria Math" w:cs="Arial"/>
                      </w:rPr>
                      <m:t>zz</m:t>
                    </m:r>
                  </m:sub>
                </m:sSub>
              </m:oMath>
            </m:oMathPara>
          </w:p>
        </w:tc>
        <w:tc>
          <w:tcPr>
            <w:tcW w:w="8189" w:type="dxa"/>
            <w:vAlign w:val="center"/>
          </w:tcPr>
          <w:p w14:paraId="508C7D5F" w14:textId="38FE9963" w:rsidR="00054D8B" w:rsidRDefault="00054D8B" w:rsidP="00054D8B">
            <w:pPr>
              <w:pStyle w:val="Citao"/>
              <w:jc w:val="both"/>
              <w:rPr>
                <w:rFonts w:ascii="Arial" w:eastAsia="Calibri" w:hAnsi="Arial" w:cs="Arial"/>
              </w:rPr>
            </w:pPr>
            <w:r>
              <w:rPr>
                <w:rFonts w:ascii="Arial" w:eastAsia="Calibri" w:hAnsi="Arial" w:cs="Arial"/>
              </w:rPr>
              <w:t>Momento de inércia de segunda ordem em torno do eixo z</w:t>
            </w:r>
            <w:r w:rsidR="001135CA">
              <w:rPr>
                <w:rFonts w:ascii="Arial" w:eastAsia="Calibri" w:hAnsi="Arial" w:cs="Arial"/>
              </w:rPr>
              <w:t xml:space="preserve"> (</w:t>
            </w:r>
            <m:oMath>
              <m:r>
                <w:rPr>
                  <w:rFonts w:ascii="Cambria Math" w:eastAsia="Calibri" w:hAnsi="Cambria Math" w:cs="Arial"/>
                </w:rPr>
                <m:t>kg</m:t>
              </m:r>
              <m:sSup>
                <m:sSupPr>
                  <m:ctrlPr>
                    <w:rPr>
                      <w:rFonts w:ascii="Cambria Math" w:eastAsia="Calibri" w:hAnsi="Cambria Math" w:cs="Arial"/>
                      <w:i/>
                    </w:rPr>
                  </m:ctrlPr>
                </m:sSupPr>
                <m:e>
                  <m:r>
                    <w:rPr>
                      <w:rFonts w:ascii="Cambria Math" w:eastAsia="Calibri" w:hAnsi="Cambria Math" w:cs="Arial"/>
                    </w:rPr>
                    <m:t>m</m:t>
                  </m:r>
                </m:e>
                <m:sup>
                  <m:r>
                    <w:rPr>
                      <w:rFonts w:ascii="Cambria Math" w:eastAsia="Calibri" w:hAnsi="Cambria Math" w:cs="Arial"/>
                    </w:rPr>
                    <m:t>2</m:t>
                  </m:r>
                </m:sup>
              </m:sSup>
            </m:oMath>
            <w:r w:rsidR="001135CA">
              <w:rPr>
                <w:rFonts w:ascii="Arial" w:eastAsia="Calibri" w:hAnsi="Arial" w:cs="Arial"/>
              </w:rPr>
              <w:t>)</w:t>
            </w:r>
          </w:p>
        </w:tc>
      </w:tr>
      <w:tr w:rsidR="00054D8B" w14:paraId="7606FE9F" w14:textId="77777777" w:rsidTr="00450369">
        <w:tc>
          <w:tcPr>
            <w:tcW w:w="1098" w:type="dxa"/>
          </w:tcPr>
          <w:p w14:paraId="32427793" w14:textId="02EFF516" w:rsidR="00054D8B" w:rsidRDefault="00054D8B" w:rsidP="00054D8B">
            <w:pPr>
              <w:pStyle w:val="Citao"/>
              <w:rPr>
                <w:rFonts w:ascii="Arial" w:eastAsia="Calibri" w:hAnsi="Arial" w:cs="Arial"/>
              </w:rPr>
            </w:pPr>
            <m:oMathPara>
              <m:oMath>
                <m:r>
                  <w:rPr>
                    <w:rFonts w:ascii="Cambria Math" w:eastAsia="Calibri" w:hAnsi="Cambria Math" w:cs="Arial"/>
                  </w:rPr>
                  <m:t>[M]</m:t>
                </m:r>
              </m:oMath>
            </m:oMathPara>
          </w:p>
        </w:tc>
        <w:tc>
          <w:tcPr>
            <w:tcW w:w="8189" w:type="dxa"/>
            <w:vAlign w:val="center"/>
          </w:tcPr>
          <w:p w14:paraId="3AF221C9" w14:textId="0D6E88C7" w:rsidR="00054D8B" w:rsidRDefault="00054D8B" w:rsidP="00054D8B">
            <w:pPr>
              <w:pStyle w:val="Citao"/>
              <w:jc w:val="both"/>
              <w:rPr>
                <w:rFonts w:ascii="Arial" w:eastAsia="Calibri" w:hAnsi="Arial" w:cs="Arial"/>
              </w:rPr>
            </w:pPr>
            <w:r>
              <w:rPr>
                <w:rFonts w:ascii="Arial" w:eastAsia="Calibri" w:hAnsi="Arial" w:cs="Arial"/>
              </w:rPr>
              <w:t>Tensor massa</w:t>
            </w:r>
            <w:r w:rsidR="001135CA">
              <w:rPr>
                <w:rFonts w:ascii="Arial" w:eastAsia="Calibri" w:hAnsi="Arial" w:cs="Arial"/>
              </w:rPr>
              <w:t xml:space="preserve"> (</w:t>
            </w:r>
            <m:oMath>
              <m:r>
                <w:rPr>
                  <w:rFonts w:ascii="Cambria Math" w:eastAsia="Calibri" w:hAnsi="Cambria Math" w:cs="Arial"/>
                </w:rPr>
                <m:t>kg</m:t>
              </m:r>
            </m:oMath>
            <w:r w:rsidR="001135CA">
              <w:rPr>
                <w:rFonts w:ascii="Arial" w:eastAsia="Calibri" w:hAnsi="Arial" w:cs="Arial"/>
              </w:rPr>
              <w:t>)</w:t>
            </w:r>
          </w:p>
        </w:tc>
      </w:tr>
      <w:tr w:rsidR="00054D8B" w14:paraId="0A9B707F" w14:textId="77777777" w:rsidTr="00450369">
        <w:tc>
          <w:tcPr>
            <w:tcW w:w="1098" w:type="dxa"/>
          </w:tcPr>
          <w:p w14:paraId="05631B77" w14:textId="433DAC84" w:rsidR="00054D8B" w:rsidRDefault="00054D8B" w:rsidP="00054D8B">
            <w:pPr>
              <w:pStyle w:val="Citao"/>
              <w:rPr>
                <w:rFonts w:ascii="Arial" w:eastAsia="Calibri" w:hAnsi="Arial" w:cs="Arial"/>
              </w:rPr>
            </w:pPr>
            <m:oMathPara>
              <m:oMath>
                <m:r>
                  <w:rPr>
                    <w:rFonts w:ascii="Cambria Math" w:eastAsia="Calibri" w:hAnsi="Cambria Math" w:cs="Arial"/>
                  </w:rPr>
                  <m:t>[K]</m:t>
                </m:r>
              </m:oMath>
            </m:oMathPara>
          </w:p>
        </w:tc>
        <w:tc>
          <w:tcPr>
            <w:tcW w:w="8189" w:type="dxa"/>
            <w:vAlign w:val="center"/>
          </w:tcPr>
          <w:p w14:paraId="462167E4" w14:textId="29D74DAE" w:rsidR="00054D8B" w:rsidRDefault="00054D8B" w:rsidP="001135CA">
            <w:pPr>
              <w:pStyle w:val="Citao"/>
              <w:jc w:val="both"/>
              <w:rPr>
                <w:rFonts w:ascii="Arial" w:eastAsia="Calibri" w:hAnsi="Arial" w:cs="Arial"/>
              </w:rPr>
            </w:pPr>
            <w:r>
              <w:rPr>
                <w:rFonts w:ascii="Arial" w:eastAsia="Calibri" w:hAnsi="Arial" w:cs="Arial"/>
              </w:rPr>
              <w:t>Tensor rigidez</w:t>
            </w:r>
            <w:r w:rsidR="001135CA">
              <w:rPr>
                <w:rFonts w:ascii="Arial" w:eastAsia="Calibri" w:hAnsi="Arial" w:cs="Arial"/>
              </w:rPr>
              <w:t xml:space="preserve"> (</w:t>
            </w:r>
            <m:oMath>
              <m:r>
                <w:rPr>
                  <w:rFonts w:ascii="Cambria Math" w:eastAsia="Calibri" w:hAnsi="Cambria Math" w:cs="Arial"/>
                </w:rPr>
                <m:t>N/m</m:t>
              </m:r>
            </m:oMath>
            <w:r w:rsidR="001135CA">
              <w:rPr>
                <w:rFonts w:ascii="Arial" w:eastAsia="Calibri" w:hAnsi="Arial" w:cs="Arial"/>
              </w:rPr>
              <w:t>)</w:t>
            </w:r>
          </w:p>
        </w:tc>
      </w:tr>
      <w:tr w:rsidR="00054D8B" w14:paraId="2CAC742C" w14:textId="77777777" w:rsidTr="00450369">
        <w:tc>
          <w:tcPr>
            <w:tcW w:w="1098" w:type="dxa"/>
          </w:tcPr>
          <w:p w14:paraId="08376360" w14:textId="7BC83891" w:rsidR="00054D8B" w:rsidRDefault="00054D8B" w:rsidP="00054D8B">
            <w:pPr>
              <w:pStyle w:val="Citao"/>
              <w:rPr>
                <w:rFonts w:ascii="Arial" w:eastAsia="Calibri" w:hAnsi="Arial" w:cs="Arial"/>
              </w:rPr>
            </w:pPr>
            <m:oMathPara>
              <m:oMath>
                <m:r>
                  <w:rPr>
                    <w:rFonts w:ascii="Cambria Math" w:eastAsia="Calibri" w:hAnsi="Cambria Math" w:cs="Arial"/>
                  </w:rPr>
                  <m:t>[C]</m:t>
                </m:r>
              </m:oMath>
            </m:oMathPara>
          </w:p>
        </w:tc>
        <w:tc>
          <w:tcPr>
            <w:tcW w:w="8189" w:type="dxa"/>
            <w:vAlign w:val="center"/>
          </w:tcPr>
          <w:p w14:paraId="4FEC05EF" w14:textId="40843BD4" w:rsidR="00054D8B" w:rsidRDefault="00054D8B" w:rsidP="001135CA">
            <w:pPr>
              <w:pStyle w:val="Citao"/>
              <w:jc w:val="both"/>
              <w:rPr>
                <w:rFonts w:ascii="Arial" w:eastAsia="Calibri" w:hAnsi="Arial" w:cs="Arial"/>
              </w:rPr>
            </w:pPr>
            <w:r>
              <w:rPr>
                <w:rFonts w:ascii="Arial" w:eastAsia="Calibri" w:hAnsi="Arial" w:cs="Arial"/>
              </w:rPr>
              <w:t>Tensor</w:t>
            </w:r>
            <w:r w:rsidR="00333A8F">
              <w:rPr>
                <w:rFonts w:ascii="Arial" w:eastAsia="Calibri" w:hAnsi="Arial" w:cs="Arial"/>
              </w:rPr>
              <w:t xml:space="preserve"> coeficiente de</w:t>
            </w:r>
            <w:r>
              <w:rPr>
                <w:rFonts w:ascii="Arial" w:eastAsia="Calibri" w:hAnsi="Arial" w:cs="Arial"/>
              </w:rPr>
              <w:t xml:space="preserve"> amortecimento</w:t>
            </w:r>
            <w:r w:rsidR="001135CA">
              <w:rPr>
                <w:rFonts w:ascii="Arial" w:eastAsia="Calibri" w:hAnsi="Arial" w:cs="Arial"/>
              </w:rPr>
              <w:t xml:space="preserve"> (</w:t>
            </w:r>
            <m:oMath>
              <m:r>
                <w:rPr>
                  <w:rFonts w:ascii="Cambria Math" w:eastAsia="Calibri" w:hAnsi="Cambria Math" w:cs="Arial"/>
                </w:rPr>
                <m:t>Ns/m</m:t>
              </m:r>
            </m:oMath>
            <w:r w:rsidR="001135CA">
              <w:rPr>
                <w:rFonts w:ascii="Arial" w:eastAsia="Calibri" w:hAnsi="Arial" w:cs="Arial"/>
              </w:rPr>
              <w:t>)</w:t>
            </w:r>
          </w:p>
        </w:tc>
      </w:tr>
      <w:tr w:rsidR="00054D8B" w14:paraId="117721B9" w14:textId="77777777" w:rsidTr="00450369">
        <w:tc>
          <w:tcPr>
            <w:tcW w:w="1098" w:type="dxa"/>
          </w:tcPr>
          <w:p w14:paraId="6EF1875C" w14:textId="785C704F" w:rsidR="00054D8B" w:rsidRDefault="00054D8B" w:rsidP="00054D8B">
            <w:pPr>
              <w:pStyle w:val="Citao"/>
              <w:rPr>
                <w:rFonts w:ascii="Arial" w:eastAsia="Calibri" w:hAnsi="Arial" w:cs="Arial"/>
              </w:rPr>
            </w:pPr>
            <m:oMathPara>
              <m:oMath>
                <m:r>
                  <m:rPr>
                    <m:sty m:val="bi"/>
                  </m:rPr>
                  <w:rPr>
                    <w:rFonts w:ascii="Cambria Math" w:eastAsia="Calibri" w:hAnsi="Cambria Math" w:cs="Arial"/>
                  </w:rPr>
                  <m:t>B</m:t>
                </m:r>
              </m:oMath>
            </m:oMathPara>
          </w:p>
        </w:tc>
        <w:tc>
          <w:tcPr>
            <w:tcW w:w="8189" w:type="dxa"/>
            <w:vAlign w:val="center"/>
          </w:tcPr>
          <w:p w14:paraId="42E2CA49" w14:textId="4A9C5A45" w:rsidR="00054D8B" w:rsidRDefault="00054D8B" w:rsidP="00054D8B">
            <w:pPr>
              <w:pStyle w:val="Citao"/>
              <w:jc w:val="both"/>
              <w:rPr>
                <w:rFonts w:ascii="Arial" w:eastAsia="Calibri" w:hAnsi="Arial" w:cs="Arial"/>
              </w:rPr>
            </w:pPr>
            <w:r>
              <w:rPr>
                <w:rFonts w:ascii="Arial" w:eastAsia="Calibri" w:hAnsi="Arial" w:cs="Arial"/>
              </w:rPr>
              <w:t xml:space="preserve">Vetor </w:t>
            </w:r>
            <w:r w:rsidR="007026DD">
              <w:rPr>
                <w:rFonts w:ascii="Arial" w:eastAsia="Calibri" w:hAnsi="Arial" w:cs="Arial"/>
              </w:rPr>
              <w:t>que indica se um determinado grau de liberdade</w:t>
            </w:r>
            <w:r>
              <w:rPr>
                <w:rFonts w:ascii="Arial" w:eastAsia="Calibri" w:hAnsi="Arial" w:cs="Arial"/>
              </w:rPr>
              <w:t xml:space="preserve"> está ativado</w:t>
            </w:r>
            <w:r w:rsidR="001135CA">
              <w:rPr>
                <w:rFonts w:ascii="Arial" w:eastAsia="Calibri" w:hAnsi="Arial" w:cs="Arial"/>
              </w:rPr>
              <w:t xml:space="preserve"> (adimensional)</w:t>
            </w:r>
          </w:p>
        </w:tc>
      </w:tr>
      <w:tr w:rsidR="00054D8B" w14:paraId="53A87C9A" w14:textId="77777777" w:rsidTr="00450369">
        <w:tc>
          <w:tcPr>
            <w:tcW w:w="1098" w:type="dxa"/>
          </w:tcPr>
          <w:p w14:paraId="22556976" w14:textId="356D797C" w:rsidR="00054D8B" w:rsidRPr="00054D8B" w:rsidRDefault="00054D8B" w:rsidP="00054D8B">
            <w:pPr>
              <w:pStyle w:val="Citao"/>
              <w:rPr>
                <w:rFonts w:ascii="Arial" w:eastAsia="Calibri" w:hAnsi="Arial" w:cs="Arial"/>
                <w:b/>
              </w:rPr>
            </w:pPr>
            <m:oMathPara>
              <m:oMath>
                <m:r>
                  <m:rPr>
                    <m:sty m:val="bi"/>
                  </m:rPr>
                  <w:rPr>
                    <w:rFonts w:ascii="Cambria Math" w:eastAsia="Calibri" w:hAnsi="Cambria Math" w:cs="Arial"/>
                  </w:rPr>
                  <m:t>F(t)</m:t>
                </m:r>
              </m:oMath>
            </m:oMathPara>
          </w:p>
        </w:tc>
        <w:tc>
          <w:tcPr>
            <w:tcW w:w="8189" w:type="dxa"/>
            <w:vAlign w:val="center"/>
          </w:tcPr>
          <w:p w14:paraId="41BB90A2" w14:textId="1CB0ED4E" w:rsidR="00054D8B" w:rsidRDefault="00054D8B" w:rsidP="00054D8B">
            <w:pPr>
              <w:pStyle w:val="Citao"/>
              <w:jc w:val="both"/>
              <w:rPr>
                <w:rFonts w:ascii="Arial" w:eastAsia="Calibri" w:hAnsi="Arial" w:cs="Arial"/>
              </w:rPr>
            </w:pPr>
            <w:r>
              <w:rPr>
                <w:rFonts w:ascii="Arial" w:eastAsia="Calibri" w:hAnsi="Arial" w:cs="Arial"/>
              </w:rPr>
              <w:t>Vetor de forças de entrada do modelo numérico</w:t>
            </w:r>
            <w:r w:rsidR="001135CA">
              <w:rPr>
                <w:rFonts w:ascii="Arial" w:eastAsia="Calibri" w:hAnsi="Arial" w:cs="Arial"/>
              </w:rPr>
              <w:t xml:space="preserve"> (</w:t>
            </w:r>
            <m:oMath>
              <m:r>
                <w:rPr>
                  <w:rFonts w:ascii="Cambria Math" w:eastAsia="Calibri" w:hAnsi="Cambria Math" w:cs="Arial"/>
                </w:rPr>
                <m:t>N</m:t>
              </m:r>
            </m:oMath>
            <w:r w:rsidR="001135CA">
              <w:rPr>
                <w:rFonts w:ascii="Arial" w:eastAsia="Calibri" w:hAnsi="Arial" w:cs="Arial"/>
              </w:rPr>
              <w:t>)</w:t>
            </w:r>
          </w:p>
        </w:tc>
      </w:tr>
    </w:tbl>
    <w:p w14:paraId="0BF93070" w14:textId="77777777" w:rsidR="00054D8B" w:rsidRPr="00E52597" w:rsidRDefault="00054D8B">
      <w:pPr>
        <w:spacing w:after="200" w:line="276" w:lineRule="auto"/>
        <w:ind w:firstLine="0"/>
        <w:contextualSpacing w:val="0"/>
        <w:jc w:val="left"/>
        <w:rPr>
          <w:rFonts w:cs="Arial"/>
          <w:b/>
          <w:szCs w:val="24"/>
        </w:rPr>
      </w:pPr>
    </w:p>
    <w:p w14:paraId="7127ACAE" w14:textId="77777777" w:rsidR="006F2AC3" w:rsidRDefault="006F2AC3" w:rsidP="00F40347">
      <w:pPr>
        <w:pageBreakBefore/>
        <w:jc w:val="center"/>
        <w:rPr>
          <w:rFonts w:cs="Arial"/>
          <w:b/>
          <w:caps/>
          <w:szCs w:val="24"/>
        </w:rPr>
      </w:pPr>
    </w:p>
    <w:p w14:paraId="49D1CF1B" w14:textId="77777777" w:rsidR="00054D8B" w:rsidRDefault="00054D8B" w:rsidP="00F40347">
      <w:pPr>
        <w:pageBreakBefore/>
        <w:jc w:val="center"/>
        <w:rPr>
          <w:rFonts w:cs="Arial"/>
          <w:b/>
          <w:caps/>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8189"/>
      </w:tblGrid>
      <w:tr w:rsidR="001135CA" w14:paraId="30776290" w14:textId="77777777" w:rsidTr="00EA0CC9">
        <w:tc>
          <w:tcPr>
            <w:tcW w:w="1098" w:type="dxa"/>
          </w:tcPr>
          <w:p w14:paraId="357A99BB" w14:textId="77777777" w:rsidR="001135CA" w:rsidRPr="00054D8B" w:rsidRDefault="001135CA" w:rsidP="00EA0CC9">
            <w:pPr>
              <w:pStyle w:val="Citao"/>
              <w:rPr>
                <w:rFonts w:ascii="Arial" w:eastAsia="Calibri" w:hAnsi="Arial" w:cs="Arial"/>
              </w:rPr>
            </w:pPr>
            <m:oMathPara>
              <m:oMath>
                <m:r>
                  <w:rPr>
                    <w:rFonts w:ascii="Cambria Math" w:eastAsia="Calibri" w:hAnsi="Cambria Math" w:cs="Arial"/>
                  </w:rPr>
                  <m:t>h</m:t>
                </m:r>
              </m:oMath>
            </m:oMathPara>
          </w:p>
        </w:tc>
        <w:tc>
          <w:tcPr>
            <w:tcW w:w="8189" w:type="dxa"/>
            <w:vAlign w:val="center"/>
          </w:tcPr>
          <w:p w14:paraId="3B686F02" w14:textId="77777777" w:rsidR="001135CA" w:rsidRDefault="001135CA" w:rsidP="00EA0CC9">
            <w:pPr>
              <w:pStyle w:val="Citao"/>
              <w:jc w:val="both"/>
              <w:rPr>
                <w:rFonts w:ascii="Arial" w:eastAsia="Calibri" w:hAnsi="Arial" w:cs="Arial"/>
              </w:rPr>
            </w:pPr>
            <w:r>
              <w:rPr>
                <w:rFonts w:ascii="Arial" w:eastAsia="Calibri" w:hAnsi="Arial" w:cs="Arial"/>
              </w:rPr>
              <w:t>Passo da função ode45 (segundos)</w:t>
            </w:r>
          </w:p>
        </w:tc>
      </w:tr>
      <w:tr w:rsidR="00054D8B" w:rsidRPr="00054D8B" w14:paraId="5D710631" w14:textId="77777777" w:rsidTr="00450369">
        <w:tc>
          <w:tcPr>
            <w:tcW w:w="1098" w:type="dxa"/>
          </w:tcPr>
          <w:p w14:paraId="55A16417" w14:textId="6C66A749" w:rsidR="00054D8B" w:rsidRPr="00054D8B"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i</m:t>
                    </m:r>
                  </m:sub>
                </m:sSub>
              </m:oMath>
            </m:oMathPara>
          </w:p>
        </w:tc>
        <w:tc>
          <w:tcPr>
            <w:tcW w:w="8189" w:type="dxa"/>
          </w:tcPr>
          <w:p w14:paraId="2B89B853" w14:textId="1829BFF8" w:rsidR="00054D8B" w:rsidRPr="00054D8B" w:rsidRDefault="00EC50AA" w:rsidP="00D113D5">
            <w:pPr>
              <w:pStyle w:val="Citao"/>
              <w:jc w:val="both"/>
              <w:rPr>
                <w:rFonts w:ascii="Arial" w:eastAsia="Calibri" w:hAnsi="Arial" w:cs="Arial"/>
              </w:rPr>
            </w:pPr>
            <w:r>
              <w:rPr>
                <w:rFonts w:ascii="Arial" w:hAnsi="Arial" w:cs="Arial"/>
              </w:rPr>
              <w:t>Coeficientes do método de Runge-Kutta para solução de equações diferenciais</w:t>
            </w:r>
            <w:r w:rsidR="001135CA">
              <w:rPr>
                <w:rFonts w:ascii="Arial" w:hAnsi="Arial" w:cs="Arial"/>
              </w:rPr>
              <w:t xml:space="preserve"> (adimensional)</w:t>
            </w:r>
          </w:p>
        </w:tc>
      </w:tr>
      <w:tr w:rsidR="00054D8B" w:rsidRPr="00054D8B" w14:paraId="30B31A56" w14:textId="77777777" w:rsidTr="00450369">
        <w:tc>
          <w:tcPr>
            <w:tcW w:w="1098" w:type="dxa"/>
          </w:tcPr>
          <w:p w14:paraId="54076EED" w14:textId="604BB4BC" w:rsidR="00054D8B" w:rsidRP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y</m:t>
                    </m:r>
                  </m:e>
                  <m:sub>
                    <m:r>
                      <w:rPr>
                        <w:rFonts w:ascii="Cambria Math" w:eastAsia="Calibri" w:hAnsi="Cambria Math" w:cs="Arial"/>
                      </w:rPr>
                      <m:t>i</m:t>
                    </m:r>
                  </m:sub>
                </m:sSub>
              </m:oMath>
            </m:oMathPara>
          </w:p>
        </w:tc>
        <w:tc>
          <w:tcPr>
            <w:tcW w:w="8189" w:type="dxa"/>
          </w:tcPr>
          <w:p w14:paraId="3C374DDE" w14:textId="0E7BF6AF" w:rsidR="00054D8B" w:rsidRPr="00054D8B" w:rsidRDefault="00EC50AA" w:rsidP="00D113D5">
            <w:pPr>
              <w:pStyle w:val="Citao"/>
              <w:jc w:val="both"/>
              <w:rPr>
                <w:rFonts w:ascii="Arial" w:eastAsia="Calibri" w:hAnsi="Arial" w:cs="Arial"/>
              </w:rPr>
            </w:pPr>
            <w:r>
              <w:rPr>
                <w:rFonts w:ascii="Arial" w:hAnsi="Arial" w:cs="Arial"/>
              </w:rPr>
              <w:t>Valor de uma variável qualquer em um dado instante de tempo para o método de Runge-Kutta de quarta ordem</w:t>
            </w:r>
          </w:p>
        </w:tc>
      </w:tr>
      <w:tr w:rsidR="00054D8B" w:rsidRPr="00054D8B" w14:paraId="696140BF" w14:textId="77777777" w:rsidTr="00450369">
        <w:tc>
          <w:tcPr>
            <w:tcW w:w="1098" w:type="dxa"/>
          </w:tcPr>
          <w:p w14:paraId="6206232A" w14:textId="2631BFEA" w:rsidR="00054D8B" w:rsidRP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trlPr>
                          <w:rPr>
                            <w:rFonts w:ascii="Cambria Math" w:eastAsia="Calibri" w:hAnsi="Cambria Math" w:cs="Arial"/>
                            <w:i/>
                          </w:rPr>
                        </m:ctrlPr>
                      </m:accPr>
                      <m:e>
                        <m:r>
                          <w:rPr>
                            <w:rFonts w:ascii="Cambria Math" w:eastAsia="Calibri" w:hAnsi="Cambria Math" w:cs="Arial"/>
                          </w:rPr>
                          <m:t>y</m:t>
                        </m:r>
                      </m:e>
                    </m:acc>
                  </m:e>
                  <m:sub>
                    <m:r>
                      <w:rPr>
                        <w:rFonts w:ascii="Cambria Math" w:eastAsia="Calibri" w:hAnsi="Cambria Math" w:cs="Arial"/>
                      </w:rPr>
                      <m:t>i</m:t>
                    </m:r>
                  </m:sub>
                </m:sSub>
              </m:oMath>
            </m:oMathPara>
          </w:p>
        </w:tc>
        <w:tc>
          <w:tcPr>
            <w:tcW w:w="8189" w:type="dxa"/>
            <w:vAlign w:val="center"/>
          </w:tcPr>
          <w:p w14:paraId="207FFEDE" w14:textId="43A1655D" w:rsidR="00054D8B" w:rsidRPr="00054D8B" w:rsidRDefault="00EC50AA" w:rsidP="00EC50AA">
            <w:pPr>
              <w:pStyle w:val="Citao"/>
              <w:jc w:val="both"/>
              <w:rPr>
                <w:rFonts w:ascii="Arial" w:eastAsia="Calibri" w:hAnsi="Arial" w:cs="Arial"/>
              </w:rPr>
            </w:pPr>
            <w:r>
              <w:rPr>
                <w:rFonts w:ascii="Arial" w:hAnsi="Arial" w:cs="Arial"/>
              </w:rPr>
              <w:t>Valor de uma variável qualquer em um dado instante de tempo para o método de Runge-Kutta de quinta ordem</w:t>
            </w:r>
          </w:p>
        </w:tc>
      </w:tr>
      <w:tr w:rsidR="00054D8B" w:rsidRPr="00054D8B" w14:paraId="056B6953" w14:textId="77777777" w:rsidTr="00450369">
        <w:tc>
          <w:tcPr>
            <w:tcW w:w="1098" w:type="dxa"/>
          </w:tcPr>
          <w:p w14:paraId="52FDBEC5" w14:textId="0963E4C9" w:rsidR="00054D8B" w:rsidRPr="00054D8B" w:rsidRDefault="00EC50AA" w:rsidP="00D113D5">
            <w:pPr>
              <w:pStyle w:val="Citao"/>
              <w:rPr>
                <w:rFonts w:ascii="Arial" w:eastAsia="Calibri" w:hAnsi="Arial" w:cs="Arial"/>
              </w:rPr>
            </w:pPr>
            <m:oMathPara>
              <m:oMath>
                <m:r>
                  <w:rPr>
                    <w:rFonts w:ascii="Cambria Math" w:eastAsia="Calibri" w:hAnsi="Cambria Math" w:cs="Arial"/>
                  </w:rPr>
                  <m:t>E</m:t>
                </m:r>
              </m:oMath>
            </m:oMathPara>
          </w:p>
        </w:tc>
        <w:tc>
          <w:tcPr>
            <w:tcW w:w="8189" w:type="dxa"/>
            <w:vAlign w:val="center"/>
          </w:tcPr>
          <w:p w14:paraId="6B8C6E2B" w14:textId="396A7988" w:rsidR="00054D8B" w:rsidRPr="00054D8B" w:rsidRDefault="00EC50AA" w:rsidP="00D113D5">
            <w:pPr>
              <w:pStyle w:val="Citao"/>
              <w:jc w:val="both"/>
              <w:rPr>
                <w:rFonts w:ascii="Arial" w:eastAsia="Calibri" w:hAnsi="Arial" w:cs="Arial"/>
              </w:rPr>
            </w:pPr>
            <w:r>
              <w:rPr>
                <w:rFonts w:ascii="Arial" w:eastAsia="Calibri" w:hAnsi="Arial" w:cs="Arial"/>
              </w:rPr>
              <w:t>Erro gerado na solução pelo método de Runge-Kutta</w:t>
            </w:r>
          </w:p>
        </w:tc>
      </w:tr>
      <w:tr w:rsidR="00054D8B" w:rsidRPr="00054D8B" w14:paraId="0188C8AC" w14:textId="77777777" w:rsidTr="00450369">
        <w:tc>
          <w:tcPr>
            <w:tcW w:w="1098" w:type="dxa"/>
          </w:tcPr>
          <w:p w14:paraId="04B458D1" w14:textId="36623F4A" w:rsidR="00054D8B" w:rsidRPr="00054D8B"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t</m:t>
                    </m:r>
                  </m:e>
                  <m:sub>
                    <m:r>
                      <w:rPr>
                        <w:rFonts w:ascii="Cambria Math" w:eastAsia="Calibri" w:hAnsi="Cambria Math" w:cs="Arial"/>
                      </w:rPr>
                      <m:t>i</m:t>
                    </m:r>
                  </m:sub>
                </m:sSub>
              </m:oMath>
            </m:oMathPara>
          </w:p>
        </w:tc>
        <w:tc>
          <w:tcPr>
            <w:tcW w:w="8189" w:type="dxa"/>
            <w:vAlign w:val="center"/>
          </w:tcPr>
          <w:p w14:paraId="15BFFE3B" w14:textId="14B647FE" w:rsidR="00054D8B" w:rsidRPr="00054D8B" w:rsidRDefault="00EC50AA" w:rsidP="00D113D5">
            <w:pPr>
              <w:pStyle w:val="Citao"/>
              <w:jc w:val="both"/>
              <w:rPr>
                <w:rFonts w:ascii="Arial" w:eastAsia="Calibri" w:hAnsi="Arial" w:cs="Arial"/>
              </w:rPr>
            </w:pPr>
            <w:r>
              <w:rPr>
                <w:rFonts w:ascii="Arial" w:eastAsia="Calibri" w:hAnsi="Arial" w:cs="Arial"/>
              </w:rPr>
              <w:t>Valor do tempo no instante avaliado</w:t>
            </w:r>
            <w:r w:rsidR="001135CA">
              <w:rPr>
                <w:rFonts w:ascii="Arial" w:eastAsia="Calibri" w:hAnsi="Arial" w:cs="Arial"/>
              </w:rPr>
              <w:t xml:space="preserve"> (segundos)</w:t>
            </w:r>
          </w:p>
        </w:tc>
      </w:tr>
      <w:tr w:rsidR="00054D8B" w:rsidRPr="00054D8B" w14:paraId="724FED4F" w14:textId="77777777" w:rsidTr="00450369">
        <w:tc>
          <w:tcPr>
            <w:tcW w:w="1098" w:type="dxa"/>
          </w:tcPr>
          <w:p w14:paraId="77871A8A" w14:textId="10434D75" w:rsidR="00054D8B" w:rsidRPr="00054D8B"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m</m:t>
                    </m:r>
                  </m:e>
                  <m:sub>
                    <m:r>
                      <w:rPr>
                        <w:rFonts w:ascii="Cambria Math" w:eastAsia="Calibri" w:hAnsi="Cambria Math" w:cs="Arial"/>
                      </w:rPr>
                      <m:t>c</m:t>
                    </m:r>
                  </m:sub>
                </m:sSub>
              </m:oMath>
            </m:oMathPara>
          </w:p>
        </w:tc>
        <w:tc>
          <w:tcPr>
            <w:tcW w:w="8189" w:type="dxa"/>
            <w:vAlign w:val="center"/>
          </w:tcPr>
          <w:p w14:paraId="151218D9" w14:textId="6B3DDC3C" w:rsidR="00054D8B" w:rsidRPr="00054D8B" w:rsidRDefault="00EC50AA" w:rsidP="00D113D5">
            <w:pPr>
              <w:pStyle w:val="Citao"/>
              <w:jc w:val="both"/>
              <w:rPr>
                <w:rFonts w:ascii="Arial" w:eastAsia="Calibri" w:hAnsi="Arial" w:cs="Arial"/>
              </w:rPr>
            </w:pPr>
            <w:r>
              <w:rPr>
                <w:rFonts w:ascii="Arial" w:eastAsia="Calibri" w:hAnsi="Arial" w:cs="Arial"/>
              </w:rPr>
              <w:t>Massa da região que forma a cabeça e pescoço</w:t>
            </w:r>
            <w:r w:rsidR="001135CA">
              <w:rPr>
                <w:rFonts w:ascii="Arial" w:eastAsia="Calibri" w:hAnsi="Arial" w:cs="Arial"/>
              </w:rPr>
              <w:t xml:space="preserve"> (</w:t>
            </w:r>
            <m:oMath>
              <m:r>
                <w:rPr>
                  <w:rFonts w:ascii="Cambria Math" w:eastAsia="Calibri" w:hAnsi="Cambria Math" w:cs="Arial"/>
                </w:rPr>
                <m:t>kg</m:t>
              </m:r>
            </m:oMath>
            <w:r w:rsidR="001135CA">
              <w:rPr>
                <w:rFonts w:ascii="Arial" w:eastAsia="Calibri" w:hAnsi="Arial" w:cs="Arial"/>
              </w:rPr>
              <w:t>)</w:t>
            </w:r>
          </w:p>
        </w:tc>
      </w:tr>
      <w:tr w:rsidR="00054D8B" w:rsidRPr="00054D8B" w14:paraId="46AB1D1B" w14:textId="77777777" w:rsidTr="00450369">
        <w:tc>
          <w:tcPr>
            <w:tcW w:w="1098" w:type="dxa"/>
          </w:tcPr>
          <w:p w14:paraId="7F4FDD8A" w14:textId="021C905A" w:rsidR="00054D8B" w:rsidRPr="00054D8B"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c</m:t>
                    </m:r>
                  </m:sub>
                </m:sSub>
              </m:oMath>
            </m:oMathPara>
          </w:p>
        </w:tc>
        <w:tc>
          <w:tcPr>
            <w:tcW w:w="8189" w:type="dxa"/>
            <w:vAlign w:val="center"/>
          </w:tcPr>
          <w:p w14:paraId="35F30247" w14:textId="6692612E" w:rsidR="00054D8B" w:rsidRPr="00054D8B" w:rsidRDefault="00EC50AA" w:rsidP="001135CA">
            <w:pPr>
              <w:pStyle w:val="Citao"/>
              <w:jc w:val="both"/>
              <w:rPr>
                <w:rFonts w:ascii="Arial" w:eastAsia="Calibri" w:hAnsi="Arial" w:cs="Arial"/>
              </w:rPr>
            </w:pPr>
            <w:r>
              <w:rPr>
                <w:rFonts w:ascii="Arial" w:eastAsia="Calibri" w:hAnsi="Arial" w:cs="Arial"/>
              </w:rPr>
              <w:t>Deslocamento vertical da cabeça</w:t>
            </w:r>
            <w:r w:rsidR="001135CA">
              <w:rPr>
                <w:rFonts w:ascii="Arial" w:eastAsia="Calibri" w:hAnsi="Arial" w:cs="Arial"/>
              </w:rPr>
              <w:t xml:space="preserve"> (</w:t>
            </w:r>
            <m:oMath>
              <m:r>
                <w:rPr>
                  <w:rFonts w:ascii="Cambria Math" w:eastAsia="Calibri" w:hAnsi="Cambria Math" w:cs="Arial"/>
                </w:rPr>
                <m:t>m</m:t>
              </m:r>
            </m:oMath>
            <w:r w:rsidR="001135CA">
              <w:rPr>
                <w:rFonts w:ascii="Arial" w:eastAsia="Calibri" w:hAnsi="Arial" w:cs="Arial"/>
              </w:rPr>
              <w:t>)</w:t>
            </w:r>
          </w:p>
        </w:tc>
      </w:tr>
      <w:tr w:rsidR="00054D8B" w14:paraId="5DFAF9FC" w14:textId="77777777" w:rsidTr="00450369">
        <w:tc>
          <w:tcPr>
            <w:tcW w:w="1098" w:type="dxa"/>
          </w:tcPr>
          <w:p w14:paraId="2D88814E" w14:textId="29603772" w:rsid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c</m:t>
                    </m:r>
                  </m:sub>
                </m:sSub>
              </m:oMath>
            </m:oMathPara>
          </w:p>
        </w:tc>
        <w:tc>
          <w:tcPr>
            <w:tcW w:w="8189" w:type="dxa"/>
            <w:vAlign w:val="center"/>
          </w:tcPr>
          <w:p w14:paraId="68D567C6" w14:textId="1F7F6F2E" w:rsidR="00054D8B" w:rsidRDefault="00EC50AA" w:rsidP="001135CA">
            <w:pPr>
              <w:pStyle w:val="Citao"/>
              <w:jc w:val="both"/>
              <w:rPr>
                <w:rFonts w:ascii="Arial" w:eastAsia="Calibri" w:hAnsi="Arial" w:cs="Arial"/>
              </w:rPr>
            </w:pPr>
            <w:r>
              <w:rPr>
                <w:rFonts w:ascii="Arial" w:eastAsia="Calibri" w:hAnsi="Arial" w:cs="Arial"/>
              </w:rPr>
              <w:t>Velocidade vertical da cabeça</w:t>
            </w:r>
            <w:r w:rsidR="001135CA">
              <w:rPr>
                <w:rFonts w:ascii="Arial" w:eastAsia="Calibri" w:hAnsi="Arial" w:cs="Arial"/>
              </w:rPr>
              <w:t xml:space="preserve"> (</w:t>
            </w:r>
            <m:oMath>
              <m:r>
                <w:rPr>
                  <w:rFonts w:ascii="Cambria Math" w:eastAsia="Calibri" w:hAnsi="Cambria Math" w:cs="Arial"/>
                </w:rPr>
                <m:t>m/s</m:t>
              </m:r>
            </m:oMath>
            <w:r w:rsidR="001135CA">
              <w:rPr>
                <w:rFonts w:ascii="Arial" w:eastAsia="Calibri" w:hAnsi="Arial" w:cs="Arial"/>
              </w:rPr>
              <w:t>)</w:t>
            </w:r>
          </w:p>
        </w:tc>
      </w:tr>
      <w:tr w:rsidR="00054D8B" w14:paraId="7C376063" w14:textId="77777777" w:rsidTr="00450369">
        <w:tc>
          <w:tcPr>
            <w:tcW w:w="1098" w:type="dxa"/>
          </w:tcPr>
          <w:p w14:paraId="00551756" w14:textId="4507AFC2" w:rsid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c</m:t>
                    </m:r>
                  </m:sub>
                </m:sSub>
              </m:oMath>
            </m:oMathPara>
          </w:p>
        </w:tc>
        <w:tc>
          <w:tcPr>
            <w:tcW w:w="8189" w:type="dxa"/>
            <w:vAlign w:val="center"/>
          </w:tcPr>
          <w:p w14:paraId="5B6CE91A" w14:textId="324AA9BB" w:rsidR="00054D8B" w:rsidRDefault="00EC50AA" w:rsidP="001135CA">
            <w:pPr>
              <w:pStyle w:val="Citao"/>
              <w:jc w:val="both"/>
              <w:rPr>
                <w:rFonts w:ascii="Arial" w:eastAsia="Calibri" w:hAnsi="Arial" w:cs="Arial"/>
              </w:rPr>
            </w:pPr>
            <w:r>
              <w:rPr>
                <w:rFonts w:ascii="Arial" w:eastAsia="Calibri" w:hAnsi="Arial" w:cs="Arial"/>
              </w:rPr>
              <w:t>Aceleração vertical da cabeça</w:t>
            </w:r>
            <w:r w:rsidR="001135CA">
              <w:rPr>
                <w:rFonts w:ascii="Arial" w:eastAsia="Calibri" w:hAnsi="Arial" w:cs="Arial"/>
              </w:rPr>
              <w:t xml:space="preserve"> (</w:t>
            </w:r>
            <m:oMath>
              <m:r>
                <w:rPr>
                  <w:rFonts w:ascii="Cambria Math" w:eastAsia="Calibri" w:hAnsi="Cambria Math" w:cs="Arial"/>
                </w:rPr>
                <m:t>m/</m:t>
              </m:r>
              <m:sSup>
                <m:sSupPr>
                  <m:ctrlPr>
                    <w:rPr>
                      <w:rFonts w:ascii="Cambria Math" w:eastAsia="Calibri" w:hAnsi="Cambria Math" w:cs="Arial"/>
                      <w:i/>
                    </w:rPr>
                  </m:ctrlPr>
                </m:sSupPr>
                <m:e>
                  <m:r>
                    <w:rPr>
                      <w:rFonts w:ascii="Cambria Math" w:eastAsia="Calibri" w:hAnsi="Cambria Math" w:cs="Arial"/>
                    </w:rPr>
                    <m:t>s</m:t>
                  </m:r>
                </m:e>
                <m:sup>
                  <m:r>
                    <w:rPr>
                      <w:rFonts w:ascii="Cambria Math" w:eastAsia="Calibri" w:hAnsi="Cambria Math" w:cs="Arial"/>
                    </w:rPr>
                    <m:t>2</m:t>
                  </m:r>
                </m:sup>
              </m:sSup>
            </m:oMath>
            <w:r w:rsidR="001135CA">
              <w:rPr>
                <w:rFonts w:ascii="Arial" w:eastAsia="Calibri" w:hAnsi="Arial" w:cs="Arial"/>
              </w:rPr>
              <w:t>)</w:t>
            </w:r>
          </w:p>
        </w:tc>
      </w:tr>
      <w:tr w:rsidR="00054D8B" w14:paraId="27155991" w14:textId="77777777" w:rsidTr="00450369">
        <w:tc>
          <w:tcPr>
            <w:tcW w:w="1098" w:type="dxa"/>
          </w:tcPr>
          <w:p w14:paraId="7379AB4D" w14:textId="25E75D2A" w:rsidR="00054D8B"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c</m:t>
                    </m:r>
                  </m:sub>
                </m:sSub>
              </m:oMath>
            </m:oMathPara>
          </w:p>
        </w:tc>
        <w:tc>
          <w:tcPr>
            <w:tcW w:w="8189" w:type="dxa"/>
            <w:vAlign w:val="center"/>
          </w:tcPr>
          <w:p w14:paraId="1DAD940C" w14:textId="6E9554FF" w:rsidR="00054D8B" w:rsidRDefault="00EC50AA" w:rsidP="001135CA">
            <w:pPr>
              <w:pStyle w:val="Citao"/>
              <w:jc w:val="both"/>
              <w:rPr>
                <w:rFonts w:ascii="Arial" w:eastAsia="Calibri" w:hAnsi="Arial" w:cs="Arial"/>
              </w:rPr>
            </w:pPr>
            <w:r>
              <w:rPr>
                <w:rFonts w:ascii="Arial" w:eastAsia="Calibri" w:hAnsi="Arial" w:cs="Arial"/>
              </w:rPr>
              <w:t>Rigidez vertical da região cabeça e pescoço</w:t>
            </w:r>
            <w:r w:rsidR="001135CA">
              <w:rPr>
                <w:rFonts w:ascii="Arial" w:eastAsia="Calibri" w:hAnsi="Arial" w:cs="Arial"/>
              </w:rPr>
              <w:t xml:space="preserve"> (</w:t>
            </w:r>
            <m:oMath>
              <m:r>
                <w:rPr>
                  <w:rFonts w:ascii="Cambria Math" w:eastAsia="Calibri" w:hAnsi="Cambria Math" w:cs="Arial"/>
                </w:rPr>
                <m:t>N/m</m:t>
              </m:r>
            </m:oMath>
            <w:r w:rsidR="001135CA">
              <w:rPr>
                <w:rFonts w:ascii="Arial" w:eastAsia="Calibri" w:hAnsi="Arial" w:cs="Arial"/>
              </w:rPr>
              <w:t>)</w:t>
            </w:r>
          </w:p>
        </w:tc>
      </w:tr>
      <w:tr w:rsidR="00054D8B" w14:paraId="646B99A8" w14:textId="77777777" w:rsidTr="00450369">
        <w:tc>
          <w:tcPr>
            <w:tcW w:w="1098" w:type="dxa"/>
          </w:tcPr>
          <w:p w14:paraId="7919D4E8" w14:textId="785713DB" w:rsidR="00054D8B"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c</m:t>
                    </m:r>
                  </m:sub>
                </m:sSub>
              </m:oMath>
            </m:oMathPara>
          </w:p>
        </w:tc>
        <w:tc>
          <w:tcPr>
            <w:tcW w:w="8189" w:type="dxa"/>
            <w:vAlign w:val="center"/>
          </w:tcPr>
          <w:p w14:paraId="6F09C230" w14:textId="2FD9C346" w:rsidR="00054D8B" w:rsidRDefault="00333A8F" w:rsidP="001135CA">
            <w:pPr>
              <w:pStyle w:val="Citao"/>
              <w:jc w:val="both"/>
              <w:rPr>
                <w:rFonts w:ascii="Arial" w:eastAsia="Calibri" w:hAnsi="Arial" w:cs="Arial"/>
              </w:rPr>
            </w:pPr>
            <w:r>
              <w:rPr>
                <w:rFonts w:ascii="Arial" w:eastAsia="Calibri" w:hAnsi="Arial" w:cs="Arial"/>
              </w:rPr>
              <w:t>Coeficiente de a</w:t>
            </w:r>
            <w:r w:rsidR="00EC50AA">
              <w:rPr>
                <w:rFonts w:ascii="Arial" w:eastAsia="Calibri" w:hAnsi="Arial" w:cs="Arial"/>
              </w:rPr>
              <w:t>mortecimento vertical da região cabeça e pescoço</w:t>
            </w:r>
            <w:r w:rsidR="001135CA">
              <w:rPr>
                <w:rFonts w:ascii="Arial" w:eastAsia="Calibri" w:hAnsi="Arial" w:cs="Arial"/>
              </w:rPr>
              <w:t xml:space="preserve"> (</w:t>
            </w:r>
            <m:oMath>
              <m:r>
                <w:rPr>
                  <w:rFonts w:ascii="Cambria Math" w:eastAsia="Calibri" w:hAnsi="Cambria Math" w:cs="Arial"/>
                </w:rPr>
                <m:t>Ns/m</m:t>
              </m:r>
            </m:oMath>
            <w:r w:rsidR="001135CA">
              <w:rPr>
                <w:rFonts w:ascii="Arial" w:eastAsia="Calibri" w:hAnsi="Arial" w:cs="Arial"/>
              </w:rPr>
              <w:t>)</w:t>
            </w:r>
          </w:p>
        </w:tc>
      </w:tr>
      <w:tr w:rsidR="00054D8B" w14:paraId="6946EF07" w14:textId="77777777" w:rsidTr="00450369">
        <w:tc>
          <w:tcPr>
            <w:tcW w:w="1098" w:type="dxa"/>
          </w:tcPr>
          <w:p w14:paraId="0EF2A35E" w14:textId="302691C6" w:rsidR="00EC50AA" w:rsidRPr="00EC50AA" w:rsidRDefault="0025532D" w:rsidP="00EC50AA">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ts</m:t>
                    </m:r>
                  </m:sub>
                </m:sSub>
              </m:oMath>
            </m:oMathPara>
          </w:p>
        </w:tc>
        <w:tc>
          <w:tcPr>
            <w:tcW w:w="8189" w:type="dxa"/>
            <w:vAlign w:val="center"/>
          </w:tcPr>
          <w:p w14:paraId="0D71FEC1" w14:textId="3C6F6A51" w:rsidR="00054D8B" w:rsidRDefault="00EC50AA" w:rsidP="001135CA">
            <w:pPr>
              <w:pStyle w:val="Citao"/>
              <w:jc w:val="both"/>
              <w:rPr>
                <w:rFonts w:ascii="Arial" w:eastAsia="Calibri" w:hAnsi="Arial" w:cs="Arial"/>
              </w:rPr>
            </w:pPr>
            <w:r>
              <w:rPr>
                <w:rFonts w:ascii="Arial" w:eastAsia="Calibri" w:hAnsi="Arial" w:cs="Arial"/>
              </w:rPr>
              <w:t>Deslocamento vertical do tronco superior</w:t>
            </w:r>
            <w:r w:rsidR="001135CA">
              <w:rPr>
                <w:rFonts w:ascii="Arial" w:eastAsia="Calibri" w:hAnsi="Arial" w:cs="Arial"/>
              </w:rPr>
              <w:t xml:space="preserve"> (</w:t>
            </w:r>
            <m:oMath>
              <m:r>
                <w:rPr>
                  <w:rFonts w:ascii="Cambria Math" w:eastAsia="Calibri" w:hAnsi="Cambria Math" w:cs="Arial"/>
                </w:rPr>
                <m:t>m</m:t>
              </m:r>
            </m:oMath>
            <w:r w:rsidR="001135CA">
              <w:rPr>
                <w:rFonts w:ascii="Arial" w:eastAsia="Calibri" w:hAnsi="Arial" w:cs="Arial"/>
              </w:rPr>
              <w:t>)</w:t>
            </w:r>
          </w:p>
        </w:tc>
      </w:tr>
    </w:tbl>
    <w:p w14:paraId="3EF5A807" w14:textId="77777777" w:rsidR="00054D8B" w:rsidRDefault="00054D8B" w:rsidP="00F40347">
      <w:pPr>
        <w:pageBreakBefore/>
        <w:jc w:val="center"/>
        <w:rPr>
          <w:rFonts w:cs="Arial"/>
          <w:b/>
          <w:caps/>
          <w:szCs w:val="24"/>
        </w:rPr>
      </w:pPr>
    </w:p>
    <w:p w14:paraId="586C0519" w14:textId="77777777" w:rsidR="00D604F1" w:rsidRDefault="00D604F1" w:rsidP="00F40347">
      <w:pPr>
        <w:pageBreakBefore/>
        <w:jc w:val="center"/>
        <w:rPr>
          <w:rFonts w:cs="Arial"/>
          <w:b/>
          <w:caps/>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8189"/>
      </w:tblGrid>
      <w:tr w:rsidR="001135CA" w14:paraId="3ED98B2B" w14:textId="77777777" w:rsidTr="00EA0CC9">
        <w:tc>
          <w:tcPr>
            <w:tcW w:w="1098" w:type="dxa"/>
          </w:tcPr>
          <w:p w14:paraId="5803E35C" w14:textId="77777777" w:rsidR="001135CA" w:rsidRPr="00EC50AA" w:rsidRDefault="0025532D" w:rsidP="00EA0CC9">
            <w:pPr>
              <w:pStyle w:val="Citao"/>
              <w:jc w:val="both"/>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ts</m:t>
                    </m:r>
                  </m:sub>
                </m:sSub>
              </m:oMath>
            </m:oMathPara>
          </w:p>
        </w:tc>
        <w:tc>
          <w:tcPr>
            <w:tcW w:w="8189" w:type="dxa"/>
            <w:vAlign w:val="center"/>
          </w:tcPr>
          <w:p w14:paraId="28361BE9" w14:textId="77777777" w:rsidR="001135CA" w:rsidRDefault="001135CA" w:rsidP="00EA0CC9">
            <w:pPr>
              <w:pStyle w:val="Citao"/>
              <w:jc w:val="both"/>
              <w:rPr>
                <w:rFonts w:ascii="Arial" w:eastAsia="Calibri" w:hAnsi="Arial" w:cs="Arial"/>
              </w:rPr>
            </w:pPr>
            <w:r>
              <w:rPr>
                <w:rFonts w:ascii="Arial" w:eastAsia="Calibri" w:hAnsi="Arial" w:cs="Arial"/>
              </w:rPr>
              <w:t>Velocidade vertical do tronco superior (</w:t>
            </w:r>
            <m:oMath>
              <m:r>
                <w:rPr>
                  <w:rFonts w:ascii="Cambria Math" w:eastAsia="Calibri" w:hAnsi="Cambria Math" w:cs="Arial"/>
                </w:rPr>
                <m:t>m/s</m:t>
              </m:r>
            </m:oMath>
            <w:r>
              <w:rPr>
                <w:rFonts w:ascii="Arial" w:eastAsia="Calibri" w:hAnsi="Arial" w:cs="Arial"/>
              </w:rPr>
              <w:t>)</w:t>
            </w:r>
          </w:p>
        </w:tc>
      </w:tr>
      <w:tr w:rsidR="00D604F1" w:rsidRPr="00054D8B" w14:paraId="62C4AD88" w14:textId="77777777" w:rsidTr="00450369">
        <w:tc>
          <w:tcPr>
            <w:tcW w:w="1098" w:type="dxa"/>
          </w:tcPr>
          <w:p w14:paraId="78FEE090" w14:textId="7436263F" w:rsidR="00D604F1" w:rsidRP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ts</m:t>
                    </m:r>
                  </m:sub>
                </m:sSub>
              </m:oMath>
            </m:oMathPara>
          </w:p>
        </w:tc>
        <w:tc>
          <w:tcPr>
            <w:tcW w:w="8189" w:type="dxa"/>
          </w:tcPr>
          <w:p w14:paraId="64F9EB4C" w14:textId="5CA655FE" w:rsidR="00D604F1" w:rsidRPr="00054D8B" w:rsidRDefault="00D604F1" w:rsidP="001135CA">
            <w:pPr>
              <w:pStyle w:val="Citao"/>
              <w:jc w:val="both"/>
              <w:rPr>
                <w:rFonts w:ascii="Arial" w:eastAsia="Calibri" w:hAnsi="Arial" w:cs="Arial"/>
              </w:rPr>
            </w:pPr>
            <w:r>
              <w:rPr>
                <w:rFonts w:ascii="Arial" w:hAnsi="Arial" w:cs="Arial"/>
              </w:rPr>
              <w:t>Aceleração vertical do tronco superior</w:t>
            </w:r>
            <w:r w:rsidR="001135CA">
              <w:rPr>
                <w:rFonts w:ascii="Arial" w:hAnsi="Arial" w:cs="Arial"/>
              </w:rPr>
              <w:t xml:space="preserve"> (</w:t>
            </w:r>
            <m:oMath>
              <m:r>
                <w:rPr>
                  <w:rFonts w:ascii="Cambria Math" w:hAnsi="Cambria Math" w:cs="Arial"/>
                </w:rPr>
                <m:t>m/</m:t>
              </m:r>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1135CA">
              <w:rPr>
                <w:rFonts w:ascii="Arial" w:eastAsiaTheme="minorEastAsia" w:hAnsi="Arial" w:cs="Arial"/>
              </w:rPr>
              <w:t>)</w:t>
            </w:r>
          </w:p>
        </w:tc>
      </w:tr>
      <w:tr w:rsidR="00D604F1" w:rsidRPr="00054D8B" w14:paraId="24FE9014" w14:textId="77777777" w:rsidTr="00450369">
        <w:tc>
          <w:tcPr>
            <w:tcW w:w="1098" w:type="dxa"/>
          </w:tcPr>
          <w:p w14:paraId="2E421BF7" w14:textId="31E736EC" w:rsidR="00D604F1" w:rsidRP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ts1</m:t>
                    </m:r>
                  </m:sub>
                </m:sSub>
              </m:oMath>
            </m:oMathPara>
          </w:p>
        </w:tc>
        <w:tc>
          <w:tcPr>
            <w:tcW w:w="8189" w:type="dxa"/>
          </w:tcPr>
          <w:p w14:paraId="3937993D" w14:textId="4D409214" w:rsidR="00D604F1" w:rsidRPr="00054D8B" w:rsidRDefault="00D604F1" w:rsidP="001135CA">
            <w:pPr>
              <w:pStyle w:val="Citao"/>
              <w:jc w:val="both"/>
              <w:rPr>
                <w:rFonts w:ascii="Arial" w:eastAsia="Calibri" w:hAnsi="Arial" w:cs="Arial"/>
              </w:rPr>
            </w:pPr>
            <w:r>
              <w:rPr>
                <w:rFonts w:ascii="Arial" w:hAnsi="Arial" w:cs="Arial"/>
              </w:rPr>
              <w:t>Rigidez vertical da região lombar</w:t>
            </w:r>
            <w:r w:rsidR="001135CA">
              <w:rPr>
                <w:rFonts w:ascii="Arial" w:hAnsi="Arial" w:cs="Arial"/>
              </w:rPr>
              <w:t xml:space="preserve"> (</w:t>
            </w:r>
            <m:oMath>
              <m:r>
                <w:rPr>
                  <w:rFonts w:ascii="Cambria Math" w:hAnsi="Cambria Math" w:cs="Arial"/>
                </w:rPr>
                <m:t>N/m</m:t>
              </m:r>
            </m:oMath>
            <w:r w:rsidR="001135CA">
              <w:rPr>
                <w:rFonts w:ascii="Arial" w:eastAsiaTheme="minorEastAsia" w:hAnsi="Arial" w:cs="Arial"/>
              </w:rPr>
              <w:t>)</w:t>
            </w:r>
          </w:p>
        </w:tc>
      </w:tr>
      <w:tr w:rsidR="00D604F1" w:rsidRPr="00054D8B" w14:paraId="1A5DE2B2" w14:textId="77777777" w:rsidTr="00450369">
        <w:tc>
          <w:tcPr>
            <w:tcW w:w="1098" w:type="dxa"/>
          </w:tcPr>
          <w:p w14:paraId="54EA1DB7" w14:textId="22F1258F" w:rsidR="00D604F1" w:rsidRPr="00054D8B" w:rsidRDefault="0025532D" w:rsidP="00D604F1">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ts1</m:t>
                    </m:r>
                  </m:sub>
                </m:sSub>
              </m:oMath>
            </m:oMathPara>
          </w:p>
        </w:tc>
        <w:tc>
          <w:tcPr>
            <w:tcW w:w="8189" w:type="dxa"/>
            <w:vAlign w:val="center"/>
          </w:tcPr>
          <w:p w14:paraId="3482D624" w14:textId="4FC4BB11" w:rsidR="00D604F1" w:rsidRPr="00054D8B" w:rsidRDefault="00333A8F" w:rsidP="001135CA">
            <w:pPr>
              <w:pStyle w:val="Citao"/>
              <w:jc w:val="both"/>
              <w:rPr>
                <w:rFonts w:ascii="Arial" w:eastAsia="Calibri" w:hAnsi="Arial" w:cs="Arial"/>
              </w:rPr>
            </w:pPr>
            <w:r>
              <w:rPr>
                <w:rFonts w:ascii="Arial" w:hAnsi="Arial" w:cs="Arial"/>
              </w:rPr>
              <w:t>Coeficiente de a</w:t>
            </w:r>
            <w:r w:rsidR="00D604F1">
              <w:rPr>
                <w:rFonts w:ascii="Arial" w:hAnsi="Arial" w:cs="Arial"/>
              </w:rPr>
              <w:t>mortecimento vertical da região lombar</w:t>
            </w:r>
            <w:r w:rsidR="001135CA">
              <w:rPr>
                <w:rFonts w:ascii="Arial" w:hAnsi="Arial" w:cs="Arial"/>
              </w:rPr>
              <w:t xml:space="preserve"> (</w:t>
            </w:r>
            <m:oMath>
              <m:r>
                <w:rPr>
                  <w:rFonts w:ascii="Cambria Math" w:hAnsi="Cambria Math" w:cs="Arial"/>
                </w:rPr>
                <m:t>Ns/m</m:t>
              </m:r>
            </m:oMath>
            <w:r w:rsidR="001135CA">
              <w:rPr>
                <w:rFonts w:ascii="Arial" w:eastAsiaTheme="minorEastAsia" w:hAnsi="Arial" w:cs="Arial"/>
              </w:rPr>
              <w:t>)</w:t>
            </w:r>
          </w:p>
        </w:tc>
      </w:tr>
      <w:tr w:rsidR="00D604F1" w:rsidRPr="00054D8B" w14:paraId="3EF61D39" w14:textId="77777777" w:rsidTr="00450369">
        <w:tc>
          <w:tcPr>
            <w:tcW w:w="1098" w:type="dxa"/>
          </w:tcPr>
          <w:p w14:paraId="1ECE824F" w14:textId="00EDB087" w:rsidR="00D604F1" w:rsidRPr="00054D8B" w:rsidRDefault="0025532D" w:rsidP="00D604F1">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ts2</m:t>
                    </m:r>
                  </m:sub>
                </m:sSub>
              </m:oMath>
            </m:oMathPara>
          </w:p>
        </w:tc>
        <w:tc>
          <w:tcPr>
            <w:tcW w:w="8189" w:type="dxa"/>
            <w:vAlign w:val="center"/>
          </w:tcPr>
          <w:p w14:paraId="7369DAA7" w14:textId="2A4B297F" w:rsidR="00D604F1" w:rsidRPr="00054D8B" w:rsidRDefault="00D604F1" w:rsidP="001135CA">
            <w:pPr>
              <w:pStyle w:val="Citao"/>
              <w:jc w:val="both"/>
              <w:rPr>
                <w:rFonts w:ascii="Arial" w:eastAsia="Calibri" w:hAnsi="Arial" w:cs="Arial"/>
              </w:rPr>
            </w:pPr>
            <w:r>
              <w:rPr>
                <w:rFonts w:ascii="Arial" w:eastAsia="Calibri" w:hAnsi="Arial" w:cs="Arial"/>
              </w:rPr>
              <w:t>Rigidez vertical da região entre as vísceras e tronco superior</w:t>
            </w:r>
            <w:r w:rsidR="001135CA">
              <w:rPr>
                <w:rFonts w:ascii="Arial" w:eastAsia="Calibri" w:hAnsi="Arial" w:cs="Arial"/>
              </w:rPr>
              <w:t xml:space="preserve"> (</w:t>
            </w:r>
            <m:oMath>
              <m:r>
                <w:rPr>
                  <w:rFonts w:ascii="Cambria Math" w:eastAsia="Calibri" w:hAnsi="Cambria Math" w:cs="Arial"/>
                </w:rPr>
                <m:t>N/m</m:t>
              </m:r>
            </m:oMath>
            <w:r w:rsidR="001135CA">
              <w:rPr>
                <w:rFonts w:ascii="Arial" w:eastAsia="Calibri" w:hAnsi="Arial" w:cs="Arial"/>
              </w:rPr>
              <w:t>)</w:t>
            </w:r>
          </w:p>
        </w:tc>
      </w:tr>
      <w:tr w:rsidR="00D604F1" w:rsidRPr="00054D8B" w14:paraId="0037F524" w14:textId="77777777" w:rsidTr="00450369">
        <w:tc>
          <w:tcPr>
            <w:tcW w:w="1098" w:type="dxa"/>
          </w:tcPr>
          <w:p w14:paraId="02CBE469" w14:textId="34A4B68F" w:rsidR="00D604F1" w:rsidRPr="00054D8B" w:rsidRDefault="0025532D" w:rsidP="00D604F1">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ts2</m:t>
                    </m:r>
                  </m:sub>
                </m:sSub>
              </m:oMath>
            </m:oMathPara>
          </w:p>
        </w:tc>
        <w:tc>
          <w:tcPr>
            <w:tcW w:w="8189" w:type="dxa"/>
            <w:vAlign w:val="center"/>
          </w:tcPr>
          <w:p w14:paraId="6306354F" w14:textId="47D2A46D" w:rsidR="00D604F1" w:rsidRPr="00054D8B" w:rsidRDefault="00333A8F" w:rsidP="001135CA">
            <w:pPr>
              <w:pStyle w:val="Citao"/>
              <w:jc w:val="both"/>
              <w:rPr>
                <w:rFonts w:ascii="Arial" w:eastAsia="Calibri" w:hAnsi="Arial" w:cs="Arial"/>
              </w:rPr>
            </w:pPr>
            <w:r>
              <w:rPr>
                <w:rFonts w:ascii="Arial" w:eastAsia="Calibri" w:hAnsi="Arial" w:cs="Arial"/>
              </w:rPr>
              <w:t>Coeficiente de a</w:t>
            </w:r>
            <w:r w:rsidR="00D604F1">
              <w:rPr>
                <w:rFonts w:ascii="Arial" w:eastAsia="Calibri" w:hAnsi="Arial" w:cs="Arial"/>
              </w:rPr>
              <w:t>mortecimento vertical da região entre as vísceras e tronco superior</w:t>
            </w:r>
            <w:r w:rsidR="001135CA">
              <w:rPr>
                <w:rFonts w:ascii="Arial" w:eastAsia="Calibri" w:hAnsi="Arial" w:cs="Arial"/>
              </w:rPr>
              <w:t xml:space="preserve"> (</w:t>
            </w:r>
            <m:oMath>
              <m:r>
                <w:rPr>
                  <w:rFonts w:ascii="Cambria Math" w:eastAsia="Calibri" w:hAnsi="Cambria Math" w:cs="Arial"/>
                </w:rPr>
                <m:t>Ns/m</m:t>
              </m:r>
            </m:oMath>
            <w:r w:rsidR="001135CA">
              <w:rPr>
                <w:rFonts w:ascii="Arial" w:eastAsia="Calibri" w:hAnsi="Arial" w:cs="Arial"/>
              </w:rPr>
              <w:t>)</w:t>
            </w:r>
          </w:p>
        </w:tc>
      </w:tr>
      <w:tr w:rsidR="00D604F1" w:rsidRPr="00054D8B" w14:paraId="7576D7D8" w14:textId="77777777" w:rsidTr="00450369">
        <w:tc>
          <w:tcPr>
            <w:tcW w:w="1098" w:type="dxa"/>
          </w:tcPr>
          <w:p w14:paraId="7DC41D99" w14:textId="5F56C6A7" w:rsidR="00D604F1"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ti</m:t>
                    </m:r>
                  </m:sub>
                </m:sSub>
              </m:oMath>
            </m:oMathPara>
          </w:p>
        </w:tc>
        <w:tc>
          <w:tcPr>
            <w:tcW w:w="8189" w:type="dxa"/>
            <w:vAlign w:val="center"/>
          </w:tcPr>
          <w:p w14:paraId="67B06746" w14:textId="1A0E14B7" w:rsidR="00D604F1" w:rsidRPr="00054D8B" w:rsidRDefault="0088210F" w:rsidP="001135CA">
            <w:pPr>
              <w:pStyle w:val="Citao"/>
              <w:jc w:val="both"/>
              <w:rPr>
                <w:rFonts w:ascii="Arial" w:eastAsia="Calibri" w:hAnsi="Arial" w:cs="Arial"/>
              </w:rPr>
            </w:pPr>
            <w:r>
              <w:rPr>
                <w:rFonts w:ascii="Arial" w:eastAsia="Calibri" w:hAnsi="Arial" w:cs="Arial"/>
              </w:rPr>
              <w:t>Deslocamento vertical do tronco inferior</w:t>
            </w:r>
            <w:r w:rsidR="001135CA">
              <w:rPr>
                <w:rFonts w:ascii="Arial" w:eastAsia="Calibri" w:hAnsi="Arial" w:cs="Arial"/>
              </w:rPr>
              <w:t xml:space="preserve"> (</w:t>
            </w:r>
            <m:oMath>
              <m:r>
                <w:rPr>
                  <w:rFonts w:ascii="Cambria Math" w:eastAsia="Calibri" w:hAnsi="Cambria Math" w:cs="Arial"/>
                </w:rPr>
                <m:t>m</m:t>
              </m:r>
            </m:oMath>
            <w:r w:rsidR="001135CA">
              <w:rPr>
                <w:rFonts w:ascii="Arial" w:eastAsia="Calibri" w:hAnsi="Arial" w:cs="Arial"/>
              </w:rPr>
              <w:t>)</w:t>
            </w:r>
          </w:p>
        </w:tc>
      </w:tr>
      <w:tr w:rsidR="00D604F1" w:rsidRPr="00054D8B" w14:paraId="79FE296B" w14:textId="77777777" w:rsidTr="00450369">
        <w:tc>
          <w:tcPr>
            <w:tcW w:w="1098" w:type="dxa"/>
          </w:tcPr>
          <w:p w14:paraId="6B437D7D" w14:textId="6D4962FC" w:rsidR="00D604F1" w:rsidRPr="00054D8B"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ti</m:t>
                    </m:r>
                  </m:sub>
                </m:sSub>
              </m:oMath>
            </m:oMathPara>
          </w:p>
        </w:tc>
        <w:tc>
          <w:tcPr>
            <w:tcW w:w="8189" w:type="dxa"/>
            <w:vAlign w:val="center"/>
          </w:tcPr>
          <w:p w14:paraId="17322690" w14:textId="627C94F0" w:rsidR="00D604F1" w:rsidRPr="00054D8B" w:rsidRDefault="0088210F" w:rsidP="001135CA">
            <w:pPr>
              <w:pStyle w:val="Citao"/>
              <w:jc w:val="both"/>
              <w:rPr>
                <w:rFonts w:ascii="Arial" w:eastAsia="Calibri" w:hAnsi="Arial" w:cs="Arial"/>
              </w:rPr>
            </w:pPr>
            <w:r>
              <w:rPr>
                <w:rFonts w:ascii="Arial" w:eastAsia="Calibri" w:hAnsi="Arial" w:cs="Arial"/>
              </w:rPr>
              <w:t>Velocidade vertical do tronco inferior</w:t>
            </w:r>
            <w:r w:rsidR="001135CA">
              <w:rPr>
                <w:rFonts w:ascii="Arial" w:eastAsia="Calibri" w:hAnsi="Arial" w:cs="Arial"/>
              </w:rPr>
              <w:t xml:space="preserve"> (</w:t>
            </w:r>
            <m:oMath>
              <m:r>
                <w:rPr>
                  <w:rFonts w:ascii="Cambria Math" w:eastAsia="Calibri" w:hAnsi="Cambria Math" w:cs="Arial"/>
                </w:rPr>
                <m:t>m/s</m:t>
              </m:r>
            </m:oMath>
            <w:r w:rsidR="001135CA">
              <w:rPr>
                <w:rFonts w:ascii="Arial" w:eastAsia="Calibri" w:hAnsi="Arial" w:cs="Arial"/>
              </w:rPr>
              <w:t>)</w:t>
            </w:r>
          </w:p>
        </w:tc>
      </w:tr>
      <w:tr w:rsidR="00D604F1" w14:paraId="06C18DAD" w14:textId="77777777" w:rsidTr="00450369">
        <w:tc>
          <w:tcPr>
            <w:tcW w:w="1098" w:type="dxa"/>
          </w:tcPr>
          <w:p w14:paraId="2687D62C" w14:textId="15041F8C" w:rsidR="00D604F1"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ti</m:t>
                    </m:r>
                  </m:sub>
                </m:sSub>
              </m:oMath>
            </m:oMathPara>
          </w:p>
        </w:tc>
        <w:tc>
          <w:tcPr>
            <w:tcW w:w="8189" w:type="dxa"/>
            <w:vAlign w:val="center"/>
          </w:tcPr>
          <w:p w14:paraId="443029D4" w14:textId="06B80B5F" w:rsidR="00D604F1" w:rsidRDefault="0088210F" w:rsidP="001135CA">
            <w:pPr>
              <w:pStyle w:val="Citao"/>
              <w:jc w:val="both"/>
              <w:rPr>
                <w:rFonts w:ascii="Arial" w:eastAsia="Calibri" w:hAnsi="Arial" w:cs="Arial"/>
              </w:rPr>
            </w:pPr>
            <w:r>
              <w:rPr>
                <w:rFonts w:ascii="Arial" w:eastAsia="Calibri" w:hAnsi="Arial" w:cs="Arial"/>
              </w:rPr>
              <w:t>Aceleração vertical do tronco inferior</w:t>
            </w:r>
            <w:r w:rsidR="001135CA">
              <w:rPr>
                <w:rFonts w:ascii="Arial" w:eastAsia="Calibri" w:hAnsi="Arial" w:cs="Arial"/>
              </w:rPr>
              <w:t xml:space="preserve"> (</w:t>
            </w:r>
            <m:oMath>
              <m:r>
                <w:rPr>
                  <w:rFonts w:ascii="Cambria Math" w:eastAsia="Calibri" w:hAnsi="Cambria Math" w:cs="Arial"/>
                </w:rPr>
                <m:t>m/</m:t>
              </m:r>
              <m:sSup>
                <m:sSupPr>
                  <m:ctrlPr>
                    <w:rPr>
                      <w:rFonts w:ascii="Cambria Math" w:eastAsia="Calibri" w:hAnsi="Cambria Math" w:cs="Arial"/>
                      <w:i/>
                    </w:rPr>
                  </m:ctrlPr>
                </m:sSupPr>
                <m:e>
                  <m:r>
                    <w:rPr>
                      <w:rFonts w:ascii="Cambria Math" w:eastAsia="Calibri" w:hAnsi="Cambria Math" w:cs="Arial"/>
                    </w:rPr>
                    <m:t>s</m:t>
                  </m:r>
                </m:e>
                <m:sup>
                  <m:r>
                    <w:rPr>
                      <w:rFonts w:ascii="Cambria Math" w:eastAsia="Calibri" w:hAnsi="Cambria Math" w:cs="Arial"/>
                    </w:rPr>
                    <m:t>2</m:t>
                  </m:r>
                </m:sup>
              </m:sSup>
            </m:oMath>
            <w:r w:rsidR="001135CA">
              <w:rPr>
                <w:rFonts w:ascii="Arial" w:eastAsia="Calibri" w:hAnsi="Arial" w:cs="Arial"/>
              </w:rPr>
              <w:t>)</w:t>
            </w:r>
          </w:p>
        </w:tc>
      </w:tr>
      <w:tr w:rsidR="00D604F1" w14:paraId="4885F171" w14:textId="77777777" w:rsidTr="00450369">
        <w:tc>
          <w:tcPr>
            <w:tcW w:w="1098" w:type="dxa"/>
          </w:tcPr>
          <w:p w14:paraId="4A64C94A" w14:textId="2DAAFAD3" w:rsidR="00D604F1"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v</m:t>
                    </m:r>
                  </m:sub>
                </m:sSub>
              </m:oMath>
            </m:oMathPara>
          </w:p>
        </w:tc>
        <w:tc>
          <w:tcPr>
            <w:tcW w:w="8189" w:type="dxa"/>
            <w:vAlign w:val="center"/>
          </w:tcPr>
          <w:p w14:paraId="178AF281" w14:textId="6E3CD6C4" w:rsidR="00D604F1" w:rsidRDefault="0088210F" w:rsidP="001135CA">
            <w:pPr>
              <w:pStyle w:val="Citao"/>
              <w:jc w:val="both"/>
              <w:rPr>
                <w:rFonts w:ascii="Arial" w:eastAsia="Calibri" w:hAnsi="Arial" w:cs="Arial"/>
              </w:rPr>
            </w:pPr>
            <w:r>
              <w:rPr>
                <w:rFonts w:ascii="Arial" w:eastAsia="Calibri" w:hAnsi="Arial" w:cs="Arial"/>
              </w:rPr>
              <w:t>Deslocamento vertical da região das vísceras</w:t>
            </w:r>
            <w:r w:rsidR="001135CA">
              <w:rPr>
                <w:rFonts w:ascii="Arial" w:eastAsia="Calibri" w:hAnsi="Arial" w:cs="Arial"/>
              </w:rPr>
              <w:t xml:space="preserve"> (</w:t>
            </w:r>
            <m:oMath>
              <m:r>
                <w:rPr>
                  <w:rFonts w:ascii="Cambria Math" w:eastAsia="Calibri" w:hAnsi="Cambria Math" w:cs="Arial"/>
                </w:rPr>
                <m:t>m)</m:t>
              </m:r>
            </m:oMath>
          </w:p>
        </w:tc>
      </w:tr>
      <w:tr w:rsidR="00D604F1" w14:paraId="10402CDF" w14:textId="77777777" w:rsidTr="00450369">
        <w:tc>
          <w:tcPr>
            <w:tcW w:w="1098" w:type="dxa"/>
          </w:tcPr>
          <w:p w14:paraId="558C46D4" w14:textId="0F34C64C" w:rsidR="00D604F1"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v</m:t>
                    </m:r>
                  </m:sub>
                </m:sSub>
              </m:oMath>
            </m:oMathPara>
          </w:p>
        </w:tc>
        <w:tc>
          <w:tcPr>
            <w:tcW w:w="8189" w:type="dxa"/>
            <w:vAlign w:val="center"/>
          </w:tcPr>
          <w:p w14:paraId="01861780" w14:textId="54E020BA" w:rsidR="00D604F1" w:rsidRDefault="0088210F" w:rsidP="001135CA">
            <w:pPr>
              <w:pStyle w:val="Citao"/>
              <w:jc w:val="both"/>
              <w:rPr>
                <w:rFonts w:ascii="Arial" w:eastAsia="Calibri" w:hAnsi="Arial" w:cs="Arial"/>
              </w:rPr>
            </w:pPr>
            <w:r>
              <w:rPr>
                <w:rFonts w:ascii="Arial" w:eastAsia="Calibri" w:hAnsi="Arial" w:cs="Arial"/>
              </w:rPr>
              <w:t>Velocidade vertical da região das vísceras</w:t>
            </w:r>
            <w:r w:rsidR="001135CA">
              <w:rPr>
                <w:rFonts w:ascii="Arial" w:eastAsia="Calibri" w:hAnsi="Arial" w:cs="Arial"/>
              </w:rPr>
              <w:t xml:space="preserve"> (</w:t>
            </w:r>
            <m:oMath>
              <m:r>
                <w:rPr>
                  <w:rFonts w:ascii="Cambria Math" w:eastAsia="Calibri" w:hAnsi="Cambria Math" w:cs="Arial"/>
                </w:rPr>
                <m:t>m/s</m:t>
              </m:r>
            </m:oMath>
            <w:r w:rsidR="001135CA">
              <w:rPr>
                <w:rFonts w:ascii="Arial" w:eastAsia="Calibri" w:hAnsi="Arial" w:cs="Arial"/>
              </w:rPr>
              <w:t>)</w:t>
            </w:r>
          </w:p>
        </w:tc>
      </w:tr>
      <w:tr w:rsidR="00D604F1" w14:paraId="0DC19D0A" w14:textId="77777777" w:rsidTr="00450369">
        <w:tc>
          <w:tcPr>
            <w:tcW w:w="1098" w:type="dxa"/>
          </w:tcPr>
          <w:p w14:paraId="0906104D" w14:textId="564943D7" w:rsidR="00D604F1"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v</m:t>
                    </m:r>
                  </m:sub>
                </m:sSub>
              </m:oMath>
            </m:oMathPara>
          </w:p>
        </w:tc>
        <w:tc>
          <w:tcPr>
            <w:tcW w:w="8189" w:type="dxa"/>
            <w:vAlign w:val="center"/>
          </w:tcPr>
          <w:p w14:paraId="48AC1C2C" w14:textId="7EDD0AD7" w:rsidR="00D604F1" w:rsidRDefault="0088210F" w:rsidP="001135CA">
            <w:pPr>
              <w:pStyle w:val="Citao"/>
              <w:jc w:val="both"/>
              <w:rPr>
                <w:rFonts w:ascii="Arial" w:eastAsia="Calibri" w:hAnsi="Arial" w:cs="Arial"/>
              </w:rPr>
            </w:pPr>
            <w:r>
              <w:rPr>
                <w:rFonts w:ascii="Arial" w:eastAsia="Calibri" w:hAnsi="Arial" w:cs="Arial"/>
              </w:rPr>
              <w:t>Aceleração vertical da região das vísceras</w:t>
            </w:r>
            <w:r w:rsidR="001135CA">
              <w:rPr>
                <w:rFonts w:ascii="Arial" w:eastAsia="Calibri" w:hAnsi="Arial" w:cs="Arial"/>
              </w:rPr>
              <w:t xml:space="preserve"> (</w:t>
            </w:r>
            <m:oMath>
              <m:r>
                <w:rPr>
                  <w:rFonts w:ascii="Cambria Math" w:eastAsia="Calibri" w:hAnsi="Cambria Math" w:cs="Arial"/>
                </w:rPr>
                <m:t>m/</m:t>
              </m:r>
              <m:sSup>
                <m:sSupPr>
                  <m:ctrlPr>
                    <w:rPr>
                      <w:rFonts w:ascii="Cambria Math" w:eastAsia="Calibri" w:hAnsi="Cambria Math" w:cs="Arial"/>
                      <w:i/>
                    </w:rPr>
                  </m:ctrlPr>
                </m:sSupPr>
                <m:e>
                  <m:r>
                    <w:rPr>
                      <w:rFonts w:ascii="Cambria Math" w:eastAsia="Calibri" w:hAnsi="Cambria Math" w:cs="Arial"/>
                    </w:rPr>
                    <m:t>s</m:t>
                  </m:r>
                </m:e>
                <m:sup>
                  <m:r>
                    <w:rPr>
                      <w:rFonts w:ascii="Cambria Math" w:eastAsia="Calibri" w:hAnsi="Cambria Math" w:cs="Arial"/>
                    </w:rPr>
                    <m:t>2</m:t>
                  </m:r>
                </m:sup>
              </m:sSup>
            </m:oMath>
            <w:r w:rsidR="001135CA">
              <w:rPr>
                <w:rFonts w:ascii="Arial" w:eastAsia="Calibri" w:hAnsi="Arial" w:cs="Arial"/>
              </w:rPr>
              <w:t>)</w:t>
            </w:r>
          </w:p>
        </w:tc>
      </w:tr>
      <w:tr w:rsidR="00D604F1" w14:paraId="2BAD138A" w14:textId="77777777" w:rsidTr="00450369">
        <w:tc>
          <w:tcPr>
            <w:tcW w:w="1098" w:type="dxa"/>
          </w:tcPr>
          <w:p w14:paraId="57B24AB8" w14:textId="4FBF4FEF" w:rsidR="00D604F1" w:rsidRPr="00EC50AA"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m</m:t>
                    </m:r>
                  </m:e>
                  <m:sub>
                    <m:r>
                      <w:rPr>
                        <w:rFonts w:ascii="Cambria Math" w:eastAsia="Calibri" w:hAnsi="Cambria Math" w:cs="Arial"/>
                      </w:rPr>
                      <m:t>ts</m:t>
                    </m:r>
                  </m:sub>
                </m:sSub>
              </m:oMath>
            </m:oMathPara>
          </w:p>
        </w:tc>
        <w:tc>
          <w:tcPr>
            <w:tcW w:w="8189" w:type="dxa"/>
            <w:vAlign w:val="center"/>
          </w:tcPr>
          <w:p w14:paraId="6DE9569F" w14:textId="4A479F9D" w:rsidR="00D604F1" w:rsidRDefault="0088210F" w:rsidP="001135CA">
            <w:pPr>
              <w:pStyle w:val="Citao"/>
              <w:jc w:val="both"/>
              <w:rPr>
                <w:rFonts w:ascii="Arial" w:eastAsia="Calibri" w:hAnsi="Arial" w:cs="Arial"/>
              </w:rPr>
            </w:pPr>
            <w:r>
              <w:rPr>
                <w:rFonts w:ascii="Arial" w:eastAsia="Calibri" w:hAnsi="Arial" w:cs="Arial"/>
              </w:rPr>
              <w:t>Massa do tronco superior</w:t>
            </w:r>
            <w:r w:rsidR="001135CA">
              <w:rPr>
                <w:rFonts w:ascii="Arial" w:eastAsia="Calibri" w:hAnsi="Arial" w:cs="Arial"/>
              </w:rPr>
              <w:t xml:space="preserve"> (</w:t>
            </w:r>
            <m:oMath>
              <m:r>
                <w:rPr>
                  <w:rFonts w:ascii="Cambria Math" w:eastAsia="Calibri" w:hAnsi="Cambria Math" w:cs="Arial"/>
                </w:rPr>
                <m:t>kg</m:t>
              </m:r>
            </m:oMath>
            <w:r w:rsidR="001135CA">
              <w:rPr>
                <w:rFonts w:ascii="Arial" w:eastAsia="Calibri" w:hAnsi="Arial" w:cs="Arial"/>
              </w:rPr>
              <w:t>)</w:t>
            </w:r>
          </w:p>
        </w:tc>
      </w:tr>
      <w:tr w:rsidR="00D604F1" w14:paraId="0E6F21B0" w14:textId="77777777" w:rsidTr="00450369">
        <w:tc>
          <w:tcPr>
            <w:tcW w:w="1098" w:type="dxa"/>
          </w:tcPr>
          <w:p w14:paraId="29D35FB0" w14:textId="0CC0865D" w:rsidR="00D604F1" w:rsidRPr="00EC50AA"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m</m:t>
                    </m:r>
                  </m:e>
                  <m:sub>
                    <m:r>
                      <w:rPr>
                        <w:rFonts w:ascii="Cambria Math" w:eastAsia="Calibri" w:hAnsi="Cambria Math" w:cs="Arial"/>
                      </w:rPr>
                      <m:t>v</m:t>
                    </m:r>
                  </m:sub>
                </m:sSub>
              </m:oMath>
            </m:oMathPara>
          </w:p>
        </w:tc>
        <w:tc>
          <w:tcPr>
            <w:tcW w:w="8189" w:type="dxa"/>
            <w:vAlign w:val="center"/>
          </w:tcPr>
          <w:p w14:paraId="2D0AB283" w14:textId="1FBA9CD2" w:rsidR="00D604F1" w:rsidRDefault="0088210F" w:rsidP="001135CA">
            <w:pPr>
              <w:pStyle w:val="Citao"/>
              <w:jc w:val="both"/>
              <w:rPr>
                <w:rFonts w:ascii="Arial" w:eastAsia="Calibri" w:hAnsi="Arial" w:cs="Arial"/>
              </w:rPr>
            </w:pPr>
            <w:r>
              <w:rPr>
                <w:rFonts w:ascii="Arial" w:eastAsia="Calibri" w:hAnsi="Arial" w:cs="Arial"/>
              </w:rPr>
              <w:t>Massa da região das vísceras</w:t>
            </w:r>
            <w:r w:rsidR="001135CA">
              <w:rPr>
                <w:rFonts w:ascii="Arial" w:eastAsia="Calibri" w:hAnsi="Arial" w:cs="Arial"/>
              </w:rPr>
              <w:t xml:space="preserve"> (</w:t>
            </w:r>
            <m:oMath>
              <m:r>
                <w:rPr>
                  <w:rFonts w:ascii="Cambria Math" w:eastAsia="Calibri" w:hAnsi="Cambria Math" w:cs="Arial"/>
                </w:rPr>
                <m:t>kg</m:t>
              </m:r>
            </m:oMath>
            <w:r w:rsidR="001135CA">
              <w:rPr>
                <w:rFonts w:ascii="Arial" w:eastAsia="Calibri" w:hAnsi="Arial" w:cs="Arial"/>
              </w:rPr>
              <w:t>)</w:t>
            </w:r>
          </w:p>
        </w:tc>
      </w:tr>
    </w:tbl>
    <w:p w14:paraId="713BF19A" w14:textId="77777777" w:rsidR="00054D8B" w:rsidRDefault="00054D8B" w:rsidP="00F40347">
      <w:pPr>
        <w:pageBreakBefore/>
        <w:jc w:val="center"/>
        <w:rPr>
          <w:rFonts w:cs="Arial"/>
          <w:b/>
          <w:caps/>
          <w:szCs w:val="24"/>
        </w:rPr>
      </w:pPr>
    </w:p>
    <w:p w14:paraId="571AC8EF" w14:textId="77777777" w:rsidR="0088210F" w:rsidRDefault="0088210F" w:rsidP="00F40347">
      <w:pPr>
        <w:pageBreakBefore/>
        <w:jc w:val="center"/>
        <w:rPr>
          <w:rFonts w:cs="Arial"/>
          <w:b/>
          <w:caps/>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8189"/>
      </w:tblGrid>
      <w:tr w:rsidR="00333A8F" w:rsidRPr="00054D8B" w14:paraId="575E7960" w14:textId="77777777" w:rsidTr="00450369">
        <w:tc>
          <w:tcPr>
            <w:tcW w:w="1098" w:type="dxa"/>
          </w:tcPr>
          <w:p w14:paraId="59EF549D" w14:textId="7D4E31F5"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v</m:t>
                    </m:r>
                  </m:sub>
                </m:sSub>
              </m:oMath>
            </m:oMathPara>
          </w:p>
        </w:tc>
        <w:tc>
          <w:tcPr>
            <w:tcW w:w="8189" w:type="dxa"/>
          </w:tcPr>
          <w:p w14:paraId="4D8DE386" w14:textId="7C023763" w:rsidR="0088210F" w:rsidRPr="00054D8B" w:rsidRDefault="0088210F" w:rsidP="001135CA">
            <w:pPr>
              <w:pStyle w:val="Citao"/>
              <w:jc w:val="both"/>
              <w:rPr>
                <w:rFonts w:ascii="Arial" w:eastAsia="Calibri" w:hAnsi="Arial" w:cs="Arial"/>
              </w:rPr>
            </w:pPr>
            <w:r>
              <w:rPr>
                <w:rFonts w:ascii="Arial" w:eastAsia="Calibri" w:hAnsi="Arial" w:cs="Arial"/>
              </w:rPr>
              <w:t>Rigidez vertical na região das vísceras e tronco inferior</w:t>
            </w:r>
            <w:r w:rsidR="001135CA">
              <w:rPr>
                <w:rFonts w:ascii="Arial" w:eastAsia="Calibri" w:hAnsi="Arial" w:cs="Arial"/>
              </w:rPr>
              <w:t xml:space="preserve"> (</w:t>
            </w:r>
            <m:oMath>
              <m:r>
                <w:rPr>
                  <w:rFonts w:ascii="Cambria Math" w:eastAsia="Calibri" w:hAnsi="Cambria Math" w:cs="Arial"/>
                </w:rPr>
                <m:t>N/m</m:t>
              </m:r>
            </m:oMath>
            <w:r w:rsidR="001135CA">
              <w:rPr>
                <w:rFonts w:ascii="Arial" w:eastAsia="Calibri" w:hAnsi="Arial" w:cs="Arial"/>
              </w:rPr>
              <w:t>)</w:t>
            </w:r>
          </w:p>
        </w:tc>
      </w:tr>
      <w:tr w:rsidR="00333A8F" w:rsidRPr="00054D8B" w14:paraId="1CF324EF" w14:textId="77777777" w:rsidTr="00450369">
        <w:tc>
          <w:tcPr>
            <w:tcW w:w="1098" w:type="dxa"/>
          </w:tcPr>
          <w:p w14:paraId="5E632EB7" w14:textId="304B955B"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v</m:t>
                    </m:r>
                  </m:sub>
                </m:sSub>
              </m:oMath>
            </m:oMathPara>
          </w:p>
        </w:tc>
        <w:tc>
          <w:tcPr>
            <w:tcW w:w="8189" w:type="dxa"/>
          </w:tcPr>
          <w:p w14:paraId="1E041054" w14:textId="7706FE66" w:rsidR="0088210F" w:rsidRPr="00054D8B" w:rsidRDefault="0088210F" w:rsidP="001135CA">
            <w:pPr>
              <w:pStyle w:val="Citao"/>
              <w:jc w:val="both"/>
              <w:rPr>
                <w:rFonts w:ascii="Arial" w:eastAsia="Calibri" w:hAnsi="Arial" w:cs="Arial"/>
              </w:rPr>
            </w:pPr>
            <w:r>
              <w:rPr>
                <w:rFonts w:ascii="Arial" w:eastAsia="Calibri" w:hAnsi="Arial" w:cs="Arial"/>
              </w:rPr>
              <w:t>Coeficiente de mortecimento vertical na região das vísceras e tronco inferior</w:t>
            </w:r>
            <w:r w:rsidR="001135CA">
              <w:rPr>
                <w:rFonts w:ascii="Arial" w:eastAsia="Calibri" w:hAnsi="Arial" w:cs="Arial"/>
              </w:rPr>
              <w:t xml:space="preserve"> (</w:t>
            </w:r>
            <m:oMath>
              <m:r>
                <w:rPr>
                  <w:rFonts w:ascii="Cambria Math" w:eastAsia="Calibri" w:hAnsi="Cambria Math" w:cs="Arial"/>
                </w:rPr>
                <m:t>Ns/m</m:t>
              </m:r>
            </m:oMath>
            <w:r w:rsidR="001135CA">
              <w:rPr>
                <w:rFonts w:ascii="Arial" w:eastAsia="Calibri" w:hAnsi="Arial" w:cs="Arial"/>
              </w:rPr>
              <w:t>)</w:t>
            </w:r>
          </w:p>
        </w:tc>
      </w:tr>
      <w:tr w:rsidR="00333A8F" w:rsidRPr="00054D8B" w14:paraId="091AEB2B" w14:textId="77777777" w:rsidTr="00450369">
        <w:tc>
          <w:tcPr>
            <w:tcW w:w="1098" w:type="dxa"/>
          </w:tcPr>
          <w:p w14:paraId="36DCA411" w14:textId="6610C9A7"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m</m:t>
                    </m:r>
                  </m:e>
                  <m:sub>
                    <m:r>
                      <w:rPr>
                        <w:rFonts w:ascii="Cambria Math" w:eastAsia="Calibri" w:hAnsi="Cambria Math" w:cs="Arial"/>
                      </w:rPr>
                      <m:t>ti</m:t>
                    </m:r>
                  </m:sub>
                </m:sSub>
              </m:oMath>
            </m:oMathPara>
          </w:p>
        </w:tc>
        <w:tc>
          <w:tcPr>
            <w:tcW w:w="8189" w:type="dxa"/>
            <w:vAlign w:val="center"/>
          </w:tcPr>
          <w:p w14:paraId="498EDF57" w14:textId="724F00C9" w:rsidR="0088210F" w:rsidRPr="00054D8B" w:rsidRDefault="0088210F" w:rsidP="001135CA">
            <w:pPr>
              <w:pStyle w:val="Citao"/>
              <w:jc w:val="both"/>
              <w:rPr>
                <w:rFonts w:ascii="Arial" w:eastAsia="Calibri" w:hAnsi="Arial" w:cs="Arial"/>
              </w:rPr>
            </w:pPr>
            <w:r>
              <w:rPr>
                <w:rFonts w:ascii="Arial" w:eastAsia="Calibri" w:hAnsi="Arial" w:cs="Arial"/>
              </w:rPr>
              <w:t>Massa do tronco inferior</w:t>
            </w:r>
            <w:r w:rsidR="001135CA">
              <w:rPr>
                <w:rFonts w:ascii="Arial" w:eastAsia="Calibri" w:hAnsi="Arial" w:cs="Arial"/>
              </w:rPr>
              <w:t xml:space="preserve"> (</w:t>
            </w:r>
            <m:oMath>
              <m:r>
                <w:rPr>
                  <w:rFonts w:ascii="Cambria Math" w:eastAsia="Calibri" w:hAnsi="Cambria Math" w:cs="Arial"/>
                </w:rPr>
                <m:t>kg</m:t>
              </m:r>
            </m:oMath>
            <w:r w:rsidR="001135CA">
              <w:rPr>
                <w:rFonts w:ascii="Arial" w:eastAsia="Calibri" w:hAnsi="Arial" w:cs="Arial"/>
              </w:rPr>
              <w:t>)</w:t>
            </w:r>
          </w:p>
        </w:tc>
      </w:tr>
      <w:tr w:rsidR="00333A8F" w:rsidRPr="00054D8B" w14:paraId="1F7A889A" w14:textId="77777777" w:rsidTr="00450369">
        <w:tc>
          <w:tcPr>
            <w:tcW w:w="1098" w:type="dxa"/>
          </w:tcPr>
          <w:p w14:paraId="68BC8CF0" w14:textId="352FC5B1"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b</m:t>
                    </m:r>
                  </m:sub>
                </m:sSub>
              </m:oMath>
            </m:oMathPara>
          </w:p>
        </w:tc>
        <w:tc>
          <w:tcPr>
            <w:tcW w:w="8189" w:type="dxa"/>
            <w:vAlign w:val="center"/>
          </w:tcPr>
          <w:p w14:paraId="2477B57F" w14:textId="064E3624" w:rsidR="0088210F" w:rsidRPr="00054D8B" w:rsidRDefault="0088210F" w:rsidP="008C15BE">
            <w:pPr>
              <w:pStyle w:val="Citao"/>
              <w:jc w:val="both"/>
              <w:rPr>
                <w:rFonts w:ascii="Arial" w:eastAsia="Calibri" w:hAnsi="Arial" w:cs="Arial"/>
              </w:rPr>
            </w:pPr>
            <w:r>
              <w:rPr>
                <w:rFonts w:ascii="Arial" w:eastAsia="Calibri" w:hAnsi="Arial" w:cs="Arial"/>
              </w:rPr>
              <w:t>Rigidez vertical da espuma do banco e do tronco inferior</w:t>
            </w:r>
            <w:r w:rsidR="008C15BE">
              <w:rPr>
                <w:rFonts w:ascii="Arial" w:eastAsia="Calibri" w:hAnsi="Arial" w:cs="Arial"/>
              </w:rPr>
              <w:t xml:space="preserve"> (</w:t>
            </w:r>
            <m:oMath>
              <m:r>
                <w:rPr>
                  <w:rFonts w:ascii="Cambria Math" w:eastAsia="Calibri" w:hAnsi="Cambria Math" w:cs="Arial"/>
                </w:rPr>
                <m:t>N/m</m:t>
              </m:r>
            </m:oMath>
            <w:r w:rsidR="008C15BE">
              <w:rPr>
                <w:rFonts w:ascii="Arial" w:eastAsia="Calibri" w:hAnsi="Arial" w:cs="Arial"/>
              </w:rPr>
              <w:t>)</w:t>
            </w:r>
          </w:p>
        </w:tc>
      </w:tr>
      <w:tr w:rsidR="00333A8F" w:rsidRPr="00054D8B" w14:paraId="4605731C" w14:textId="77777777" w:rsidTr="00450369">
        <w:tc>
          <w:tcPr>
            <w:tcW w:w="1098" w:type="dxa"/>
          </w:tcPr>
          <w:p w14:paraId="3AD75004" w14:textId="5D890D43"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b</m:t>
                    </m:r>
                  </m:sub>
                </m:sSub>
              </m:oMath>
            </m:oMathPara>
          </w:p>
        </w:tc>
        <w:tc>
          <w:tcPr>
            <w:tcW w:w="8189" w:type="dxa"/>
            <w:vAlign w:val="center"/>
          </w:tcPr>
          <w:p w14:paraId="71257BA6" w14:textId="725150C4" w:rsidR="0088210F" w:rsidRPr="00054D8B" w:rsidRDefault="0088210F" w:rsidP="008C15BE">
            <w:pPr>
              <w:pStyle w:val="Citao"/>
              <w:jc w:val="both"/>
              <w:rPr>
                <w:rFonts w:ascii="Arial" w:eastAsia="Calibri" w:hAnsi="Arial" w:cs="Arial"/>
              </w:rPr>
            </w:pPr>
            <w:r>
              <w:rPr>
                <w:rFonts w:ascii="Arial" w:eastAsia="Calibri" w:hAnsi="Arial" w:cs="Arial"/>
              </w:rPr>
              <w:t>Coeficiente de amortecimento vertical da espuma do banco e do tronco inferior</w:t>
            </w:r>
            <w:r w:rsidR="008C15BE">
              <w:rPr>
                <w:rFonts w:ascii="Arial" w:eastAsia="Calibri" w:hAnsi="Arial" w:cs="Arial"/>
              </w:rPr>
              <w:t xml:space="preserve"> (</w:t>
            </w:r>
            <m:oMath>
              <m:r>
                <w:rPr>
                  <w:rFonts w:ascii="Cambria Math" w:eastAsia="Calibri" w:hAnsi="Cambria Math" w:cs="Arial"/>
                </w:rPr>
                <m:t>Ns/m</m:t>
              </m:r>
            </m:oMath>
            <w:r w:rsidR="008C15BE">
              <w:rPr>
                <w:rFonts w:ascii="Arial" w:eastAsia="Calibri" w:hAnsi="Arial" w:cs="Arial"/>
              </w:rPr>
              <w:t>)</w:t>
            </w:r>
          </w:p>
        </w:tc>
      </w:tr>
      <w:tr w:rsidR="00333A8F" w:rsidRPr="00054D8B" w14:paraId="0A91DC4B" w14:textId="77777777" w:rsidTr="00450369">
        <w:tc>
          <w:tcPr>
            <w:tcW w:w="1098" w:type="dxa"/>
          </w:tcPr>
          <w:p w14:paraId="5A1DD0E9" w14:textId="2EE56D03"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p</m:t>
                    </m:r>
                  </m:sub>
                </m:sSub>
              </m:oMath>
            </m:oMathPara>
          </w:p>
        </w:tc>
        <w:tc>
          <w:tcPr>
            <w:tcW w:w="8189" w:type="dxa"/>
            <w:vAlign w:val="center"/>
          </w:tcPr>
          <w:p w14:paraId="44E46F62" w14:textId="406D0ACC" w:rsidR="0088210F" w:rsidRPr="00054D8B" w:rsidRDefault="0088210F" w:rsidP="008C15BE">
            <w:pPr>
              <w:pStyle w:val="Citao"/>
              <w:jc w:val="both"/>
              <w:rPr>
                <w:rFonts w:ascii="Arial" w:eastAsia="Calibri" w:hAnsi="Arial" w:cs="Arial"/>
              </w:rPr>
            </w:pPr>
            <w:r>
              <w:rPr>
                <w:rFonts w:ascii="Arial" w:eastAsia="Calibri" w:hAnsi="Arial" w:cs="Arial"/>
              </w:rPr>
              <w:t>Rigidez vertical da região das pernas</w:t>
            </w:r>
            <w:r w:rsidR="008C15BE">
              <w:rPr>
                <w:rFonts w:ascii="Arial" w:eastAsia="Calibri" w:hAnsi="Arial" w:cs="Arial"/>
              </w:rPr>
              <w:t xml:space="preserve"> (</w:t>
            </w:r>
            <m:oMath>
              <m:r>
                <w:rPr>
                  <w:rFonts w:ascii="Cambria Math" w:eastAsia="Calibri" w:hAnsi="Cambria Math" w:cs="Arial"/>
                </w:rPr>
                <m:t>N/m</m:t>
              </m:r>
            </m:oMath>
            <w:r w:rsidR="008C15BE">
              <w:rPr>
                <w:rFonts w:ascii="Arial" w:eastAsia="Calibri" w:hAnsi="Arial" w:cs="Arial"/>
              </w:rPr>
              <w:t>)</w:t>
            </w:r>
          </w:p>
        </w:tc>
      </w:tr>
      <w:tr w:rsidR="00333A8F" w:rsidRPr="00054D8B" w14:paraId="75C93166" w14:textId="77777777" w:rsidTr="00450369">
        <w:tc>
          <w:tcPr>
            <w:tcW w:w="1098" w:type="dxa"/>
          </w:tcPr>
          <w:p w14:paraId="18BCECFC" w14:textId="010294B2" w:rsidR="0088210F" w:rsidRPr="00054D8B" w:rsidRDefault="0025532D" w:rsidP="0088210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p</m:t>
                    </m:r>
                  </m:sub>
                </m:sSub>
              </m:oMath>
            </m:oMathPara>
          </w:p>
        </w:tc>
        <w:tc>
          <w:tcPr>
            <w:tcW w:w="8189" w:type="dxa"/>
            <w:vAlign w:val="center"/>
          </w:tcPr>
          <w:p w14:paraId="22DC3AD1" w14:textId="06927E43" w:rsidR="0088210F" w:rsidRPr="00054D8B" w:rsidRDefault="0088210F" w:rsidP="008C15BE">
            <w:pPr>
              <w:pStyle w:val="Citao"/>
              <w:jc w:val="both"/>
              <w:rPr>
                <w:rFonts w:ascii="Arial" w:eastAsia="Calibri" w:hAnsi="Arial" w:cs="Arial"/>
              </w:rPr>
            </w:pPr>
            <w:r>
              <w:rPr>
                <w:rFonts w:ascii="Arial" w:eastAsia="Calibri" w:hAnsi="Arial" w:cs="Arial"/>
              </w:rPr>
              <w:t>Coeficiente de amortecimento vertical da região das pernas</w:t>
            </w:r>
            <w:r w:rsidR="008C15BE">
              <w:rPr>
                <w:rFonts w:ascii="Arial" w:eastAsia="Calibri" w:hAnsi="Arial" w:cs="Arial"/>
              </w:rPr>
              <w:t xml:space="preserve"> (</w:t>
            </w:r>
            <m:oMath>
              <m:r>
                <w:rPr>
                  <w:rFonts w:ascii="Cambria Math" w:eastAsia="Calibri" w:hAnsi="Cambria Math" w:cs="Arial"/>
                </w:rPr>
                <m:t>Ns/m</m:t>
              </m:r>
            </m:oMath>
            <w:r w:rsidR="008C15BE">
              <w:rPr>
                <w:rFonts w:ascii="Arial" w:eastAsia="Calibri" w:hAnsi="Arial" w:cs="Arial"/>
              </w:rPr>
              <w:t>)</w:t>
            </w:r>
          </w:p>
        </w:tc>
      </w:tr>
      <w:tr w:rsidR="00333A8F" w14:paraId="53BBBED7" w14:textId="77777777" w:rsidTr="00450369">
        <w:tc>
          <w:tcPr>
            <w:tcW w:w="1098" w:type="dxa"/>
          </w:tcPr>
          <w:p w14:paraId="42790F37" w14:textId="4941ADB1" w:rsidR="0088210F" w:rsidRDefault="0025532D" w:rsidP="00333A8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k</m:t>
                    </m:r>
                  </m:e>
                  <m:sub>
                    <m:r>
                      <w:rPr>
                        <w:rFonts w:ascii="Cambria Math" w:eastAsia="Calibri" w:hAnsi="Cambria Math" w:cs="Arial"/>
                      </w:rPr>
                      <m:t>pe</m:t>
                    </m:r>
                  </m:sub>
                </m:sSub>
              </m:oMath>
            </m:oMathPara>
          </w:p>
        </w:tc>
        <w:tc>
          <w:tcPr>
            <w:tcW w:w="8189" w:type="dxa"/>
            <w:vAlign w:val="center"/>
          </w:tcPr>
          <w:p w14:paraId="39497FE1" w14:textId="68DA89B0" w:rsidR="0088210F" w:rsidRDefault="00333A8F" w:rsidP="008C15BE">
            <w:pPr>
              <w:pStyle w:val="Citao"/>
              <w:jc w:val="both"/>
              <w:rPr>
                <w:rFonts w:ascii="Arial" w:eastAsia="Calibri" w:hAnsi="Arial" w:cs="Arial"/>
              </w:rPr>
            </w:pPr>
            <w:r>
              <w:rPr>
                <w:rFonts w:ascii="Arial" w:eastAsia="Calibri" w:hAnsi="Arial" w:cs="Arial"/>
              </w:rPr>
              <w:t>Rigidez vertical da região dos pés</w:t>
            </w:r>
            <w:r w:rsidR="008C15BE">
              <w:rPr>
                <w:rFonts w:ascii="Arial" w:eastAsia="Calibri" w:hAnsi="Arial" w:cs="Arial"/>
              </w:rPr>
              <w:t xml:space="preserve"> (</w:t>
            </w:r>
            <m:oMath>
              <m:r>
                <w:rPr>
                  <w:rFonts w:ascii="Cambria Math" w:eastAsia="Calibri" w:hAnsi="Cambria Math" w:cs="Arial"/>
                </w:rPr>
                <m:t>N/m</m:t>
              </m:r>
            </m:oMath>
            <w:r w:rsidR="008C15BE">
              <w:rPr>
                <w:rFonts w:ascii="Arial" w:eastAsia="Calibri" w:hAnsi="Arial" w:cs="Arial"/>
              </w:rPr>
              <w:t>)</w:t>
            </w:r>
          </w:p>
        </w:tc>
      </w:tr>
      <w:tr w:rsidR="00333A8F" w14:paraId="27BE4E46" w14:textId="77777777" w:rsidTr="00450369">
        <w:tc>
          <w:tcPr>
            <w:tcW w:w="1098" w:type="dxa"/>
          </w:tcPr>
          <w:p w14:paraId="649531B8" w14:textId="4588B430" w:rsidR="0088210F" w:rsidRDefault="0025532D" w:rsidP="00333A8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c</m:t>
                    </m:r>
                  </m:e>
                  <m:sub>
                    <m:r>
                      <w:rPr>
                        <w:rFonts w:ascii="Cambria Math" w:eastAsia="Calibri" w:hAnsi="Cambria Math" w:cs="Arial"/>
                      </w:rPr>
                      <m:t>pe</m:t>
                    </m:r>
                  </m:sub>
                </m:sSub>
              </m:oMath>
            </m:oMathPara>
          </w:p>
        </w:tc>
        <w:tc>
          <w:tcPr>
            <w:tcW w:w="8189" w:type="dxa"/>
            <w:vAlign w:val="center"/>
          </w:tcPr>
          <w:p w14:paraId="4AA14419" w14:textId="3C52E882" w:rsidR="0088210F" w:rsidRDefault="00333A8F" w:rsidP="008C15BE">
            <w:pPr>
              <w:pStyle w:val="Citao"/>
              <w:jc w:val="both"/>
              <w:rPr>
                <w:rFonts w:ascii="Arial" w:eastAsia="Calibri" w:hAnsi="Arial" w:cs="Arial"/>
              </w:rPr>
            </w:pPr>
            <w:r>
              <w:rPr>
                <w:rFonts w:ascii="Arial" w:eastAsia="Calibri" w:hAnsi="Arial" w:cs="Arial"/>
              </w:rPr>
              <w:t>Coeficiente de amortecimento vertical da região dos pés</w:t>
            </w:r>
            <w:r w:rsidR="008C15BE">
              <w:rPr>
                <w:rFonts w:ascii="Arial" w:eastAsia="Calibri" w:hAnsi="Arial" w:cs="Arial"/>
              </w:rPr>
              <w:t xml:space="preserve"> (</w:t>
            </w:r>
            <m:oMath>
              <m:r>
                <w:rPr>
                  <w:rFonts w:ascii="Cambria Math" w:eastAsia="Calibri" w:hAnsi="Cambria Math" w:cs="Arial"/>
                </w:rPr>
                <m:t>Ns/m</m:t>
              </m:r>
            </m:oMath>
            <w:r w:rsidR="008C15BE">
              <w:rPr>
                <w:rFonts w:ascii="Arial" w:eastAsia="Calibri" w:hAnsi="Arial" w:cs="Arial"/>
              </w:rPr>
              <w:t>)</w:t>
            </w:r>
          </w:p>
        </w:tc>
      </w:tr>
      <w:tr w:rsidR="00333A8F" w14:paraId="7ADEBFDB" w14:textId="77777777" w:rsidTr="00450369">
        <w:tc>
          <w:tcPr>
            <w:tcW w:w="1098" w:type="dxa"/>
          </w:tcPr>
          <w:p w14:paraId="4ACD8914" w14:textId="34C703FC" w:rsidR="0088210F" w:rsidRDefault="0025532D" w:rsidP="00333A8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z</m:t>
                    </m:r>
                  </m:e>
                  <m:sub>
                    <m:r>
                      <w:rPr>
                        <w:rFonts w:ascii="Cambria Math" w:eastAsia="Calibri" w:hAnsi="Cambria Math" w:cs="Arial"/>
                      </w:rPr>
                      <m:t>CH</m:t>
                    </m:r>
                  </m:sub>
                </m:sSub>
              </m:oMath>
            </m:oMathPara>
          </w:p>
        </w:tc>
        <w:tc>
          <w:tcPr>
            <w:tcW w:w="8189" w:type="dxa"/>
            <w:vAlign w:val="center"/>
          </w:tcPr>
          <w:p w14:paraId="4A10A034" w14:textId="487B1AB4" w:rsidR="0088210F" w:rsidRDefault="00333A8F" w:rsidP="008C15BE">
            <w:pPr>
              <w:pStyle w:val="Citao"/>
              <w:jc w:val="both"/>
              <w:rPr>
                <w:rFonts w:ascii="Arial" w:eastAsia="Calibri" w:hAnsi="Arial" w:cs="Arial"/>
              </w:rPr>
            </w:pPr>
            <w:r>
              <w:rPr>
                <w:rFonts w:ascii="Arial" w:eastAsia="Calibri" w:hAnsi="Arial" w:cs="Arial"/>
              </w:rPr>
              <w:t>Deslocamento vertical do ponto de entrada da vibração</w:t>
            </w:r>
            <w:r w:rsidR="008C15BE">
              <w:rPr>
                <w:rFonts w:ascii="Arial" w:eastAsia="Calibri" w:hAnsi="Arial" w:cs="Arial"/>
              </w:rPr>
              <w:t xml:space="preserve"> (</w:t>
            </w:r>
            <m:oMath>
              <m:r>
                <w:rPr>
                  <w:rFonts w:ascii="Cambria Math" w:eastAsia="Calibri" w:hAnsi="Cambria Math" w:cs="Arial"/>
                </w:rPr>
                <m:t>m</m:t>
              </m:r>
            </m:oMath>
            <w:r w:rsidR="008C15BE">
              <w:rPr>
                <w:rFonts w:ascii="Arial" w:eastAsia="Calibri" w:hAnsi="Arial" w:cs="Arial"/>
              </w:rPr>
              <w:t>)</w:t>
            </w:r>
          </w:p>
        </w:tc>
      </w:tr>
      <w:tr w:rsidR="00333A8F" w14:paraId="59FCADF1" w14:textId="77777777" w:rsidTr="00450369">
        <w:tc>
          <w:tcPr>
            <w:tcW w:w="1098" w:type="dxa"/>
          </w:tcPr>
          <w:p w14:paraId="4E733403" w14:textId="05BF6DEB" w:rsidR="0088210F" w:rsidRDefault="0025532D" w:rsidP="00D113D5">
            <w:pPr>
              <w:pStyle w:val="Citao"/>
              <w:rPr>
                <w:rFonts w:ascii="Arial" w:eastAsia="Calibri" w:hAnsi="Arial" w:cs="Arial"/>
              </w:rPr>
            </w:pPr>
            <m:oMathPara>
              <m:oMath>
                <m:sSub>
                  <m:sSubPr>
                    <m:ctrlPr>
                      <w:rPr>
                        <w:rFonts w:ascii="Cambria Math" w:eastAsia="Calibri" w:hAnsi="Cambria Math" w:cs="Arial"/>
                        <w:i/>
                      </w:rPr>
                    </m:ctrlPr>
                  </m:sSubPr>
                  <m:e>
                    <m:acc>
                      <m:accPr>
                        <m:chr m:val="̇"/>
                        <m:ctrlPr>
                          <w:rPr>
                            <w:rFonts w:ascii="Cambria Math" w:eastAsia="Calibri" w:hAnsi="Cambria Math" w:cs="Arial"/>
                            <w:i/>
                          </w:rPr>
                        </m:ctrlPr>
                      </m:accPr>
                      <m:e>
                        <m:r>
                          <w:rPr>
                            <w:rFonts w:ascii="Cambria Math" w:eastAsia="Calibri" w:hAnsi="Cambria Math" w:cs="Arial"/>
                          </w:rPr>
                          <m:t>z</m:t>
                        </m:r>
                      </m:e>
                    </m:acc>
                  </m:e>
                  <m:sub>
                    <m:r>
                      <w:rPr>
                        <w:rFonts w:ascii="Cambria Math" w:eastAsia="Calibri" w:hAnsi="Cambria Math" w:cs="Arial"/>
                      </w:rPr>
                      <m:t>CH</m:t>
                    </m:r>
                  </m:sub>
                </m:sSub>
              </m:oMath>
            </m:oMathPara>
          </w:p>
        </w:tc>
        <w:tc>
          <w:tcPr>
            <w:tcW w:w="8189" w:type="dxa"/>
            <w:vAlign w:val="center"/>
          </w:tcPr>
          <w:p w14:paraId="349F2FE2" w14:textId="7F62C2E7" w:rsidR="0088210F" w:rsidRDefault="00333A8F" w:rsidP="008C15BE">
            <w:pPr>
              <w:pStyle w:val="Citao"/>
              <w:jc w:val="both"/>
              <w:rPr>
                <w:rFonts w:ascii="Arial" w:eastAsia="Calibri" w:hAnsi="Arial" w:cs="Arial"/>
              </w:rPr>
            </w:pPr>
            <w:r>
              <w:rPr>
                <w:rFonts w:ascii="Arial" w:eastAsia="Calibri" w:hAnsi="Arial" w:cs="Arial"/>
              </w:rPr>
              <w:t>Velocidade vertical do ponto de entrada da vibração</w:t>
            </w:r>
            <w:r w:rsidR="008C15BE">
              <w:rPr>
                <w:rFonts w:ascii="Arial" w:eastAsia="Calibri" w:hAnsi="Arial" w:cs="Arial"/>
              </w:rPr>
              <w:t xml:space="preserve"> (</w:t>
            </w:r>
            <m:oMath>
              <m:r>
                <w:rPr>
                  <w:rFonts w:ascii="Cambria Math" w:eastAsia="Calibri" w:hAnsi="Cambria Math" w:cs="Arial"/>
                </w:rPr>
                <m:t>m/s</m:t>
              </m:r>
            </m:oMath>
            <w:r w:rsidR="008C15BE">
              <w:rPr>
                <w:rFonts w:ascii="Arial" w:eastAsia="Calibri" w:hAnsi="Arial" w:cs="Arial"/>
              </w:rPr>
              <w:t>)</w:t>
            </w:r>
          </w:p>
        </w:tc>
      </w:tr>
      <w:tr w:rsidR="00333A8F" w14:paraId="2AEF3BD7" w14:textId="77777777" w:rsidTr="00450369">
        <w:tc>
          <w:tcPr>
            <w:tcW w:w="1098" w:type="dxa"/>
          </w:tcPr>
          <w:p w14:paraId="4DA9E345" w14:textId="5C42A5BC" w:rsidR="0088210F" w:rsidRPr="00EC50AA" w:rsidRDefault="00333A8F" w:rsidP="00333A8F">
            <w:pPr>
              <w:pStyle w:val="Citao"/>
              <w:rPr>
                <w:rFonts w:ascii="Arial" w:eastAsia="Calibri" w:hAnsi="Arial" w:cs="Arial"/>
              </w:rPr>
            </w:pPr>
            <m:oMathPara>
              <m:oMath>
                <m:r>
                  <w:rPr>
                    <w:rFonts w:ascii="Cambria Math" w:eastAsia="Calibri" w:hAnsi="Cambria Math" w:cs="Arial"/>
                  </w:rPr>
                  <m:t>α</m:t>
                </m:r>
              </m:oMath>
            </m:oMathPara>
          </w:p>
        </w:tc>
        <w:tc>
          <w:tcPr>
            <w:tcW w:w="8189" w:type="dxa"/>
            <w:vAlign w:val="center"/>
          </w:tcPr>
          <w:p w14:paraId="0980BD6A" w14:textId="20413324" w:rsidR="0088210F" w:rsidRDefault="00333A8F" w:rsidP="008C15BE">
            <w:pPr>
              <w:pStyle w:val="Citao"/>
              <w:jc w:val="both"/>
              <w:rPr>
                <w:rFonts w:ascii="Arial" w:eastAsia="Calibri" w:hAnsi="Arial" w:cs="Arial"/>
              </w:rPr>
            </w:pPr>
            <w:r>
              <w:rPr>
                <w:rFonts w:ascii="Arial" w:eastAsia="Calibri" w:hAnsi="Arial" w:cs="Arial"/>
              </w:rPr>
              <w:t>Ângulo de inclinação da perna</w:t>
            </w:r>
            <w:r w:rsidR="008C15BE">
              <w:rPr>
                <w:rFonts w:ascii="Arial" w:eastAsia="Calibri" w:hAnsi="Arial" w:cs="Arial"/>
              </w:rPr>
              <w:t xml:space="preserve"> (</w:t>
            </w:r>
            <m:oMath>
              <m:r>
                <w:rPr>
                  <w:rFonts w:ascii="Cambria Math" w:eastAsia="Calibri" w:hAnsi="Cambria Math" w:cs="Arial"/>
                </w:rPr>
                <m:t>radianos</m:t>
              </m:r>
            </m:oMath>
            <w:r w:rsidR="008C15BE">
              <w:rPr>
                <w:rFonts w:ascii="Arial" w:eastAsia="Calibri" w:hAnsi="Arial" w:cs="Arial"/>
              </w:rPr>
              <w:t>)</w:t>
            </w:r>
          </w:p>
        </w:tc>
      </w:tr>
      <w:tr w:rsidR="00333A8F" w14:paraId="453D2E01" w14:textId="77777777" w:rsidTr="00450369">
        <w:tc>
          <w:tcPr>
            <w:tcW w:w="1098" w:type="dxa"/>
          </w:tcPr>
          <w:p w14:paraId="36D760A7" w14:textId="047F5E1B" w:rsidR="0088210F" w:rsidRPr="00EC50AA" w:rsidRDefault="0025532D" w:rsidP="00333A8F">
            <w:pPr>
              <w:pStyle w:val="Citao"/>
              <w:rPr>
                <w:rFonts w:ascii="Arial" w:eastAsia="Calibri" w:hAnsi="Arial" w:cs="Arial"/>
              </w:rPr>
            </w:pPr>
            <m:oMathPara>
              <m:oMath>
                <m:sSub>
                  <m:sSubPr>
                    <m:ctrlPr>
                      <w:rPr>
                        <w:rFonts w:ascii="Cambria Math" w:eastAsia="Calibri" w:hAnsi="Cambria Math" w:cs="Arial"/>
                        <w:i/>
                      </w:rPr>
                    </m:ctrlPr>
                  </m:sSubPr>
                  <m:e>
                    <m:r>
                      <w:rPr>
                        <w:rFonts w:ascii="Cambria Math" w:eastAsia="Calibri" w:hAnsi="Cambria Math" w:cs="Arial"/>
                      </w:rPr>
                      <m:t>m</m:t>
                    </m:r>
                  </m:e>
                  <m:sub>
                    <m:r>
                      <w:rPr>
                        <w:rFonts w:ascii="Cambria Math" w:eastAsia="Calibri" w:hAnsi="Cambria Math" w:cs="Arial"/>
                      </w:rPr>
                      <m:t>p</m:t>
                    </m:r>
                  </m:sub>
                </m:sSub>
              </m:oMath>
            </m:oMathPara>
          </w:p>
        </w:tc>
        <w:tc>
          <w:tcPr>
            <w:tcW w:w="8189" w:type="dxa"/>
            <w:vAlign w:val="center"/>
          </w:tcPr>
          <w:p w14:paraId="7FA3AD52" w14:textId="38E9E938" w:rsidR="0088210F" w:rsidRDefault="00333A8F" w:rsidP="008C15BE">
            <w:pPr>
              <w:pStyle w:val="Citao"/>
              <w:jc w:val="both"/>
              <w:rPr>
                <w:rFonts w:ascii="Arial" w:eastAsia="Calibri" w:hAnsi="Arial" w:cs="Arial"/>
              </w:rPr>
            </w:pPr>
            <w:r>
              <w:rPr>
                <w:rFonts w:ascii="Arial" w:eastAsia="Calibri" w:hAnsi="Arial" w:cs="Arial"/>
              </w:rPr>
              <w:t>Massa da região das pernas</w:t>
            </w:r>
            <w:r w:rsidR="008C15BE">
              <w:rPr>
                <w:rFonts w:ascii="Arial" w:eastAsia="Calibri" w:hAnsi="Arial" w:cs="Arial"/>
              </w:rPr>
              <w:t xml:space="preserve"> (</w:t>
            </w:r>
            <m:oMath>
              <m:r>
                <w:rPr>
                  <w:rFonts w:ascii="Cambria Math" w:eastAsia="Calibri" w:hAnsi="Cambria Math" w:cs="Arial"/>
                </w:rPr>
                <m:t>kg</m:t>
              </m:r>
            </m:oMath>
            <w:r w:rsidR="008C15BE">
              <w:rPr>
                <w:rFonts w:ascii="Arial" w:eastAsia="Calibri" w:hAnsi="Arial" w:cs="Arial"/>
              </w:rPr>
              <w:t>)</w:t>
            </w:r>
          </w:p>
        </w:tc>
      </w:tr>
    </w:tbl>
    <w:p w14:paraId="4CAB1271" w14:textId="77777777" w:rsidR="0088210F" w:rsidRDefault="0088210F" w:rsidP="00F40347">
      <w:pPr>
        <w:pageBreakBefore/>
        <w:jc w:val="center"/>
        <w:rPr>
          <w:rFonts w:cs="Arial"/>
          <w:b/>
          <w:caps/>
          <w:szCs w:val="24"/>
        </w:rPr>
      </w:pPr>
    </w:p>
    <w:p w14:paraId="16B34CBE" w14:textId="77777777" w:rsidR="00333A8F" w:rsidRDefault="00333A8F" w:rsidP="00F40347">
      <w:pPr>
        <w:pageBreakBefore/>
        <w:jc w:val="center"/>
        <w:rPr>
          <w:rFonts w:cs="Arial"/>
          <w:b/>
          <w:caps/>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8189"/>
      </w:tblGrid>
      <w:tr w:rsidR="00333A8F" w14:paraId="4953C1C7" w14:textId="77777777" w:rsidTr="00450369">
        <w:tc>
          <w:tcPr>
            <w:tcW w:w="1098" w:type="dxa"/>
          </w:tcPr>
          <w:p w14:paraId="3D59BA65" w14:textId="2AF515E9" w:rsidR="00333A8F" w:rsidRDefault="0025532D" w:rsidP="00333A8F">
            <w:pPr>
              <w:pStyle w:val="Citao"/>
            </w:pPr>
            <m:oMathPara>
              <m:oMath>
                <m:sSub>
                  <m:sSubPr>
                    <m:ctrlPr>
                      <w:rPr>
                        <w:rFonts w:ascii="Cambria Math" w:hAnsi="Cambria Math"/>
                        <w:i/>
                      </w:rPr>
                    </m:ctrlPr>
                  </m:sSubPr>
                  <m:e>
                    <m:r>
                      <w:rPr>
                        <w:rFonts w:ascii="Cambria Math" w:hAnsi="Cambria Math"/>
                      </w:rPr>
                      <m:t>m</m:t>
                    </m:r>
                  </m:e>
                  <m:sub>
                    <m:r>
                      <w:rPr>
                        <w:rFonts w:ascii="Cambria Math" w:hAnsi="Cambria Math"/>
                      </w:rPr>
                      <m:t>pe</m:t>
                    </m:r>
                  </m:sub>
                </m:sSub>
              </m:oMath>
            </m:oMathPara>
          </w:p>
        </w:tc>
        <w:tc>
          <w:tcPr>
            <w:tcW w:w="8189" w:type="dxa"/>
          </w:tcPr>
          <w:p w14:paraId="36508038" w14:textId="2324A6F0" w:rsidR="00333A8F" w:rsidRPr="00333A8F" w:rsidRDefault="00333A8F" w:rsidP="008C15BE">
            <w:pPr>
              <w:pStyle w:val="Citao"/>
              <w:jc w:val="both"/>
              <w:rPr>
                <w:rFonts w:ascii="Arial" w:hAnsi="Arial" w:cs="Arial"/>
              </w:rPr>
            </w:pPr>
            <w:r>
              <w:rPr>
                <w:rFonts w:ascii="Arial" w:hAnsi="Arial" w:cs="Arial"/>
              </w:rPr>
              <w:t>Massa da região dos pés</w:t>
            </w:r>
            <w:r w:rsidR="008C15BE">
              <w:rPr>
                <w:rFonts w:ascii="Arial" w:hAnsi="Arial" w:cs="Arial"/>
              </w:rPr>
              <w:t xml:space="preserve"> (</w:t>
            </w:r>
            <m:oMath>
              <m:r>
                <w:rPr>
                  <w:rFonts w:ascii="Cambria Math" w:hAnsi="Cambria Math" w:cs="Arial"/>
                </w:rPr>
                <m:t>kg)</m:t>
              </m:r>
            </m:oMath>
          </w:p>
        </w:tc>
      </w:tr>
    </w:tbl>
    <w:p w14:paraId="14FA7EA1" w14:textId="77777777" w:rsidR="00333A8F" w:rsidRDefault="00333A8F" w:rsidP="00F40347">
      <w:pPr>
        <w:pageBreakBefore/>
        <w:jc w:val="center"/>
        <w:rPr>
          <w:rFonts w:cs="Arial"/>
          <w:b/>
          <w:caps/>
          <w:szCs w:val="24"/>
        </w:rPr>
      </w:pPr>
    </w:p>
    <w:p w14:paraId="5C5FA1AA" w14:textId="77777777" w:rsidR="00E40626" w:rsidRDefault="00DD1C8C" w:rsidP="00F40347">
      <w:pPr>
        <w:pageBreakBefore/>
        <w:jc w:val="center"/>
        <w:rPr>
          <w:rFonts w:cs="Arial"/>
          <w:b/>
          <w:caps/>
          <w:szCs w:val="24"/>
        </w:rPr>
      </w:pPr>
      <w:r>
        <w:rPr>
          <w:rFonts w:cs="Arial"/>
          <w:b/>
          <w:caps/>
          <w:szCs w:val="24"/>
        </w:rPr>
        <w:lastRenderedPageBreak/>
        <w:t>SUMÁRIO</w:t>
      </w:r>
    </w:p>
    <w:p w14:paraId="6EF7DA3C" w14:textId="77777777" w:rsidR="00DD1C8C" w:rsidRDefault="00DD1C8C" w:rsidP="00D431D1">
      <w:pPr>
        <w:jc w:val="center"/>
        <w:rPr>
          <w:rFonts w:cs="Arial"/>
          <w:b/>
          <w:caps/>
          <w:szCs w:val="24"/>
        </w:rPr>
      </w:pPr>
    </w:p>
    <w:p w14:paraId="0F7C0FE9" w14:textId="77777777" w:rsidR="00FB05DB" w:rsidRDefault="00DD1C8C">
      <w:pPr>
        <w:pStyle w:val="Sumrio1"/>
        <w:rPr>
          <w:rFonts w:asciiTheme="minorHAnsi" w:eastAsiaTheme="minorEastAsia" w:hAnsiTheme="minorHAnsi"/>
          <w:b w:val="0"/>
          <w:caps w:val="0"/>
          <w:noProof/>
          <w:sz w:val="22"/>
          <w:lang w:val="en-US"/>
        </w:rPr>
      </w:pPr>
      <w:r>
        <w:rPr>
          <w:rFonts w:cs="Arial"/>
          <w:b w:val="0"/>
          <w:caps w:val="0"/>
          <w:szCs w:val="24"/>
        </w:rPr>
        <w:fldChar w:fldCharType="begin"/>
      </w:r>
      <w:r>
        <w:rPr>
          <w:rFonts w:cs="Arial"/>
          <w:b w:val="0"/>
          <w:caps w:val="0"/>
          <w:szCs w:val="24"/>
        </w:rPr>
        <w:instrText xml:space="preserve"> TOC \o "1-5" \h \z \u </w:instrText>
      </w:r>
      <w:r>
        <w:rPr>
          <w:rFonts w:cs="Arial"/>
          <w:b w:val="0"/>
          <w:caps w:val="0"/>
          <w:szCs w:val="24"/>
        </w:rPr>
        <w:fldChar w:fldCharType="separate"/>
      </w:r>
      <w:hyperlink w:anchor="_Toc531304100" w:history="1">
        <w:r w:rsidR="00FB05DB" w:rsidRPr="00F61A6A">
          <w:rPr>
            <w:rStyle w:val="Hyperlink"/>
            <w:noProof/>
          </w:rPr>
          <w:t>1</w:t>
        </w:r>
        <w:r w:rsidR="00FB05DB">
          <w:rPr>
            <w:rFonts w:asciiTheme="minorHAnsi" w:eastAsiaTheme="minorEastAsia" w:hAnsiTheme="minorHAnsi"/>
            <w:b w:val="0"/>
            <w:caps w:val="0"/>
            <w:noProof/>
            <w:sz w:val="22"/>
            <w:lang w:val="en-US"/>
          </w:rPr>
          <w:tab/>
        </w:r>
        <w:r w:rsidR="00FB05DB" w:rsidRPr="00F61A6A">
          <w:rPr>
            <w:rStyle w:val="Hyperlink"/>
            <w:noProof/>
          </w:rPr>
          <w:t>INTRODUÇÃO</w:t>
        </w:r>
        <w:r w:rsidR="00FB05DB">
          <w:rPr>
            <w:noProof/>
            <w:webHidden/>
          </w:rPr>
          <w:tab/>
        </w:r>
        <w:r w:rsidR="00FB05DB">
          <w:rPr>
            <w:noProof/>
            <w:webHidden/>
          </w:rPr>
          <w:fldChar w:fldCharType="begin"/>
        </w:r>
        <w:r w:rsidR="00FB05DB">
          <w:rPr>
            <w:noProof/>
            <w:webHidden/>
          </w:rPr>
          <w:instrText xml:space="preserve"> PAGEREF _Toc531304100 \h </w:instrText>
        </w:r>
        <w:r w:rsidR="00FB05DB">
          <w:rPr>
            <w:noProof/>
            <w:webHidden/>
          </w:rPr>
        </w:r>
        <w:r w:rsidR="00FB05DB">
          <w:rPr>
            <w:noProof/>
            <w:webHidden/>
          </w:rPr>
          <w:fldChar w:fldCharType="separate"/>
        </w:r>
        <w:r w:rsidR="00B31701">
          <w:rPr>
            <w:noProof/>
            <w:webHidden/>
          </w:rPr>
          <w:t>43</w:t>
        </w:r>
        <w:r w:rsidR="00FB05DB">
          <w:rPr>
            <w:noProof/>
            <w:webHidden/>
          </w:rPr>
          <w:fldChar w:fldCharType="end"/>
        </w:r>
      </w:hyperlink>
    </w:p>
    <w:p w14:paraId="257B292D"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01" w:history="1">
        <w:r w:rsidR="00FB05DB" w:rsidRPr="00F61A6A">
          <w:rPr>
            <w:rStyle w:val="Hyperlink"/>
            <w:noProof/>
          </w:rPr>
          <w:t>1.1</w:t>
        </w:r>
        <w:r w:rsidR="00FB05DB">
          <w:rPr>
            <w:rFonts w:asciiTheme="minorHAnsi" w:eastAsiaTheme="minorEastAsia" w:hAnsiTheme="minorHAnsi"/>
            <w:b w:val="0"/>
            <w:noProof/>
            <w:sz w:val="22"/>
            <w:lang w:val="en-US"/>
          </w:rPr>
          <w:tab/>
        </w:r>
        <w:r w:rsidR="00FB05DB" w:rsidRPr="00F61A6A">
          <w:rPr>
            <w:rStyle w:val="Hyperlink"/>
            <w:noProof/>
          </w:rPr>
          <w:t>Justificativa</w:t>
        </w:r>
        <w:r w:rsidR="00FB05DB">
          <w:rPr>
            <w:noProof/>
            <w:webHidden/>
          </w:rPr>
          <w:tab/>
        </w:r>
        <w:r w:rsidR="00FB05DB">
          <w:rPr>
            <w:noProof/>
            <w:webHidden/>
          </w:rPr>
          <w:fldChar w:fldCharType="begin"/>
        </w:r>
        <w:r w:rsidR="00FB05DB">
          <w:rPr>
            <w:noProof/>
            <w:webHidden/>
          </w:rPr>
          <w:instrText xml:space="preserve"> PAGEREF _Toc531304101 \h </w:instrText>
        </w:r>
        <w:r w:rsidR="00FB05DB">
          <w:rPr>
            <w:noProof/>
            <w:webHidden/>
          </w:rPr>
        </w:r>
        <w:r w:rsidR="00FB05DB">
          <w:rPr>
            <w:noProof/>
            <w:webHidden/>
          </w:rPr>
          <w:fldChar w:fldCharType="separate"/>
        </w:r>
        <w:r w:rsidR="00B31701">
          <w:rPr>
            <w:noProof/>
            <w:webHidden/>
          </w:rPr>
          <w:t>45</w:t>
        </w:r>
        <w:r w:rsidR="00FB05DB">
          <w:rPr>
            <w:noProof/>
            <w:webHidden/>
          </w:rPr>
          <w:fldChar w:fldCharType="end"/>
        </w:r>
      </w:hyperlink>
    </w:p>
    <w:p w14:paraId="00E75A6D"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02" w:history="1">
        <w:r w:rsidR="00FB05DB" w:rsidRPr="00F61A6A">
          <w:rPr>
            <w:rStyle w:val="Hyperlink"/>
            <w:noProof/>
          </w:rPr>
          <w:t>1.2</w:t>
        </w:r>
        <w:r w:rsidR="00FB05DB">
          <w:rPr>
            <w:rFonts w:asciiTheme="minorHAnsi" w:eastAsiaTheme="minorEastAsia" w:hAnsiTheme="minorHAnsi"/>
            <w:b w:val="0"/>
            <w:noProof/>
            <w:sz w:val="22"/>
            <w:lang w:val="en-US"/>
          </w:rPr>
          <w:tab/>
        </w:r>
        <w:r w:rsidR="00FB05DB" w:rsidRPr="00F61A6A">
          <w:rPr>
            <w:rStyle w:val="Hyperlink"/>
            <w:noProof/>
          </w:rPr>
          <w:t>Objetivo Geral</w:t>
        </w:r>
        <w:r w:rsidR="00FB05DB">
          <w:rPr>
            <w:noProof/>
            <w:webHidden/>
          </w:rPr>
          <w:tab/>
        </w:r>
        <w:r w:rsidR="00FB05DB">
          <w:rPr>
            <w:noProof/>
            <w:webHidden/>
          </w:rPr>
          <w:fldChar w:fldCharType="begin"/>
        </w:r>
        <w:r w:rsidR="00FB05DB">
          <w:rPr>
            <w:noProof/>
            <w:webHidden/>
          </w:rPr>
          <w:instrText xml:space="preserve"> PAGEREF _Toc531304102 \h </w:instrText>
        </w:r>
        <w:r w:rsidR="00FB05DB">
          <w:rPr>
            <w:noProof/>
            <w:webHidden/>
          </w:rPr>
        </w:r>
        <w:r w:rsidR="00FB05DB">
          <w:rPr>
            <w:noProof/>
            <w:webHidden/>
          </w:rPr>
          <w:fldChar w:fldCharType="separate"/>
        </w:r>
        <w:r w:rsidR="00B31701">
          <w:rPr>
            <w:noProof/>
            <w:webHidden/>
          </w:rPr>
          <w:t>46</w:t>
        </w:r>
        <w:r w:rsidR="00FB05DB">
          <w:rPr>
            <w:noProof/>
            <w:webHidden/>
          </w:rPr>
          <w:fldChar w:fldCharType="end"/>
        </w:r>
      </w:hyperlink>
    </w:p>
    <w:p w14:paraId="4684A81E"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03" w:history="1">
        <w:r w:rsidR="00FB05DB" w:rsidRPr="00F61A6A">
          <w:rPr>
            <w:rStyle w:val="Hyperlink"/>
            <w:noProof/>
          </w:rPr>
          <w:t>1.3</w:t>
        </w:r>
        <w:r w:rsidR="00FB05DB">
          <w:rPr>
            <w:rFonts w:asciiTheme="minorHAnsi" w:eastAsiaTheme="minorEastAsia" w:hAnsiTheme="minorHAnsi"/>
            <w:b w:val="0"/>
            <w:noProof/>
            <w:sz w:val="22"/>
            <w:lang w:val="en-US"/>
          </w:rPr>
          <w:tab/>
        </w:r>
        <w:r w:rsidR="00FB05DB" w:rsidRPr="00F61A6A">
          <w:rPr>
            <w:rStyle w:val="Hyperlink"/>
            <w:noProof/>
          </w:rPr>
          <w:t>Objetivos Específicos</w:t>
        </w:r>
        <w:r w:rsidR="00FB05DB">
          <w:rPr>
            <w:noProof/>
            <w:webHidden/>
          </w:rPr>
          <w:tab/>
        </w:r>
        <w:r w:rsidR="00FB05DB">
          <w:rPr>
            <w:noProof/>
            <w:webHidden/>
          </w:rPr>
          <w:fldChar w:fldCharType="begin"/>
        </w:r>
        <w:r w:rsidR="00FB05DB">
          <w:rPr>
            <w:noProof/>
            <w:webHidden/>
          </w:rPr>
          <w:instrText xml:space="preserve"> PAGEREF _Toc531304103 \h </w:instrText>
        </w:r>
        <w:r w:rsidR="00FB05DB">
          <w:rPr>
            <w:noProof/>
            <w:webHidden/>
          </w:rPr>
        </w:r>
        <w:r w:rsidR="00FB05DB">
          <w:rPr>
            <w:noProof/>
            <w:webHidden/>
          </w:rPr>
          <w:fldChar w:fldCharType="separate"/>
        </w:r>
        <w:r w:rsidR="00B31701">
          <w:rPr>
            <w:noProof/>
            <w:webHidden/>
          </w:rPr>
          <w:t>47</w:t>
        </w:r>
        <w:r w:rsidR="00FB05DB">
          <w:rPr>
            <w:noProof/>
            <w:webHidden/>
          </w:rPr>
          <w:fldChar w:fldCharType="end"/>
        </w:r>
      </w:hyperlink>
    </w:p>
    <w:p w14:paraId="6A325A4B" w14:textId="77777777" w:rsidR="00FB05DB" w:rsidRDefault="0025532D">
      <w:pPr>
        <w:pStyle w:val="Sumrio1"/>
        <w:rPr>
          <w:rFonts w:asciiTheme="minorHAnsi" w:eastAsiaTheme="minorEastAsia" w:hAnsiTheme="minorHAnsi"/>
          <w:b w:val="0"/>
          <w:caps w:val="0"/>
          <w:noProof/>
          <w:sz w:val="22"/>
          <w:lang w:val="en-US"/>
        </w:rPr>
      </w:pPr>
      <w:hyperlink w:anchor="_Toc531304104" w:history="1">
        <w:r w:rsidR="00FB05DB" w:rsidRPr="00F61A6A">
          <w:rPr>
            <w:rStyle w:val="Hyperlink"/>
            <w:noProof/>
          </w:rPr>
          <w:t>2</w:t>
        </w:r>
        <w:r w:rsidR="00FB05DB">
          <w:rPr>
            <w:rFonts w:asciiTheme="minorHAnsi" w:eastAsiaTheme="minorEastAsia" w:hAnsiTheme="minorHAnsi"/>
            <w:b w:val="0"/>
            <w:caps w:val="0"/>
            <w:noProof/>
            <w:sz w:val="22"/>
            <w:lang w:val="en-US"/>
          </w:rPr>
          <w:tab/>
        </w:r>
        <w:r w:rsidR="00FB05DB" w:rsidRPr="00F61A6A">
          <w:rPr>
            <w:rStyle w:val="Hyperlink"/>
            <w:noProof/>
          </w:rPr>
          <w:t>REVISÃO BIBLIOGRÁFICA</w:t>
        </w:r>
        <w:r w:rsidR="00FB05DB">
          <w:rPr>
            <w:noProof/>
            <w:webHidden/>
          </w:rPr>
          <w:tab/>
        </w:r>
        <w:r w:rsidR="00FB05DB">
          <w:rPr>
            <w:noProof/>
            <w:webHidden/>
          </w:rPr>
          <w:fldChar w:fldCharType="begin"/>
        </w:r>
        <w:r w:rsidR="00FB05DB">
          <w:rPr>
            <w:noProof/>
            <w:webHidden/>
          </w:rPr>
          <w:instrText xml:space="preserve"> PAGEREF _Toc531304104 \h </w:instrText>
        </w:r>
        <w:r w:rsidR="00FB05DB">
          <w:rPr>
            <w:noProof/>
            <w:webHidden/>
          </w:rPr>
        </w:r>
        <w:r w:rsidR="00FB05DB">
          <w:rPr>
            <w:noProof/>
            <w:webHidden/>
          </w:rPr>
          <w:fldChar w:fldCharType="separate"/>
        </w:r>
        <w:r w:rsidR="00B31701">
          <w:rPr>
            <w:noProof/>
            <w:webHidden/>
          </w:rPr>
          <w:t>48</w:t>
        </w:r>
        <w:r w:rsidR="00FB05DB">
          <w:rPr>
            <w:noProof/>
            <w:webHidden/>
          </w:rPr>
          <w:fldChar w:fldCharType="end"/>
        </w:r>
      </w:hyperlink>
    </w:p>
    <w:p w14:paraId="28BEDAEB"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05" w:history="1">
        <w:r w:rsidR="00FB05DB" w:rsidRPr="00F61A6A">
          <w:rPr>
            <w:rStyle w:val="Hyperlink"/>
            <w:i/>
            <w:noProof/>
          </w:rPr>
          <w:t>2.1</w:t>
        </w:r>
        <w:r w:rsidR="00FB05DB">
          <w:rPr>
            <w:rFonts w:asciiTheme="minorHAnsi" w:eastAsiaTheme="minorEastAsia" w:hAnsiTheme="minorHAnsi"/>
            <w:b w:val="0"/>
            <w:noProof/>
            <w:sz w:val="22"/>
            <w:lang w:val="en-US"/>
          </w:rPr>
          <w:tab/>
        </w:r>
        <w:r w:rsidR="00FB05DB" w:rsidRPr="00F61A6A">
          <w:rPr>
            <w:rStyle w:val="Hyperlink"/>
            <w:i/>
            <w:noProof/>
          </w:rPr>
          <w:t>Ride Comfort</w:t>
        </w:r>
        <w:r w:rsidR="00FB05DB">
          <w:rPr>
            <w:noProof/>
            <w:webHidden/>
          </w:rPr>
          <w:tab/>
        </w:r>
        <w:r w:rsidR="00FB05DB">
          <w:rPr>
            <w:noProof/>
            <w:webHidden/>
          </w:rPr>
          <w:fldChar w:fldCharType="begin"/>
        </w:r>
        <w:r w:rsidR="00FB05DB">
          <w:rPr>
            <w:noProof/>
            <w:webHidden/>
          </w:rPr>
          <w:instrText xml:space="preserve"> PAGEREF _Toc531304105 \h </w:instrText>
        </w:r>
        <w:r w:rsidR="00FB05DB">
          <w:rPr>
            <w:noProof/>
            <w:webHidden/>
          </w:rPr>
        </w:r>
        <w:r w:rsidR="00FB05DB">
          <w:rPr>
            <w:noProof/>
            <w:webHidden/>
          </w:rPr>
          <w:fldChar w:fldCharType="separate"/>
        </w:r>
        <w:r w:rsidR="00B31701">
          <w:rPr>
            <w:noProof/>
            <w:webHidden/>
          </w:rPr>
          <w:t>48</w:t>
        </w:r>
        <w:r w:rsidR="00FB05DB">
          <w:rPr>
            <w:noProof/>
            <w:webHidden/>
          </w:rPr>
          <w:fldChar w:fldCharType="end"/>
        </w:r>
      </w:hyperlink>
    </w:p>
    <w:p w14:paraId="3CE143E3"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06" w:history="1">
        <w:r w:rsidR="00FB05DB" w:rsidRPr="00F61A6A">
          <w:rPr>
            <w:rStyle w:val="Hyperlink"/>
            <w:noProof/>
          </w:rPr>
          <w:t>2.1.1</w:t>
        </w:r>
        <w:r w:rsidR="00FB05DB">
          <w:rPr>
            <w:rFonts w:asciiTheme="minorHAnsi" w:eastAsiaTheme="minorEastAsia" w:hAnsiTheme="minorHAnsi"/>
            <w:b w:val="0"/>
            <w:i w:val="0"/>
            <w:noProof/>
            <w:sz w:val="22"/>
            <w:lang w:val="en-US"/>
          </w:rPr>
          <w:tab/>
        </w:r>
        <w:r w:rsidR="00FB05DB" w:rsidRPr="00F61A6A">
          <w:rPr>
            <w:rStyle w:val="Hyperlink"/>
            <w:noProof/>
          </w:rPr>
          <w:t>Métodos de medição subjetiva de conforto percebido</w:t>
        </w:r>
        <w:r w:rsidR="00FB05DB">
          <w:rPr>
            <w:noProof/>
            <w:webHidden/>
          </w:rPr>
          <w:tab/>
        </w:r>
        <w:r w:rsidR="00FB05DB">
          <w:rPr>
            <w:noProof/>
            <w:webHidden/>
          </w:rPr>
          <w:fldChar w:fldCharType="begin"/>
        </w:r>
        <w:r w:rsidR="00FB05DB">
          <w:rPr>
            <w:noProof/>
            <w:webHidden/>
          </w:rPr>
          <w:instrText xml:space="preserve"> PAGEREF _Toc531304106 \h </w:instrText>
        </w:r>
        <w:r w:rsidR="00FB05DB">
          <w:rPr>
            <w:noProof/>
            <w:webHidden/>
          </w:rPr>
        </w:r>
        <w:r w:rsidR="00FB05DB">
          <w:rPr>
            <w:noProof/>
            <w:webHidden/>
          </w:rPr>
          <w:fldChar w:fldCharType="separate"/>
        </w:r>
        <w:r w:rsidR="00B31701">
          <w:rPr>
            <w:noProof/>
            <w:webHidden/>
          </w:rPr>
          <w:t>51</w:t>
        </w:r>
        <w:r w:rsidR="00FB05DB">
          <w:rPr>
            <w:noProof/>
            <w:webHidden/>
          </w:rPr>
          <w:fldChar w:fldCharType="end"/>
        </w:r>
      </w:hyperlink>
    </w:p>
    <w:p w14:paraId="28F61F20" w14:textId="77777777" w:rsidR="00FB05DB" w:rsidRDefault="0025532D">
      <w:pPr>
        <w:pStyle w:val="Sumrio4"/>
        <w:rPr>
          <w:rFonts w:asciiTheme="minorHAnsi" w:eastAsiaTheme="minorEastAsia" w:hAnsiTheme="minorHAnsi"/>
          <w:b w:val="0"/>
          <w:noProof/>
          <w:sz w:val="22"/>
          <w:lang w:val="en-US"/>
        </w:rPr>
      </w:pPr>
      <w:hyperlink w:anchor="_Toc531304107" w:history="1">
        <w:r w:rsidR="00FB05DB" w:rsidRPr="00F61A6A">
          <w:rPr>
            <w:rStyle w:val="Hyperlink"/>
            <w:noProof/>
          </w:rPr>
          <w:t>2.1.1.1</w:t>
        </w:r>
        <w:r w:rsidR="00FB05DB">
          <w:rPr>
            <w:rFonts w:asciiTheme="minorHAnsi" w:eastAsiaTheme="minorEastAsia" w:hAnsiTheme="minorHAnsi"/>
            <w:b w:val="0"/>
            <w:noProof/>
            <w:sz w:val="22"/>
            <w:lang w:val="en-US"/>
          </w:rPr>
          <w:tab/>
        </w:r>
        <w:r w:rsidR="00FB05DB" w:rsidRPr="00F61A6A">
          <w:rPr>
            <w:rStyle w:val="Hyperlink"/>
            <w:noProof/>
          </w:rPr>
          <w:t>Método de julgamento por categoria</w:t>
        </w:r>
        <w:r w:rsidR="00FB05DB">
          <w:rPr>
            <w:noProof/>
            <w:webHidden/>
          </w:rPr>
          <w:tab/>
        </w:r>
        <w:r w:rsidR="00FB05DB">
          <w:rPr>
            <w:noProof/>
            <w:webHidden/>
          </w:rPr>
          <w:fldChar w:fldCharType="begin"/>
        </w:r>
        <w:r w:rsidR="00FB05DB">
          <w:rPr>
            <w:noProof/>
            <w:webHidden/>
          </w:rPr>
          <w:instrText xml:space="preserve"> PAGEREF _Toc531304107 \h </w:instrText>
        </w:r>
        <w:r w:rsidR="00FB05DB">
          <w:rPr>
            <w:noProof/>
            <w:webHidden/>
          </w:rPr>
        </w:r>
        <w:r w:rsidR="00FB05DB">
          <w:rPr>
            <w:noProof/>
            <w:webHidden/>
          </w:rPr>
          <w:fldChar w:fldCharType="separate"/>
        </w:r>
        <w:r w:rsidR="00B31701">
          <w:rPr>
            <w:noProof/>
            <w:webHidden/>
          </w:rPr>
          <w:t>51</w:t>
        </w:r>
        <w:r w:rsidR="00FB05DB">
          <w:rPr>
            <w:noProof/>
            <w:webHidden/>
          </w:rPr>
          <w:fldChar w:fldCharType="end"/>
        </w:r>
      </w:hyperlink>
    </w:p>
    <w:p w14:paraId="0514E94B" w14:textId="77777777" w:rsidR="00FB05DB" w:rsidRDefault="0025532D">
      <w:pPr>
        <w:pStyle w:val="Sumrio4"/>
        <w:rPr>
          <w:rFonts w:asciiTheme="minorHAnsi" w:eastAsiaTheme="minorEastAsia" w:hAnsiTheme="minorHAnsi"/>
          <w:b w:val="0"/>
          <w:noProof/>
          <w:sz w:val="22"/>
          <w:lang w:val="en-US"/>
        </w:rPr>
      </w:pPr>
      <w:hyperlink w:anchor="_Toc531304108" w:history="1">
        <w:r w:rsidR="00FB05DB" w:rsidRPr="00F61A6A">
          <w:rPr>
            <w:rStyle w:val="Hyperlink"/>
            <w:noProof/>
          </w:rPr>
          <w:t>2.1.1.2</w:t>
        </w:r>
        <w:r w:rsidR="00FB05DB">
          <w:rPr>
            <w:rFonts w:asciiTheme="minorHAnsi" w:eastAsiaTheme="minorEastAsia" w:hAnsiTheme="minorHAnsi"/>
            <w:b w:val="0"/>
            <w:noProof/>
            <w:sz w:val="22"/>
            <w:lang w:val="en-US"/>
          </w:rPr>
          <w:tab/>
        </w:r>
        <w:r w:rsidR="00FB05DB" w:rsidRPr="00F61A6A">
          <w:rPr>
            <w:rStyle w:val="Hyperlink"/>
            <w:noProof/>
          </w:rPr>
          <w:t>Método da Magnitude Estimada</w:t>
        </w:r>
        <w:r w:rsidR="00FB05DB">
          <w:rPr>
            <w:noProof/>
            <w:webHidden/>
          </w:rPr>
          <w:tab/>
        </w:r>
        <w:r w:rsidR="00FB05DB">
          <w:rPr>
            <w:noProof/>
            <w:webHidden/>
          </w:rPr>
          <w:fldChar w:fldCharType="begin"/>
        </w:r>
        <w:r w:rsidR="00FB05DB">
          <w:rPr>
            <w:noProof/>
            <w:webHidden/>
          </w:rPr>
          <w:instrText xml:space="preserve"> PAGEREF _Toc531304108 \h </w:instrText>
        </w:r>
        <w:r w:rsidR="00FB05DB">
          <w:rPr>
            <w:noProof/>
            <w:webHidden/>
          </w:rPr>
        </w:r>
        <w:r w:rsidR="00FB05DB">
          <w:rPr>
            <w:noProof/>
            <w:webHidden/>
          </w:rPr>
          <w:fldChar w:fldCharType="separate"/>
        </w:r>
        <w:r w:rsidR="00B31701">
          <w:rPr>
            <w:noProof/>
            <w:webHidden/>
          </w:rPr>
          <w:t>52</w:t>
        </w:r>
        <w:r w:rsidR="00FB05DB">
          <w:rPr>
            <w:noProof/>
            <w:webHidden/>
          </w:rPr>
          <w:fldChar w:fldCharType="end"/>
        </w:r>
      </w:hyperlink>
    </w:p>
    <w:p w14:paraId="0E468D7C"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09" w:history="1">
        <w:r w:rsidR="00FB05DB" w:rsidRPr="00F61A6A">
          <w:rPr>
            <w:rStyle w:val="Hyperlink"/>
            <w:noProof/>
          </w:rPr>
          <w:t>2.1.2</w:t>
        </w:r>
        <w:r w:rsidR="00FB05DB">
          <w:rPr>
            <w:rFonts w:asciiTheme="minorHAnsi" w:eastAsiaTheme="minorEastAsia" w:hAnsiTheme="minorHAnsi"/>
            <w:b w:val="0"/>
            <w:i w:val="0"/>
            <w:noProof/>
            <w:sz w:val="22"/>
            <w:lang w:val="en-US"/>
          </w:rPr>
          <w:tab/>
        </w:r>
        <w:r w:rsidR="00FB05DB" w:rsidRPr="00F61A6A">
          <w:rPr>
            <w:rStyle w:val="Hyperlink"/>
            <w:noProof/>
          </w:rPr>
          <w:t>Avaliação de conforto segundo a norma ISO 2631-1:1997</w:t>
        </w:r>
        <w:r w:rsidR="00FB05DB">
          <w:rPr>
            <w:noProof/>
            <w:webHidden/>
          </w:rPr>
          <w:tab/>
        </w:r>
        <w:r w:rsidR="00FB05DB">
          <w:rPr>
            <w:noProof/>
            <w:webHidden/>
          </w:rPr>
          <w:fldChar w:fldCharType="begin"/>
        </w:r>
        <w:r w:rsidR="00FB05DB">
          <w:rPr>
            <w:noProof/>
            <w:webHidden/>
          </w:rPr>
          <w:instrText xml:space="preserve"> PAGEREF _Toc531304109 \h </w:instrText>
        </w:r>
        <w:r w:rsidR="00FB05DB">
          <w:rPr>
            <w:noProof/>
            <w:webHidden/>
          </w:rPr>
        </w:r>
        <w:r w:rsidR="00FB05DB">
          <w:rPr>
            <w:noProof/>
            <w:webHidden/>
          </w:rPr>
          <w:fldChar w:fldCharType="separate"/>
        </w:r>
        <w:r w:rsidR="00B31701">
          <w:rPr>
            <w:noProof/>
            <w:webHidden/>
          </w:rPr>
          <w:t>54</w:t>
        </w:r>
        <w:r w:rsidR="00FB05DB">
          <w:rPr>
            <w:noProof/>
            <w:webHidden/>
          </w:rPr>
          <w:fldChar w:fldCharType="end"/>
        </w:r>
      </w:hyperlink>
    </w:p>
    <w:p w14:paraId="43AE7A1B"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10" w:history="1">
        <w:r w:rsidR="00FB05DB" w:rsidRPr="00F61A6A">
          <w:rPr>
            <w:rStyle w:val="Hyperlink"/>
            <w:noProof/>
          </w:rPr>
          <w:t>2.2</w:t>
        </w:r>
        <w:r w:rsidR="00FB05DB">
          <w:rPr>
            <w:rFonts w:asciiTheme="minorHAnsi" w:eastAsiaTheme="minorEastAsia" w:hAnsiTheme="minorHAnsi"/>
            <w:b w:val="0"/>
            <w:noProof/>
            <w:sz w:val="22"/>
            <w:lang w:val="en-US"/>
          </w:rPr>
          <w:tab/>
        </w:r>
        <w:r w:rsidR="00FB05DB" w:rsidRPr="00F61A6A">
          <w:rPr>
            <w:rStyle w:val="Hyperlink"/>
            <w:noProof/>
          </w:rPr>
          <w:t>Resposta biodinâmica de um ser humano sujeito às vibrações</w:t>
        </w:r>
        <w:r w:rsidR="00FB05DB">
          <w:rPr>
            <w:noProof/>
            <w:webHidden/>
          </w:rPr>
          <w:tab/>
        </w:r>
        <w:r w:rsidR="00FB05DB">
          <w:rPr>
            <w:noProof/>
            <w:webHidden/>
          </w:rPr>
          <w:fldChar w:fldCharType="begin"/>
        </w:r>
        <w:r w:rsidR="00FB05DB">
          <w:rPr>
            <w:noProof/>
            <w:webHidden/>
          </w:rPr>
          <w:instrText xml:space="preserve"> PAGEREF _Toc531304110 \h </w:instrText>
        </w:r>
        <w:r w:rsidR="00FB05DB">
          <w:rPr>
            <w:noProof/>
            <w:webHidden/>
          </w:rPr>
        </w:r>
        <w:r w:rsidR="00FB05DB">
          <w:rPr>
            <w:noProof/>
            <w:webHidden/>
          </w:rPr>
          <w:fldChar w:fldCharType="separate"/>
        </w:r>
        <w:r w:rsidR="00B31701">
          <w:rPr>
            <w:noProof/>
            <w:webHidden/>
          </w:rPr>
          <w:t>61</w:t>
        </w:r>
        <w:r w:rsidR="00FB05DB">
          <w:rPr>
            <w:noProof/>
            <w:webHidden/>
          </w:rPr>
          <w:fldChar w:fldCharType="end"/>
        </w:r>
      </w:hyperlink>
    </w:p>
    <w:p w14:paraId="178F3028"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11" w:history="1">
        <w:r w:rsidR="00FB05DB" w:rsidRPr="00F61A6A">
          <w:rPr>
            <w:rStyle w:val="Hyperlink"/>
            <w:noProof/>
          </w:rPr>
          <w:t>2.2.1</w:t>
        </w:r>
        <w:r w:rsidR="00FB05DB">
          <w:rPr>
            <w:rFonts w:asciiTheme="minorHAnsi" w:eastAsiaTheme="minorEastAsia" w:hAnsiTheme="minorHAnsi"/>
            <w:b w:val="0"/>
            <w:i w:val="0"/>
            <w:noProof/>
            <w:sz w:val="22"/>
            <w:lang w:val="en-US"/>
          </w:rPr>
          <w:tab/>
        </w:r>
        <w:r w:rsidR="00FB05DB" w:rsidRPr="00F61A6A">
          <w:rPr>
            <w:rStyle w:val="Hyperlink"/>
            <w:noProof/>
          </w:rPr>
          <w:t>Efeito da massa corporal, idade e gênero</w:t>
        </w:r>
        <w:r w:rsidR="00FB05DB">
          <w:rPr>
            <w:noProof/>
            <w:webHidden/>
          </w:rPr>
          <w:tab/>
        </w:r>
        <w:r w:rsidR="00FB05DB">
          <w:rPr>
            <w:noProof/>
            <w:webHidden/>
          </w:rPr>
          <w:fldChar w:fldCharType="begin"/>
        </w:r>
        <w:r w:rsidR="00FB05DB">
          <w:rPr>
            <w:noProof/>
            <w:webHidden/>
          </w:rPr>
          <w:instrText xml:space="preserve"> PAGEREF _Toc531304111 \h </w:instrText>
        </w:r>
        <w:r w:rsidR="00FB05DB">
          <w:rPr>
            <w:noProof/>
            <w:webHidden/>
          </w:rPr>
        </w:r>
        <w:r w:rsidR="00FB05DB">
          <w:rPr>
            <w:noProof/>
            <w:webHidden/>
          </w:rPr>
          <w:fldChar w:fldCharType="separate"/>
        </w:r>
        <w:r w:rsidR="00B31701">
          <w:rPr>
            <w:noProof/>
            <w:webHidden/>
          </w:rPr>
          <w:t>64</w:t>
        </w:r>
        <w:r w:rsidR="00FB05DB">
          <w:rPr>
            <w:noProof/>
            <w:webHidden/>
          </w:rPr>
          <w:fldChar w:fldCharType="end"/>
        </w:r>
      </w:hyperlink>
    </w:p>
    <w:p w14:paraId="6B3739E8"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12" w:history="1">
        <w:r w:rsidR="00FB05DB" w:rsidRPr="00F61A6A">
          <w:rPr>
            <w:rStyle w:val="Hyperlink"/>
            <w:noProof/>
          </w:rPr>
          <w:t>2.2.2</w:t>
        </w:r>
        <w:r w:rsidR="00FB05DB">
          <w:rPr>
            <w:rFonts w:asciiTheme="minorHAnsi" w:eastAsiaTheme="minorEastAsia" w:hAnsiTheme="minorHAnsi"/>
            <w:b w:val="0"/>
            <w:i w:val="0"/>
            <w:noProof/>
            <w:sz w:val="22"/>
            <w:lang w:val="en-US"/>
          </w:rPr>
          <w:tab/>
        </w:r>
        <w:r w:rsidR="00FB05DB" w:rsidRPr="00F61A6A">
          <w:rPr>
            <w:rStyle w:val="Hyperlink"/>
            <w:noProof/>
          </w:rPr>
          <w:t>Efeito da postura e do assento</w:t>
        </w:r>
        <w:r w:rsidR="00FB05DB">
          <w:rPr>
            <w:noProof/>
            <w:webHidden/>
          </w:rPr>
          <w:tab/>
        </w:r>
        <w:r w:rsidR="00FB05DB">
          <w:rPr>
            <w:noProof/>
            <w:webHidden/>
          </w:rPr>
          <w:fldChar w:fldCharType="begin"/>
        </w:r>
        <w:r w:rsidR="00FB05DB">
          <w:rPr>
            <w:noProof/>
            <w:webHidden/>
          </w:rPr>
          <w:instrText xml:space="preserve"> PAGEREF _Toc531304112 \h </w:instrText>
        </w:r>
        <w:r w:rsidR="00FB05DB">
          <w:rPr>
            <w:noProof/>
            <w:webHidden/>
          </w:rPr>
        </w:r>
        <w:r w:rsidR="00FB05DB">
          <w:rPr>
            <w:noProof/>
            <w:webHidden/>
          </w:rPr>
          <w:fldChar w:fldCharType="separate"/>
        </w:r>
        <w:r w:rsidR="00B31701">
          <w:rPr>
            <w:noProof/>
            <w:webHidden/>
          </w:rPr>
          <w:t>72</w:t>
        </w:r>
        <w:r w:rsidR="00FB05DB">
          <w:rPr>
            <w:noProof/>
            <w:webHidden/>
          </w:rPr>
          <w:fldChar w:fldCharType="end"/>
        </w:r>
      </w:hyperlink>
    </w:p>
    <w:p w14:paraId="40B56F25"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13" w:history="1">
        <w:r w:rsidR="00FB05DB" w:rsidRPr="00F61A6A">
          <w:rPr>
            <w:rStyle w:val="Hyperlink"/>
            <w:noProof/>
          </w:rPr>
          <w:t>2.2.3</w:t>
        </w:r>
        <w:r w:rsidR="00FB05DB">
          <w:rPr>
            <w:rFonts w:asciiTheme="minorHAnsi" w:eastAsiaTheme="minorEastAsia" w:hAnsiTheme="minorHAnsi"/>
            <w:b w:val="0"/>
            <w:i w:val="0"/>
            <w:noProof/>
            <w:sz w:val="22"/>
            <w:lang w:val="en-US"/>
          </w:rPr>
          <w:tab/>
        </w:r>
        <w:r w:rsidR="00FB05DB" w:rsidRPr="00F61A6A">
          <w:rPr>
            <w:rStyle w:val="Hyperlink"/>
            <w:noProof/>
          </w:rPr>
          <w:t>Efeito da magnitude, frequência e tempo de exposição</w:t>
        </w:r>
        <w:r w:rsidR="00FB05DB">
          <w:rPr>
            <w:noProof/>
            <w:webHidden/>
          </w:rPr>
          <w:tab/>
        </w:r>
        <w:r w:rsidR="00FB05DB">
          <w:rPr>
            <w:noProof/>
            <w:webHidden/>
          </w:rPr>
          <w:fldChar w:fldCharType="begin"/>
        </w:r>
        <w:r w:rsidR="00FB05DB">
          <w:rPr>
            <w:noProof/>
            <w:webHidden/>
          </w:rPr>
          <w:instrText xml:space="preserve"> PAGEREF _Toc531304113 \h </w:instrText>
        </w:r>
        <w:r w:rsidR="00FB05DB">
          <w:rPr>
            <w:noProof/>
            <w:webHidden/>
          </w:rPr>
        </w:r>
        <w:r w:rsidR="00FB05DB">
          <w:rPr>
            <w:noProof/>
            <w:webHidden/>
          </w:rPr>
          <w:fldChar w:fldCharType="separate"/>
        </w:r>
        <w:r w:rsidR="00B31701">
          <w:rPr>
            <w:noProof/>
            <w:webHidden/>
          </w:rPr>
          <w:t>87</w:t>
        </w:r>
        <w:r w:rsidR="00FB05DB">
          <w:rPr>
            <w:noProof/>
            <w:webHidden/>
          </w:rPr>
          <w:fldChar w:fldCharType="end"/>
        </w:r>
      </w:hyperlink>
    </w:p>
    <w:p w14:paraId="0B75ADA5"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14" w:history="1">
        <w:r w:rsidR="00FB05DB" w:rsidRPr="00F61A6A">
          <w:rPr>
            <w:rStyle w:val="Hyperlink"/>
            <w:noProof/>
          </w:rPr>
          <w:t>2.2.4</w:t>
        </w:r>
        <w:r w:rsidR="00FB05DB">
          <w:rPr>
            <w:rFonts w:asciiTheme="minorHAnsi" w:eastAsiaTheme="minorEastAsia" w:hAnsiTheme="minorHAnsi"/>
            <w:b w:val="0"/>
            <w:i w:val="0"/>
            <w:noProof/>
            <w:sz w:val="22"/>
            <w:lang w:val="en-US"/>
          </w:rPr>
          <w:tab/>
        </w:r>
        <w:r w:rsidR="00FB05DB" w:rsidRPr="00F61A6A">
          <w:rPr>
            <w:rStyle w:val="Hyperlink"/>
            <w:noProof/>
          </w:rPr>
          <w:t>Modelos Biodinâmicos – Um histórico de modelos desenvolvidos</w:t>
        </w:r>
        <w:r w:rsidR="00FB05DB">
          <w:rPr>
            <w:noProof/>
            <w:webHidden/>
          </w:rPr>
          <w:tab/>
        </w:r>
        <w:r w:rsidR="00FB05DB">
          <w:rPr>
            <w:noProof/>
            <w:webHidden/>
          </w:rPr>
          <w:fldChar w:fldCharType="begin"/>
        </w:r>
        <w:r w:rsidR="00FB05DB">
          <w:rPr>
            <w:noProof/>
            <w:webHidden/>
          </w:rPr>
          <w:instrText xml:space="preserve"> PAGEREF _Toc531304114 \h </w:instrText>
        </w:r>
        <w:r w:rsidR="00FB05DB">
          <w:rPr>
            <w:noProof/>
            <w:webHidden/>
          </w:rPr>
        </w:r>
        <w:r w:rsidR="00FB05DB">
          <w:rPr>
            <w:noProof/>
            <w:webHidden/>
          </w:rPr>
          <w:fldChar w:fldCharType="separate"/>
        </w:r>
        <w:r w:rsidR="00B31701">
          <w:rPr>
            <w:noProof/>
            <w:webHidden/>
          </w:rPr>
          <w:t>97</w:t>
        </w:r>
        <w:r w:rsidR="00FB05DB">
          <w:rPr>
            <w:noProof/>
            <w:webHidden/>
          </w:rPr>
          <w:fldChar w:fldCharType="end"/>
        </w:r>
      </w:hyperlink>
    </w:p>
    <w:p w14:paraId="3C934631" w14:textId="77777777" w:rsidR="00FB05DB" w:rsidRDefault="0025532D">
      <w:pPr>
        <w:pStyle w:val="Sumrio4"/>
        <w:rPr>
          <w:rFonts w:asciiTheme="minorHAnsi" w:eastAsiaTheme="minorEastAsia" w:hAnsiTheme="minorHAnsi"/>
          <w:b w:val="0"/>
          <w:noProof/>
          <w:sz w:val="22"/>
          <w:lang w:val="en-US"/>
        </w:rPr>
      </w:pPr>
      <w:hyperlink w:anchor="_Toc531304115" w:history="1">
        <w:r w:rsidR="00FB05DB" w:rsidRPr="00F61A6A">
          <w:rPr>
            <w:rStyle w:val="Hyperlink"/>
            <w:noProof/>
          </w:rPr>
          <w:t>2.2.4.1</w:t>
        </w:r>
        <w:r w:rsidR="00FB05DB">
          <w:rPr>
            <w:rFonts w:asciiTheme="minorHAnsi" w:eastAsiaTheme="minorEastAsia" w:hAnsiTheme="minorHAnsi"/>
            <w:b w:val="0"/>
            <w:noProof/>
            <w:sz w:val="22"/>
            <w:lang w:val="en-US"/>
          </w:rPr>
          <w:tab/>
        </w:r>
        <w:r w:rsidR="00FB05DB" w:rsidRPr="00F61A6A">
          <w:rPr>
            <w:rStyle w:val="Hyperlink"/>
            <w:noProof/>
          </w:rPr>
          <w:t>Modelagem dos pés e pernas</w:t>
        </w:r>
        <w:r w:rsidR="00FB05DB">
          <w:rPr>
            <w:noProof/>
            <w:webHidden/>
          </w:rPr>
          <w:tab/>
        </w:r>
        <w:r w:rsidR="00FB05DB">
          <w:rPr>
            <w:noProof/>
            <w:webHidden/>
          </w:rPr>
          <w:fldChar w:fldCharType="begin"/>
        </w:r>
        <w:r w:rsidR="00FB05DB">
          <w:rPr>
            <w:noProof/>
            <w:webHidden/>
          </w:rPr>
          <w:instrText xml:space="preserve"> PAGEREF _Toc531304115 \h </w:instrText>
        </w:r>
        <w:r w:rsidR="00FB05DB">
          <w:rPr>
            <w:noProof/>
            <w:webHidden/>
          </w:rPr>
        </w:r>
        <w:r w:rsidR="00FB05DB">
          <w:rPr>
            <w:noProof/>
            <w:webHidden/>
          </w:rPr>
          <w:fldChar w:fldCharType="separate"/>
        </w:r>
        <w:r w:rsidR="00B31701">
          <w:rPr>
            <w:noProof/>
            <w:webHidden/>
          </w:rPr>
          <w:t>107</w:t>
        </w:r>
        <w:r w:rsidR="00FB05DB">
          <w:rPr>
            <w:noProof/>
            <w:webHidden/>
          </w:rPr>
          <w:fldChar w:fldCharType="end"/>
        </w:r>
      </w:hyperlink>
    </w:p>
    <w:p w14:paraId="78F8A8EE"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16" w:history="1">
        <w:r w:rsidR="00FB05DB" w:rsidRPr="00F61A6A">
          <w:rPr>
            <w:rStyle w:val="Hyperlink"/>
            <w:noProof/>
          </w:rPr>
          <w:t>2.2.5</w:t>
        </w:r>
        <w:r w:rsidR="00FB05DB">
          <w:rPr>
            <w:rFonts w:asciiTheme="minorHAnsi" w:eastAsiaTheme="minorEastAsia" w:hAnsiTheme="minorHAnsi"/>
            <w:b w:val="0"/>
            <w:i w:val="0"/>
            <w:noProof/>
            <w:sz w:val="22"/>
            <w:lang w:val="en-US"/>
          </w:rPr>
          <w:tab/>
        </w:r>
        <w:r w:rsidR="00FB05DB" w:rsidRPr="00F61A6A">
          <w:rPr>
            <w:rStyle w:val="Hyperlink"/>
            <w:noProof/>
          </w:rPr>
          <w:t>Modelos de veículo completo para análises de Ride Comfort</w:t>
        </w:r>
        <w:r w:rsidR="00FB05DB">
          <w:rPr>
            <w:noProof/>
            <w:webHidden/>
          </w:rPr>
          <w:tab/>
        </w:r>
        <w:r w:rsidR="00FB05DB">
          <w:rPr>
            <w:noProof/>
            <w:webHidden/>
          </w:rPr>
          <w:fldChar w:fldCharType="begin"/>
        </w:r>
        <w:r w:rsidR="00FB05DB">
          <w:rPr>
            <w:noProof/>
            <w:webHidden/>
          </w:rPr>
          <w:instrText xml:space="preserve"> PAGEREF _Toc531304116 \h </w:instrText>
        </w:r>
        <w:r w:rsidR="00FB05DB">
          <w:rPr>
            <w:noProof/>
            <w:webHidden/>
          </w:rPr>
        </w:r>
        <w:r w:rsidR="00FB05DB">
          <w:rPr>
            <w:noProof/>
            <w:webHidden/>
          </w:rPr>
          <w:fldChar w:fldCharType="separate"/>
        </w:r>
        <w:r w:rsidR="00B31701">
          <w:rPr>
            <w:noProof/>
            <w:webHidden/>
          </w:rPr>
          <w:t>109</w:t>
        </w:r>
        <w:r w:rsidR="00FB05DB">
          <w:rPr>
            <w:noProof/>
            <w:webHidden/>
          </w:rPr>
          <w:fldChar w:fldCharType="end"/>
        </w:r>
      </w:hyperlink>
    </w:p>
    <w:p w14:paraId="76759836" w14:textId="77777777" w:rsidR="00FB05DB" w:rsidRDefault="0025532D">
      <w:pPr>
        <w:pStyle w:val="Sumrio1"/>
        <w:rPr>
          <w:rFonts w:asciiTheme="minorHAnsi" w:eastAsiaTheme="minorEastAsia" w:hAnsiTheme="minorHAnsi"/>
          <w:b w:val="0"/>
          <w:caps w:val="0"/>
          <w:noProof/>
          <w:sz w:val="22"/>
          <w:lang w:val="en-US"/>
        </w:rPr>
      </w:pPr>
      <w:hyperlink w:anchor="_Toc531304117" w:history="1">
        <w:r w:rsidR="00FB05DB" w:rsidRPr="00F61A6A">
          <w:rPr>
            <w:rStyle w:val="Hyperlink"/>
            <w:rFonts w:cs="Arial"/>
            <w:noProof/>
          </w:rPr>
          <w:t>3</w:t>
        </w:r>
        <w:r w:rsidR="00FB05DB">
          <w:rPr>
            <w:rFonts w:asciiTheme="minorHAnsi" w:eastAsiaTheme="minorEastAsia" w:hAnsiTheme="minorHAnsi"/>
            <w:b w:val="0"/>
            <w:caps w:val="0"/>
            <w:noProof/>
            <w:sz w:val="22"/>
            <w:lang w:val="en-US"/>
          </w:rPr>
          <w:tab/>
        </w:r>
        <w:r w:rsidR="00FB05DB" w:rsidRPr="00F61A6A">
          <w:rPr>
            <w:rStyle w:val="Hyperlink"/>
            <w:rFonts w:cs="Arial"/>
            <w:noProof/>
          </w:rPr>
          <w:t>METODOLOGIA</w:t>
        </w:r>
        <w:r w:rsidR="00FB05DB">
          <w:rPr>
            <w:noProof/>
            <w:webHidden/>
          </w:rPr>
          <w:tab/>
        </w:r>
        <w:r w:rsidR="00FB05DB">
          <w:rPr>
            <w:noProof/>
            <w:webHidden/>
          </w:rPr>
          <w:fldChar w:fldCharType="begin"/>
        </w:r>
        <w:r w:rsidR="00FB05DB">
          <w:rPr>
            <w:noProof/>
            <w:webHidden/>
          </w:rPr>
          <w:instrText xml:space="preserve"> PAGEREF _Toc531304117 \h </w:instrText>
        </w:r>
        <w:r w:rsidR="00FB05DB">
          <w:rPr>
            <w:noProof/>
            <w:webHidden/>
          </w:rPr>
        </w:r>
        <w:r w:rsidR="00FB05DB">
          <w:rPr>
            <w:noProof/>
            <w:webHidden/>
          </w:rPr>
          <w:fldChar w:fldCharType="separate"/>
        </w:r>
        <w:r w:rsidR="00B31701">
          <w:rPr>
            <w:noProof/>
            <w:webHidden/>
          </w:rPr>
          <w:t>113</w:t>
        </w:r>
        <w:r w:rsidR="00FB05DB">
          <w:rPr>
            <w:noProof/>
            <w:webHidden/>
          </w:rPr>
          <w:fldChar w:fldCharType="end"/>
        </w:r>
      </w:hyperlink>
    </w:p>
    <w:p w14:paraId="185D4316"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18" w:history="1">
        <w:r w:rsidR="00FB05DB" w:rsidRPr="00F61A6A">
          <w:rPr>
            <w:rStyle w:val="Hyperlink"/>
            <w:noProof/>
          </w:rPr>
          <w:t>3.1</w:t>
        </w:r>
        <w:r w:rsidR="00FB05DB">
          <w:rPr>
            <w:rFonts w:asciiTheme="minorHAnsi" w:eastAsiaTheme="minorEastAsia" w:hAnsiTheme="minorHAnsi"/>
            <w:b w:val="0"/>
            <w:noProof/>
            <w:sz w:val="22"/>
            <w:lang w:val="en-US"/>
          </w:rPr>
          <w:tab/>
        </w:r>
        <w:r w:rsidR="00FB05DB" w:rsidRPr="00F61A6A">
          <w:rPr>
            <w:rStyle w:val="Hyperlink"/>
            <w:noProof/>
          </w:rPr>
          <w:t>Avaliação objetiva utilizando modelo biodinâmico acoplado ao veículo completo</w:t>
        </w:r>
        <w:r w:rsidR="00FB05DB">
          <w:rPr>
            <w:noProof/>
            <w:webHidden/>
          </w:rPr>
          <w:tab/>
        </w:r>
        <w:r w:rsidR="00FB05DB">
          <w:rPr>
            <w:noProof/>
            <w:webHidden/>
          </w:rPr>
          <w:fldChar w:fldCharType="begin"/>
        </w:r>
        <w:r w:rsidR="00FB05DB">
          <w:rPr>
            <w:noProof/>
            <w:webHidden/>
          </w:rPr>
          <w:instrText xml:space="preserve"> PAGEREF _Toc531304118 \h </w:instrText>
        </w:r>
        <w:r w:rsidR="00FB05DB">
          <w:rPr>
            <w:noProof/>
            <w:webHidden/>
          </w:rPr>
        </w:r>
        <w:r w:rsidR="00FB05DB">
          <w:rPr>
            <w:noProof/>
            <w:webHidden/>
          </w:rPr>
          <w:fldChar w:fldCharType="separate"/>
        </w:r>
        <w:r w:rsidR="00B31701">
          <w:rPr>
            <w:noProof/>
            <w:webHidden/>
          </w:rPr>
          <w:t>113</w:t>
        </w:r>
        <w:r w:rsidR="00FB05DB">
          <w:rPr>
            <w:noProof/>
            <w:webHidden/>
          </w:rPr>
          <w:fldChar w:fldCharType="end"/>
        </w:r>
      </w:hyperlink>
    </w:p>
    <w:p w14:paraId="4CE35305"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19" w:history="1">
        <w:r w:rsidR="00FB05DB" w:rsidRPr="00F61A6A">
          <w:rPr>
            <w:rStyle w:val="Hyperlink"/>
            <w:noProof/>
          </w:rPr>
          <w:t>3.1.1</w:t>
        </w:r>
        <w:r w:rsidR="00FB05DB">
          <w:rPr>
            <w:rFonts w:asciiTheme="minorHAnsi" w:eastAsiaTheme="minorEastAsia" w:hAnsiTheme="minorHAnsi"/>
            <w:b w:val="0"/>
            <w:i w:val="0"/>
            <w:noProof/>
            <w:sz w:val="22"/>
            <w:lang w:val="en-US"/>
          </w:rPr>
          <w:tab/>
        </w:r>
        <w:r w:rsidR="00FB05DB" w:rsidRPr="00F61A6A">
          <w:rPr>
            <w:rStyle w:val="Hyperlink"/>
            <w:noProof/>
          </w:rPr>
          <w:t>Modelo de veículo completo</w:t>
        </w:r>
        <w:r w:rsidR="00FB05DB">
          <w:rPr>
            <w:noProof/>
            <w:webHidden/>
          </w:rPr>
          <w:tab/>
        </w:r>
        <w:r w:rsidR="00FB05DB">
          <w:rPr>
            <w:noProof/>
            <w:webHidden/>
          </w:rPr>
          <w:fldChar w:fldCharType="begin"/>
        </w:r>
        <w:r w:rsidR="00FB05DB">
          <w:rPr>
            <w:noProof/>
            <w:webHidden/>
          </w:rPr>
          <w:instrText xml:space="preserve"> PAGEREF _Toc531304119 \h </w:instrText>
        </w:r>
        <w:r w:rsidR="00FB05DB">
          <w:rPr>
            <w:noProof/>
            <w:webHidden/>
          </w:rPr>
        </w:r>
        <w:r w:rsidR="00FB05DB">
          <w:rPr>
            <w:noProof/>
            <w:webHidden/>
          </w:rPr>
          <w:fldChar w:fldCharType="separate"/>
        </w:r>
        <w:r w:rsidR="00B31701">
          <w:rPr>
            <w:noProof/>
            <w:webHidden/>
          </w:rPr>
          <w:t>114</w:t>
        </w:r>
        <w:r w:rsidR="00FB05DB">
          <w:rPr>
            <w:noProof/>
            <w:webHidden/>
          </w:rPr>
          <w:fldChar w:fldCharType="end"/>
        </w:r>
      </w:hyperlink>
    </w:p>
    <w:p w14:paraId="47F4D137"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20" w:history="1">
        <w:r w:rsidR="00FB05DB" w:rsidRPr="00F61A6A">
          <w:rPr>
            <w:rStyle w:val="Hyperlink"/>
            <w:noProof/>
          </w:rPr>
          <w:t>3.1.2</w:t>
        </w:r>
        <w:r w:rsidR="00FB05DB">
          <w:rPr>
            <w:rFonts w:asciiTheme="minorHAnsi" w:eastAsiaTheme="minorEastAsia" w:hAnsiTheme="minorHAnsi"/>
            <w:b w:val="0"/>
            <w:i w:val="0"/>
            <w:noProof/>
            <w:sz w:val="22"/>
            <w:lang w:val="en-US"/>
          </w:rPr>
          <w:tab/>
        </w:r>
        <w:r w:rsidR="00FB05DB" w:rsidRPr="00F61A6A">
          <w:rPr>
            <w:rStyle w:val="Hyperlink"/>
            <w:noProof/>
          </w:rPr>
          <w:t>Validação do modelo de veículo completo</w:t>
        </w:r>
        <w:r w:rsidR="00FB05DB">
          <w:rPr>
            <w:noProof/>
            <w:webHidden/>
          </w:rPr>
          <w:tab/>
        </w:r>
        <w:r w:rsidR="00FB05DB">
          <w:rPr>
            <w:noProof/>
            <w:webHidden/>
          </w:rPr>
          <w:fldChar w:fldCharType="begin"/>
        </w:r>
        <w:r w:rsidR="00FB05DB">
          <w:rPr>
            <w:noProof/>
            <w:webHidden/>
          </w:rPr>
          <w:instrText xml:space="preserve"> PAGEREF _Toc531304120 \h </w:instrText>
        </w:r>
        <w:r w:rsidR="00FB05DB">
          <w:rPr>
            <w:noProof/>
            <w:webHidden/>
          </w:rPr>
        </w:r>
        <w:r w:rsidR="00FB05DB">
          <w:rPr>
            <w:noProof/>
            <w:webHidden/>
          </w:rPr>
          <w:fldChar w:fldCharType="separate"/>
        </w:r>
        <w:r w:rsidR="00B31701">
          <w:rPr>
            <w:noProof/>
            <w:webHidden/>
          </w:rPr>
          <w:t>118</w:t>
        </w:r>
        <w:r w:rsidR="00FB05DB">
          <w:rPr>
            <w:noProof/>
            <w:webHidden/>
          </w:rPr>
          <w:fldChar w:fldCharType="end"/>
        </w:r>
      </w:hyperlink>
    </w:p>
    <w:p w14:paraId="160B0220"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21" w:history="1">
        <w:r w:rsidR="00FB05DB" w:rsidRPr="00F61A6A">
          <w:rPr>
            <w:rStyle w:val="Hyperlink"/>
            <w:noProof/>
          </w:rPr>
          <w:t>3.1.3</w:t>
        </w:r>
        <w:r w:rsidR="00FB05DB">
          <w:rPr>
            <w:rFonts w:asciiTheme="minorHAnsi" w:eastAsiaTheme="minorEastAsia" w:hAnsiTheme="minorHAnsi"/>
            <w:b w:val="0"/>
            <w:i w:val="0"/>
            <w:noProof/>
            <w:sz w:val="22"/>
            <w:lang w:val="en-US"/>
          </w:rPr>
          <w:tab/>
        </w:r>
        <w:r w:rsidR="00FB05DB" w:rsidRPr="00F61A6A">
          <w:rPr>
            <w:rStyle w:val="Hyperlink"/>
            <w:noProof/>
          </w:rPr>
          <w:t>Modelo biodinâmico</w:t>
        </w:r>
        <w:r w:rsidR="00FB05DB">
          <w:rPr>
            <w:noProof/>
            <w:webHidden/>
          </w:rPr>
          <w:tab/>
        </w:r>
        <w:r w:rsidR="00FB05DB">
          <w:rPr>
            <w:noProof/>
            <w:webHidden/>
          </w:rPr>
          <w:fldChar w:fldCharType="begin"/>
        </w:r>
        <w:r w:rsidR="00FB05DB">
          <w:rPr>
            <w:noProof/>
            <w:webHidden/>
          </w:rPr>
          <w:instrText xml:space="preserve"> PAGEREF _Toc531304121 \h </w:instrText>
        </w:r>
        <w:r w:rsidR="00FB05DB">
          <w:rPr>
            <w:noProof/>
            <w:webHidden/>
          </w:rPr>
        </w:r>
        <w:r w:rsidR="00FB05DB">
          <w:rPr>
            <w:noProof/>
            <w:webHidden/>
          </w:rPr>
          <w:fldChar w:fldCharType="separate"/>
        </w:r>
        <w:r w:rsidR="00B31701">
          <w:rPr>
            <w:noProof/>
            <w:webHidden/>
          </w:rPr>
          <w:t>129</w:t>
        </w:r>
        <w:r w:rsidR="00FB05DB">
          <w:rPr>
            <w:noProof/>
            <w:webHidden/>
          </w:rPr>
          <w:fldChar w:fldCharType="end"/>
        </w:r>
      </w:hyperlink>
    </w:p>
    <w:p w14:paraId="3F5D429E"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22" w:history="1">
        <w:r w:rsidR="00FB05DB" w:rsidRPr="00F61A6A">
          <w:rPr>
            <w:rStyle w:val="Hyperlink"/>
            <w:noProof/>
          </w:rPr>
          <w:t>3.1.4</w:t>
        </w:r>
        <w:r w:rsidR="00FB05DB">
          <w:rPr>
            <w:rFonts w:asciiTheme="minorHAnsi" w:eastAsiaTheme="minorEastAsia" w:hAnsiTheme="minorHAnsi"/>
            <w:b w:val="0"/>
            <w:i w:val="0"/>
            <w:noProof/>
            <w:sz w:val="22"/>
            <w:lang w:val="en-US"/>
          </w:rPr>
          <w:tab/>
        </w:r>
        <w:r w:rsidR="00FB05DB" w:rsidRPr="00F61A6A">
          <w:rPr>
            <w:rStyle w:val="Hyperlink"/>
            <w:noProof/>
          </w:rPr>
          <w:t>Aquisição da função de resposta em frequência do corpo humano utilizando a plataforma DiM</w:t>
        </w:r>
        <w:r w:rsidR="00FB05DB">
          <w:rPr>
            <w:noProof/>
            <w:webHidden/>
          </w:rPr>
          <w:tab/>
        </w:r>
        <w:r w:rsidR="00FB05DB">
          <w:rPr>
            <w:noProof/>
            <w:webHidden/>
          </w:rPr>
          <w:fldChar w:fldCharType="begin"/>
        </w:r>
        <w:r w:rsidR="00FB05DB">
          <w:rPr>
            <w:noProof/>
            <w:webHidden/>
          </w:rPr>
          <w:instrText xml:space="preserve"> PAGEREF _Toc531304122 \h </w:instrText>
        </w:r>
        <w:r w:rsidR="00FB05DB">
          <w:rPr>
            <w:noProof/>
            <w:webHidden/>
          </w:rPr>
        </w:r>
        <w:r w:rsidR="00FB05DB">
          <w:rPr>
            <w:noProof/>
            <w:webHidden/>
          </w:rPr>
          <w:fldChar w:fldCharType="separate"/>
        </w:r>
        <w:r w:rsidR="00B31701">
          <w:rPr>
            <w:noProof/>
            <w:webHidden/>
          </w:rPr>
          <w:t>132</w:t>
        </w:r>
        <w:r w:rsidR="00FB05DB">
          <w:rPr>
            <w:noProof/>
            <w:webHidden/>
          </w:rPr>
          <w:fldChar w:fldCharType="end"/>
        </w:r>
      </w:hyperlink>
    </w:p>
    <w:p w14:paraId="77D17BB1" w14:textId="77777777" w:rsidR="00FB05DB" w:rsidRDefault="0025532D">
      <w:pPr>
        <w:pStyle w:val="Sumrio4"/>
        <w:rPr>
          <w:rFonts w:asciiTheme="minorHAnsi" w:eastAsiaTheme="minorEastAsia" w:hAnsiTheme="minorHAnsi"/>
          <w:b w:val="0"/>
          <w:noProof/>
          <w:sz w:val="22"/>
          <w:lang w:val="en-US"/>
        </w:rPr>
      </w:pPr>
      <w:hyperlink w:anchor="_Toc531304123" w:history="1">
        <w:r w:rsidR="00FB05DB" w:rsidRPr="00F61A6A">
          <w:rPr>
            <w:rStyle w:val="Hyperlink"/>
            <w:noProof/>
          </w:rPr>
          <w:t>3.1.4.1</w:t>
        </w:r>
        <w:r w:rsidR="00FB05DB">
          <w:rPr>
            <w:rFonts w:asciiTheme="minorHAnsi" w:eastAsiaTheme="minorEastAsia" w:hAnsiTheme="minorHAnsi"/>
            <w:b w:val="0"/>
            <w:noProof/>
            <w:sz w:val="22"/>
            <w:lang w:val="en-US"/>
          </w:rPr>
          <w:tab/>
        </w:r>
        <w:r w:rsidR="00FB05DB" w:rsidRPr="00F61A6A">
          <w:rPr>
            <w:rStyle w:val="Hyperlink"/>
            <w:noProof/>
          </w:rPr>
          <w:t>Condições de contorno do teste em bancada</w:t>
        </w:r>
        <w:r w:rsidR="00FB05DB">
          <w:rPr>
            <w:noProof/>
            <w:webHidden/>
          </w:rPr>
          <w:tab/>
        </w:r>
        <w:r w:rsidR="00FB05DB">
          <w:rPr>
            <w:noProof/>
            <w:webHidden/>
          </w:rPr>
          <w:fldChar w:fldCharType="begin"/>
        </w:r>
        <w:r w:rsidR="00FB05DB">
          <w:rPr>
            <w:noProof/>
            <w:webHidden/>
          </w:rPr>
          <w:instrText xml:space="preserve"> PAGEREF _Toc531304123 \h </w:instrText>
        </w:r>
        <w:r w:rsidR="00FB05DB">
          <w:rPr>
            <w:noProof/>
            <w:webHidden/>
          </w:rPr>
        </w:r>
        <w:r w:rsidR="00FB05DB">
          <w:rPr>
            <w:noProof/>
            <w:webHidden/>
          </w:rPr>
          <w:fldChar w:fldCharType="separate"/>
        </w:r>
        <w:r w:rsidR="00B31701">
          <w:rPr>
            <w:noProof/>
            <w:webHidden/>
          </w:rPr>
          <w:t>135</w:t>
        </w:r>
        <w:r w:rsidR="00FB05DB">
          <w:rPr>
            <w:noProof/>
            <w:webHidden/>
          </w:rPr>
          <w:fldChar w:fldCharType="end"/>
        </w:r>
      </w:hyperlink>
    </w:p>
    <w:p w14:paraId="3A831C67"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24" w:history="1">
        <w:r w:rsidR="00FB05DB" w:rsidRPr="00F61A6A">
          <w:rPr>
            <w:rStyle w:val="Hyperlink"/>
            <w:noProof/>
          </w:rPr>
          <w:t>3.1.5</w:t>
        </w:r>
        <w:r w:rsidR="00FB05DB">
          <w:rPr>
            <w:rFonts w:asciiTheme="minorHAnsi" w:eastAsiaTheme="minorEastAsia" w:hAnsiTheme="minorHAnsi"/>
            <w:b w:val="0"/>
            <w:i w:val="0"/>
            <w:noProof/>
            <w:sz w:val="22"/>
            <w:lang w:val="en-US"/>
          </w:rPr>
          <w:tab/>
        </w:r>
        <w:r w:rsidR="00FB05DB" w:rsidRPr="00F61A6A">
          <w:rPr>
            <w:rStyle w:val="Hyperlink"/>
            <w:noProof/>
          </w:rPr>
          <w:t>Desenvolvimento matemático e solução das equações diferenciais</w:t>
        </w:r>
        <w:r w:rsidR="00FB05DB">
          <w:rPr>
            <w:noProof/>
            <w:webHidden/>
          </w:rPr>
          <w:tab/>
        </w:r>
        <w:r w:rsidR="00FB05DB">
          <w:rPr>
            <w:noProof/>
            <w:webHidden/>
          </w:rPr>
          <w:fldChar w:fldCharType="begin"/>
        </w:r>
        <w:r w:rsidR="00FB05DB">
          <w:rPr>
            <w:noProof/>
            <w:webHidden/>
          </w:rPr>
          <w:instrText xml:space="preserve"> PAGEREF _Toc531304124 \h </w:instrText>
        </w:r>
        <w:r w:rsidR="00FB05DB">
          <w:rPr>
            <w:noProof/>
            <w:webHidden/>
          </w:rPr>
        </w:r>
        <w:r w:rsidR="00FB05DB">
          <w:rPr>
            <w:noProof/>
            <w:webHidden/>
          </w:rPr>
          <w:fldChar w:fldCharType="separate"/>
        </w:r>
        <w:r w:rsidR="00B31701">
          <w:rPr>
            <w:noProof/>
            <w:webHidden/>
          </w:rPr>
          <w:t>139</w:t>
        </w:r>
        <w:r w:rsidR="00FB05DB">
          <w:rPr>
            <w:noProof/>
            <w:webHidden/>
          </w:rPr>
          <w:fldChar w:fldCharType="end"/>
        </w:r>
      </w:hyperlink>
    </w:p>
    <w:p w14:paraId="52E572DC"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25" w:history="1">
        <w:r w:rsidR="00FB05DB" w:rsidRPr="00F61A6A">
          <w:rPr>
            <w:rStyle w:val="Hyperlink"/>
            <w:noProof/>
          </w:rPr>
          <w:t>3.1.6</w:t>
        </w:r>
        <w:r w:rsidR="00FB05DB">
          <w:rPr>
            <w:rFonts w:asciiTheme="minorHAnsi" w:eastAsiaTheme="minorEastAsia" w:hAnsiTheme="minorHAnsi"/>
            <w:b w:val="0"/>
            <w:i w:val="0"/>
            <w:noProof/>
            <w:sz w:val="22"/>
            <w:lang w:val="en-US"/>
          </w:rPr>
          <w:tab/>
        </w:r>
        <w:r w:rsidR="00FB05DB" w:rsidRPr="00F61A6A">
          <w:rPr>
            <w:rStyle w:val="Hyperlink"/>
            <w:noProof/>
          </w:rPr>
          <w:t>Obtenção dos dados objetivos via modelo matemático</w:t>
        </w:r>
        <w:r w:rsidR="00FB05DB">
          <w:rPr>
            <w:noProof/>
            <w:webHidden/>
          </w:rPr>
          <w:tab/>
        </w:r>
        <w:r w:rsidR="00FB05DB">
          <w:rPr>
            <w:noProof/>
            <w:webHidden/>
          </w:rPr>
          <w:fldChar w:fldCharType="begin"/>
        </w:r>
        <w:r w:rsidR="00FB05DB">
          <w:rPr>
            <w:noProof/>
            <w:webHidden/>
          </w:rPr>
          <w:instrText xml:space="preserve"> PAGEREF _Toc531304125 \h </w:instrText>
        </w:r>
        <w:r w:rsidR="00FB05DB">
          <w:rPr>
            <w:noProof/>
            <w:webHidden/>
          </w:rPr>
        </w:r>
        <w:r w:rsidR="00FB05DB">
          <w:rPr>
            <w:noProof/>
            <w:webHidden/>
          </w:rPr>
          <w:fldChar w:fldCharType="separate"/>
        </w:r>
        <w:r w:rsidR="00B31701">
          <w:rPr>
            <w:noProof/>
            <w:webHidden/>
          </w:rPr>
          <w:t>142</w:t>
        </w:r>
        <w:r w:rsidR="00FB05DB">
          <w:rPr>
            <w:noProof/>
            <w:webHidden/>
          </w:rPr>
          <w:fldChar w:fldCharType="end"/>
        </w:r>
      </w:hyperlink>
    </w:p>
    <w:p w14:paraId="47743AC9"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26" w:history="1">
        <w:r w:rsidR="00FB05DB" w:rsidRPr="00F61A6A">
          <w:rPr>
            <w:rStyle w:val="Hyperlink"/>
            <w:noProof/>
          </w:rPr>
          <w:t>3.2</w:t>
        </w:r>
        <w:r w:rsidR="00FB05DB">
          <w:rPr>
            <w:rFonts w:asciiTheme="minorHAnsi" w:eastAsiaTheme="minorEastAsia" w:hAnsiTheme="minorHAnsi"/>
            <w:b w:val="0"/>
            <w:noProof/>
            <w:sz w:val="22"/>
            <w:lang w:val="en-US"/>
          </w:rPr>
          <w:tab/>
        </w:r>
        <w:r w:rsidR="00FB05DB" w:rsidRPr="00F61A6A">
          <w:rPr>
            <w:rStyle w:val="Hyperlink"/>
            <w:noProof/>
          </w:rPr>
          <w:t>Equação de Desconforto e o Índice de Qualidade Vibracional Objetivo</w:t>
        </w:r>
        <w:r w:rsidR="00FB05DB">
          <w:rPr>
            <w:noProof/>
            <w:webHidden/>
          </w:rPr>
          <w:tab/>
        </w:r>
        <w:r w:rsidR="00FB05DB">
          <w:rPr>
            <w:noProof/>
            <w:webHidden/>
          </w:rPr>
          <w:fldChar w:fldCharType="begin"/>
        </w:r>
        <w:r w:rsidR="00FB05DB">
          <w:rPr>
            <w:noProof/>
            <w:webHidden/>
          </w:rPr>
          <w:instrText xml:space="preserve"> PAGEREF _Toc531304126 \h </w:instrText>
        </w:r>
        <w:r w:rsidR="00FB05DB">
          <w:rPr>
            <w:noProof/>
            <w:webHidden/>
          </w:rPr>
        </w:r>
        <w:r w:rsidR="00FB05DB">
          <w:rPr>
            <w:noProof/>
            <w:webHidden/>
          </w:rPr>
          <w:fldChar w:fldCharType="separate"/>
        </w:r>
        <w:r w:rsidR="00B31701">
          <w:rPr>
            <w:noProof/>
            <w:webHidden/>
          </w:rPr>
          <w:t>143</w:t>
        </w:r>
        <w:r w:rsidR="00FB05DB">
          <w:rPr>
            <w:noProof/>
            <w:webHidden/>
          </w:rPr>
          <w:fldChar w:fldCharType="end"/>
        </w:r>
      </w:hyperlink>
    </w:p>
    <w:p w14:paraId="51001B31" w14:textId="77777777" w:rsidR="00FB05DB" w:rsidRDefault="0025532D">
      <w:pPr>
        <w:pStyle w:val="Sumrio1"/>
        <w:rPr>
          <w:rFonts w:asciiTheme="minorHAnsi" w:eastAsiaTheme="minorEastAsia" w:hAnsiTheme="minorHAnsi"/>
          <w:b w:val="0"/>
          <w:caps w:val="0"/>
          <w:noProof/>
          <w:sz w:val="22"/>
          <w:lang w:val="en-US"/>
        </w:rPr>
      </w:pPr>
      <w:hyperlink w:anchor="_Toc531304127" w:history="1">
        <w:r w:rsidR="00FB05DB" w:rsidRPr="00F61A6A">
          <w:rPr>
            <w:rStyle w:val="Hyperlink"/>
            <w:noProof/>
          </w:rPr>
          <w:t>4</w:t>
        </w:r>
        <w:r w:rsidR="00FB05DB">
          <w:rPr>
            <w:rFonts w:asciiTheme="minorHAnsi" w:eastAsiaTheme="minorEastAsia" w:hAnsiTheme="minorHAnsi"/>
            <w:b w:val="0"/>
            <w:caps w:val="0"/>
            <w:noProof/>
            <w:sz w:val="22"/>
            <w:lang w:val="en-US"/>
          </w:rPr>
          <w:tab/>
        </w:r>
        <w:r w:rsidR="00FB05DB" w:rsidRPr="00F61A6A">
          <w:rPr>
            <w:rStyle w:val="Hyperlink"/>
            <w:noProof/>
          </w:rPr>
          <w:t>ANÁLISE DOS RESULTADOS</w:t>
        </w:r>
        <w:r w:rsidR="00FB05DB">
          <w:rPr>
            <w:noProof/>
            <w:webHidden/>
          </w:rPr>
          <w:tab/>
        </w:r>
        <w:r w:rsidR="00FB05DB">
          <w:rPr>
            <w:noProof/>
            <w:webHidden/>
          </w:rPr>
          <w:fldChar w:fldCharType="begin"/>
        </w:r>
        <w:r w:rsidR="00FB05DB">
          <w:rPr>
            <w:noProof/>
            <w:webHidden/>
          </w:rPr>
          <w:instrText xml:space="preserve"> PAGEREF _Toc531304127 \h </w:instrText>
        </w:r>
        <w:r w:rsidR="00FB05DB">
          <w:rPr>
            <w:noProof/>
            <w:webHidden/>
          </w:rPr>
        </w:r>
        <w:r w:rsidR="00FB05DB">
          <w:rPr>
            <w:noProof/>
            <w:webHidden/>
          </w:rPr>
          <w:fldChar w:fldCharType="separate"/>
        </w:r>
        <w:r w:rsidR="00B31701">
          <w:rPr>
            <w:noProof/>
            <w:webHidden/>
          </w:rPr>
          <w:t>145</w:t>
        </w:r>
        <w:r w:rsidR="00FB05DB">
          <w:rPr>
            <w:noProof/>
            <w:webHidden/>
          </w:rPr>
          <w:fldChar w:fldCharType="end"/>
        </w:r>
      </w:hyperlink>
    </w:p>
    <w:p w14:paraId="0C200F67"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28" w:history="1">
        <w:r w:rsidR="00FB05DB" w:rsidRPr="00F61A6A">
          <w:rPr>
            <w:rStyle w:val="Hyperlink"/>
            <w:noProof/>
          </w:rPr>
          <w:t>4.1</w:t>
        </w:r>
        <w:r w:rsidR="00FB05DB">
          <w:rPr>
            <w:rFonts w:asciiTheme="minorHAnsi" w:eastAsiaTheme="minorEastAsia" w:hAnsiTheme="minorHAnsi"/>
            <w:b w:val="0"/>
            <w:noProof/>
            <w:sz w:val="22"/>
            <w:lang w:val="en-US"/>
          </w:rPr>
          <w:tab/>
        </w:r>
        <w:r w:rsidR="00FB05DB" w:rsidRPr="00F61A6A">
          <w:rPr>
            <w:rStyle w:val="Hyperlink"/>
            <w:noProof/>
          </w:rPr>
          <w:t>Correlação do modelo de veículo completo</w:t>
        </w:r>
        <w:r w:rsidR="00FB05DB">
          <w:rPr>
            <w:noProof/>
            <w:webHidden/>
          </w:rPr>
          <w:tab/>
        </w:r>
        <w:r w:rsidR="00FB05DB">
          <w:rPr>
            <w:noProof/>
            <w:webHidden/>
          </w:rPr>
          <w:fldChar w:fldCharType="begin"/>
        </w:r>
        <w:r w:rsidR="00FB05DB">
          <w:rPr>
            <w:noProof/>
            <w:webHidden/>
          </w:rPr>
          <w:instrText xml:space="preserve"> PAGEREF _Toc531304128 \h </w:instrText>
        </w:r>
        <w:r w:rsidR="00FB05DB">
          <w:rPr>
            <w:noProof/>
            <w:webHidden/>
          </w:rPr>
        </w:r>
        <w:r w:rsidR="00FB05DB">
          <w:rPr>
            <w:noProof/>
            <w:webHidden/>
          </w:rPr>
          <w:fldChar w:fldCharType="separate"/>
        </w:r>
        <w:r w:rsidR="00B31701">
          <w:rPr>
            <w:noProof/>
            <w:webHidden/>
          </w:rPr>
          <w:t>145</w:t>
        </w:r>
        <w:r w:rsidR="00FB05DB">
          <w:rPr>
            <w:noProof/>
            <w:webHidden/>
          </w:rPr>
          <w:fldChar w:fldCharType="end"/>
        </w:r>
      </w:hyperlink>
    </w:p>
    <w:p w14:paraId="44FBABC6"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29" w:history="1">
        <w:r w:rsidR="00FB05DB" w:rsidRPr="00F61A6A">
          <w:rPr>
            <w:rStyle w:val="Hyperlink"/>
            <w:noProof/>
          </w:rPr>
          <w:t>4.1.1</w:t>
        </w:r>
        <w:r w:rsidR="00FB05DB">
          <w:rPr>
            <w:rFonts w:asciiTheme="minorHAnsi" w:eastAsiaTheme="minorEastAsia" w:hAnsiTheme="minorHAnsi"/>
            <w:b w:val="0"/>
            <w:i w:val="0"/>
            <w:noProof/>
            <w:sz w:val="22"/>
            <w:lang w:val="en-US"/>
          </w:rPr>
          <w:tab/>
        </w:r>
        <w:r w:rsidR="00FB05DB" w:rsidRPr="00F61A6A">
          <w:rPr>
            <w:rStyle w:val="Hyperlink"/>
            <w:noProof/>
          </w:rPr>
          <w:t>Veículo A</w:t>
        </w:r>
        <w:r w:rsidR="00FB05DB">
          <w:rPr>
            <w:noProof/>
            <w:webHidden/>
          </w:rPr>
          <w:tab/>
        </w:r>
        <w:r w:rsidR="00FB05DB">
          <w:rPr>
            <w:noProof/>
            <w:webHidden/>
          </w:rPr>
          <w:fldChar w:fldCharType="begin"/>
        </w:r>
        <w:r w:rsidR="00FB05DB">
          <w:rPr>
            <w:noProof/>
            <w:webHidden/>
          </w:rPr>
          <w:instrText xml:space="preserve"> PAGEREF _Toc531304129 \h </w:instrText>
        </w:r>
        <w:r w:rsidR="00FB05DB">
          <w:rPr>
            <w:noProof/>
            <w:webHidden/>
          </w:rPr>
        </w:r>
        <w:r w:rsidR="00FB05DB">
          <w:rPr>
            <w:noProof/>
            <w:webHidden/>
          </w:rPr>
          <w:fldChar w:fldCharType="separate"/>
        </w:r>
        <w:r w:rsidR="00B31701">
          <w:rPr>
            <w:noProof/>
            <w:webHidden/>
          </w:rPr>
          <w:t>145</w:t>
        </w:r>
        <w:r w:rsidR="00FB05DB">
          <w:rPr>
            <w:noProof/>
            <w:webHidden/>
          </w:rPr>
          <w:fldChar w:fldCharType="end"/>
        </w:r>
      </w:hyperlink>
    </w:p>
    <w:p w14:paraId="05F99E1B"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30" w:history="1">
        <w:r w:rsidR="00FB05DB" w:rsidRPr="00F61A6A">
          <w:rPr>
            <w:rStyle w:val="Hyperlink"/>
            <w:noProof/>
          </w:rPr>
          <w:t>4.1.2</w:t>
        </w:r>
        <w:r w:rsidR="00FB05DB">
          <w:rPr>
            <w:rFonts w:asciiTheme="minorHAnsi" w:eastAsiaTheme="minorEastAsia" w:hAnsiTheme="minorHAnsi"/>
            <w:b w:val="0"/>
            <w:i w:val="0"/>
            <w:noProof/>
            <w:sz w:val="22"/>
            <w:lang w:val="en-US"/>
          </w:rPr>
          <w:tab/>
        </w:r>
        <w:r w:rsidR="00FB05DB" w:rsidRPr="00F61A6A">
          <w:rPr>
            <w:rStyle w:val="Hyperlink"/>
            <w:noProof/>
          </w:rPr>
          <w:t>Veículo de referência B</w:t>
        </w:r>
        <w:r w:rsidR="00FB05DB">
          <w:rPr>
            <w:noProof/>
            <w:webHidden/>
          </w:rPr>
          <w:tab/>
        </w:r>
        <w:r w:rsidR="00FB05DB">
          <w:rPr>
            <w:noProof/>
            <w:webHidden/>
          </w:rPr>
          <w:fldChar w:fldCharType="begin"/>
        </w:r>
        <w:r w:rsidR="00FB05DB">
          <w:rPr>
            <w:noProof/>
            <w:webHidden/>
          </w:rPr>
          <w:instrText xml:space="preserve"> PAGEREF _Toc531304130 \h </w:instrText>
        </w:r>
        <w:r w:rsidR="00FB05DB">
          <w:rPr>
            <w:noProof/>
            <w:webHidden/>
          </w:rPr>
        </w:r>
        <w:r w:rsidR="00FB05DB">
          <w:rPr>
            <w:noProof/>
            <w:webHidden/>
          </w:rPr>
          <w:fldChar w:fldCharType="separate"/>
        </w:r>
        <w:r w:rsidR="00B31701">
          <w:rPr>
            <w:noProof/>
            <w:webHidden/>
          </w:rPr>
          <w:t>149</w:t>
        </w:r>
        <w:r w:rsidR="00FB05DB">
          <w:rPr>
            <w:noProof/>
            <w:webHidden/>
          </w:rPr>
          <w:fldChar w:fldCharType="end"/>
        </w:r>
      </w:hyperlink>
    </w:p>
    <w:p w14:paraId="543316BF"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31" w:history="1">
        <w:r w:rsidR="00FB05DB" w:rsidRPr="00F61A6A">
          <w:rPr>
            <w:rStyle w:val="Hyperlink"/>
            <w:noProof/>
          </w:rPr>
          <w:t>4.1.3</w:t>
        </w:r>
        <w:r w:rsidR="00FB05DB">
          <w:rPr>
            <w:rFonts w:asciiTheme="minorHAnsi" w:eastAsiaTheme="minorEastAsia" w:hAnsiTheme="minorHAnsi"/>
            <w:b w:val="0"/>
            <w:i w:val="0"/>
            <w:noProof/>
            <w:sz w:val="22"/>
            <w:lang w:val="en-US"/>
          </w:rPr>
          <w:tab/>
        </w:r>
        <w:r w:rsidR="00FB05DB" w:rsidRPr="00F61A6A">
          <w:rPr>
            <w:rStyle w:val="Hyperlink"/>
            <w:noProof/>
          </w:rPr>
          <w:t>Veículo C</w:t>
        </w:r>
        <w:r w:rsidR="00FB05DB">
          <w:rPr>
            <w:noProof/>
            <w:webHidden/>
          </w:rPr>
          <w:tab/>
        </w:r>
        <w:r w:rsidR="00FB05DB">
          <w:rPr>
            <w:noProof/>
            <w:webHidden/>
          </w:rPr>
          <w:fldChar w:fldCharType="begin"/>
        </w:r>
        <w:r w:rsidR="00FB05DB">
          <w:rPr>
            <w:noProof/>
            <w:webHidden/>
          </w:rPr>
          <w:instrText xml:space="preserve"> PAGEREF _Toc531304131 \h </w:instrText>
        </w:r>
        <w:r w:rsidR="00FB05DB">
          <w:rPr>
            <w:noProof/>
            <w:webHidden/>
          </w:rPr>
        </w:r>
        <w:r w:rsidR="00FB05DB">
          <w:rPr>
            <w:noProof/>
            <w:webHidden/>
          </w:rPr>
          <w:fldChar w:fldCharType="separate"/>
        </w:r>
        <w:r w:rsidR="00B31701">
          <w:rPr>
            <w:noProof/>
            <w:webHidden/>
          </w:rPr>
          <w:t>153</w:t>
        </w:r>
        <w:r w:rsidR="00FB05DB">
          <w:rPr>
            <w:noProof/>
            <w:webHidden/>
          </w:rPr>
          <w:fldChar w:fldCharType="end"/>
        </w:r>
      </w:hyperlink>
    </w:p>
    <w:p w14:paraId="46FC8C48" w14:textId="77777777" w:rsidR="00FB05DB" w:rsidRDefault="0025532D">
      <w:pPr>
        <w:pStyle w:val="Sumrio3"/>
        <w:tabs>
          <w:tab w:val="left" w:pos="1100"/>
          <w:tab w:val="right" w:leader="dot" w:pos="9061"/>
        </w:tabs>
        <w:rPr>
          <w:rFonts w:asciiTheme="minorHAnsi" w:eastAsiaTheme="minorEastAsia" w:hAnsiTheme="minorHAnsi"/>
          <w:b w:val="0"/>
          <w:i w:val="0"/>
          <w:noProof/>
          <w:sz w:val="22"/>
          <w:lang w:val="en-US"/>
        </w:rPr>
      </w:pPr>
      <w:hyperlink w:anchor="_Toc531304132" w:history="1">
        <w:r w:rsidR="00FB05DB" w:rsidRPr="00F61A6A">
          <w:rPr>
            <w:rStyle w:val="Hyperlink"/>
            <w:noProof/>
          </w:rPr>
          <w:t>4.1.4</w:t>
        </w:r>
        <w:r w:rsidR="00FB05DB">
          <w:rPr>
            <w:rFonts w:asciiTheme="minorHAnsi" w:eastAsiaTheme="minorEastAsia" w:hAnsiTheme="minorHAnsi"/>
            <w:b w:val="0"/>
            <w:i w:val="0"/>
            <w:noProof/>
            <w:sz w:val="22"/>
            <w:lang w:val="en-US"/>
          </w:rPr>
          <w:tab/>
        </w:r>
        <w:r w:rsidR="00FB05DB" w:rsidRPr="00F61A6A">
          <w:rPr>
            <w:rStyle w:val="Hyperlink"/>
            <w:noProof/>
          </w:rPr>
          <w:t>Veículo D</w:t>
        </w:r>
        <w:r w:rsidR="00FB05DB">
          <w:rPr>
            <w:noProof/>
            <w:webHidden/>
          </w:rPr>
          <w:tab/>
        </w:r>
        <w:r w:rsidR="00FB05DB">
          <w:rPr>
            <w:noProof/>
            <w:webHidden/>
          </w:rPr>
          <w:fldChar w:fldCharType="begin"/>
        </w:r>
        <w:r w:rsidR="00FB05DB">
          <w:rPr>
            <w:noProof/>
            <w:webHidden/>
          </w:rPr>
          <w:instrText xml:space="preserve"> PAGEREF _Toc531304132 \h </w:instrText>
        </w:r>
        <w:r w:rsidR="00FB05DB">
          <w:rPr>
            <w:noProof/>
            <w:webHidden/>
          </w:rPr>
        </w:r>
        <w:r w:rsidR="00FB05DB">
          <w:rPr>
            <w:noProof/>
            <w:webHidden/>
          </w:rPr>
          <w:fldChar w:fldCharType="separate"/>
        </w:r>
        <w:r w:rsidR="00B31701">
          <w:rPr>
            <w:noProof/>
            <w:webHidden/>
          </w:rPr>
          <w:t>157</w:t>
        </w:r>
        <w:r w:rsidR="00FB05DB">
          <w:rPr>
            <w:noProof/>
            <w:webHidden/>
          </w:rPr>
          <w:fldChar w:fldCharType="end"/>
        </w:r>
      </w:hyperlink>
    </w:p>
    <w:p w14:paraId="619E7966" w14:textId="647A736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33" w:history="1">
        <w:r w:rsidR="00FB05DB" w:rsidRPr="00F61A6A">
          <w:rPr>
            <w:rStyle w:val="Hyperlink"/>
            <w:noProof/>
          </w:rPr>
          <w:t>4.2</w:t>
        </w:r>
        <w:r w:rsidR="00FB05DB">
          <w:rPr>
            <w:rFonts w:asciiTheme="minorHAnsi" w:eastAsiaTheme="minorEastAsia" w:hAnsiTheme="minorHAnsi"/>
            <w:b w:val="0"/>
            <w:noProof/>
            <w:sz w:val="22"/>
            <w:lang w:val="en-US"/>
          </w:rPr>
          <w:tab/>
        </w:r>
        <w:r w:rsidR="00FB05DB" w:rsidRPr="00F61A6A">
          <w:rPr>
            <w:rStyle w:val="Hyperlink"/>
            <w:noProof/>
          </w:rPr>
          <w:t xml:space="preserve">Validação do modelo </w:t>
        </w:r>
        <w:r w:rsidR="00EA042D">
          <w:rPr>
            <w:rStyle w:val="Hyperlink"/>
            <w:noProof/>
          </w:rPr>
          <w:t>biodinâmico</w:t>
        </w:r>
        <w:r w:rsidR="00FB05DB">
          <w:rPr>
            <w:noProof/>
            <w:webHidden/>
          </w:rPr>
          <w:tab/>
        </w:r>
        <w:r w:rsidR="00FB05DB">
          <w:rPr>
            <w:noProof/>
            <w:webHidden/>
          </w:rPr>
          <w:fldChar w:fldCharType="begin"/>
        </w:r>
        <w:r w:rsidR="00FB05DB">
          <w:rPr>
            <w:noProof/>
            <w:webHidden/>
          </w:rPr>
          <w:instrText xml:space="preserve"> PAGEREF _Toc531304133 \h </w:instrText>
        </w:r>
        <w:r w:rsidR="00FB05DB">
          <w:rPr>
            <w:noProof/>
            <w:webHidden/>
          </w:rPr>
        </w:r>
        <w:r w:rsidR="00FB05DB">
          <w:rPr>
            <w:noProof/>
            <w:webHidden/>
          </w:rPr>
          <w:fldChar w:fldCharType="separate"/>
        </w:r>
        <w:r w:rsidR="00B31701">
          <w:rPr>
            <w:noProof/>
            <w:webHidden/>
          </w:rPr>
          <w:t>164</w:t>
        </w:r>
        <w:r w:rsidR="00FB05DB">
          <w:rPr>
            <w:noProof/>
            <w:webHidden/>
          </w:rPr>
          <w:fldChar w:fldCharType="end"/>
        </w:r>
      </w:hyperlink>
    </w:p>
    <w:p w14:paraId="17A436B1"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34" w:history="1">
        <w:r w:rsidR="00FB05DB" w:rsidRPr="00F61A6A">
          <w:rPr>
            <w:rStyle w:val="Hyperlink"/>
            <w:i/>
            <w:noProof/>
          </w:rPr>
          <w:t>4.3</w:t>
        </w:r>
        <w:r w:rsidR="00FB05DB">
          <w:rPr>
            <w:rFonts w:asciiTheme="minorHAnsi" w:eastAsiaTheme="minorEastAsia" w:hAnsiTheme="minorHAnsi"/>
            <w:b w:val="0"/>
            <w:noProof/>
            <w:sz w:val="22"/>
            <w:lang w:val="en-US"/>
          </w:rPr>
          <w:tab/>
        </w:r>
        <w:r w:rsidR="00FB05DB" w:rsidRPr="00F61A6A">
          <w:rPr>
            <w:rStyle w:val="Hyperlink"/>
            <w:noProof/>
          </w:rPr>
          <w:t xml:space="preserve">Análise do </w:t>
        </w:r>
        <w:r w:rsidR="00FB05DB" w:rsidRPr="00F61A6A">
          <w:rPr>
            <w:rStyle w:val="Hyperlink"/>
            <w:i/>
            <w:noProof/>
          </w:rPr>
          <w:t xml:space="preserve">Ride Global Value </w:t>
        </w:r>
        <w:r w:rsidR="00FB05DB" w:rsidRPr="00F61A6A">
          <w:rPr>
            <w:rStyle w:val="Hyperlink"/>
            <w:noProof/>
          </w:rPr>
          <w:t>para cada veículo de referência</w:t>
        </w:r>
        <w:r w:rsidR="00FB05DB">
          <w:rPr>
            <w:noProof/>
            <w:webHidden/>
          </w:rPr>
          <w:tab/>
        </w:r>
        <w:r w:rsidR="00FB05DB">
          <w:rPr>
            <w:noProof/>
            <w:webHidden/>
          </w:rPr>
          <w:fldChar w:fldCharType="begin"/>
        </w:r>
        <w:r w:rsidR="00FB05DB">
          <w:rPr>
            <w:noProof/>
            <w:webHidden/>
          </w:rPr>
          <w:instrText xml:space="preserve"> PAGEREF _Toc531304134 \h </w:instrText>
        </w:r>
        <w:r w:rsidR="00FB05DB">
          <w:rPr>
            <w:noProof/>
            <w:webHidden/>
          </w:rPr>
        </w:r>
        <w:r w:rsidR="00FB05DB">
          <w:rPr>
            <w:noProof/>
            <w:webHidden/>
          </w:rPr>
          <w:fldChar w:fldCharType="separate"/>
        </w:r>
        <w:r w:rsidR="00B31701">
          <w:rPr>
            <w:noProof/>
            <w:webHidden/>
          </w:rPr>
          <w:t>169</w:t>
        </w:r>
        <w:r w:rsidR="00FB05DB">
          <w:rPr>
            <w:noProof/>
            <w:webHidden/>
          </w:rPr>
          <w:fldChar w:fldCharType="end"/>
        </w:r>
      </w:hyperlink>
    </w:p>
    <w:p w14:paraId="11D2E8B7" w14:textId="77777777" w:rsidR="00FB05DB" w:rsidRDefault="0025532D">
      <w:pPr>
        <w:pStyle w:val="Sumrio2"/>
        <w:tabs>
          <w:tab w:val="left" w:pos="1100"/>
          <w:tab w:val="right" w:leader="dot" w:pos="9061"/>
        </w:tabs>
        <w:rPr>
          <w:rFonts w:asciiTheme="minorHAnsi" w:eastAsiaTheme="minorEastAsia" w:hAnsiTheme="minorHAnsi"/>
          <w:b w:val="0"/>
          <w:noProof/>
          <w:sz w:val="22"/>
          <w:lang w:val="en-US"/>
        </w:rPr>
      </w:pPr>
      <w:hyperlink w:anchor="_Toc531304135" w:history="1">
        <w:r w:rsidR="00FB05DB" w:rsidRPr="00F61A6A">
          <w:rPr>
            <w:rStyle w:val="Hyperlink"/>
            <w:noProof/>
          </w:rPr>
          <w:t>4.4</w:t>
        </w:r>
        <w:r w:rsidR="00FB05DB">
          <w:rPr>
            <w:rFonts w:asciiTheme="minorHAnsi" w:eastAsiaTheme="minorEastAsia" w:hAnsiTheme="minorHAnsi"/>
            <w:b w:val="0"/>
            <w:noProof/>
            <w:sz w:val="22"/>
            <w:lang w:val="en-US"/>
          </w:rPr>
          <w:tab/>
        </w:r>
        <w:r w:rsidR="00FB05DB" w:rsidRPr="00F61A6A">
          <w:rPr>
            <w:rStyle w:val="Hyperlink"/>
            <w:noProof/>
          </w:rPr>
          <w:t>Relação entre as respostas objetivas e subjetivas</w:t>
        </w:r>
        <w:r w:rsidR="00FB05DB">
          <w:rPr>
            <w:noProof/>
            <w:webHidden/>
          </w:rPr>
          <w:tab/>
        </w:r>
        <w:r w:rsidR="00FB05DB">
          <w:rPr>
            <w:noProof/>
            <w:webHidden/>
          </w:rPr>
          <w:fldChar w:fldCharType="begin"/>
        </w:r>
        <w:r w:rsidR="00FB05DB">
          <w:rPr>
            <w:noProof/>
            <w:webHidden/>
          </w:rPr>
          <w:instrText xml:space="preserve"> PAGEREF _Toc531304135 \h </w:instrText>
        </w:r>
        <w:r w:rsidR="00FB05DB">
          <w:rPr>
            <w:noProof/>
            <w:webHidden/>
          </w:rPr>
        </w:r>
        <w:r w:rsidR="00FB05DB">
          <w:rPr>
            <w:noProof/>
            <w:webHidden/>
          </w:rPr>
          <w:fldChar w:fldCharType="separate"/>
        </w:r>
        <w:r w:rsidR="00B31701">
          <w:rPr>
            <w:noProof/>
            <w:webHidden/>
          </w:rPr>
          <w:t>171</w:t>
        </w:r>
        <w:r w:rsidR="00FB05DB">
          <w:rPr>
            <w:noProof/>
            <w:webHidden/>
          </w:rPr>
          <w:fldChar w:fldCharType="end"/>
        </w:r>
      </w:hyperlink>
    </w:p>
    <w:p w14:paraId="633661BC" w14:textId="77777777" w:rsidR="00FB05DB" w:rsidRDefault="0025532D">
      <w:pPr>
        <w:pStyle w:val="Sumrio1"/>
        <w:rPr>
          <w:rFonts w:asciiTheme="minorHAnsi" w:eastAsiaTheme="minorEastAsia" w:hAnsiTheme="minorHAnsi"/>
          <w:b w:val="0"/>
          <w:caps w:val="0"/>
          <w:noProof/>
          <w:sz w:val="22"/>
          <w:lang w:val="en-US"/>
        </w:rPr>
      </w:pPr>
      <w:hyperlink w:anchor="_Toc531304136" w:history="1">
        <w:r w:rsidR="00FB05DB" w:rsidRPr="00F61A6A">
          <w:rPr>
            <w:rStyle w:val="Hyperlink"/>
            <w:noProof/>
          </w:rPr>
          <w:t>5</w:t>
        </w:r>
        <w:r w:rsidR="00FB05DB">
          <w:rPr>
            <w:rFonts w:asciiTheme="minorHAnsi" w:eastAsiaTheme="minorEastAsia" w:hAnsiTheme="minorHAnsi"/>
            <w:b w:val="0"/>
            <w:caps w:val="0"/>
            <w:noProof/>
            <w:sz w:val="22"/>
            <w:lang w:val="en-US"/>
          </w:rPr>
          <w:tab/>
        </w:r>
        <w:r w:rsidR="00FB05DB" w:rsidRPr="00F61A6A">
          <w:rPr>
            <w:rStyle w:val="Hyperlink"/>
            <w:noProof/>
          </w:rPr>
          <w:t>CONCLUSÕES</w:t>
        </w:r>
        <w:r w:rsidR="00FB05DB">
          <w:rPr>
            <w:noProof/>
            <w:webHidden/>
          </w:rPr>
          <w:tab/>
        </w:r>
        <w:r w:rsidR="00FB05DB">
          <w:rPr>
            <w:noProof/>
            <w:webHidden/>
          </w:rPr>
          <w:fldChar w:fldCharType="begin"/>
        </w:r>
        <w:r w:rsidR="00FB05DB">
          <w:rPr>
            <w:noProof/>
            <w:webHidden/>
          </w:rPr>
          <w:instrText xml:space="preserve"> PAGEREF _Toc531304136 \h </w:instrText>
        </w:r>
        <w:r w:rsidR="00FB05DB">
          <w:rPr>
            <w:noProof/>
            <w:webHidden/>
          </w:rPr>
        </w:r>
        <w:r w:rsidR="00FB05DB">
          <w:rPr>
            <w:noProof/>
            <w:webHidden/>
          </w:rPr>
          <w:fldChar w:fldCharType="separate"/>
        </w:r>
        <w:r w:rsidR="00B31701">
          <w:rPr>
            <w:noProof/>
            <w:webHidden/>
          </w:rPr>
          <w:t>173</w:t>
        </w:r>
        <w:r w:rsidR="00FB05DB">
          <w:rPr>
            <w:noProof/>
            <w:webHidden/>
          </w:rPr>
          <w:fldChar w:fldCharType="end"/>
        </w:r>
      </w:hyperlink>
    </w:p>
    <w:p w14:paraId="38505E69" w14:textId="77777777" w:rsidR="00FB05DB" w:rsidRDefault="0025532D">
      <w:pPr>
        <w:pStyle w:val="Sumrio1"/>
        <w:rPr>
          <w:rFonts w:asciiTheme="minorHAnsi" w:eastAsiaTheme="minorEastAsia" w:hAnsiTheme="minorHAnsi"/>
          <w:b w:val="0"/>
          <w:caps w:val="0"/>
          <w:noProof/>
          <w:sz w:val="22"/>
          <w:lang w:val="en-US"/>
        </w:rPr>
      </w:pPr>
      <w:hyperlink w:anchor="_Toc531304137" w:history="1">
        <w:r w:rsidR="00FB05DB" w:rsidRPr="00F61A6A">
          <w:rPr>
            <w:rStyle w:val="Hyperlink"/>
            <w:noProof/>
          </w:rPr>
          <w:t>6</w:t>
        </w:r>
        <w:r w:rsidR="00FB05DB">
          <w:rPr>
            <w:rFonts w:asciiTheme="minorHAnsi" w:eastAsiaTheme="minorEastAsia" w:hAnsiTheme="minorHAnsi"/>
            <w:b w:val="0"/>
            <w:caps w:val="0"/>
            <w:noProof/>
            <w:sz w:val="22"/>
            <w:lang w:val="en-US"/>
          </w:rPr>
          <w:tab/>
        </w:r>
        <w:r w:rsidR="00FB05DB" w:rsidRPr="00F61A6A">
          <w:rPr>
            <w:rStyle w:val="Hyperlink"/>
            <w:noProof/>
          </w:rPr>
          <w:t>SugestÕES para trabalhos futuros</w:t>
        </w:r>
        <w:r w:rsidR="00FB05DB">
          <w:rPr>
            <w:noProof/>
            <w:webHidden/>
          </w:rPr>
          <w:tab/>
        </w:r>
        <w:r w:rsidR="00FB05DB">
          <w:rPr>
            <w:noProof/>
            <w:webHidden/>
          </w:rPr>
          <w:fldChar w:fldCharType="begin"/>
        </w:r>
        <w:r w:rsidR="00FB05DB">
          <w:rPr>
            <w:noProof/>
            <w:webHidden/>
          </w:rPr>
          <w:instrText xml:space="preserve"> PAGEREF _Toc531304137 \h </w:instrText>
        </w:r>
        <w:r w:rsidR="00FB05DB">
          <w:rPr>
            <w:noProof/>
            <w:webHidden/>
          </w:rPr>
        </w:r>
        <w:r w:rsidR="00FB05DB">
          <w:rPr>
            <w:noProof/>
            <w:webHidden/>
          </w:rPr>
          <w:fldChar w:fldCharType="separate"/>
        </w:r>
        <w:r w:rsidR="00B31701">
          <w:rPr>
            <w:noProof/>
            <w:webHidden/>
          </w:rPr>
          <w:t>177</w:t>
        </w:r>
        <w:r w:rsidR="00FB05DB">
          <w:rPr>
            <w:noProof/>
            <w:webHidden/>
          </w:rPr>
          <w:fldChar w:fldCharType="end"/>
        </w:r>
      </w:hyperlink>
    </w:p>
    <w:p w14:paraId="7E42B84F" w14:textId="77777777" w:rsidR="00FB05DB" w:rsidRDefault="0025532D">
      <w:pPr>
        <w:pStyle w:val="Sumrio1"/>
        <w:rPr>
          <w:rFonts w:asciiTheme="minorHAnsi" w:eastAsiaTheme="minorEastAsia" w:hAnsiTheme="minorHAnsi"/>
          <w:b w:val="0"/>
          <w:caps w:val="0"/>
          <w:noProof/>
          <w:sz w:val="22"/>
          <w:lang w:val="en-US"/>
        </w:rPr>
      </w:pPr>
      <w:hyperlink w:anchor="_Toc531304138" w:history="1">
        <w:r w:rsidR="00FB05DB" w:rsidRPr="00F61A6A">
          <w:rPr>
            <w:rStyle w:val="Hyperlink"/>
            <w:noProof/>
          </w:rPr>
          <w:t>REFERÊNCIAS</w:t>
        </w:r>
        <w:r w:rsidR="00FB05DB">
          <w:rPr>
            <w:noProof/>
            <w:webHidden/>
          </w:rPr>
          <w:tab/>
        </w:r>
        <w:r w:rsidR="00FB05DB">
          <w:rPr>
            <w:noProof/>
            <w:webHidden/>
          </w:rPr>
          <w:fldChar w:fldCharType="begin"/>
        </w:r>
        <w:r w:rsidR="00FB05DB">
          <w:rPr>
            <w:noProof/>
            <w:webHidden/>
          </w:rPr>
          <w:instrText xml:space="preserve"> PAGEREF _Toc531304138 \h </w:instrText>
        </w:r>
        <w:r w:rsidR="00FB05DB">
          <w:rPr>
            <w:noProof/>
            <w:webHidden/>
          </w:rPr>
        </w:r>
        <w:r w:rsidR="00FB05DB">
          <w:rPr>
            <w:noProof/>
            <w:webHidden/>
          </w:rPr>
          <w:fldChar w:fldCharType="separate"/>
        </w:r>
        <w:r w:rsidR="00B31701">
          <w:rPr>
            <w:noProof/>
            <w:webHidden/>
          </w:rPr>
          <w:t>178</w:t>
        </w:r>
        <w:r w:rsidR="00FB05DB">
          <w:rPr>
            <w:noProof/>
            <w:webHidden/>
          </w:rPr>
          <w:fldChar w:fldCharType="end"/>
        </w:r>
      </w:hyperlink>
    </w:p>
    <w:p w14:paraId="60A5AA8E" w14:textId="77777777" w:rsidR="00FB05DB" w:rsidRDefault="0025532D">
      <w:pPr>
        <w:pStyle w:val="Sumrio1"/>
        <w:rPr>
          <w:rFonts w:asciiTheme="minorHAnsi" w:eastAsiaTheme="minorEastAsia" w:hAnsiTheme="minorHAnsi"/>
          <w:b w:val="0"/>
          <w:caps w:val="0"/>
          <w:noProof/>
          <w:sz w:val="22"/>
          <w:lang w:val="en-US"/>
        </w:rPr>
      </w:pPr>
      <w:hyperlink w:anchor="_Toc531304139" w:history="1">
        <w:r w:rsidR="00FB05DB" w:rsidRPr="00F61A6A">
          <w:rPr>
            <w:rStyle w:val="Hyperlink"/>
            <w:noProof/>
          </w:rPr>
          <w:t>ANEXO A – TABELAS DOS PESOS DE PONDERAÇÂO - NORMAS ISO</w:t>
        </w:r>
        <w:r w:rsidR="00FB05DB">
          <w:rPr>
            <w:noProof/>
            <w:webHidden/>
          </w:rPr>
          <w:tab/>
        </w:r>
        <w:r w:rsidR="00FB05DB">
          <w:rPr>
            <w:noProof/>
            <w:webHidden/>
          </w:rPr>
          <w:fldChar w:fldCharType="begin"/>
        </w:r>
        <w:r w:rsidR="00FB05DB">
          <w:rPr>
            <w:noProof/>
            <w:webHidden/>
          </w:rPr>
          <w:instrText xml:space="preserve"> PAGEREF _Toc531304139 \h </w:instrText>
        </w:r>
        <w:r w:rsidR="00FB05DB">
          <w:rPr>
            <w:noProof/>
            <w:webHidden/>
          </w:rPr>
        </w:r>
        <w:r w:rsidR="00FB05DB">
          <w:rPr>
            <w:noProof/>
            <w:webHidden/>
          </w:rPr>
          <w:fldChar w:fldCharType="separate"/>
        </w:r>
        <w:r w:rsidR="00B31701">
          <w:rPr>
            <w:noProof/>
            <w:webHidden/>
          </w:rPr>
          <w:t>191</w:t>
        </w:r>
        <w:r w:rsidR="00FB05DB">
          <w:rPr>
            <w:noProof/>
            <w:webHidden/>
          </w:rPr>
          <w:fldChar w:fldCharType="end"/>
        </w:r>
      </w:hyperlink>
    </w:p>
    <w:p w14:paraId="4E8CED2A" w14:textId="77777777" w:rsidR="00FB05DB" w:rsidRDefault="0025532D">
      <w:pPr>
        <w:pStyle w:val="Sumrio1"/>
        <w:rPr>
          <w:rFonts w:asciiTheme="minorHAnsi" w:eastAsiaTheme="minorEastAsia" w:hAnsiTheme="minorHAnsi"/>
          <w:b w:val="0"/>
          <w:caps w:val="0"/>
          <w:noProof/>
          <w:sz w:val="22"/>
          <w:lang w:val="en-US"/>
        </w:rPr>
      </w:pPr>
      <w:hyperlink w:anchor="_Toc531304140" w:history="1">
        <w:r w:rsidR="00FB05DB" w:rsidRPr="00F61A6A">
          <w:rPr>
            <w:rStyle w:val="Hyperlink"/>
            <w:noProof/>
          </w:rPr>
          <w:t>ANEXO B – EQUACIONAMENTO DO modelo biodinâmico</w:t>
        </w:r>
        <w:r w:rsidR="00FB05DB">
          <w:rPr>
            <w:noProof/>
            <w:webHidden/>
          </w:rPr>
          <w:tab/>
        </w:r>
        <w:r w:rsidR="00FB05DB">
          <w:rPr>
            <w:noProof/>
            <w:webHidden/>
          </w:rPr>
          <w:fldChar w:fldCharType="begin"/>
        </w:r>
        <w:r w:rsidR="00FB05DB">
          <w:rPr>
            <w:noProof/>
            <w:webHidden/>
          </w:rPr>
          <w:instrText xml:space="preserve"> PAGEREF _Toc531304140 \h </w:instrText>
        </w:r>
        <w:r w:rsidR="00FB05DB">
          <w:rPr>
            <w:noProof/>
            <w:webHidden/>
          </w:rPr>
        </w:r>
        <w:r w:rsidR="00FB05DB">
          <w:rPr>
            <w:noProof/>
            <w:webHidden/>
          </w:rPr>
          <w:fldChar w:fldCharType="separate"/>
        </w:r>
        <w:r w:rsidR="00B31701">
          <w:rPr>
            <w:noProof/>
            <w:webHidden/>
          </w:rPr>
          <w:t>194</w:t>
        </w:r>
        <w:r w:rsidR="00FB05DB">
          <w:rPr>
            <w:noProof/>
            <w:webHidden/>
          </w:rPr>
          <w:fldChar w:fldCharType="end"/>
        </w:r>
      </w:hyperlink>
    </w:p>
    <w:p w14:paraId="7FBDFC6C" w14:textId="6979B514" w:rsidR="00DD1C8C" w:rsidRPr="009D1F32" w:rsidRDefault="00DD1C8C" w:rsidP="00D431D1">
      <w:pPr>
        <w:jc w:val="center"/>
        <w:rPr>
          <w:rFonts w:cs="Arial"/>
          <w:b/>
          <w:caps/>
          <w:szCs w:val="24"/>
        </w:rPr>
      </w:pPr>
      <w:r>
        <w:rPr>
          <w:rFonts w:cs="Arial"/>
          <w:b/>
          <w:caps/>
          <w:szCs w:val="24"/>
        </w:rPr>
        <w:fldChar w:fldCharType="end"/>
      </w:r>
    </w:p>
    <w:p w14:paraId="3697B55D" w14:textId="77777777" w:rsidR="00AE0097" w:rsidRDefault="00AE0097" w:rsidP="00D431D1">
      <w:pPr>
        <w:jc w:val="center"/>
        <w:rPr>
          <w:rFonts w:cs="Arial"/>
          <w:b/>
          <w:caps/>
          <w:szCs w:val="24"/>
        </w:rPr>
      </w:pPr>
    </w:p>
    <w:p w14:paraId="0CEA1A4F" w14:textId="77777777" w:rsidR="00B918E8" w:rsidRDefault="00B918E8" w:rsidP="00D431D1">
      <w:pPr>
        <w:jc w:val="center"/>
        <w:rPr>
          <w:rFonts w:cs="Arial"/>
          <w:b/>
          <w:caps/>
          <w:szCs w:val="24"/>
        </w:rPr>
      </w:pPr>
    </w:p>
    <w:p w14:paraId="0C0010DC" w14:textId="77777777" w:rsidR="00B918E8" w:rsidRDefault="00B918E8" w:rsidP="00D431D1">
      <w:pPr>
        <w:jc w:val="center"/>
        <w:rPr>
          <w:rFonts w:cs="Arial"/>
          <w:b/>
          <w:caps/>
          <w:szCs w:val="24"/>
        </w:rPr>
      </w:pPr>
    </w:p>
    <w:p w14:paraId="79937853" w14:textId="77777777" w:rsidR="00B918E8" w:rsidRDefault="00B918E8" w:rsidP="00D431D1">
      <w:pPr>
        <w:jc w:val="center"/>
        <w:rPr>
          <w:rFonts w:cs="Arial"/>
          <w:b/>
          <w:caps/>
          <w:szCs w:val="24"/>
        </w:rPr>
      </w:pPr>
    </w:p>
    <w:p w14:paraId="297BEF08" w14:textId="77777777" w:rsidR="00B918E8" w:rsidRDefault="00B918E8" w:rsidP="00D431D1">
      <w:pPr>
        <w:jc w:val="center"/>
        <w:rPr>
          <w:rFonts w:cs="Arial"/>
          <w:b/>
          <w:caps/>
          <w:szCs w:val="24"/>
        </w:rPr>
      </w:pPr>
    </w:p>
    <w:p w14:paraId="128DC885" w14:textId="77777777" w:rsidR="00B918E8" w:rsidRDefault="00B918E8" w:rsidP="00D431D1">
      <w:pPr>
        <w:jc w:val="center"/>
        <w:rPr>
          <w:rFonts w:cs="Arial"/>
          <w:b/>
          <w:caps/>
          <w:szCs w:val="24"/>
        </w:rPr>
      </w:pPr>
    </w:p>
    <w:p w14:paraId="64525C26" w14:textId="77777777" w:rsidR="00B918E8" w:rsidRDefault="00B918E8" w:rsidP="00D431D1">
      <w:pPr>
        <w:jc w:val="center"/>
        <w:rPr>
          <w:rFonts w:cs="Arial"/>
          <w:b/>
          <w:caps/>
          <w:szCs w:val="24"/>
        </w:rPr>
      </w:pPr>
    </w:p>
    <w:p w14:paraId="46A602BC" w14:textId="77777777" w:rsidR="00B918E8" w:rsidRDefault="00B918E8" w:rsidP="00D431D1">
      <w:pPr>
        <w:jc w:val="center"/>
        <w:rPr>
          <w:rFonts w:cs="Arial"/>
          <w:b/>
          <w:caps/>
          <w:szCs w:val="24"/>
        </w:rPr>
      </w:pPr>
    </w:p>
    <w:p w14:paraId="69C3B379" w14:textId="77777777" w:rsidR="00B918E8" w:rsidRDefault="00B918E8" w:rsidP="00D431D1">
      <w:pPr>
        <w:jc w:val="center"/>
        <w:rPr>
          <w:rFonts w:cs="Arial"/>
          <w:b/>
          <w:caps/>
          <w:szCs w:val="24"/>
        </w:rPr>
      </w:pPr>
    </w:p>
    <w:p w14:paraId="13C9063F" w14:textId="77777777" w:rsidR="00B918E8" w:rsidRDefault="00B918E8" w:rsidP="00D431D1">
      <w:pPr>
        <w:jc w:val="center"/>
        <w:rPr>
          <w:rFonts w:cs="Arial"/>
          <w:b/>
          <w:caps/>
          <w:szCs w:val="24"/>
        </w:rPr>
      </w:pPr>
    </w:p>
    <w:p w14:paraId="220157D6" w14:textId="77777777" w:rsidR="00B918E8" w:rsidRDefault="00B918E8" w:rsidP="00D431D1">
      <w:pPr>
        <w:jc w:val="center"/>
        <w:rPr>
          <w:rFonts w:cs="Arial"/>
          <w:b/>
          <w:caps/>
          <w:szCs w:val="24"/>
        </w:rPr>
      </w:pPr>
    </w:p>
    <w:p w14:paraId="28936205" w14:textId="77777777" w:rsidR="00B918E8" w:rsidRDefault="00B918E8" w:rsidP="00D431D1">
      <w:pPr>
        <w:jc w:val="center"/>
        <w:rPr>
          <w:rFonts w:cs="Arial"/>
          <w:b/>
          <w:caps/>
          <w:szCs w:val="24"/>
        </w:rPr>
      </w:pPr>
    </w:p>
    <w:p w14:paraId="392412EA" w14:textId="77777777" w:rsidR="00B918E8" w:rsidRDefault="00B918E8" w:rsidP="00D431D1">
      <w:pPr>
        <w:jc w:val="center"/>
        <w:rPr>
          <w:rFonts w:cs="Arial"/>
          <w:b/>
          <w:caps/>
          <w:szCs w:val="24"/>
        </w:rPr>
      </w:pPr>
    </w:p>
    <w:p w14:paraId="37F65E38" w14:textId="77777777" w:rsidR="00B918E8" w:rsidRDefault="00B918E8" w:rsidP="00D431D1">
      <w:pPr>
        <w:jc w:val="center"/>
        <w:rPr>
          <w:rFonts w:cs="Arial"/>
          <w:b/>
          <w:caps/>
          <w:szCs w:val="24"/>
        </w:rPr>
      </w:pPr>
    </w:p>
    <w:p w14:paraId="01896190" w14:textId="77777777" w:rsidR="00B918E8" w:rsidRDefault="00B918E8" w:rsidP="00D431D1">
      <w:pPr>
        <w:jc w:val="center"/>
        <w:rPr>
          <w:rFonts w:cs="Arial"/>
          <w:b/>
          <w:caps/>
          <w:szCs w:val="24"/>
        </w:rPr>
      </w:pPr>
    </w:p>
    <w:p w14:paraId="0E709547" w14:textId="77777777" w:rsidR="00B918E8" w:rsidRDefault="00B918E8" w:rsidP="00D431D1">
      <w:pPr>
        <w:jc w:val="center"/>
        <w:rPr>
          <w:rFonts w:cs="Arial"/>
          <w:b/>
          <w:caps/>
          <w:szCs w:val="24"/>
        </w:rPr>
      </w:pPr>
    </w:p>
    <w:p w14:paraId="101B6E9B" w14:textId="77777777" w:rsidR="00B918E8" w:rsidRDefault="00B918E8" w:rsidP="00D431D1">
      <w:pPr>
        <w:jc w:val="center"/>
        <w:rPr>
          <w:rFonts w:cs="Arial"/>
          <w:b/>
          <w:caps/>
          <w:szCs w:val="24"/>
        </w:rPr>
      </w:pPr>
    </w:p>
    <w:p w14:paraId="076EFCED" w14:textId="77777777" w:rsidR="00B918E8" w:rsidRDefault="00B918E8" w:rsidP="00D431D1">
      <w:pPr>
        <w:jc w:val="center"/>
        <w:rPr>
          <w:rFonts w:cs="Arial"/>
          <w:b/>
          <w:caps/>
          <w:szCs w:val="24"/>
        </w:rPr>
      </w:pPr>
    </w:p>
    <w:p w14:paraId="47E9CC4D" w14:textId="77777777" w:rsidR="00B918E8" w:rsidRDefault="00B918E8" w:rsidP="00D431D1">
      <w:pPr>
        <w:jc w:val="center"/>
        <w:rPr>
          <w:rFonts w:cs="Arial"/>
          <w:b/>
          <w:caps/>
          <w:szCs w:val="24"/>
        </w:rPr>
      </w:pPr>
    </w:p>
    <w:p w14:paraId="6F4F9101" w14:textId="77777777" w:rsidR="00B918E8" w:rsidRDefault="00B918E8" w:rsidP="00D431D1">
      <w:pPr>
        <w:jc w:val="center"/>
        <w:rPr>
          <w:rFonts w:cs="Arial"/>
          <w:b/>
          <w:caps/>
          <w:szCs w:val="24"/>
        </w:rPr>
      </w:pPr>
    </w:p>
    <w:p w14:paraId="5A7AD297" w14:textId="77777777" w:rsidR="00B918E8" w:rsidRDefault="00B918E8" w:rsidP="00D431D1">
      <w:pPr>
        <w:jc w:val="center"/>
        <w:rPr>
          <w:rFonts w:cs="Arial"/>
          <w:b/>
          <w:caps/>
          <w:szCs w:val="24"/>
        </w:rPr>
      </w:pPr>
    </w:p>
    <w:p w14:paraId="34EDD508" w14:textId="77777777" w:rsidR="00B918E8" w:rsidRDefault="00B918E8" w:rsidP="00D431D1">
      <w:pPr>
        <w:jc w:val="center"/>
        <w:rPr>
          <w:rFonts w:cs="Arial"/>
          <w:b/>
          <w:caps/>
          <w:szCs w:val="24"/>
        </w:rPr>
      </w:pPr>
    </w:p>
    <w:p w14:paraId="23125625" w14:textId="77777777" w:rsidR="00B918E8" w:rsidRDefault="00B918E8" w:rsidP="00D431D1">
      <w:pPr>
        <w:jc w:val="center"/>
        <w:rPr>
          <w:rFonts w:cs="Arial"/>
          <w:b/>
          <w:caps/>
          <w:szCs w:val="24"/>
        </w:rPr>
      </w:pPr>
    </w:p>
    <w:p w14:paraId="117F92CD" w14:textId="77777777" w:rsidR="00B918E8" w:rsidRDefault="00B918E8" w:rsidP="00D431D1">
      <w:pPr>
        <w:jc w:val="center"/>
        <w:rPr>
          <w:rFonts w:cs="Arial"/>
          <w:b/>
          <w:caps/>
          <w:szCs w:val="24"/>
        </w:rPr>
      </w:pPr>
    </w:p>
    <w:p w14:paraId="662F6F47" w14:textId="77777777" w:rsidR="00B918E8" w:rsidRDefault="00B918E8" w:rsidP="00D431D1">
      <w:pPr>
        <w:jc w:val="center"/>
        <w:rPr>
          <w:rFonts w:cs="Arial"/>
          <w:b/>
          <w:caps/>
          <w:szCs w:val="24"/>
        </w:rPr>
      </w:pPr>
    </w:p>
    <w:p w14:paraId="44CCE876" w14:textId="77777777" w:rsidR="00B918E8" w:rsidRDefault="00B918E8" w:rsidP="00D431D1">
      <w:pPr>
        <w:jc w:val="center"/>
        <w:rPr>
          <w:rFonts w:cs="Arial"/>
          <w:b/>
          <w:caps/>
          <w:szCs w:val="24"/>
        </w:rPr>
      </w:pPr>
    </w:p>
    <w:p w14:paraId="03FEBF67" w14:textId="77777777" w:rsidR="00B918E8" w:rsidRDefault="00B918E8" w:rsidP="00D431D1">
      <w:pPr>
        <w:jc w:val="center"/>
        <w:rPr>
          <w:rFonts w:cs="Arial"/>
          <w:b/>
          <w:caps/>
          <w:szCs w:val="24"/>
        </w:rPr>
      </w:pPr>
    </w:p>
    <w:p w14:paraId="5F017F4C" w14:textId="77777777" w:rsidR="00B918E8" w:rsidRDefault="00B918E8" w:rsidP="00D431D1">
      <w:pPr>
        <w:jc w:val="center"/>
        <w:rPr>
          <w:rFonts w:cs="Arial"/>
          <w:b/>
          <w:caps/>
          <w:szCs w:val="24"/>
        </w:rPr>
      </w:pPr>
    </w:p>
    <w:p w14:paraId="577D7F3E" w14:textId="77777777" w:rsidR="00B918E8" w:rsidRDefault="00B918E8" w:rsidP="00D431D1">
      <w:pPr>
        <w:jc w:val="center"/>
        <w:rPr>
          <w:rFonts w:cs="Arial"/>
          <w:b/>
          <w:caps/>
          <w:szCs w:val="24"/>
        </w:rPr>
      </w:pPr>
    </w:p>
    <w:p w14:paraId="0487584D" w14:textId="77777777" w:rsidR="00B918E8" w:rsidRDefault="00B918E8" w:rsidP="00D431D1">
      <w:pPr>
        <w:jc w:val="center"/>
        <w:rPr>
          <w:rFonts w:cs="Arial"/>
          <w:b/>
          <w:caps/>
          <w:szCs w:val="24"/>
        </w:rPr>
      </w:pPr>
    </w:p>
    <w:p w14:paraId="190FC44A" w14:textId="77777777" w:rsidR="00B918E8" w:rsidRPr="009D1F32" w:rsidRDefault="00B918E8" w:rsidP="00D431D1">
      <w:pPr>
        <w:jc w:val="center"/>
        <w:rPr>
          <w:rFonts w:cs="Arial"/>
          <w:b/>
          <w:caps/>
          <w:szCs w:val="24"/>
        </w:rPr>
      </w:pPr>
    </w:p>
    <w:p w14:paraId="1E5FE1CC" w14:textId="77777777" w:rsidR="00AE0097" w:rsidRPr="009D1F32" w:rsidRDefault="00AE0097" w:rsidP="00D431D1">
      <w:pPr>
        <w:jc w:val="center"/>
        <w:rPr>
          <w:rFonts w:cs="Arial"/>
          <w:b/>
          <w:caps/>
          <w:szCs w:val="24"/>
        </w:rPr>
      </w:pPr>
    </w:p>
    <w:p w14:paraId="1B6BF666" w14:textId="77777777" w:rsidR="00AE0097" w:rsidRDefault="00AE0097" w:rsidP="00D431D1">
      <w:pPr>
        <w:jc w:val="center"/>
        <w:rPr>
          <w:rFonts w:cs="Arial"/>
          <w:b/>
          <w:caps/>
          <w:szCs w:val="24"/>
        </w:rPr>
      </w:pPr>
    </w:p>
    <w:p w14:paraId="5CC70654" w14:textId="77777777" w:rsidR="00C26CBA" w:rsidRPr="00E52597" w:rsidRDefault="00C26CBA" w:rsidP="00D431D1">
      <w:pPr>
        <w:jc w:val="center"/>
        <w:rPr>
          <w:rFonts w:cs="Arial"/>
          <w:b/>
          <w:caps/>
          <w:szCs w:val="24"/>
        </w:rPr>
      </w:pPr>
    </w:p>
    <w:p w14:paraId="418CED39" w14:textId="77777777" w:rsidR="00AE0097" w:rsidRPr="00E52597" w:rsidRDefault="00AE0097" w:rsidP="00D431D1">
      <w:pPr>
        <w:jc w:val="center"/>
        <w:rPr>
          <w:rFonts w:cs="Arial"/>
          <w:b/>
          <w:caps/>
          <w:szCs w:val="24"/>
        </w:rPr>
      </w:pPr>
    </w:p>
    <w:p w14:paraId="5BB9BEC0" w14:textId="77777777" w:rsidR="00AE0097" w:rsidRPr="00E52597" w:rsidRDefault="00AE0097" w:rsidP="00D431D1">
      <w:pPr>
        <w:jc w:val="center"/>
        <w:rPr>
          <w:rFonts w:cs="Arial"/>
          <w:b/>
          <w:caps/>
          <w:szCs w:val="24"/>
        </w:rPr>
      </w:pPr>
    </w:p>
    <w:p w14:paraId="2188C2E9" w14:textId="77777777" w:rsidR="00AE0097" w:rsidRPr="00E52597" w:rsidRDefault="00AE0097" w:rsidP="00D431D1">
      <w:pPr>
        <w:jc w:val="center"/>
        <w:rPr>
          <w:rFonts w:cs="Arial"/>
          <w:b/>
          <w:caps/>
          <w:szCs w:val="24"/>
        </w:rPr>
      </w:pPr>
    </w:p>
    <w:p w14:paraId="4BA87DF9" w14:textId="77777777" w:rsidR="00AE0097" w:rsidRPr="00E52597" w:rsidRDefault="00AE0097" w:rsidP="00D431D1">
      <w:pPr>
        <w:jc w:val="center"/>
        <w:rPr>
          <w:rFonts w:cs="Arial"/>
          <w:b/>
          <w:caps/>
          <w:szCs w:val="24"/>
        </w:rPr>
      </w:pPr>
    </w:p>
    <w:p w14:paraId="4D20B270" w14:textId="77777777" w:rsidR="00AE0097" w:rsidRPr="00E52597" w:rsidRDefault="00AE0097" w:rsidP="00D431D1">
      <w:pPr>
        <w:jc w:val="center"/>
        <w:rPr>
          <w:rFonts w:cs="Arial"/>
          <w:b/>
          <w:caps/>
          <w:szCs w:val="24"/>
        </w:rPr>
      </w:pPr>
    </w:p>
    <w:p w14:paraId="3AE49DF9" w14:textId="77777777" w:rsidR="00AE0097" w:rsidRPr="00E52597" w:rsidRDefault="00AE0097" w:rsidP="00D431D1">
      <w:pPr>
        <w:jc w:val="center"/>
        <w:rPr>
          <w:rFonts w:cs="Arial"/>
          <w:b/>
          <w:caps/>
          <w:szCs w:val="24"/>
        </w:rPr>
      </w:pPr>
    </w:p>
    <w:p w14:paraId="1EBC68BD" w14:textId="77777777" w:rsidR="00AE0097" w:rsidRPr="00E52597" w:rsidRDefault="00AE0097" w:rsidP="00D431D1">
      <w:pPr>
        <w:jc w:val="center"/>
        <w:rPr>
          <w:rFonts w:cs="Arial"/>
          <w:b/>
          <w:caps/>
          <w:szCs w:val="24"/>
        </w:rPr>
      </w:pPr>
    </w:p>
    <w:p w14:paraId="31BFB799" w14:textId="77777777" w:rsidR="00955CA5" w:rsidRPr="00E52597" w:rsidRDefault="00955CA5" w:rsidP="00D431D1">
      <w:pPr>
        <w:jc w:val="center"/>
        <w:rPr>
          <w:rFonts w:cs="Arial"/>
          <w:szCs w:val="24"/>
        </w:rPr>
        <w:sectPr w:rsidR="00955CA5" w:rsidRPr="00E52597" w:rsidSect="00D111C0">
          <w:type w:val="oddPage"/>
          <w:pgSz w:w="11906" w:h="16838" w:code="9"/>
          <w:pgMar w:top="1701" w:right="1134" w:bottom="1134" w:left="1701" w:header="709" w:footer="709" w:gutter="0"/>
          <w:cols w:space="708"/>
          <w:docGrid w:linePitch="360"/>
        </w:sectPr>
      </w:pPr>
    </w:p>
    <w:p w14:paraId="279A21E0" w14:textId="77777777" w:rsidR="00BD1B22" w:rsidRPr="009D1F32" w:rsidRDefault="000C48FF" w:rsidP="009D1F32">
      <w:pPr>
        <w:pStyle w:val="Ttulo1"/>
      </w:pPr>
      <w:bookmarkStart w:id="1" w:name="_Toc382986070"/>
      <w:bookmarkStart w:id="2" w:name="_Toc382987510"/>
      <w:bookmarkStart w:id="3" w:name="_Toc400362641"/>
      <w:bookmarkStart w:id="4" w:name="_Toc531304100"/>
      <w:r w:rsidRPr="009D1F32">
        <w:lastRenderedPageBreak/>
        <w:t>INTRODUÇÃO</w:t>
      </w:r>
      <w:bookmarkEnd w:id="1"/>
      <w:bookmarkEnd w:id="2"/>
      <w:bookmarkEnd w:id="3"/>
      <w:bookmarkEnd w:id="4"/>
    </w:p>
    <w:p w14:paraId="15A4F662" w14:textId="1AECF4E4" w:rsidR="003F0F9A" w:rsidRDefault="00BE5691" w:rsidP="003F0F9A">
      <w:r w:rsidRPr="009540A1">
        <w:t>A indústria automotiva brasilei</w:t>
      </w:r>
      <w:r w:rsidR="001F7EBF" w:rsidRPr="009540A1">
        <w:t xml:space="preserve">ra tem percebido </w:t>
      </w:r>
      <w:r w:rsidR="009540A1">
        <w:t xml:space="preserve">de forma geral </w:t>
      </w:r>
      <w:r w:rsidR="001F7EBF" w:rsidRPr="009540A1">
        <w:t xml:space="preserve">uma forte </w:t>
      </w:r>
      <w:r w:rsidR="009540A1">
        <w:t xml:space="preserve">tendência de </w:t>
      </w:r>
      <w:r w:rsidR="006B13AA">
        <w:t>aumento d</w:t>
      </w:r>
      <w:r w:rsidR="001F7EBF" w:rsidRPr="009540A1">
        <w:t>a</w:t>
      </w:r>
      <w:r w:rsidR="009540A1">
        <w:t>s</w:t>
      </w:r>
      <w:r w:rsidR="001F7EBF" w:rsidRPr="009540A1">
        <w:t xml:space="preserve"> </w:t>
      </w:r>
      <w:r w:rsidR="009540A1">
        <w:t>exigências feitas pelos</w:t>
      </w:r>
      <w:r w:rsidR="001F7EBF" w:rsidRPr="009540A1">
        <w:t xml:space="preserve"> cliente</w:t>
      </w:r>
      <w:r w:rsidR="006B13AA">
        <w:t>s nesta</w:t>
      </w:r>
      <w:r w:rsidR="00793E3E">
        <w:t>s</w:t>
      </w:r>
      <w:r w:rsidR="009540A1">
        <w:t xml:space="preserve"> última década,</w:t>
      </w:r>
      <w:r w:rsidR="001F7EBF" w:rsidRPr="009540A1">
        <w:t xml:space="preserve"> </w:t>
      </w:r>
      <w:r w:rsidR="009540A1" w:rsidRPr="009540A1">
        <w:t>onde</w:t>
      </w:r>
      <w:r w:rsidR="006B13AA">
        <w:t xml:space="preserve"> </w:t>
      </w:r>
      <w:r w:rsidR="00FE2E11">
        <w:t>se te</w:t>
      </w:r>
      <w:r w:rsidR="009540A1" w:rsidRPr="009540A1">
        <w:t>m</w:t>
      </w:r>
      <w:r w:rsidR="00C02D7F" w:rsidRPr="009540A1">
        <w:t xml:space="preserve"> </w:t>
      </w:r>
      <w:r w:rsidR="009540A1" w:rsidRPr="009540A1">
        <w:t>buscado, principalmente,</w:t>
      </w:r>
      <w:r w:rsidR="00C02D7F" w:rsidRPr="009540A1">
        <w:t xml:space="preserve"> po</w:t>
      </w:r>
      <w:r w:rsidR="001F7EBF" w:rsidRPr="009540A1">
        <w:t>r maior segurança</w:t>
      </w:r>
      <w:r w:rsidR="009540A1">
        <w:t>,</w:t>
      </w:r>
      <w:r w:rsidR="001F7EBF" w:rsidRPr="009540A1">
        <w:t xml:space="preserve"> conforto vibracional e acústico</w:t>
      </w:r>
      <w:r w:rsidR="0015559C">
        <w:t xml:space="preserve">, conectividade, mobilidade, </w:t>
      </w:r>
      <w:r w:rsidR="009540A1" w:rsidRPr="003B1803">
        <w:rPr>
          <w:i/>
        </w:rPr>
        <w:t>design</w:t>
      </w:r>
      <w:r w:rsidR="003F0F9A">
        <w:t xml:space="preserve"> e menor consumo de combustível e emissão de gases nocivos ao meio ambiente</w:t>
      </w:r>
      <w:r w:rsidR="009540A1" w:rsidRPr="009540A1">
        <w:t>.</w:t>
      </w:r>
      <w:r w:rsidR="003F0F9A">
        <w:t xml:space="preserve"> </w:t>
      </w:r>
    </w:p>
    <w:p w14:paraId="2A46965C" w14:textId="4B4E86E3" w:rsidR="00793E3E" w:rsidRDefault="00FE2E11" w:rsidP="00793E3E">
      <w:r w:rsidRPr="003F0F9A">
        <w:t xml:space="preserve">O cenário descrito faz com que as montadoras tenham de se adaptar rapidamente para atender </w:t>
      </w:r>
      <w:r w:rsidR="003B1803">
        <w:t>est</w:t>
      </w:r>
      <w:r w:rsidRPr="003F0F9A">
        <w:t xml:space="preserve">as expectativas, sempre buscando o melhor compromisso entre qualidade, baixo custo e menor tempo de projeto. O uso de ferramentas computacionais </w:t>
      </w:r>
      <w:r w:rsidR="003B1803">
        <w:t>se consolidou na indústria automobilística ao longo desses ano, pois, permite virtualmente avaliar a performance preliminar do projeto do veículo e, dessa forma, permite</w:t>
      </w:r>
      <w:r>
        <w:t xml:space="preserve"> redução nos custos de projetos e</w:t>
      </w:r>
      <w:r w:rsidR="003B1803">
        <w:t xml:space="preserve"> determinar alternativas, que, </w:t>
      </w:r>
      <w:r>
        <w:t xml:space="preserve">diante do imenso universo de variáveis que envolvem o sistema veicular, </w:t>
      </w:r>
      <w:r w:rsidR="003B1803">
        <w:t xml:space="preserve">obter </w:t>
      </w:r>
      <w:r>
        <w:t>o melhor desempenho do veículo.</w:t>
      </w:r>
    </w:p>
    <w:p w14:paraId="1849C49B" w14:textId="1A744498" w:rsidR="007B146F" w:rsidRPr="000374AE" w:rsidRDefault="007B146F" w:rsidP="00793E3E">
      <w:r w:rsidRPr="003B1803">
        <w:t>Nos últimos anos a atenção tem se voltado para o uso de simuladores dinâmicos que através de mecanismos robóticos passam ao ocupante a sensação de movimentação do veículo real.</w:t>
      </w:r>
      <w:r w:rsidR="003B1803" w:rsidRPr="003B1803">
        <w:t xml:space="preserve"> Os simuladores dinâmicos trazem ainda para a fase de projetos a oportunidades do pilotos de testes poderem avaliar subjetivamente o veículo ainda em fase virtual. Esse conceito é denominado em inglês como </w:t>
      </w:r>
      <w:r w:rsidR="003B1803" w:rsidRPr="003B1803">
        <w:rPr>
          <w:i/>
        </w:rPr>
        <w:t xml:space="preserve">driver in the loop </w:t>
      </w:r>
      <w:r w:rsidR="003B1803" w:rsidRPr="003B1803">
        <w:t xml:space="preserve">que traduzido para o português seria o “motorista dentro do processo de simulação”. </w:t>
      </w:r>
      <w:r w:rsidR="003B1803">
        <w:t xml:space="preserve"> Para que o avaliador consiga pilotar o veículo o sistema computacional deve ser capaz de realizar a simulação em tempo, o que força o sistema a ser mais robusto do que anteriormente era utilizado em termos de poder computacional e </w:t>
      </w:r>
      <w:r w:rsidR="003B1803" w:rsidRPr="003B1803">
        <w:rPr>
          <w:i/>
        </w:rPr>
        <w:t>softwares</w:t>
      </w:r>
      <w:r w:rsidR="003B1803">
        <w:t xml:space="preserve">. </w:t>
      </w:r>
      <w:r w:rsidRPr="003B1803">
        <w:t>Em parceria com a FCA Automobiles, a PUC Minas adquiriu um simulador din</w:t>
      </w:r>
      <w:r w:rsidR="000374AE" w:rsidRPr="003B1803">
        <w:t>âmico denominado Di</w:t>
      </w:r>
      <w:r w:rsidR="003B1803" w:rsidRPr="003B1803">
        <w:t>M</w:t>
      </w:r>
      <w:r w:rsidR="00634D90">
        <w:rPr>
          <w:rFonts w:cs="Arial"/>
          <w:vertAlign w:val="superscript"/>
        </w:rPr>
        <w:t>®</w:t>
      </w:r>
      <w:r w:rsidR="003B1803" w:rsidRPr="003B1803">
        <w:t xml:space="preserve"> 150</w:t>
      </w:r>
      <w:r w:rsidR="003B1803">
        <w:t xml:space="preserve"> através da empresa VI-Grade criando assim o laboratório SIM Center. Este laboratório tem como objetivo permitir a pesquisa </w:t>
      </w:r>
      <w:r w:rsidR="00634D90">
        <w:t>científica</w:t>
      </w:r>
      <w:r w:rsidR="003B1803">
        <w:t xml:space="preserve"> e o desenvolvimento de novos projetos e tecnologia no âmbito da dinâmica e segurança ativa veicular, sendo um espaço multidisciplinar</w:t>
      </w:r>
      <w:r w:rsidR="00DD1BD4">
        <w:t>.</w:t>
      </w:r>
    </w:p>
    <w:p w14:paraId="56BDD120" w14:textId="6DABD02C" w:rsidR="00FE2E11" w:rsidRDefault="00FE2E11" w:rsidP="00FE2E11">
      <w:r w:rsidRPr="00681A5C">
        <w:t>O</w:t>
      </w:r>
      <w:r w:rsidR="00202573">
        <w:t>s objetivos principais nas avaliações de dinâmica e segurança ativa veicular são as performances de</w:t>
      </w:r>
      <w:r w:rsidRPr="00681A5C">
        <w:t xml:space="preserve"> conforto</w:t>
      </w:r>
      <w:r>
        <w:t xml:space="preserve"> vibracional e acústico</w:t>
      </w:r>
      <w:r w:rsidR="00202573">
        <w:t>, sistema de controle e dirigibilidade e estas performances podem ser avaliadas sob</w:t>
      </w:r>
      <w:r>
        <w:t xml:space="preserve"> diferentes perspecti</w:t>
      </w:r>
      <w:r w:rsidR="00202573">
        <w:t>vas</w:t>
      </w:r>
      <w:r>
        <w:t xml:space="preserve">, porém, para este trabalho interessa apenas avaliar o desempenho do veículo </w:t>
      </w:r>
      <w:r>
        <w:lastRenderedPageBreak/>
        <w:t>trafegando sobre um perfil de pista irregular, isto é, em condição de trafego urbano comum</w:t>
      </w:r>
      <w:r w:rsidR="00202573">
        <w:t xml:space="preserve"> para avaliação do comportamento dinâmico vertical do veículo e sua influência sobre a percepção de conforto do motorista</w:t>
      </w:r>
      <w:r>
        <w:t>. Em tal condição, o</w:t>
      </w:r>
      <w:r w:rsidR="00202573">
        <w:t xml:space="preserve"> veículo</w:t>
      </w:r>
      <w:r>
        <w:t xml:space="preserve"> é excitado por diversas fontes de vibração, dentre as quais, as que exercem</w:t>
      </w:r>
      <w:r w:rsidR="00202573">
        <w:t xml:space="preserve"> maior</w:t>
      </w:r>
      <w:r>
        <w:t xml:space="preserve"> influência na qualidade do conforto</w:t>
      </w:r>
      <w:r w:rsidR="00202573">
        <w:t xml:space="preserve"> percebido</w:t>
      </w:r>
      <w:r>
        <w:t xml:space="preserve"> são as irregularidades do perfil de pista e o funcionamento do motor. As vibrações provenientes destas fontes são transmitidas por toda a estrutura do veículo e transmitidas aos ocupantes do veículo através dos assentos, assoalho e volante. </w:t>
      </w:r>
    </w:p>
    <w:p w14:paraId="4B0C8AAC" w14:textId="61729B8F" w:rsidR="00FE2E11" w:rsidRDefault="00FE2E11" w:rsidP="00FE2E11">
      <w:r>
        <w:t>O corpo humano responde às vibrações de maneira muito complexa, e são vários os parâmetros que influenciam esta resposta e envolvem, até mesmo, características psicológicas e fisiológicas do indivíduo</w:t>
      </w:r>
      <w:r w:rsidR="00202573">
        <w:t xml:space="preserve"> ou de um grupo de indíviduos</w:t>
      </w:r>
      <w:r>
        <w:t>, além das próprias característic</w:t>
      </w:r>
      <w:r w:rsidR="00202573">
        <w:t>as do veículo e das condições da via por onde ele trafega</w:t>
      </w:r>
      <w:r>
        <w:t>.</w:t>
      </w:r>
    </w:p>
    <w:p w14:paraId="3B30BE5A" w14:textId="343E29A3" w:rsidR="00FE2E11" w:rsidRDefault="00FE2E11" w:rsidP="00FE2E11">
      <w:r w:rsidRPr="003469E3">
        <w:t>O modelamento matemático do comportamento dinâmico do veículo e do corpo humano é uma alternativa considerada em diversos trabalhos, como os de Liang e Chiang (2006), Liang e Chiang (2008), Toward e Griffin (2011</w:t>
      </w:r>
      <w:r>
        <w:t>b</w:t>
      </w:r>
      <w:r w:rsidRPr="003469E3">
        <w:t>), Wan e Schimmels (1995</w:t>
      </w:r>
      <w:r w:rsidR="00920985">
        <w:t>), e</w:t>
      </w:r>
      <w:r>
        <w:t>,</w:t>
      </w:r>
      <w:r w:rsidR="00920985">
        <w:t xml:space="preserve"> permitem ao engenheiro</w:t>
      </w:r>
      <w:r w:rsidRPr="003469E3">
        <w:t xml:space="preserve"> avaliar diversas condições</w:t>
      </w:r>
      <w:r w:rsidR="00920985">
        <w:t xml:space="preserve"> de projeto</w:t>
      </w:r>
      <w:r w:rsidRPr="003469E3">
        <w:t xml:space="preserve"> a um custo</w:t>
      </w:r>
      <w:r w:rsidR="00202573">
        <w:t xml:space="preserve"> de projeto</w:t>
      </w:r>
      <w:r w:rsidRPr="003469E3">
        <w:t xml:space="preserve"> baixo, </w:t>
      </w:r>
      <w:r w:rsidR="00920985">
        <w:t>com menor tempo</w:t>
      </w:r>
      <w:r w:rsidRPr="003469E3">
        <w:t xml:space="preserve"> e custo mais baixo comparado aos gastos com inúmeros testes experimentais. </w:t>
      </w:r>
      <w:r w:rsidRPr="00354E78">
        <w:t xml:space="preserve">O método de múltiplos corpos se consolidou como parte do processo padrão de projeto e avaliação da dinâmica veicular na indústria automotiva na década de </w:t>
      </w:r>
      <w:r w:rsidR="00233339">
        <w:t>90, permitindo simular e analisar</w:t>
      </w:r>
      <w:r w:rsidRPr="00354E78">
        <w:t xml:space="preserve"> a dinâmica do comportamento do veículo frente às forças que lhe são impostas </w:t>
      </w:r>
      <w:r>
        <w:t>(BLUNDELL e</w:t>
      </w:r>
      <w:r w:rsidRPr="004065AF">
        <w:t xml:space="preserve"> HARTY, 2004).</w:t>
      </w:r>
      <w:r>
        <w:t xml:space="preserve"> </w:t>
      </w:r>
      <w:r w:rsidR="00B57D17">
        <w:t>Através deste método é possível obter as equações diferenciais que governam o comportamento dinâmico do veículo e, a partir delas, obter os níveis de aceleração em diferentes pontos do veículo e do corpo do motorista..</w:t>
      </w:r>
    </w:p>
    <w:p w14:paraId="1176463C" w14:textId="66B732BA" w:rsidR="00431F83" w:rsidRDefault="00B57D17" w:rsidP="00FE2E11">
      <w:pPr>
        <w:rPr>
          <w:rFonts w:cs="Arial"/>
          <w:szCs w:val="24"/>
          <w:highlight w:val="green"/>
        </w:rPr>
      </w:pPr>
      <w:r>
        <w:t>Diante do exposto a</w:t>
      </w:r>
      <w:r w:rsidR="00FE2E11">
        <w:t xml:space="preserve"> proposta deste trabalho é</w:t>
      </w:r>
      <w:r>
        <w:t xml:space="preserve"> o estudo da relação matemática existente entre as respostas objetivas e subjetivas do ocupante do veículo de forma a permitir a classificação de</w:t>
      </w:r>
      <w:r w:rsidR="00FE2E11">
        <w:t xml:space="preserve"> diversos veículos através de uma escala numérica que traduz para o cliente o nível de qualidade do conforto fornecido </w:t>
      </w:r>
      <w:r>
        <w:t>pelos mesmos</w:t>
      </w:r>
      <w:r w:rsidR="00FE2E11">
        <w:t>. O ponto de partida para a implementação</w:t>
      </w:r>
      <w:r>
        <w:t xml:space="preserve"> do </w:t>
      </w:r>
      <w:r w:rsidR="00FE2E11">
        <w:t xml:space="preserve">estudo </w:t>
      </w:r>
      <w:r>
        <w:t>proposto</w:t>
      </w:r>
      <w:r w:rsidR="00FE2E11">
        <w:t xml:space="preserve"> </w:t>
      </w:r>
      <w:r>
        <w:t xml:space="preserve">é </w:t>
      </w:r>
      <w:r w:rsidR="00FE2E11">
        <w:t>através de um modelo matemático</w:t>
      </w:r>
      <w:r>
        <w:t xml:space="preserve"> correlacionado</w:t>
      </w:r>
      <w:r w:rsidR="00FE2E11">
        <w:t xml:space="preserve"> representando um motorista sobre um veículo que trafega sobre um perfil de pista de asfalto irregular</w:t>
      </w:r>
      <w:r>
        <w:t xml:space="preserve"> obter a resposta objetiva em termos dos níveis de aceleração atuantes sobre o motorista </w:t>
      </w:r>
      <w:r w:rsidR="00FE2E11">
        <w:t xml:space="preserve">, e a </w:t>
      </w:r>
      <w:r w:rsidR="00FE2E11">
        <w:lastRenderedPageBreak/>
        <w:t>resposta subjetiva</w:t>
      </w:r>
      <w:r>
        <w:t xml:space="preserve"> dos mesmo</w:t>
      </w:r>
      <w:r w:rsidR="00FE2E11">
        <w:t>, considerando o mesmo veículo</w:t>
      </w:r>
      <w:r>
        <w:t xml:space="preserve"> que forneceu os parâmetros construtivos e dinâmicos ao modelo matemático</w:t>
      </w:r>
      <w:r w:rsidR="00FE2E11">
        <w:t>, levando-se em consideração o seu desempenho em fornecer conforto vibracional em condições de tráfego urbano</w:t>
      </w:r>
      <w:r>
        <w:t>.</w:t>
      </w:r>
    </w:p>
    <w:p w14:paraId="3FBFF2FB" w14:textId="77777777" w:rsidR="00424424" w:rsidRPr="00750B6D" w:rsidRDefault="00424424" w:rsidP="00424424">
      <w:pPr>
        <w:pStyle w:val="Ttulo2"/>
      </w:pPr>
      <w:bookmarkStart w:id="5" w:name="_Toc400362642"/>
      <w:bookmarkStart w:id="6" w:name="_Toc531304101"/>
      <w:r w:rsidRPr="00750B6D">
        <w:t>Justificativa</w:t>
      </w:r>
      <w:bookmarkEnd w:id="5"/>
      <w:bookmarkEnd w:id="6"/>
    </w:p>
    <w:p w14:paraId="512979A2" w14:textId="77777777" w:rsidR="00FE2E11" w:rsidRDefault="00FE2E11" w:rsidP="00FE2E11">
      <w:pPr>
        <w:rPr>
          <w:rFonts w:cs="Arial"/>
          <w:szCs w:val="24"/>
        </w:rPr>
      </w:pPr>
      <w:bookmarkStart w:id="7" w:name="_Toc400362643"/>
      <w:r w:rsidRPr="00ED34E5">
        <w:rPr>
          <w:rFonts w:cs="Arial"/>
          <w:szCs w:val="24"/>
        </w:rPr>
        <w:t xml:space="preserve">A avaliação de conforto, geralmente, se dá pela análise de valores objetivos de aceleração medidos em uma série de pontos no veículo, e, também, no condutor e </w:t>
      </w:r>
      <w:r>
        <w:rPr>
          <w:rFonts w:cs="Arial"/>
          <w:szCs w:val="24"/>
        </w:rPr>
        <w:t>pela sua respectiva</w:t>
      </w:r>
      <w:r w:rsidRPr="00ED34E5">
        <w:rPr>
          <w:rFonts w:cs="Arial"/>
          <w:szCs w:val="24"/>
        </w:rPr>
        <w:t xml:space="preserve"> análise subjetiva perante sua percepção de conforto. A relação entre a resposta objetiva e a subjetiva é complexa e muitas vezes antagônica, isto é, um veículo pode atender todas as performances objetivas estabelecidas em norma, porém, pode não agradar subjetivamente determinado grupo de pessoas e vice-versa.</w:t>
      </w:r>
      <w:r>
        <w:rPr>
          <w:rFonts w:cs="Arial"/>
          <w:szCs w:val="24"/>
        </w:rPr>
        <w:t xml:space="preserve"> Ambos os tipos de avaliações têm suas vantagens e desvantagens. </w:t>
      </w:r>
      <w:r w:rsidRPr="00492ECA">
        <w:rPr>
          <w:rFonts w:cs="Arial"/>
          <w:szCs w:val="24"/>
        </w:rPr>
        <w:t>A subjetivação, por exemplo, permite considerar, mesmo que de maneira simples, a percepção psicológica em relação a conforto, algo que a objetivação não consegue estimar.</w:t>
      </w:r>
      <w:r>
        <w:rPr>
          <w:rFonts w:cs="Arial"/>
          <w:szCs w:val="24"/>
        </w:rPr>
        <w:t xml:space="preserve"> Além disso, vale ressaltar que percepção de conforto não está ligada apenas à percepção de vibração, mas também, à ergonomia, </w:t>
      </w:r>
      <w:r w:rsidRPr="00CF1604">
        <w:rPr>
          <w:rFonts w:cs="Arial"/>
          <w:i/>
          <w:szCs w:val="24"/>
        </w:rPr>
        <w:t>design</w:t>
      </w:r>
      <w:r>
        <w:rPr>
          <w:rFonts w:cs="Arial"/>
          <w:szCs w:val="24"/>
        </w:rPr>
        <w:t>, tecnologias embarcadas, etc.</w:t>
      </w:r>
    </w:p>
    <w:p w14:paraId="3F2C28F3" w14:textId="77777777" w:rsidR="00FE2E11" w:rsidRDefault="00FE2E11" w:rsidP="00FE2E11">
      <w:pPr>
        <w:rPr>
          <w:rFonts w:cs="Arial"/>
          <w:szCs w:val="24"/>
        </w:rPr>
      </w:pPr>
      <w:r w:rsidRPr="00525C4A">
        <w:rPr>
          <w:rFonts w:cs="Arial"/>
          <w:szCs w:val="24"/>
        </w:rPr>
        <w:t xml:space="preserve">A subjetivação </w:t>
      </w:r>
      <w:r>
        <w:rPr>
          <w:rFonts w:cs="Arial"/>
          <w:szCs w:val="24"/>
        </w:rPr>
        <w:t>da percepção de conforto oferecida por um veículo possui algumas desvantagens como a diferença nos níveis de aceitação a uma determinada vibração entre diferentes motoristas, diferença no vocabulário para definir a sensação de desconforto e quais as possíveis causas que o indivíduo estabelece para uma pior qualidade de conforto; o cansaço e humor também são problemas para uma resposta subjetiva, e muitos parâmetros dos componentes do veículo podem ser alterados e o indivíduo não perceber diferenças no conforto fornecido.</w:t>
      </w:r>
    </w:p>
    <w:p w14:paraId="1C2BB7BD" w14:textId="77777777" w:rsidR="00FE2E11" w:rsidRDefault="00FE2E11" w:rsidP="00FE2E11">
      <w:pPr>
        <w:rPr>
          <w:rFonts w:cs="Arial"/>
          <w:szCs w:val="24"/>
        </w:rPr>
      </w:pPr>
      <w:r>
        <w:rPr>
          <w:rFonts w:cs="Arial"/>
          <w:szCs w:val="24"/>
        </w:rPr>
        <w:t xml:space="preserve">A objetivação tem a vantagem de não variar de acordo com o nível de aceitação, humor ou vocabulário do indivíduo, possui repetibilidade, permite identificar problemas e, também, criar uma escala e posicionar os veículos em categorias de acordo com a qualidade do conforto fornecido. </w:t>
      </w:r>
      <w:r w:rsidRPr="00650B0B">
        <w:rPr>
          <w:rFonts w:cs="Arial"/>
          <w:szCs w:val="24"/>
        </w:rPr>
        <w:t>Além disso, categorizar veículos em uma escala facilita identificar qual deles se encaixará nas expectativas do cliente final.</w:t>
      </w:r>
    </w:p>
    <w:p w14:paraId="0913F238" w14:textId="71E503CE" w:rsidR="00065FAA" w:rsidRPr="003411DA" w:rsidRDefault="00065FAA" w:rsidP="00FE2E11">
      <w:pPr>
        <w:rPr>
          <w:rFonts w:cs="Arial"/>
          <w:szCs w:val="24"/>
        </w:rPr>
      </w:pPr>
      <w:r w:rsidRPr="003411DA">
        <w:rPr>
          <w:rFonts w:cs="Arial"/>
          <w:szCs w:val="24"/>
        </w:rPr>
        <w:lastRenderedPageBreak/>
        <w:t>As ferramentas computacionais possuem inúmeras vantagens como redução no tempo de projeto por permitir que várias condições</w:t>
      </w:r>
      <w:r w:rsidR="00634D90" w:rsidRPr="003411DA">
        <w:rPr>
          <w:rFonts w:cs="Arial"/>
          <w:szCs w:val="24"/>
        </w:rPr>
        <w:t xml:space="preserve"> de contorno sejam avaliadas e</w:t>
      </w:r>
      <w:r w:rsidRPr="003411DA">
        <w:rPr>
          <w:rFonts w:cs="Arial"/>
          <w:szCs w:val="24"/>
        </w:rPr>
        <w:t xml:space="preserve"> reduzem números de testes experimentais, pois, como dito anteriormente várias condições podem ser analisadas e as que não atingem os objetivos podem ser </w:t>
      </w:r>
      <w:r w:rsidR="00634D90" w:rsidRPr="003411DA">
        <w:rPr>
          <w:rFonts w:cs="Arial"/>
          <w:szCs w:val="24"/>
        </w:rPr>
        <w:t>descartadas sem a necessidade do</w:t>
      </w:r>
      <w:r w:rsidRPr="003411DA">
        <w:rPr>
          <w:rFonts w:cs="Arial"/>
          <w:szCs w:val="24"/>
        </w:rPr>
        <w:t xml:space="preserve"> teste físico. Além disso, permitem </w:t>
      </w:r>
      <w:r w:rsidR="00634D90" w:rsidRPr="003411DA">
        <w:rPr>
          <w:rFonts w:cs="Arial"/>
          <w:szCs w:val="24"/>
        </w:rPr>
        <w:t>um entendimento técnico mais completo do sistema, pois, a necessidade de se entender o que está sendo modelado e também a exigência de haver a correlação deste modelo forçam o engenheiro a entender de forma mais completa como é o comportamento físico do sistema e qual a influência de cada parâmetro que constitui este modelo.</w:t>
      </w:r>
    </w:p>
    <w:p w14:paraId="54348FBF" w14:textId="622BDE96" w:rsidR="00FE2E11" w:rsidRPr="00634D90" w:rsidRDefault="00634D90" w:rsidP="00FE2E11">
      <w:pPr>
        <w:rPr>
          <w:rFonts w:cs="Arial"/>
          <w:szCs w:val="24"/>
        </w:rPr>
      </w:pPr>
      <w:r w:rsidRPr="00634D90">
        <w:rPr>
          <w:rFonts w:cs="Arial"/>
          <w:szCs w:val="24"/>
        </w:rPr>
        <w:t>Portanto, é possível realizar análises qualitativas</w:t>
      </w:r>
      <w:r w:rsidR="003411DA">
        <w:rPr>
          <w:rFonts w:cs="Arial"/>
          <w:szCs w:val="24"/>
        </w:rPr>
        <w:t xml:space="preserve"> e tomadas de decisão</w:t>
      </w:r>
      <w:r w:rsidRPr="00634D90">
        <w:rPr>
          <w:rFonts w:cs="Arial"/>
          <w:szCs w:val="24"/>
        </w:rPr>
        <w:t xml:space="preserve"> em curto intervalo de tempo com acesso completo ao modelo do veículo e do corpo humano podendo alterar as variáveis e condições de contorno com facilidade</w:t>
      </w:r>
      <w:r w:rsidR="00FE2E11" w:rsidRPr="00634D90">
        <w:rPr>
          <w:rFonts w:cs="Arial"/>
          <w:szCs w:val="24"/>
        </w:rPr>
        <w:t xml:space="preserve">. </w:t>
      </w:r>
      <w:r w:rsidRPr="00634D90">
        <w:rPr>
          <w:rFonts w:cs="Arial"/>
          <w:szCs w:val="24"/>
        </w:rPr>
        <w:t>É possível comparar dezenas de veículos com diferentes características de suspensão veículo, suspensão mot</w:t>
      </w:r>
      <w:r>
        <w:rPr>
          <w:rFonts w:cs="Arial"/>
          <w:szCs w:val="24"/>
        </w:rPr>
        <w:t xml:space="preserve">opropulsora e de carroceria e, também, avaliar diferentes </w:t>
      </w:r>
      <w:r w:rsidR="003411DA">
        <w:rPr>
          <w:rFonts w:cs="Arial"/>
          <w:szCs w:val="24"/>
        </w:rPr>
        <w:t>características do corpo humano.</w:t>
      </w:r>
      <w:r w:rsidRPr="00634D90">
        <w:rPr>
          <w:rFonts w:cs="Arial"/>
          <w:szCs w:val="24"/>
        </w:rPr>
        <w:t xml:space="preserve"> Além disso,</w:t>
      </w:r>
      <w:r w:rsidR="003411DA">
        <w:rPr>
          <w:rFonts w:cs="Arial"/>
          <w:szCs w:val="24"/>
        </w:rPr>
        <w:t xml:space="preserve"> o modelo matemático proposto neste trabalho contribui de forma significativa</w:t>
      </w:r>
      <w:r w:rsidRPr="00634D90">
        <w:rPr>
          <w:rFonts w:cs="Arial"/>
          <w:szCs w:val="24"/>
        </w:rPr>
        <w:t xml:space="preserve"> ao considerar </w:t>
      </w:r>
      <w:r w:rsidR="00FE2E11" w:rsidRPr="00634D90">
        <w:rPr>
          <w:rFonts w:cs="Arial"/>
          <w:szCs w:val="24"/>
        </w:rPr>
        <w:t>o corpo humano</w:t>
      </w:r>
      <w:r w:rsidRPr="00634D90">
        <w:rPr>
          <w:rFonts w:cs="Arial"/>
          <w:szCs w:val="24"/>
        </w:rPr>
        <w:t xml:space="preserve"> interagindo</w:t>
      </w:r>
      <w:r w:rsidR="00FE2E11" w:rsidRPr="00634D90">
        <w:rPr>
          <w:rFonts w:cs="Arial"/>
          <w:szCs w:val="24"/>
        </w:rPr>
        <w:t xml:space="preserve"> com o veículo e com o perfil de pista irregular</w:t>
      </w:r>
      <w:r w:rsidRPr="00634D90">
        <w:rPr>
          <w:rFonts w:cs="Arial"/>
          <w:szCs w:val="24"/>
        </w:rPr>
        <w:t>,</w:t>
      </w:r>
      <w:r w:rsidR="00FE2E11" w:rsidRPr="00634D90">
        <w:rPr>
          <w:rFonts w:cs="Arial"/>
          <w:szCs w:val="24"/>
        </w:rPr>
        <w:t xml:space="preserve"> visto que, por vezes, as análises de conforto </w:t>
      </w:r>
      <w:r w:rsidRPr="00634D90">
        <w:rPr>
          <w:rFonts w:cs="Arial"/>
          <w:szCs w:val="24"/>
        </w:rPr>
        <w:t>focam somente no veículo em si ou</w:t>
      </w:r>
      <w:r w:rsidR="00FE2E11" w:rsidRPr="00634D90">
        <w:rPr>
          <w:rFonts w:cs="Arial"/>
          <w:szCs w:val="24"/>
        </w:rPr>
        <w:t xml:space="preserve"> apenas na resposta subjetiva do ser humano.</w:t>
      </w:r>
    </w:p>
    <w:p w14:paraId="30BD8F79" w14:textId="6C9979C8" w:rsidR="00687CB7" w:rsidRPr="009D1F32" w:rsidRDefault="00687CB7" w:rsidP="009D1F32">
      <w:pPr>
        <w:pStyle w:val="Ttulo2"/>
      </w:pPr>
      <w:bookmarkStart w:id="8" w:name="_Toc531304102"/>
      <w:r w:rsidRPr="009D1F32">
        <w:t>Objetivo</w:t>
      </w:r>
      <w:bookmarkEnd w:id="7"/>
      <w:r w:rsidR="00DD7CC1">
        <w:t xml:space="preserve"> Geral</w:t>
      </w:r>
      <w:bookmarkEnd w:id="8"/>
      <w:r w:rsidRPr="009D1F32">
        <w:t xml:space="preserve"> </w:t>
      </w:r>
    </w:p>
    <w:p w14:paraId="171130D3" w14:textId="6BF1DF4B" w:rsidR="00FE2E11" w:rsidRPr="000916A8" w:rsidRDefault="00FE2E11" w:rsidP="00FE2E11">
      <w:pPr>
        <w:rPr>
          <w:rFonts w:cs="Arial"/>
          <w:szCs w:val="24"/>
        </w:rPr>
      </w:pPr>
      <w:bookmarkStart w:id="9" w:name="_Toc400362644"/>
      <w:r w:rsidRPr="003411DA">
        <w:rPr>
          <w:rFonts w:cs="Arial"/>
          <w:szCs w:val="24"/>
        </w:rPr>
        <w:t xml:space="preserve">O objetivo deste </w:t>
      </w:r>
      <w:r w:rsidR="00FC13A4" w:rsidRPr="003411DA">
        <w:rPr>
          <w:rFonts w:cs="Arial"/>
          <w:szCs w:val="24"/>
        </w:rPr>
        <w:t>trabalho é o estudo da relação entre a resposta objetiva e a resposta subjetiva de um</w:t>
      </w:r>
      <w:r w:rsidRPr="003411DA">
        <w:rPr>
          <w:rFonts w:cs="Arial"/>
          <w:szCs w:val="24"/>
        </w:rPr>
        <w:t xml:space="preserve"> ser humano</w:t>
      </w:r>
      <w:r w:rsidR="003411DA" w:rsidRPr="003411DA">
        <w:rPr>
          <w:rFonts w:cs="Arial"/>
          <w:szCs w:val="24"/>
        </w:rPr>
        <w:t xml:space="preserve"> sentado</w:t>
      </w:r>
      <w:r w:rsidR="00FC13A4" w:rsidRPr="003411DA">
        <w:rPr>
          <w:rFonts w:cs="Arial"/>
          <w:szCs w:val="24"/>
        </w:rPr>
        <w:t xml:space="preserve"> na posição de dirigir</w:t>
      </w:r>
      <w:r w:rsidRPr="003411DA">
        <w:rPr>
          <w:rFonts w:cs="Arial"/>
          <w:szCs w:val="24"/>
        </w:rPr>
        <w:t xml:space="preserve"> </w:t>
      </w:r>
      <w:r w:rsidR="00FC13A4" w:rsidRPr="003411DA">
        <w:rPr>
          <w:rFonts w:cs="Arial"/>
          <w:szCs w:val="24"/>
        </w:rPr>
        <w:t>como parâmetro para e</w:t>
      </w:r>
      <w:r w:rsidR="003411DA" w:rsidRPr="003411DA">
        <w:rPr>
          <w:rFonts w:cs="Arial"/>
          <w:szCs w:val="24"/>
        </w:rPr>
        <w:t>studos da capacidade de diferentes</w:t>
      </w:r>
      <w:r w:rsidR="00920985" w:rsidRPr="003411DA">
        <w:rPr>
          <w:rFonts w:cs="Arial"/>
          <w:szCs w:val="24"/>
        </w:rPr>
        <w:t xml:space="preserve"> veículo</w:t>
      </w:r>
      <w:r w:rsidR="003411DA" w:rsidRPr="003411DA">
        <w:rPr>
          <w:rFonts w:cs="Arial"/>
          <w:szCs w:val="24"/>
        </w:rPr>
        <w:t>s de passeio</w:t>
      </w:r>
      <w:r w:rsidR="00920985" w:rsidRPr="003411DA">
        <w:rPr>
          <w:rFonts w:cs="Arial"/>
          <w:szCs w:val="24"/>
        </w:rPr>
        <w:t xml:space="preserve"> em fornecer </w:t>
      </w:r>
      <w:r w:rsidRPr="003411DA">
        <w:rPr>
          <w:rFonts w:cs="Arial"/>
          <w:szCs w:val="24"/>
        </w:rPr>
        <w:t xml:space="preserve"> conforto, utilizando um modelo biodinâmico do corpo humano acoplado a um modelo de veículo completo de forma a representar um ser humano em posição de dirigir, exposto a vibrações de corpo inteiro quando o</w:t>
      </w:r>
      <w:r w:rsidR="003411DA" w:rsidRPr="003411DA">
        <w:rPr>
          <w:rFonts w:cs="Arial"/>
          <w:szCs w:val="24"/>
        </w:rPr>
        <w:t>s</w:t>
      </w:r>
      <w:r w:rsidRPr="003411DA">
        <w:rPr>
          <w:rFonts w:cs="Arial"/>
          <w:szCs w:val="24"/>
        </w:rPr>
        <w:t xml:space="preserve"> veículo</w:t>
      </w:r>
      <w:r w:rsidR="003411DA" w:rsidRPr="003411DA">
        <w:rPr>
          <w:rFonts w:cs="Arial"/>
          <w:szCs w:val="24"/>
        </w:rPr>
        <w:t>s veículos de referência</w:t>
      </w:r>
      <w:r w:rsidRPr="003411DA">
        <w:rPr>
          <w:rFonts w:cs="Arial"/>
          <w:szCs w:val="24"/>
        </w:rPr>
        <w:t xml:space="preserve"> trafega</w:t>
      </w:r>
      <w:r w:rsidR="003411DA" w:rsidRPr="003411DA">
        <w:rPr>
          <w:rFonts w:cs="Arial"/>
          <w:szCs w:val="24"/>
        </w:rPr>
        <w:t>m</w:t>
      </w:r>
      <w:r w:rsidRPr="003411DA">
        <w:rPr>
          <w:rFonts w:cs="Arial"/>
          <w:szCs w:val="24"/>
        </w:rPr>
        <w:t xml:space="preserve"> por um perfil de pista de asfalto irregular.</w:t>
      </w:r>
    </w:p>
    <w:p w14:paraId="0451F60F" w14:textId="77777777" w:rsidR="00D20D57" w:rsidRPr="009B1F9A" w:rsidRDefault="00D20D57" w:rsidP="00D20D57">
      <w:pPr>
        <w:pStyle w:val="Ttulo2"/>
      </w:pPr>
      <w:bookmarkStart w:id="10" w:name="_Toc531304103"/>
      <w:r>
        <w:lastRenderedPageBreak/>
        <w:t>Objetivos Específicos</w:t>
      </w:r>
      <w:bookmarkEnd w:id="9"/>
      <w:bookmarkEnd w:id="10"/>
    </w:p>
    <w:p w14:paraId="1B42EA64" w14:textId="016D249A" w:rsidR="00D20D57" w:rsidRPr="00CF3573" w:rsidRDefault="00CF3573" w:rsidP="00D20D57">
      <w:pPr>
        <w:pStyle w:val="PargrafodaLista"/>
      </w:pPr>
      <w:r w:rsidRPr="00CF3573">
        <w:t>Desenvolver matematicamente um</w:t>
      </w:r>
      <w:r w:rsidR="00D20D57" w:rsidRPr="00CF3573">
        <w:t xml:space="preserve"> modelo bio</w:t>
      </w:r>
      <w:r w:rsidR="00CE7C65">
        <w:t>dinâmico do corpo humano</w:t>
      </w:r>
      <w:r w:rsidR="00D20D57" w:rsidRPr="00CF3573">
        <w:t xml:space="preserve"> </w:t>
      </w:r>
      <w:r w:rsidR="00CE7C65">
        <w:t>utilizando o método de</w:t>
      </w:r>
      <w:r w:rsidR="009B5D2A">
        <w:t xml:space="preserve"> </w:t>
      </w:r>
      <w:r w:rsidR="00DD7CC1">
        <w:t xml:space="preserve">múltiplos corpos </w:t>
      </w:r>
      <w:r w:rsidR="00D20D57" w:rsidRPr="00CF3573">
        <w:t xml:space="preserve">e </w:t>
      </w:r>
      <w:r w:rsidRPr="00CF3573">
        <w:t xml:space="preserve">acoplá-lo </w:t>
      </w:r>
      <w:r w:rsidR="00932D75">
        <w:t xml:space="preserve">ao modelo </w:t>
      </w:r>
      <w:r w:rsidR="00CE7C65">
        <w:t>de veículo completo</w:t>
      </w:r>
      <w:r w:rsidRPr="00CF3573">
        <w:t xml:space="preserve"> proposto por </w:t>
      </w:r>
      <w:r w:rsidRPr="00303723">
        <w:t>Couto (2014)</w:t>
      </w:r>
      <w:r w:rsidR="00FC13A4">
        <w:t>;</w:t>
      </w:r>
    </w:p>
    <w:p w14:paraId="46884DE3" w14:textId="1FB079D7" w:rsidR="00D20D57" w:rsidRPr="008C5B64" w:rsidRDefault="00246117" w:rsidP="00D20D57">
      <w:pPr>
        <w:pStyle w:val="PargrafodaLista"/>
      </w:pPr>
      <w:r w:rsidRPr="008C5B64">
        <w:t>Correlacionar</w:t>
      </w:r>
      <w:r w:rsidR="009B5D2A" w:rsidRPr="008C5B64">
        <w:t xml:space="preserve"> </w:t>
      </w:r>
      <w:r w:rsidR="008C5B64" w:rsidRPr="008C5B64">
        <w:t>o modelo de veículo completo</w:t>
      </w:r>
      <w:r w:rsidR="009B5D2A" w:rsidRPr="008C5B64">
        <w:t xml:space="preserve"> a partir </w:t>
      </w:r>
      <w:r w:rsidR="003F16C3">
        <w:t>da comparação de valores RMS e da amplitude do espectro de amplitude dos níveis de aceleração</w:t>
      </w:r>
      <w:r w:rsidR="008C6D67">
        <w:t xml:space="preserve"> obtidos do</w:t>
      </w:r>
      <w:r w:rsidR="009B5D2A" w:rsidRPr="008C5B64">
        <w:t xml:space="preserve"> </w:t>
      </w:r>
      <w:r w:rsidR="003F16C3">
        <w:t xml:space="preserve">teste com veículo de referência nos pontos de medição </w:t>
      </w:r>
      <w:r w:rsidR="008C6D67">
        <w:t>determinados na metodologia.</w:t>
      </w:r>
    </w:p>
    <w:p w14:paraId="64DCB301" w14:textId="56977BF4" w:rsidR="00367A76" w:rsidRDefault="00367A76" w:rsidP="00367A76">
      <w:pPr>
        <w:pStyle w:val="PargrafodaLista"/>
      </w:pPr>
      <w:r>
        <w:t xml:space="preserve">Determinar os parâmetros </w:t>
      </w:r>
      <w:r w:rsidRPr="00CF3573">
        <w:t xml:space="preserve">de massa, rigidez e </w:t>
      </w:r>
      <w:r>
        <w:t xml:space="preserve">coeficiente de </w:t>
      </w:r>
      <w:r w:rsidRPr="00CF3573">
        <w:t xml:space="preserve">amortecimento </w:t>
      </w:r>
      <w:r>
        <w:t xml:space="preserve">das partes do corpo humano representadas no modelo </w:t>
      </w:r>
      <w:r w:rsidR="00EA042D">
        <w:t>biodinâmico</w:t>
      </w:r>
      <w:r w:rsidRPr="00CF3573">
        <w:t xml:space="preserve"> </w:t>
      </w:r>
      <w:r w:rsidR="003F16C3">
        <w:t>tendo como referência</w:t>
      </w:r>
      <w:r>
        <w:t xml:space="preserve"> as curvas de resposta biodinâmica obtidas através de teste</w:t>
      </w:r>
      <w:r w:rsidR="00441E05">
        <w:t xml:space="preserve"> na plataforma DiM instalada no </w:t>
      </w:r>
      <w:r w:rsidR="00441E05">
        <w:rPr>
          <w:i/>
        </w:rPr>
        <w:t>SIM Center.</w:t>
      </w:r>
    </w:p>
    <w:p w14:paraId="7C9A3E26" w14:textId="4F4544D7" w:rsidR="00D20D57" w:rsidRDefault="00367A76" w:rsidP="00D20D57">
      <w:pPr>
        <w:pStyle w:val="PargrafodaLista"/>
      </w:pPr>
      <w:r w:rsidRPr="00367A76">
        <w:t xml:space="preserve">Avaliar objetivamente o </w:t>
      </w:r>
      <w:r w:rsidRPr="00367A76">
        <w:rPr>
          <w:i/>
        </w:rPr>
        <w:t xml:space="preserve">Ride Global Value </w:t>
      </w:r>
      <w:r w:rsidR="006419CF">
        <w:t>em</w:t>
      </w:r>
      <w:r w:rsidRPr="00367A76">
        <w:t xml:space="preserve"> veículos diferentes através do modelo biodinâmico global considerando passagem em pista de asfalto irregular.</w:t>
      </w:r>
    </w:p>
    <w:p w14:paraId="7EBB8515" w14:textId="5A73BB86" w:rsidR="002164CA" w:rsidRPr="009A036D" w:rsidRDefault="00367A76" w:rsidP="009A036D">
      <w:pPr>
        <w:pStyle w:val="PargrafodaLista"/>
      </w:pPr>
      <w:r>
        <w:t>Avaliar a relação entre as respostas objetivas obtidas via modelo matemátic</w:t>
      </w:r>
      <w:r w:rsidR="00CC116B">
        <w:t>o</w:t>
      </w:r>
      <w:r>
        <w:t xml:space="preserve"> e as respostas subjetivas, e, através de análise de regressão linear o</w:t>
      </w:r>
      <w:r w:rsidR="003F16C3">
        <w:t>bter uma equação que relacione a resposta objetiva à resposta subjetiva</w:t>
      </w:r>
      <w:r w:rsidR="009A036D">
        <w:t>.</w:t>
      </w:r>
    </w:p>
    <w:p w14:paraId="62752CCF" w14:textId="4B189E8F" w:rsidR="00066B38" w:rsidRDefault="009D1F32" w:rsidP="00BE1A5C">
      <w:pPr>
        <w:pStyle w:val="Ttulo1"/>
      </w:pPr>
      <w:bookmarkStart w:id="11" w:name="_Toc400362645"/>
      <w:bookmarkStart w:id="12" w:name="_Toc531304104"/>
      <w:r>
        <w:lastRenderedPageBreak/>
        <w:t>REVISÃO BIBLIOGRÁFICA</w:t>
      </w:r>
      <w:bookmarkEnd w:id="11"/>
      <w:bookmarkEnd w:id="12"/>
    </w:p>
    <w:p w14:paraId="19CE4178" w14:textId="7E76F211" w:rsidR="005B14D9" w:rsidRDefault="0073324E" w:rsidP="005B14D9">
      <w:r>
        <w:t>Ne</w:t>
      </w:r>
      <w:r w:rsidR="00194DE2">
        <w:t>ste capítulo</w:t>
      </w:r>
      <w:r w:rsidR="005B14D9">
        <w:t xml:space="preserve"> f</w:t>
      </w:r>
      <w:r>
        <w:t>oi feita</w:t>
      </w:r>
      <w:r w:rsidR="005B14D9">
        <w:t xml:space="preserve"> uma revisão </w:t>
      </w:r>
      <w:r w:rsidR="00194DE2">
        <w:t xml:space="preserve">bibliográfica </w:t>
      </w:r>
      <w:r w:rsidR="005B14D9">
        <w:t>sobre os principais assun</w:t>
      </w:r>
      <w:r w:rsidR="004C5349">
        <w:t>tos pertinentes a</w:t>
      </w:r>
      <w:r w:rsidR="00DD7CC1">
        <w:t>o desenvolvimento d</w:t>
      </w:r>
      <w:r w:rsidR="004C5349">
        <w:t>este trabalho</w:t>
      </w:r>
      <w:r w:rsidR="00DD7CC1">
        <w:t>,</w:t>
      </w:r>
      <w:r w:rsidR="004C5349">
        <w:t xml:space="preserve"> e</w:t>
      </w:r>
      <w:r w:rsidR="00DD7CC1">
        <w:t>,</w:t>
      </w:r>
      <w:r>
        <w:t xml:space="preserve"> foi</w:t>
      </w:r>
      <w:r w:rsidR="004C5349">
        <w:t xml:space="preserve"> dividida em dois tópicos princ</w:t>
      </w:r>
      <w:r>
        <w:t>ipais que</w:t>
      </w:r>
      <w:r w:rsidR="00194DE2">
        <w:t xml:space="preserve"> trata</w:t>
      </w:r>
      <w:r>
        <w:t>m</w:t>
      </w:r>
      <w:r w:rsidR="00194DE2">
        <w:t xml:space="preserve"> primeiramente </w:t>
      </w:r>
      <w:r w:rsidR="00C93C79">
        <w:t xml:space="preserve">da Dinâmica Veicular, mais especificamente, do conceito de </w:t>
      </w:r>
      <w:r w:rsidR="00C93C79">
        <w:rPr>
          <w:i/>
        </w:rPr>
        <w:t xml:space="preserve">Ride Comfort </w:t>
      </w:r>
      <w:r w:rsidR="00194DE2">
        <w:t xml:space="preserve">e, posteriormente, </w:t>
      </w:r>
      <w:r w:rsidR="004C5349" w:rsidRPr="00C93C79">
        <w:t xml:space="preserve">da resposta </w:t>
      </w:r>
      <w:r w:rsidR="00DD7CC1" w:rsidRPr="00C93C79">
        <w:t>dinâmica</w:t>
      </w:r>
      <w:r w:rsidR="003E041D">
        <w:t xml:space="preserve"> do corpo</w:t>
      </w:r>
      <w:r w:rsidR="004C5349" w:rsidRPr="00C93C79">
        <w:t xml:space="preserve"> humano</w:t>
      </w:r>
      <w:r w:rsidR="00194DE2">
        <w:t xml:space="preserve"> </w:t>
      </w:r>
      <w:r w:rsidR="00DD7CC1" w:rsidRPr="00C93C79">
        <w:t xml:space="preserve">sentado sujeito </w:t>
      </w:r>
      <w:r w:rsidR="00D56561" w:rsidRPr="00C93C79">
        <w:t>a</w:t>
      </w:r>
      <w:r w:rsidR="004C5349" w:rsidRPr="00C93C79">
        <w:t xml:space="preserve"> vibrações</w:t>
      </w:r>
      <w:r w:rsidR="00DD7CC1" w:rsidRPr="00C93C79">
        <w:t xml:space="preserve"> verticais e horizontais</w:t>
      </w:r>
      <w:r w:rsidR="00C93C79" w:rsidRPr="00C93C79">
        <w:t>.</w:t>
      </w:r>
    </w:p>
    <w:p w14:paraId="10BF26A8" w14:textId="77777777" w:rsidR="004E40F6" w:rsidRPr="00B777E5" w:rsidRDefault="004E40F6" w:rsidP="004E40F6">
      <w:pPr>
        <w:pStyle w:val="Ttulo2"/>
        <w:rPr>
          <w:i/>
        </w:rPr>
      </w:pPr>
      <w:bookmarkStart w:id="13" w:name="_Toc531304105"/>
      <w:r w:rsidRPr="00B777E5">
        <w:rPr>
          <w:i/>
        </w:rPr>
        <w:t>Ride Comfort</w:t>
      </w:r>
      <w:bookmarkEnd w:id="13"/>
    </w:p>
    <w:p w14:paraId="50DB658A" w14:textId="3C05C828" w:rsidR="00D504CD" w:rsidRDefault="00A3259E" w:rsidP="004E40F6">
      <w:r w:rsidRPr="00A3259E">
        <w:t xml:space="preserve">Segundo </w:t>
      </w:r>
      <w:r w:rsidR="00D504CD" w:rsidRPr="00601608">
        <w:t>Basri (2012)</w:t>
      </w:r>
      <w:r w:rsidR="007B49DC">
        <w:t>,</w:t>
      </w:r>
      <w:r w:rsidR="00D504CD" w:rsidRPr="00A3259E">
        <w:t xml:space="preserve"> </w:t>
      </w:r>
      <w:r w:rsidRPr="00A3259E">
        <w:t>a s</w:t>
      </w:r>
      <w:r w:rsidR="00D504CD" w:rsidRPr="00A3259E">
        <w:t>ensação humana</w:t>
      </w:r>
      <w:r w:rsidRPr="00A3259E">
        <w:t xml:space="preserve"> referente ao conforto percebido quando sujeito a </w:t>
      </w:r>
      <w:r w:rsidR="00042E38" w:rsidRPr="00A3259E">
        <w:t>certo</w:t>
      </w:r>
      <w:r w:rsidRPr="00A3259E">
        <w:t xml:space="preserve"> nível de vibração tem motivado vários estudos ao longo dos anos, começando a ter grande atenção em meados do século 19, seja via estud</w:t>
      </w:r>
      <w:r w:rsidR="0073324E">
        <w:t>os filosóficos ou científicos, com o</w:t>
      </w:r>
      <w:r w:rsidRPr="00A3259E">
        <w:t xml:space="preserve"> objetivo </w:t>
      </w:r>
      <w:r w:rsidR="0073324E">
        <w:t>de</w:t>
      </w:r>
      <w:r w:rsidRPr="00A3259E">
        <w:t xml:space="preserve"> determinar como é regida matematicamente a relação entre a sensação no domínio psicológico </w:t>
      </w:r>
      <w:r w:rsidR="0073324E">
        <w:t>dado</w:t>
      </w:r>
      <w:r w:rsidRPr="00A3259E">
        <w:t xml:space="preserve"> um estimulo físico.</w:t>
      </w:r>
      <w:r w:rsidR="00D504CD" w:rsidRPr="00A3259E">
        <w:t xml:space="preserve"> </w:t>
      </w:r>
    </w:p>
    <w:p w14:paraId="26E1767A" w14:textId="77777777" w:rsidR="008B116E" w:rsidRDefault="008B116E" w:rsidP="008B116E">
      <w:r w:rsidRPr="002927CF">
        <w:t>Wong (2001)</w:t>
      </w:r>
      <w:r>
        <w:t xml:space="preserve"> cita que o termo </w:t>
      </w:r>
      <w:r>
        <w:rPr>
          <w:i/>
        </w:rPr>
        <w:t xml:space="preserve">Ride Comfort </w:t>
      </w:r>
      <w:r>
        <w:t xml:space="preserve">é utilizado para análises que buscam entender e mensurar a sensação de conforto percebido pelo passageiro em relação ao deslocamento de um veículo sobre um pavimento irregular. As forças atuantes sobre o veículo produzem vibrações em sua estrutura e possuem várias fontes, como por exemplo, </w:t>
      </w:r>
      <w:r w:rsidRPr="00166408">
        <w:t>devido às</w:t>
      </w:r>
      <w:r>
        <w:t xml:space="preserve"> </w:t>
      </w:r>
      <w:r w:rsidRPr="004E35F0">
        <w:t xml:space="preserve">irregularidades do perfil de pista, do funcionamento do sistema motopropulsor, da ação de forças aerodinâmicas, do funcionamento de sistemas de arrefecimentos, das irregularidades do conjunto pneu-roda, </w:t>
      </w:r>
      <w:r>
        <w:t>entre outras.</w:t>
      </w:r>
    </w:p>
    <w:p w14:paraId="328ADAFF" w14:textId="77777777" w:rsidR="008B116E" w:rsidRDefault="008B116E" w:rsidP="008B116E">
      <w:pPr>
        <w:rPr>
          <w:iCs/>
        </w:rPr>
      </w:pPr>
      <w:r w:rsidRPr="00974CF1">
        <w:t xml:space="preserve">As vibrações </w:t>
      </w:r>
      <w:r>
        <w:t xml:space="preserve">que são produzidas na estrutura do veículo </w:t>
      </w:r>
      <w:r w:rsidRPr="00974CF1">
        <w:t xml:space="preserve">possuem um largo espectro de </w:t>
      </w:r>
      <w:r>
        <w:t xml:space="preserve">frequência, no entanto, </w:t>
      </w:r>
      <w:r w:rsidRPr="00F7460C">
        <w:t>a análise da percepção de conforto</w:t>
      </w:r>
      <w:r w:rsidRPr="00F7460C">
        <w:rPr>
          <w:i/>
          <w:iCs/>
        </w:rPr>
        <w:t xml:space="preserve"> </w:t>
      </w:r>
      <w:r w:rsidRPr="00F7460C">
        <w:rPr>
          <w:iCs/>
        </w:rPr>
        <w:t xml:space="preserve">se atém apenas à faixa de frequências entre 0,5 e aproximadamente 100 Hz, e divide-se em dois tipos de análises: </w:t>
      </w:r>
      <w:r w:rsidRPr="00F7460C">
        <w:rPr>
          <w:i/>
          <w:iCs/>
        </w:rPr>
        <w:t xml:space="preserve">Ride Comfort </w:t>
      </w:r>
      <w:r w:rsidRPr="00F7460C">
        <w:rPr>
          <w:iCs/>
        </w:rPr>
        <w:t xml:space="preserve">e Aspereza (ou conhecido pelo termo inglês como </w:t>
      </w:r>
      <w:r w:rsidRPr="00F7460C">
        <w:rPr>
          <w:i/>
          <w:iCs/>
        </w:rPr>
        <w:t>Harshness</w:t>
      </w:r>
      <w:r w:rsidRPr="00F7460C">
        <w:rPr>
          <w:iCs/>
        </w:rPr>
        <w:t>).</w:t>
      </w:r>
      <w:r w:rsidRPr="00F7460C">
        <w:rPr>
          <w:i/>
          <w:iCs/>
        </w:rPr>
        <w:t xml:space="preserve"> </w:t>
      </w:r>
      <w:r>
        <w:rPr>
          <w:iCs/>
        </w:rPr>
        <w:t>Na primeira análise,</w:t>
      </w:r>
      <w:r w:rsidRPr="00F7460C">
        <w:rPr>
          <w:i/>
          <w:iCs/>
        </w:rPr>
        <w:t xml:space="preserve"> </w:t>
      </w:r>
      <w:r w:rsidRPr="00F7460C">
        <w:rPr>
          <w:iCs/>
        </w:rPr>
        <w:t>se restringe a</w:t>
      </w:r>
      <w:r w:rsidRPr="00F7460C">
        <w:t xml:space="preserve"> avaliar apenas a resposta dinâmica do veículo em baixas frequências, mais especificamente, na faixa entre 0,5 e 25 Hz,</w:t>
      </w:r>
      <w:r>
        <w:t xml:space="preserve"> que se caracteriza</w:t>
      </w:r>
      <w:r w:rsidRPr="00DA3284">
        <w:t xml:space="preserve"> por </w:t>
      </w:r>
      <w:r>
        <w:t>oscilações</w:t>
      </w:r>
      <w:r w:rsidRPr="00DA3284">
        <w:t xml:space="preserve"> percebidas </w:t>
      </w:r>
      <w:r>
        <w:t xml:space="preserve">estritamente </w:t>
      </w:r>
      <w:r w:rsidRPr="00DA3284">
        <w:t>pelo tato e pela vis</w:t>
      </w:r>
      <w:r>
        <w:t xml:space="preserve">ão, </w:t>
      </w:r>
      <w:r w:rsidRPr="004E5EF4">
        <w:t>e a 25 Hz é onde está o limiar inferior da audição humana</w:t>
      </w:r>
      <w:r>
        <w:t xml:space="preserve">. </w:t>
      </w:r>
      <w:r w:rsidRPr="007365F5">
        <w:t xml:space="preserve">A faixa de frequências entre 25 e 100 Hz é chamada de </w:t>
      </w:r>
      <w:r w:rsidRPr="007365F5">
        <w:rPr>
          <w:i/>
        </w:rPr>
        <w:t xml:space="preserve">Harshness </w:t>
      </w:r>
      <w:r w:rsidRPr="007365F5">
        <w:t xml:space="preserve">e se relaciona à resposta do veículo para transições abruptas no movimento do veículo, como por exemplo, </w:t>
      </w:r>
      <w:r w:rsidRPr="007365F5">
        <w:lastRenderedPageBreak/>
        <w:t>buracos na pista.</w:t>
      </w:r>
      <w:r>
        <w:t xml:space="preserve">  Na faixa de frequências avaliada pelo </w:t>
      </w:r>
      <w:r>
        <w:rPr>
          <w:i/>
        </w:rPr>
        <w:t>Ride Comfort</w:t>
      </w:r>
      <w:r>
        <w:t xml:space="preserve">, </w:t>
      </w:r>
      <w:r w:rsidRPr="00DA3284">
        <w:t xml:space="preserve">a percepção humana em relação a conforto é mais afetada negativamente e </w:t>
      </w:r>
      <w:r>
        <w:t xml:space="preserve">é </w:t>
      </w:r>
      <w:r w:rsidRPr="00DA3284">
        <w:t xml:space="preserve">onde são excitados os modos de vibrar de corpo rígido do chassi, </w:t>
      </w:r>
      <w:r>
        <w:t>do conjunto da suspensão veículo</w:t>
      </w:r>
      <w:r w:rsidRPr="00DA3284">
        <w:t>,</w:t>
      </w:r>
      <w:r>
        <w:t xml:space="preserve"> do</w:t>
      </w:r>
      <w:r w:rsidRPr="00DA3284">
        <w:t xml:space="preserve"> conjunto motopropulsor e </w:t>
      </w:r>
      <w:r>
        <w:t xml:space="preserve">do sistema de exaustão. </w:t>
      </w:r>
      <w:r w:rsidRPr="00F7460C">
        <w:rPr>
          <w:iCs/>
        </w:rPr>
        <w:t>Em frequências menores do que 0,5 Hz a vibração vertical não é afetada significativamente pela dinâmica do veículo, e, acima de 100 Hz a vibração está mais associada a ruído e a vibração transmitida para o corpo passa a não ser tão importante.</w:t>
      </w:r>
    </w:p>
    <w:p w14:paraId="140036B7" w14:textId="77777777" w:rsidR="008B116E" w:rsidRDefault="008B116E" w:rsidP="008B116E">
      <w:pPr>
        <w:rPr>
          <w:iCs/>
        </w:rPr>
      </w:pPr>
      <w:r w:rsidRPr="008B524B">
        <w:rPr>
          <w:iCs/>
        </w:rPr>
        <w:t>Jonson e Enders (2016)</w:t>
      </w:r>
      <w:r>
        <w:rPr>
          <w:iCs/>
        </w:rPr>
        <w:t xml:space="preserve"> investigaram o efeito de elementos visco-elásticos como amortecedores, buchas e pneus na atenuação das vibrações vindas das irregularidades do perfil de pista. Segundo os autores, a correta caracterização destes componentes bem como sua correta modelagem são importantes, pois, estes elementos, no veículo real, apresentam comportamentos não lineares e dependência da frequência de excitação que moldam o comportamento dinâmico do veículo. Os autores concluem que a modelagem das buchas de suspensão deve ser considerada, pois, o modelo de veículo completo proposto era sensível a variações da rigidez dinâmica e amortecimento.</w:t>
      </w:r>
    </w:p>
    <w:p w14:paraId="673FC84B" w14:textId="4B9C247C" w:rsidR="008B116E" w:rsidRDefault="008B116E" w:rsidP="008B116E">
      <w:pPr>
        <w:rPr>
          <w:iCs/>
        </w:rPr>
      </w:pPr>
      <w:r w:rsidRPr="008B524B">
        <w:rPr>
          <w:iCs/>
        </w:rPr>
        <w:t xml:space="preserve">Wu </w:t>
      </w:r>
      <w:r w:rsidR="0073324E" w:rsidRPr="0073324E">
        <w:rPr>
          <w:i/>
          <w:iCs/>
        </w:rPr>
        <w:t>et al</w:t>
      </w:r>
      <w:r w:rsidRPr="008B524B">
        <w:rPr>
          <w:iCs/>
        </w:rPr>
        <w:t xml:space="preserve"> (2013)</w:t>
      </w:r>
      <w:r>
        <w:rPr>
          <w:iCs/>
        </w:rPr>
        <w:t xml:space="preserve"> propuseram dois modelos de veículo completo utilizando os métodos de múltiplos corpos, que incluem na modelagem elementos rígidos e flexíveis, baseados no método dos elementos finitos, para análises de </w:t>
      </w:r>
      <w:r>
        <w:rPr>
          <w:i/>
          <w:iCs/>
        </w:rPr>
        <w:t>Ride Comfort</w:t>
      </w:r>
      <w:r>
        <w:rPr>
          <w:iCs/>
        </w:rPr>
        <w:t xml:space="preserve">. As simulações consideram diferentes </w:t>
      </w:r>
      <w:r w:rsidR="0073324E">
        <w:rPr>
          <w:iCs/>
        </w:rPr>
        <w:t>perfis</w:t>
      </w:r>
      <w:r>
        <w:rPr>
          <w:iCs/>
        </w:rPr>
        <w:t xml:space="preserve"> de pista irregular</w:t>
      </w:r>
      <w:r w:rsidR="0073324E">
        <w:rPr>
          <w:iCs/>
        </w:rPr>
        <w:t>es</w:t>
      </w:r>
      <w:r>
        <w:rPr>
          <w:iCs/>
        </w:rPr>
        <w:t>. O objetivo é determinar os níveis de aceleração RMS no assento, no encosto e na região onde o motorista apoia os pés. Os autores concluem que componentes flexíveis tem efeito significativo nos níveis de aceleração medidos e é necessário considerar estes efeitos nas avaliações de conforto.</w:t>
      </w:r>
    </w:p>
    <w:p w14:paraId="14F3DFD5" w14:textId="77777777" w:rsidR="008B116E" w:rsidRPr="00555929" w:rsidRDefault="008B116E" w:rsidP="008B116E">
      <w:pPr>
        <w:rPr>
          <w:iCs/>
        </w:rPr>
      </w:pPr>
      <w:r w:rsidRPr="003B6AFC">
        <w:rPr>
          <w:iCs/>
        </w:rPr>
        <w:t>A influência dos parâmetros construtivos do veículo no comportamento dinâmico do mesmo é nítida, e, portanto, pelo fato deste comportamento dinâmico influenciar a percepção humana de conforto</w:t>
      </w:r>
      <w:r>
        <w:rPr>
          <w:iCs/>
        </w:rPr>
        <w:t>,</w:t>
      </w:r>
      <w:r w:rsidRPr="003B6AFC">
        <w:rPr>
          <w:iCs/>
        </w:rPr>
        <w:t xml:space="preserve"> é preciso que no projeto do veículo sejam conhecidas por completo todas as características destes parâmetros. Na modelagem do veículo</w:t>
      </w:r>
      <w:r>
        <w:rPr>
          <w:iCs/>
        </w:rPr>
        <w:t>,</w:t>
      </w:r>
      <w:r w:rsidRPr="003B6AFC">
        <w:rPr>
          <w:iCs/>
        </w:rPr>
        <w:t xml:space="preserve"> é importante que o modelo responda de forma coerente com que os sinais de aceleração medidos no veículo real para que não haja uma análise errônea de </w:t>
      </w:r>
      <w:r w:rsidRPr="003B6AFC">
        <w:rPr>
          <w:i/>
          <w:iCs/>
        </w:rPr>
        <w:t>Ride Comfort</w:t>
      </w:r>
      <w:r w:rsidRPr="003B6AFC">
        <w:rPr>
          <w:iCs/>
        </w:rPr>
        <w:t>. Portanto, tanto as considerações da modelagem do veículo completo quanto a correta definição dos parâmetros do mesmo que servirão como dados de entrada para o modelo matemático</w:t>
      </w:r>
      <w:r>
        <w:rPr>
          <w:iCs/>
        </w:rPr>
        <w:t>,</w:t>
      </w:r>
      <w:r w:rsidRPr="003B6AFC">
        <w:rPr>
          <w:iCs/>
        </w:rPr>
        <w:t xml:space="preserve"> devem ter especial atenção.</w:t>
      </w:r>
    </w:p>
    <w:p w14:paraId="6ADEA825" w14:textId="77777777" w:rsidR="008B116E" w:rsidRDefault="008B116E" w:rsidP="008B116E">
      <w:r>
        <w:rPr>
          <w:shd w:val="clear" w:color="auto" w:fill="FFFFFF"/>
        </w:rPr>
        <w:lastRenderedPageBreak/>
        <w:t xml:space="preserve">Segundo </w:t>
      </w:r>
      <w:r w:rsidRPr="007B2236">
        <w:rPr>
          <w:shd w:val="clear" w:color="auto" w:fill="FFFFFF"/>
        </w:rPr>
        <w:t>Marjanen (2010)</w:t>
      </w:r>
      <w:r>
        <w:rPr>
          <w:shd w:val="clear" w:color="auto" w:fill="FFFFFF"/>
        </w:rPr>
        <w:t xml:space="preserve"> a percepção humana de conforto depende da frequência e magnitude de excitação, e não é linear variando significativamente de acordo com as condições de contorno. </w:t>
      </w:r>
      <w:r>
        <w:t xml:space="preserve">Segundo </w:t>
      </w:r>
      <w:r w:rsidRPr="002927CF">
        <w:t>Stone e Ball (2004</w:t>
      </w:r>
      <w:r w:rsidRPr="007B2236">
        <w:t>), Park e Subramaniyam (2013) além das características construtivas dos sistemas do veículo as condições fisiológicas e psicológicas do ser humano influenciam sua percepção</w:t>
      </w:r>
      <w:r>
        <w:t xml:space="preserve"> em relação ao conforto, e, por ser uma questão subjetiva, o conforto percebido varia entre cada indivíduo, mesmo que a vibração de entrada seja exatamente igual para cada um deles. P</w:t>
      </w:r>
      <w:r w:rsidRPr="00CD3688">
        <w:t xml:space="preserve">ortanto, o </w:t>
      </w:r>
      <w:r w:rsidRPr="00CD3688">
        <w:rPr>
          <w:i/>
        </w:rPr>
        <w:t xml:space="preserve">Ride Comfort </w:t>
      </w:r>
      <w:r w:rsidRPr="00CD3688">
        <w:t>é uma análise com considerável nível de complexidade pois trata com a subjetividade da resposta humana às vibrações.</w:t>
      </w:r>
    </w:p>
    <w:p w14:paraId="7AE5955D" w14:textId="77777777" w:rsidR="008B116E" w:rsidRDefault="008B116E" w:rsidP="008B116E">
      <w:pPr>
        <w:rPr>
          <w:shd w:val="clear" w:color="auto" w:fill="FFFFFF"/>
        </w:rPr>
      </w:pPr>
      <w:r>
        <w:rPr>
          <w:shd w:val="clear" w:color="auto" w:fill="FFFFFF"/>
        </w:rPr>
        <w:t xml:space="preserve"> Em alguns estudos sobre contornos de percepção humana de conforto, avaliados por Marjanen (2010), os autores destes trabalhos concluíram que para vibrações na direção vertical a sensibilidade humana é maior em baixas frequências - em torno de 5 Hz, para uma mesma magnitude, tanto em homens quanto em mulheres. Já nas direções horizontal e lateral o corpo humano torna-se sensível às vibrações em frequências entre 1 e 2 Hz, e em altas frequências a percepção de desconforto é menor, porém estas conclusões tomam como premissa que na direção horizontal o encosto não está presente. Outros estudos apontaram que em frequências mais altas, em torno de 8 a 16 Hz, magnitudes de vibração de baixa intensidade provocavam maior efeito na percepção de desconforto, enquanto que em frequências mais baixas, entre 0 e 4 Hz, o aumento da magnitude provoca maior desconforto, porém, é importante ressaltar que em frequências baixas a vibração de alta magnitude provoca também enjoo e perda de performance motora.</w:t>
      </w:r>
    </w:p>
    <w:p w14:paraId="54A00FCA" w14:textId="597D9676" w:rsidR="008B116E" w:rsidRDefault="008B116E" w:rsidP="008B116E">
      <w:pPr>
        <w:rPr>
          <w:highlight w:val="yellow"/>
          <w:shd w:val="clear" w:color="auto" w:fill="FFFFFF"/>
        </w:rPr>
      </w:pPr>
      <w:r w:rsidRPr="003B6AFC">
        <w:rPr>
          <w:shd w:val="clear" w:color="auto" w:fill="FFFFFF"/>
        </w:rPr>
        <w:t>As vibrações geradas na estrutura do veículo possuem um largo espectro de frequências e o conteúdo energético dos sinais de aceleração medidos no veículo variam em função destas frequências. Pelo fato da resposta humana ser fortemente dependente da frequência de excitação e</w:t>
      </w:r>
      <w:r>
        <w:rPr>
          <w:shd w:val="clear" w:color="auto" w:fill="FFFFFF"/>
        </w:rPr>
        <w:t>,</w:t>
      </w:r>
      <w:r w:rsidRPr="003B6AFC">
        <w:rPr>
          <w:shd w:val="clear" w:color="auto" w:fill="FFFFFF"/>
        </w:rPr>
        <w:t xml:space="preserve"> que alguns dos componentes do veículo são também dependentes destas</w:t>
      </w:r>
      <w:r>
        <w:rPr>
          <w:shd w:val="clear" w:color="auto" w:fill="FFFFFF"/>
        </w:rPr>
        <w:t>,</w:t>
      </w:r>
      <w:r w:rsidRPr="003B6AFC">
        <w:rPr>
          <w:shd w:val="clear" w:color="auto" w:fill="FFFFFF"/>
        </w:rPr>
        <w:t xml:space="preserve"> é importante avaliar os níveis de aceleração que agem na estrutura do veículo no domínio da frequência</w:t>
      </w:r>
      <w:r>
        <w:rPr>
          <w:shd w:val="clear" w:color="auto" w:fill="FFFFFF"/>
        </w:rPr>
        <w:t xml:space="preserve">. Isto é, de acordo com </w:t>
      </w:r>
      <w:r w:rsidRPr="008B524B">
        <w:rPr>
          <w:shd w:val="clear" w:color="auto" w:fill="FFFFFF"/>
        </w:rPr>
        <w:t xml:space="preserve">Nahvi </w:t>
      </w:r>
      <w:r w:rsidR="0073324E" w:rsidRPr="0073324E">
        <w:rPr>
          <w:i/>
          <w:shd w:val="clear" w:color="auto" w:fill="FFFFFF"/>
        </w:rPr>
        <w:t>et al</w:t>
      </w:r>
      <w:r w:rsidRPr="008B524B">
        <w:rPr>
          <w:shd w:val="clear" w:color="auto" w:fill="FFFFFF"/>
        </w:rPr>
        <w:t xml:space="preserve"> (2009),</w:t>
      </w:r>
      <w:r>
        <w:rPr>
          <w:shd w:val="clear" w:color="auto" w:fill="FFFFFF"/>
        </w:rPr>
        <w:t xml:space="preserve"> a análise de amplitude espectral em frequência dos sinais de aceleração, permitem avaliar a distribuição de energia ao longo do espectro de frequências.</w:t>
      </w:r>
    </w:p>
    <w:p w14:paraId="1B8A8DBB" w14:textId="77777777" w:rsidR="008B116E" w:rsidRDefault="008B116E" w:rsidP="008B116E">
      <w:pPr>
        <w:rPr>
          <w:shd w:val="clear" w:color="auto" w:fill="FFFFFF"/>
        </w:rPr>
      </w:pPr>
      <w:r w:rsidRPr="003B6AFC">
        <w:rPr>
          <w:shd w:val="clear" w:color="auto" w:fill="FFFFFF"/>
        </w:rPr>
        <w:t xml:space="preserve">Desta forma, é possível avaliar o comportamento dinâmico do veículo e do corpo humano e verificar quais faixas de frequências são críticas, a fim, de que sejam atenuadas vibrações que prejudiquem o conforto do motorista e, que, </w:t>
      </w:r>
      <w:r w:rsidRPr="003B6AFC">
        <w:rPr>
          <w:shd w:val="clear" w:color="auto" w:fill="FFFFFF"/>
        </w:rPr>
        <w:lastRenderedPageBreak/>
        <w:t>também, possam vir a prejudicar algum componente do veículo estruturalmente ou prejudicar seu comportamento dinâmico.</w:t>
      </w:r>
    </w:p>
    <w:p w14:paraId="46FABE89" w14:textId="0B9845FF" w:rsidR="00F66514" w:rsidRPr="00D73CE2" w:rsidRDefault="00F66514" w:rsidP="00F66514">
      <w:pPr>
        <w:pStyle w:val="Ttulo3"/>
      </w:pPr>
      <w:bookmarkStart w:id="14" w:name="_Toc531304106"/>
      <w:r w:rsidRPr="00D73CE2">
        <w:t xml:space="preserve">Métodos de medição </w:t>
      </w:r>
      <w:r>
        <w:t xml:space="preserve">subjetiva </w:t>
      </w:r>
      <w:r w:rsidRPr="00D73CE2">
        <w:t>de conforto percebido</w:t>
      </w:r>
      <w:bookmarkEnd w:id="14"/>
    </w:p>
    <w:p w14:paraId="59803EDC" w14:textId="7DE9968B" w:rsidR="00AB4C0F" w:rsidRDefault="00AB4C0F" w:rsidP="00AB4C0F">
      <w:pPr>
        <w:rPr>
          <w:rFonts w:cs="Arial"/>
          <w:szCs w:val="24"/>
        </w:rPr>
      </w:pPr>
      <w:r w:rsidRPr="002B7F0F">
        <w:rPr>
          <w:rFonts w:cs="Arial"/>
          <w:szCs w:val="24"/>
        </w:rPr>
        <w:t>Maeda (2005) apresenta</w:t>
      </w:r>
      <w:r w:rsidRPr="00B9061E">
        <w:rPr>
          <w:rFonts w:cs="Arial"/>
          <w:szCs w:val="24"/>
        </w:rPr>
        <w:t xml:space="preserve"> duas categorias onde as medições subjetivas da percepção humana relacionada a conforto podem ser enquadrar. A primeira é composta pelos métodos de medição constante cujo objetivo é entender o limiar da percepção humana em relação às </w:t>
      </w:r>
      <w:r w:rsidR="00AC686B" w:rsidRPr="00B9061E">
        <w:rPr>
          <w:rFonts w:cs="Arial"/>
          <w:szCs w:val="24"/>
        </w:rPr>
        <w:t xml:space="preserve">características das </w:t>
      </w:r>
      <w:r w:rsidR="00F341AF">
        <w:rPr>
          <w:rFonts w:cs="Arial"/>
          <w:szCs w:val="24"/>
        </w:rPr>
        <w:t xml:space="preserve">vibrações </w:t>
      </w:r>
      <w:r w:rsidRPr="00B9061E">
        <w:rPr>
          <w:rFonts w:cs="Arial"/>
          <w:szCs w:val="24"/>
        </w:rPr>
        <w:t>a que ele é exposto</w:t>
      </w:r>
      <w:r w:rsidR="00AC686B" w:rsidRPr="00B9061E">
        <w:rPr>
          <w:rFonts w:cs="Arial"/>
          <w:szCs w:val="24"/>
        </w:rPr>
        <w:t xml:space="preserve"> utilizando uma escala pr</w:t>
      </w:r>
      <w:r w:rsidR="00B9061E" w:rsidRPr="00B9061E">
        <w:rPr>
          <w:rFonts w:cs="Arial"/>
          <w:szCs w:val="24"/>
        </w:rPr>
        <w:t>e</w:t>
      </w:r>
      <w:r w:rsidR="00AC686B" w:rsidRPr="00B9061E">
        <w:rPr>
          <w:rFonts w:cs="Arial"/>
          <w:szCs w:val="24"/>
        </w:rPr>
        <w:t>determinada relacionando os resultados subjetivos.</w:t>
      </w:r>
      <w:r w:rsidR="00B9061E">
        <w:rPr>
          <w:rFonts w:cs="Arial"/>
          <w:szCs w:val="24"/>
        </w:rPr>
        <w:t xml:space="preserve"> Na segunda categoria encontram-se os métodos de escalonamento da resposta subjetiva</w:t>
      </w:r>
      <w:r w:rsidR="00922542">
        <w:rPr>
          <w:rFonts w:cs="Arial"/>
          <w:szCs w:val="24"/>
        </w:rPr>
        <w:t xml:space="preserve"> onde </w:t>
      </w:r>
      <w:r w:rsidR="00042E38">
        <w:rPr>
          <w:rFonts w:cs="Arial"/>
          <w:szCs w:val="24"/>
        </w:rPr>
        <w:t>se procura</w:t>
      </w:r>
      <w:r w:rsidR="00922542">
        <w:rPr>
          <w:rFonts w:cs="Arial"/>
          <w:szCs w:val="24"/>
        </w:rPr>
        <w:t xml:space="preserve"> estabelecer uma </w:t>
      </w:r>
      <w:r w:rsidR="00AF1CA6">
        <w:rPr>
          <w:rFonts w:cs="Arial"/>
          <w:szCs w:val="24"/>
        </w:rPr>
        <w:t>relação</w:t>
      </w:r>
      <w:r w:rsidR="00922542">
        <w:rPr>
          <w:rFonts w:cs="Arial"/>
          <w:szCs w:val="24"/>
        </w:rPr>
        <w:t xml:space="preserve"> entre a quantidade subjetiva ou psicológica que envolve a percepção humana e a quantidad</w:t>
      </w:r>
      <w:r w:rsidR="00AF1CA6">
        <w:rPr>
          <w:rFonts w:cs="Arial"/>
          <w:szCs w:val="24"/>
        </w:rPr>
        <w:t xml:space="preserve">e física a que </w:t>
      </w:r>
      <w:r w:rsidR="00042E38">
        <w:rPr>
          <w:rFonts w:cs="Arial"/>
          <w:szCs w:val="24"/>
        </w:rPr>
        <w:t xml:space="preserve">o </w:t>
      </w:r>
      <w:r w:rsidR="008B116E">
        <w:rPr>
          <w:rFonts w:cs="Arial"/>
          <w:szCs w:val="24"/>
        </w:rPr>
        <w:t>indivíduo</w:t>
      </w:r>
      <w:r w:rsidR="00AF1CA6">
        <w:rPr>
          <w:rFonts w:cs="Arial"/>
          <w:szCs w:val="24"/>
        </w:rPr>
        <w:t xml:space="preserve"> está exposto</w:t>
      </w:r>
      <w:r w:rsidR="00042E38">
        <w:rPr>
          <w:rFonts w:cs="Arial"/>
          <w:szCs w:val="24"/>
        </w:rPr>
        <w:t>,</w:t>
      </w:r>
      <w:r w:rsidR="00AF1CA6">
        <w:rPr>
          <w:rFonts w:cs="Arial"/>
          <w:szCs w:val="24"/>
        </w:rPr>
        <w:t xml:space="preserve"> criando-se</w:t>
      </w:r>
      <w:r w:rsidR="00042E38">
        <w:rPr>
          <w:rFonts w:cs="Arial"/>
          <w:szCs w:val="24"/>
        </w:rPr>
        <w:t xml:space="preserve">, dessa forma, </w:t>
      </w:r>
      <w:r w:rsidR="00AF1CA6">
        <w:rPr>
          <w:rFonts w:cs="Arial"/>
          <w:szCs w:val="24"/>
        </w:rPr>
        <w:t>uma escala comparativa.</w:t>
      </w:r>
    </w:p>
    <w:p w14:paraId="06D00AA0" w14:textId="201CF002" w:rsidR="00922542" w:rsidRPr="00887411" w:rsidRDefault="00922542" w:rsidP="00AB4C0F">
      <w:pPr>
        <w:rPr>
          <w:rFonts w:cs="Arial"/>
          <w:szCs w:val="24"/>
        </w:rPr>
      </w:pPr>
      <w:r w:rsidRPr="00887411">
        <w:rPr>
          <w:rFonts w:cs="Arial"/>
          <w:szCs w:val="24"/>
        </w:rPr>
        <w:t>Os métodos possuem abordagens diferentes e</w:t>
      </w:r>
      <w:r w:rsidR="0073324E">
        <w:rPr>
          <w:rFonts w:cs="Arial"/>
          <w:szCs w:val="24"/>
        </w:rPr>
        <w:t>,</w:t>
      </w:r>
      <w:r w:rsidRPr="00887411">
        <w:rPr>
          <w:rFonts w:cs="Arial"/>
          <w:szCs w:val="24"/>
        </w:rPr>
        <w:t xml:space="preserve"> por consequência</w:t>
      </w:r>
      <w:r w:rsidR="0073324E">
        <w:rPr>
          <w:rFonts w:cs="Arial"/>
          <w:szCs w:val="24"/>
        </w:rPr>
        <w:t>,</w:t>
      </w:r>
      <w:r w:rsidRPr="00887411">
        <w:rPr>
          <w:rFonts w:cs="Arial"/>
          <w:szCs w:val="24"/>
        </w:rPr>
        <w:t xml:space="preserve"> reproduzirão resultados diferentes, devendo ser escolhidos de acordo com o objetivo do estudo. </w:t>
      </w:r>
      <w:r w:rsidR="00836B55">
        <w:rPr>
          <w:rFonts w:cs="Arial"/>
          <w:szCs w:val="24"/>
        </w:rPr>
        <w:t>Existem diversos métodos que permitem relacionar uma resposta subjetiva de acordo com a quantidade física à qual o ser humano é exposto, todavia, n</w:t>
      </w:r>
      <w:r w:rsidRPr="00887411">
        <w:rPr>
          <w:rFonts w:cs="Arial"/>
          <w:szCs w:val="24"/>
        </w:rPr>
        <w:t xml:space="preserve">este trabalho serão avaliados apenas os métodos de escalonamento da resposta subjetiva pelo fato de seu objetivo </w:t>
      </w:r>
      <w:r w:rsidR="00836B55">
        <w:rPr>
          <w:rFonts w:cs="Arial"/>
          <w:szCs w:val="24"/>
        </w:rPr>
        <w:t xml:space="preserve">estar ligado </w:t>
      </w:r>
      <w:r w:rsidR="00CC4649">
        <w:rPr>
          <w:rFonts w:cs="Arial"/>
          <w:szCs w:val="24"/>
        </w:rPr>
        <w:t>à</w:t>
      </w:r>
      <w:r w:rsidR="00836B55">
        <w:rPr>
          <w:rFonts w:cs="Arial"/>
          <w:szCs w:val="24"/>
        </w:rPr>
        <w:t xml:space="preserve"> mesma ideia utilizada na obtenção</w:t>
      </w:r>
      <w:r w:rsidRPr="00887411">
        <w:rPr>
          <w:rFonts w:cs="Arial"/>
          <w:szCs w:val="24"/>
        </w:rPr>
        <w:t xml:space="preserve"> de</w:t>
      </w:r>
      <w:r w:rsidR="00836B55">
        <w:rPr>
          <w:rFonts w:cs="Arial"/>
          <w:szCs w:val="24"/>
        </w:rPr>
        <w:t xml:space="preserve"> um</w:t>
      </w:r>
      <w:r w:rsidRPr="00887411">
        <w:rPr>
          <w:rFonts w:cs="Arial"/>
          <w:szCs w:val="24"/>
        </w:rPr>
        <w:t xml:space="preserve"> Índice de Qualidade Vibracional de </w:t>
      </w:r>
      <w:r w:rsidRPr="00135910">
        <w:rPr>
          <w:rFonts w:cs="Arial"/>
          <w:i/>
          <w:szCs w:val="24"/>
        </w:rPr>
        <w:t>Ride Comfort</w:t>
      </w:r>
      <w:r w:rsidRPr="00887411">
        <w:rPr>
          <w:rFonts w:cs="Arial"/>
          <w:szCs w:val="24"/>
        </w:rPr>
        <w:t>.</w:t>
      </w:r>
    </w:p>
    <w:p w14:paraId="1F3B235E" w14:textId="23F2D0A1" w:rsidR="00F66514" w:rsidRPr="002C0161" w:rsidRDefault="000674B3" w:rsidP="00922542">
      <w:pPr>
        <w:pStyle w:val="Ttulo4"/>
      </w:pPr>
      <w:bookmarkStart w:id="15" w:name="_Toc531304107"/>
      <w:r>
        <w:t>Método de julgamento por categoria</w:t>
      </w:r>
      <w:bookmarkEnd w:id="15"/>
    </w:p>
    <w:p w14:paraId="102552B9" w14:textId="6802EEFE" w:rsidR="00E35A62" w:rsidRDefault="00135910" w:rsidP="00135910">
      <w:r>
        <w:t>O método de julgamento por categoria</w:t>
      </w:r>
      <w:r w:rsidR="00784468">
        <w:t>, de acordo com Marjane (2010),</w:t>
      </w:r>
      <w:r>
        <w:t xml:space="preserve"> consiste em </w:t>
      </w:r>
      <w:r w:rsidR="00836B55">
        <w:t>relacionar</w:t>
      </w:r>
      <w:r w:rsidR="00784468">
        <w:t xml:space="preserve"> frases pré-estabelecidas </w:t>
      </w:r>
      <w:r w:rsidR="00E32EAB">
        <w:t xml:space="preserve">que </w:t>
      </w:r>
      <w:r w:rsidR="00CC4649">
        <w:t>definam</w:t>
      </w:r>
      <w:r w:rsidR="00E32EAB">
        <w:t xml:space="preserve"> a sensação de conforto percebido em relaç</w:t>
      </w:r>
      <w:r w:rsidR="00BB753E">
        <w:t xml:space="preserve">ão </w:t>
      </w:r>
      <w:r w:rsidR="00CC4649">
        <w:t>a</w:t>
      </w:r>
      <w:r w:rsidR="00BB753E">
        <w:t xml:space="preserve"> diferentes</w:t>
      </w:r>
      <w:r w:rsidR="00E32EAB">
        <w:t xml:space="preserve"> estímulo</w:t>
      </w:r>
      <w:r w:rsidR="00BB753E">
        <w:t>s vibracionais</w:t>
      </w:r>
      <w:r w:rsidR="004645C4">
        <w:t xml:space="preserve"> por </w:t>
      </w:r>
      <w:r w:rsidR="00686B66">
        <w:t xml:space="preserve">meio de </w:t>
      </w:r>
      <w:r w:rsidR="004645C4">
        <w:t>uma distribuição normal. As frases podem variar</w:t>
      </w:r>
      <w:r w:rsidR="00CC4649">
        <w:t>, por exemplo,</w:t>
      </w:r>
      <w:r w:rsidR="004645C4">
        <w:t xml:space="preserve"> entre “não desconfortável” a “muito desconfortável”</w:t>
      </w:r>
      <w:r w:rsidR="00BB753E">
        <w:t xml:space="preserve"> </w:t>
      </w:r>
      <w:r w:rsidR="005C6005">
        <w:t>e em uma tabela cada frase corresponderá a um estímul</w:t>
      </w:r>
      <w:r w:rsidR="00686B66">
        <w:t xml:space="preserve">o diferente. </w:t>
      </w:r>
    </w:p>
    <w:p w14:paraId="0F059101" w14:textId="05413BB3" w:rsidR="00E35A62" w:rsidRDefault="00E35A62" w:rsidP="00E35A62">
      <w:r w:rsidRPr="00D33CE2">
        <w:t>Segundo Basri (2012)</w:t>
      </w:r>
      <w:r w:rsidR="008B116E">
        <w:t>,</w:t>
      </w:r>
      <w:r>
        <w:t xml:space="preserve"> a utilização de frases para descrever o grau de desconforto percebido está sujeita a grandes variações subjetivas, pois, no âmbito psíquico indivíduos de origens, culturas ou que viveram experiências diferentes </w:t>
      </w:r>
      <w:r w:rsidR="008B116E">
        <w:t>podem atribuir</w:t>
      </w:r>
      <w:r>
        <w:t xml:space="preserve"> a uma determinada frase significados diferentes. Outra limitação é a flexibilidade deste método, pois, de acordo com Basri (2012), alguns estudos </w:t>
      </w:r>
      <w:r>
        <w:lastRenderedPageBreak/>
        <w:t xml:space="preserve">mostraram dificuldades em usar frases com diferenças semânticas, isto é, o comparativo entre escalas subjetivas diferentes torna-se complicado, contudo, ao utilizar uma vibração de referência, que esteja dentro da faixa de estudo, onde o </w:t>
      </w:r>
      <w:r w:rsidR="008B116E">
        <w:t>indivíduo</w:t>
      </w:r>
      <w:r>
        <w:t xml:space="preserve"> compara a vibração de teste com a de referência, foi possível obter contornos de conforto com maior homogeneidade. </w:t>
      </w:r>
    </w:p>
    <w:p w14:paraId="63988F14" w14:textId="28F9A3B3" w:rsidR="00E35A62" w:rsidRDefault="00E35A62" w:rsidP="00E35A62">
      <w:r>
        <w:t xml:space="preserve">Além disso, testes executados fora de um laboratório também podem ser </w:t>
      </w:r>
      <w:r w:rsidR="00042E38">
        <w:t>questionados, devido</w:t>
      </w:r>
      <w:r>
        <w:t xml:space="preserve">, por exemplo, às diferentes percepções do meio ambiente de um indivíduo para outro ou até mesmo diferentes reações à estímulos externos que não a vibração em estudo. Estas variações na resposta de percepção de desconforto, segundo Basri (2012), fazem com que do ponto de vista estatístico este método seja limitado para determinar uma relação entre resposta sensorial e estímulo físico em uma escala contínua de magnitude. </w:t>
      </w:r>
    </w:p>
    <w:p w14:paraId="75C21673" w14:textId="61FEE87A" w:rsidR="00413AEE" w:rsidRDefault="00686B66" w:rsidP="00135910">
      <w:r w:rsidRPr="001B67BF">
        <w:t xml:space="preserve">Kaneko </w:t>
      </w:r>
      <w:r w:rsidR="0073324E" w:rsidRPr="0073324E">
        <w:rPr>
          <w:i/>
        </w:rPr>
        <w:t>et al</w:t>
      </w:r>
      <w:r w:rsidRPr="001B67BF">
        <w:t xml:space="preserve"> (2005)</w:t>
      </w:r>
      <w:r w:rsidR="00D760FC">
        <w:t xml:space="preserve"> </w:t>
      </w:r>
      <w:r w:rsidR="008B116E">
        <w:t>afirma</w:t>
      </w:r>
      <w:r w:rsidR="004E5EF4">
        <w:t>m</w:t>
      </w:r>
      <w:r w:rsidR="008B116E">
        <w:t xml:space="preserve"> que </w:t>
      </w:r>
      <w:r w:rsidR="00D760FC">
        <w:t>um nível de aceleração não deve simplesmente ser avaliado com “desconfortável” ou “bastante desconfortável”, pois, pode haver problemas de sobreposição entre as duas escalas. Os autores mostram que a escala proposta pela norma ISO 2631-1:1997 possui essa deficiência e tiveram como objetivo de estudo minimizar essa deficiência através de métodos  de julgamento por categoria</w:t>
      </w:r>
      <w:r w:rsidR="00F02B17">
        <w:t xml:space="preserve"> </w:t>
      </w:r>
      <w:r w:rsidR="00F02B17" w:rsidRPr="00ED393C">
        <w:t>que possibilitaram a criação de uma escala com intervalos precisos pelo fator deste método considerar que a reação a um estímulo forma uma distribuição normal permitindo que através de um experimento seja possível relacionar valores físicos com valores psicológicos relatados em categorias contínuas sem sobreposição.</w:t>
      </w:r>
      <w:r w:rsidR="00D11C78">
        <w:t xml:space="preserve"> </w:t>
      </w:r>
    </w:p>
    <w:p w14:paraId="7345D243" w14:textId="7BAA17EC" w:rsidR="00F66514" w:rsidRPr="002C0161" w:rsidRDefault="005C6005" w:rsidP="005C6005">
      <w:pPr>
        <w:pStyle w:val="Ttulo4"/>
      </w:pPr>
      <w:bookmarkStart w:id="16" w:name="_Toc531304108"/>
      <w:r>
        <w:t>Método da Magnitude Estimada</w:t>
      </w:r>
      <w:bookmarkEnd w:id="16"/>
    </w:p>
    <w:p w14:paraId="0BEBA16D" w14:textId="240BDA5F" w:rsidR="00413AEE" w:rsidRDefault="00413AEE" w:rsidP="00413AEE">
      <w:r w:rsidRPr="000957E4">
        <w:t>Segundo Basri (2012)</w:t>
      </w:r>
      <w:r>
        <w:t xml:space="preserve"> a sensação de conforto (domínio psicológico) e o estímulo necessário para produzi-la (domínio físico) podem ser regidas por uma função de potência, como expressa a Equação</w:t>
      </w:r>
      <w:r w:rsidR="00140FF6">
        <w:t xml:space="preserve"> 1</w:t>
      </w:r>
      <w:r>
        <w:t>, conhecida como Lei de Potência de Steven.</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0"/>
        <w:gridCol w:w="590"/>
      </w:tblGrid>
      <w:tr w:rsidR="008A2F14" w14:paraId="75BB3685" w14:textId="77777777" w:rsidTr="00B918E8">
        <w:tc>
          <w:tcPr>
            <w:tcW w:w="8640" w:type="dxa"/>
            <w:vAlign w:val="center"/>
          </w:tcPr>
          <w:p w14:paraId="540DC985" w14:textId="1412D76B" w:rsidR="008A2F14" w:rsidRPr="00B918E8" w:rsidRDefault="00B918E8" w:rsidP="00B918E8">
            <w:pPr>
              <w:pStyle w:val="Citao"/>
              <w:ind w:left="-1152"/>
              <w:rPr>
                <w:lang w:val="pl-PL"/>
              </w:rPr>
            </w:pPr>
            <m:oMathPara>
              <m:oMathParaPr>
                <m:jc m:val="center"/>
              </m:oMathParaPr>
              <m:oMath>
                <m:r>
                  <w:rPr>
                    <w:rFonts w:ascii="Cambria Math" w:hAnsi="Cambria Math"/>
                  </w:rPr>
                  <m:t xml:space="preserve">                                   Ψ</m:t>
                </m:r>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φ</m:t>
                    </m:r>
                  </m:e>
                  <m:sup>
                    <m:r>
                      <w:rPr>
                        <w:rFonts w:ascii="Cambria Math" w:hAnsi="Cambria Math"/>
                      </w:rPr>
                      <m:t>n</m:t>
                    </m:r>
                  </m:sup>
                </m:sSup>
              </m:oMath>
            </m:oMathPara>
          </w:p>
        </w:tc>
        <w:tc>
          <w:tcPr>
            <w:tcW w:w="590" w:type="dxa"/>
            <w:vAlign w:val="center"/>
          </w:tcPr>
          <w:p w14:paraId="2FF8C570" w14:textId="4A273388" w:rsidR="008A2F14" w:rsidRPr="004054AE" w:rsidRDefault="008A2F14" w:rsidP="008F1696">
            <w:pPr>
              <w:pStyle w:val="Citao"/>
              <w:ind w:right="-144"/>
              <w:rPr>
                <w:rFonts w:ascii="Arial" w:eastAsia="Calibri" w:hAnsi="Arial" w:cs="Arial"/>
              </w:rPr>
            </w:pPr>
            <w:r w:rsidRPr="004054AE">
              <w:rPr>
                <w:rFonts w:ascii="Arial" w:hAnsi="Arial" w:cs="Arial"/>
              </w:rPr>
              <w:t>(1)</w:t>
            </w:r>
          </w:p>
        </w:tc>
      </w:tr>
    </w:tbl>
    <w:p w14:paraId="367F852D" w14:textId="77777777" w:rsidR="00413AEE" w:rsidRPr="00215599" w:rsidRDefault="00413AEE" w:rsidP="00413AEE">
      <w:pPr>
        <w:rPr>
          <w:highlight w:val="cyan"/>
        </w:rPr>
      </w:pPr>
      <w:r w:rsidRPr="000957E4">
        <w:t xml:space="preserve">Onde </w:t>
      </w:r>
      <m:oMath>
        <m:r>
          <w:rPr>
            <w:rFonts w:ascii="Cambria Math" w:hAnsi="Cambria Math"/>
          </w:rPr>
          <m:t>Ψ</m:t>
        </m:r>
      </m:oMath>
      <w:r>
        <w:rPr>
          <w:rFonts w:eastAsiaTheme="minorEastAsia"/>
        </w:rPr>
        <w:t xml:space="preserve"> é a magnitude da sensação de </w:t>
      </w:r>
      <w:r w:rsidRPr="00825429">
        <w:rPr>
          <w:rFonts w:eastAsiaTheme="minorEastAsia"/>
        </w:rPr>
        <w:t xml:space="preserve">conforto </w:t>
      </w:r>
      <w:r w:rsidRPr="00825429">
        <w:t xml:space="preserve">no domínio psicológico e </w:t>
      </w:r>
      <m:oMath>
        <m:r>
          <w:rPr>
            <w:rFonts w:ascii="Cambria Math" w:hAnsi="Cambria Math"/>
          </w:rPr>
          <m:t>φ</m:t>
        </m:r>
      </m:oMath>
      <w:r w:rsidRPr="000957E4">
        <w:t xml:space="preserve"> refere-se à magnitude dos estímulos de vibração no domínio físico</w:t>
      </w:r>
      <w:r>
        <w:t xml:space="preserve">. </w:t>
      </w:r>
      <w:r w:rsidRPr="0087433A">
        <w:t xml:space="preserve">A variável </w:t>
      </w:r>
      <m:oMath>
        <m:r>
          <w:rPr>
            <w:rFonts w:ascii="Cambria Math" w:hAnsi="Cambria Math"/>
          </w:rPr>
          <m:t>k</m:t>
        </m:r>
      </m:oMath>
      <w:r w:rsidRPr="0087433A">
        <w:rPr>
          <w:rFonts w:eastAsiaTheme="minorEastAsia"/>
        </w:rPr>
        <w:t xml:space="preserve"> é uma constante </w:t>
      </w:r>
      <w:r>
        <w:rPr>
          <w:rFonts w:eastAsiaTheme="minorEastAsia"/>
        </w:rPr>
        <w:t>d</w:t>
      </w:r>
      <w:r w:rsidRPr="0087433A">
        <w:rPr>
          <w:rFonts w:eastAsiaTheme="minorEastAsia"/>
        </w:rPr>
        <w:t xml:space="preserve">e proporcionalidade que carrega consigo característica especificas </w:t>
      </w:r>
      <w:r w:rsidRPr="0087433A">
        <w:rPr>
          <w:rFonts w:eastAsiaTheme="minorEastAsia"/>
        </w:rPr>
        <w:lastRenderedPageBreak/>
        <w:t>da modalidade sensorial a que diz respeito a análise, que neste caso, é a percepção para níveis de vibração.</w:t>
      </w:r>
    </w:p>
    <w:p w14:paraId="5524E464" w14:textId="40E99D2F" w:rsidR="00413AEE" w:rsidRDefault="00413AEE" w:rsidP="00413AEE">
      <w:r>
        <w:t>A</w:t>
      </w:r>
      <w:r w:rsidRPr="000957E4">
        <w:t xml:space="preserve"> variável</w:t>
      </w:r>
      <w:r>
        <w:t xml:space="preserve"> </w:t>
      </w:r>
      <m:oMath>
        <m:r>
          <w:rPr>
            <w:rFonts w:ascii="Cambria Math" w:hAnsi="Cambria Math"/>
          </w:rPr>
          <m:t>n</m:t>
        </m:r>
      </m:oMath>
      <w:r w:rsidRPr="000957E4">
        <w:t xml:space="preserve"> é a taxa de crescimento da </w:t>
      </w:r>
      <w:r>
        <w:t>sensação</w:t>
      </w:r>
      <w:r w:rsidRPr="000957E4">
        <w:t xml:space="preserve"> de desconforto com o aumento da magnitude de vibração.</w:t>
      </w:r>
      <w:r>
        <w:t xml:space="preserve"> Através da transformação da equação </w:t>
      </w:r>
      <w:r w:rsidR="00140FF6" w:rsidRPr="00140FF6">
        <w:t>1</w:t>
      </w:r>
      <w:r>
        <w:rPr>
          <w:color w:val="FF0000"/>
        </w:rPr>
        <w:t xml:space="preserve"> </w:t>
      </w:r>
      <w:r w:rsidR="00042E38">
        <w:t>se obtém</w:t>
      </w:r>
      <w:r>
        <w:t xml:space="preserve"> a Equação</w:t>
      </w:r>
      <w:r w:rsidR="00140FF6">
        <w:t xml:space="preserve"> 2</w:t>
      </w:r>
      <w:r>
        <w:t xml:space="preserve"> , a partir da qual é possível obter, por regressão linear, a variação da taxa de crescimento da sensação de desconforto em função da frequência de excitação</w:t>
      </w:r>
      <w:r w:rsidR="00D43C7C">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7"/>
        <w:gridCol w:w="590"/>
      </w:tblGrid>
      <w:tr w:rsidR="00D43C7C" w14:paraId="52EFFF4F" w14:textId="77777777" w:rsidTr="00B918E8">
        <w:trPr>
          <w:trHeight w:val="144"/>
        </w:trPr>
        <w:tc>
          <w:tcPr>
            <w:tcW w:w="8697" w:type="dxa"/>
            <w:vAlign w:val="center"/>
          </w:tcPr>
          <w:p w14:paraId="72CBE36D" w14:textId="7644F7C4" w:rsidR="00D43C7C" w:rsidRPr="00B918E8" w:rsidRDefault="0025532D" w:rsidP="00B918E8">
            <w:pPr>
              <w:pStyle w:val="Citao"/>
              <w:ind w:left="-1152"/>
              <w:rPr>
                <w:rFonts w:ascii="Cambria Math" w:hAnsi="Cambria Math"/>
                <w:i/>
              </w:rPr>
            </w:pPr>
            <m:oMathPara>
              <m:oMathParaPr>
                <m:jc m:val="center"/>
              </m:oMathParaPr>
              <m:oMath>
                <m:func>
                  <m:funcPr>
                    <m:ctrlPr>
                      <w:rPr>
                        <w:rFonts w:ascii="Cambria Math" w:hAnsi="Cambria Math"/>
                        <w:i/>
                      </w:rPr>
                    </m:ctrlPr>
                  </m:funcPr>
                  <m:fName>
                    <m:r>
                      <w:rPr>
                        <w:rFonts w:ascii="Cambria Math" w:hAnsi="Cambria Math"/>
                      </w:rPr>
                      <m:t xml:space="preserve">                              log</m:t>
                    </m:r>
                  </m:fName>
                  <m:e>
                    <m:d>
                      <m:dPr>
                        <m:ctrlPr>
                          <w:rPr>
                            <w:rFonts w:ascii="Cambria Math" w:hAnsi="Cambria Math"/>
                            <w:i/>
                          </w:rPr>
                        </m:ctrlPr>
                      </m:dPr>
                      <m:e>
                        <m:r>
                          <w:rPr>
                            <w:rFonts w:ascii="Cambria Math" w:hAnsi="Cambria Math"/>
                          </w:rPr>
                          <m:t>Ψ</m:t>
                        </m:r>
                      </m:e>
                    </m:d>
                  </m:e>
                </m:func>
                <m:r>
                  <w:rPr>
                    <w:rFonts w:ascii="Cambria Math" w:hAnsi="Cambria Math"/>
                  </w:rPr>
                  <m:t>=log(k)+nlog(φ)</m:t>
                </m:r>
              </m:oMath>
            </m:oMathPara>
          </w:p>
        </w:tc>
        <w:tc>
          <w:tcPr>
            <w:tcW w:w="590" w:type="dxa"/>
          </w:tcPr>
          <w:p w14:paraId="12E0BE44" w14:textId="1A47F24C" w:rsidR="00D43C7C" w:rsidRPr="004054AE" w:rsidRDefault="00D43C7C" w:rsidP="00D43C7C">
            <w:pPr>
              <w:pStyle w:val="Citao"/>
              <w:rPr>
                <w:rFonts w:ascii="Arial" w:eastAsia="Calibri" w:hAnsi="Arial" w:cs="Arial"/>
              </w:rPr>
            </w:pPr>
            <w:r w:rsidRPr="004054AE">
              <w:rPr>
                <w:rFonts w:ascii="Arial" w:hAnsi="Arial" w:cs="Arial"/>
              </w:rPr>
              <w:t>(</w:t>
            </w:r>
            <w:r>
              <w:rPr>
                <w:rFonts w:ascii="Arial" w:hAnsi="Arial" w:cs="Arial"/>
              </w:rPr>
              <w:t>2</w:t>
            </w:r>
            <w:r w:rsidRPr="004054AE">
              <w:rPr>
                <w:rFonts w:ascii="Arial" w:hAnsi="Arial" w:cs="Arial"/>
              </w:rPr>
              <w:t>)</w:t>
            </w:r>
          </w:p>
        </w:tc>
      </w:tr>
    </w:tbl>
    <w:p w14:paraId="492D9A8F" w14:textId="77777777" w:rsidR="00413AEE" w:rsidRPr="00F60048" w:rsidRDefault="00413AEE" w:rsidP="00413AEE">
      <w:r w:rsidRPr="00F60048">
        <w:t xml:space="preserve">De acordo com Basri (2012) essa relação mostra claramente a dependência da percepção de conforto com a frequência de excitação do sinal vibratório, pois, considerando um mesmo aumento percentual da magnitude de vibração em frequências distintas; se em determinada frequência o valor de </w:t>
      </w:r>
      <m:oMath>
        <m:r>
          <w:rPr>
            <w:rFonts w:ascii="Cambria Math" w:hAnsi="Cambria Math"/>
          </w:rPr>
          <m:t>n</m:t>
        </m:r>
      </m:oMath>
      <w:r w:rsidRPr="00F60048">
        <w:rPr>
          <w:rFonts w:eastAsiaTheme="minorEastAsia"/>
        </w:rPr>
        <w:t xml:space="preserve"> é alto a sensação de desconforto será maior, ao passo que em outra frequência seu valor é baixo, o individuo verá uma melhora no conforto percebido.</w:t>
      </w:r>
    </w:p>
    <w:p w14:paraId="758F3C8F" w14:textId="77777777" w:rsidR="00413AEE" w:rsidRDefault="00413AEE" w:rsidP="00413AEE">
      <w:r>
        <w:t xml:space="preserve">De acordo com os valores de </w:t>
      </w:r>
      <m:oMath>
        <m:r>
          <w:rPr>
            <w:rFonts w:ascii="Cambria Math" w:hAnsi="Cambria Math"/>
          </w:rPr>
          <m:t>k</m:t>
        </m:r>
      </m:oMath>
      <w:r>
        <w:rPr>
          <w:rFonts w:eastAsiaTheme="minorEastAsia"/>
        </w:rPr>
        <w:t xml:space="preserve"> e </w:t>
      </w:r>
      <m:oMath>
        <m:r>
          <w:rPr>
            <w:rFonts w:ascii="Cambria Math" w:eastAsiaTheme="minorEastAsia" w:hAnsi="Cambria Math"/>
          </w:rPr>
          <m:t>n</m:t>
        </m:r>
      </m:oMath>
      <w:r>
        <w:rPr>
          <w:rFonts w:eastAsiaTheme="minorEastAsia"/>
        </w:rPr>
        <w:t xml:space="preserve"> conhecidos para cada frequência do espectro estudado, é possível avaliar a</w:t>
      </w:r>
      <w:r w:rsidRPr="00203C64">
        <w:t xml:space="preserve"> variação do conforto percebido em função da frequência de excitaç</w:t>
      </w:r>
      <w:r>
        <w:t>ão, isto é, qual a magnitude de vibração necessária, em cada frequência, para produzir sensação de desconforto.</w:t>
      </w:r>
    </w:p>
    <w:p w14:paraId="613BCAE3" w14:textId="7678C820" w:rsidR="0058127E" w:rsidRDefault="00F66514" w:rsidP="0058127E">
      <w:r>
        <w:t xml:space="preserve">A percepção humana em relação ao conforto </w:t>
      </w:r>
      <w:r w:rsidR="0058127E">
        <w:t xml:space="preserve">obtida subjetivamente é utilizada como ponto de partida para a avaliação objetiva do conforto percebido. </w:t>
      </w:r>
      <w:r w:rsidR="00E30EF8">
        <w:t xml:space="preserve">A </w:t>
      </w:r>
      <w:r w:rsidR="0058127E">
        <w:t>análise de</w:t>
      </w:r>
      <w:r w:rsidR="00E30EF8">
        <w:t xml:space="preserve"> </w:t>
      </w:r>
      <w:r w:rsidR="00E30EF8">
        <w:rPr>
          <w:i/>
        </w:rPr>
        <w:t>Ride Comfort</w:t>
      </w:r>
      <w:r w:rsidR="00E30EF8">
        <w:t>, em geral, é feita com base em dados de aceleração medidos entre o co</w:t>
      </w:r>
      <w:r w:rsidR="00EC0998">
        <w:t>rpo humano e a fonte vibratória.</w:t>
      </w:r>
      <w:r w:rsidR="00E30EF8">
        <w:t xml:space="preserve"> </w:t>
      </w:r>
      <w:r w:rsidR="00EC0998">
        <w:t>P</w:t>
      </w:r>
      <w:r w:rsidR="00E30EF8">
        <w:t>orém,</w:t>
      </w:r>
      <w:r w:rsidR="0058127E">
        <w:t xml:space="preserve"> como mostrado anteriormente,</w:t>
      </w:r>
      <w:r w:rsidR="00E30EF8">
        <w:t xml:space="preserve"> o</w:t>
      </w:r>
      <w:r w:rsidR="0058127E">
        <w:t>s</w:t>
      </w:r>
      <w:r w:rsidR="00E30EF8">
        <w:t xml:space="preserve"> efeito</w:t>
      </w:r>
      <w:r w:rsidR="0058127E">
        <w:t>s</w:t>
      </w:r>
      <w:r w:rsidR="00E30EF8">
        <w:t xml:space="preserve"> causado</w:t>
      </w:r>
      <w:r w:rsidR="0058127E">
        <w:t>s</w:t>
      </w:r>
      <w:r w:rsidR="00E30EF8">
        <w:t xml:space="preserve"> pelas vibrações no corpo humano e na sua percepção varia</w:t>
      </w:r>
      <w:r w:rsidR="0058127E">
        <w:t>m</w:t>
      </w:r>
      <w:r w:rsidR="00E30EF8">
        <w:t xml:space="preserve"> de acordo com a frequência,</w:t>
      </w:r>
      <w:r w:rsidR="0058127E">
        <w:t xml:space="preserve"> magnitude,</w:t>
      </w:r>
      <w:r w:rsidR="00E30EF8">
        <w:t xml:space="preserve"> direção e local da vibração</w:t>
      </w:r>
      <w:r w:rsidR="0058127E">
        <w:t xml:space="preserve">, sendo necessária a ponderação ou filtragem destes sinais para que a não linearidade da resposta humana seja considerada nas análises conforme </w:t>
      </w:r>
      <w:r w:rsidR="0058127E" w:rsidRPr="008319DC">
        <w:t>ressalta Fahy e Thompson (2016)</w:t>
      </w:r>
      <w:r w:rsidR="00E30EF8" w:rsidRPr="008319DC">
        <w:t>.</w:t>
      </w:r>
      <w:r w:rsidR="00E30EF8">
        <w:t xml:space="preserve"> </w:t>
      </w:r>
      <w:r w:rsidR="0058127E">
        <w:t>Diferentes normas de diferentes regiões e países propuseram curvas de ponderação em frequência, obtidas a partir de dados coletados de avaliações subjetivas de indivíduos expostos a diferentes condições de vibrações, e, dessa forma as medições de aceleração podem ser ponderadas permitindo verificar a variabilidade da percepção de conforto humano.</w:t>
      </w:r>
    </w:p>
    <w:p w14:paraId="5C4FE275" w14:textId="5C56FE25" w:rsidR="00CF3B6A" w:rsidRPr="00322B22" w:rsidRDefault="00CF3B6A" w:rsidP="0058127E">
      <w:r w:rsidRPr="00322B22">
        <w:lastRenderedPageBreak/>
        <w:t>Atualmente a norma ISO 2631-1:1997</w:t>
      </w:r>
      <w:r w:rsidR="00322B22">
        <w:t xml:space="preserve"> é umas das mais utilizadas no estudo de percepção de conforto e avaliação de </w:t>
      </w:r>
      <w:r w:rsidR="00322B22">
        <w:rPr>
          <w:i/>
        </w:rPr>
        <w:t xml:space="preserve">Ride Comfort. </w:t>
      </w:r>
      <w:r w:rsidR="00322B22">
        <w:t>A próxima seção traz maiores detalhes do conteúdo da norma.</w:t>
      </w:r>
    </w:p>
    <w:p w14:paraId="74509563" w14:textId="2D22C808" w:rsidR="00F66514" w:rsidRDefault="00F66514" w:rsidP="00F66514">
      <w:pPr>
        <w:pStyle w:val="Ttulo3"/>
      </w:pPr>
      <w:bookmarkStart w:id="17" w:name="_Toc531304109"/>
      <w:r>
        <w:t>Avaliação de conforto segundo a norma ISO 2631-1:1997</w:t>
      </w:r>
      <w:bookmarkEnd w:id="17"/>
    </w:p>
    <w:p w14:paraId="085C9E23" w14:textId="41BD8B7D" w:rsidR="0004621B" w:rsidRDefault="0004621B" w:rsidP="0004621B">
      <w:r>
        <w:t xml:space="preserve">A </w:t>
      </w:r>
      <w:r w:rsidRPr="00E666DC">
        <w:t>norma ISO 2631-1:1997</w:t>
      </w:r>
      <w:r>
        <w:t>, juntamente com a norma britânica BS 6841, são utilizadas para alguns tipos de avaliação como conforto e saúde humana, percepção de vibração e enjo</w:t>
      </w:r>
      <w:r w:rsidR="0058127E">
        <w:t>o</w:t>
      </w:r>
      <w:r w:rsidR="00FE14A2">
        <w:t>,</w:t>
      </w:r>
      <w:r w:rsidR="0058127E">
        <w:t xml:space="preserve"> causados em pessoas sujeitas a</w:t>
      </w:r>
      <w:r>
        <w:t xml:space="preserve"> vibrações de corpo inteiro. Segundo a norma ISO 2631-1:1997, os pontos de contato entre o tronco e encosto, região pélvica e assento e pés e assoalho são definidos como pontos principais para avaliação do efeito das vibrações em pessoas sentadas, conforme a Figura</w:t>
      </w:r>
      <w:r w:rsidR="00140FF6">
        <w:t xml:space="preserve"> 1</w:t>
      </w:r>
      <w:r>
        <w:t xml:space="preserve"> apresenta.</w:t>
      </w:r>
    </w:p>
    <w:p w14:paraId="642B6719" w14:textId="13A70EA8" w:rsidR="0004621B" w:rsidRDefault="008A6388" w:rsidP="006737F5">
      <w:pPr>
        <w:pStyle w:val="Subttulo"/>
      </w:pPr>
      <w:bookmarkStart w:id="18" w:name="_Toc531302864"/>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w:t>
      </w:r>
      <w:r w:rsidR="00FE2E11">
        <w:rPr>
          <w:noProof/>
        </w:rPr>
        <w:fldChar w:fldCharType="end"/>
      </w:r>
      <w:r>
        <w:t xml:space="preserve"> </w:t>
      </w:r>
      <w:r w:rsidR="008B7F55">
        <w:t>– Pontos principais de medição das vibrações</w:t>
      </w:r>
      <w:bookmarkEnd w:id="18"/>
    </w:p>
    <w:p w14:paraId="701F27BC" w14:textId="575DB473" w:rsidR="0004621B" w:rsidRDefault="00451846" w:rsidP="0004621B">
      <w:pPr>
        <w:pStyle w:val="SemEspaamento"/>
      </w:pPr>
      <w:r>
        <w:rPr>
          <w:noProof/>
          <w:lang w:eastAsia="pt-BR"/>
        </w:rPr>
        <w:drawing>
          <wp:inline distT="0" distB="0" distL="0" distR="0" wp14:anchorId="27C8842B" wp14:editId="0C67B228">
            <wp:extent cx="2600093" cy="307089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329" cy="3078256"/>
                    </a:xfrm>
                    <a:prstGeom prst="rect">
                      <a:avLst/>
                    </a:prstGeom>
                    <a:noFill/>
                    <a:ln>
                      <a:noFill/>
                    </a:ln>
                  </pic:spPr>
                </pic:pic>
              </a:graphicData>
            </a:graphic>
          </wp:inline>
        </w:drawing>
      </w:r>
    </w:p>
    <w:p w14:paraId="76444896" w14:textId="77777777" w:rsidR="0004621B" w:rsidRDefault="0004621B" w:rsidP="00714EFE">
      <w:pPr>
        <w:pStyle w:val="Ttulo"/>
      </w:pPr>
      <w:r>
        <w:t>Fonte: Adaptado da norma ISO 2631-1:1997</w:t>
      </w:r>
    </w:p>
    <w:p w14:paraId="324939FB" w14:textId="6E73A9A2" w:rsidR="00B538A2" w:rsidRDefault="00B538A2" w:rsidP="00B538A2">
      <w:r w:rsidRPr="00107AD2">
        <w:t>Os eixos de vibração devem ser dispostos nos pontos onde há contato do corpo com uma superfície que vibra</w:t>
      </w:r>
      <w:r w:rsidR="00FE14A2">
        <w:t>,</w:t>
      </w:r>
      <w:r w:rsidRPr="00107AD2">
        <w:t xml:space="preserve"> e são chamados de eixos basicêntricos do corpo humano. </w:t>
      </w:r>
      <w:r w:rsidR="00934D54">
        <w:t>No caso de uma pessoa sentada, no contato da pélvis com o</w:t>
      </w:r>
      <w:r w:rsidRPr="00107AD2">
        <w:t xml:space="preserve"> banco </w:t>
      </w:r>
      <w:r w:rsidR="00934D54">
        <w:t xml:space="preserve">há </w:t>
      </w:r>
      <w:r w:rsidRPr="00107AD2">
        <w:t xml:space="preserve">seis graus de liberdade </w:t>
      </w:r>
      <w:r w:rsidR="00934D54">
        <w:t xml:space="preserve">livres, </w:t>
      </w:r>
      <w:r w:rsidRPr="00107AD2">
        <w:t>relativos a t</w:t>
      </w:r>
      <w:r w:rsidR="00934D54">
        <w:t xml:space="preserve">rês translações e três rotações. Os outros </w:t>
      </w:r>
      <w:r w:rsidRPr="00107AD2">
        <w:t>dois pontos</w:t>
      </w:r>
      <w:r w:rsidR="00934D54">
        <w:t xml:space="preserve"> de contato possuem</w:t>
      </w:r>
      <w:r w:rsidRPr="00107AD2">
        <w:t xml:space="preserve"> apenas</w:t>
      </w:r>
      <w:r w:rsidR="00934D54">
        <w:t xml:space="preserve"> movimentos de translação</w:t>
      </w:r>
      <w:r w:rsidRPr="00107AD2">
        <w:t>, pois nem o assoalho e o encosto tendem a ter movimento de rotações de amplitude notável</w:t>
      </w:r>
      <w:r w:rsidR="00FE14A2">
        <w:t>,</w:t>
      </w:r>
      <w:r w:rsidRPr="00107AD2">
        <w:t xml:space="preserve"> devido às limitações de movimento imposta pela própria montagem da estrutura.</w:t>
      </w:r>
    </w:p>
    <w:p w14:paraId="57A721C9" w14:textId="581740A2" w:rsidR="00326EB3" w:rsidRPr="00DB0B68" w:rsidRDefault="003F4E57" w:rsidP="00326EB3">
      <w:r w:rsidRPr="003F4E57">
        <w:lastRenderedPageBreak/>
        <w:t>A norma ISO 2631-1:1997 determinou através de testes experimentais</w:t>
      </w:r>
      <w:r w:rsidR="00FA2C97">
        <w:t>,</w:t>
      </w:r>
      <w:r>
        <w:t xml:space="preserve"> em laboratório</w:t>
      </w:r>
      <w:r w:rsidR="00FA2C97">
        <w:t>,</w:t>
      </w:r>
      <w:r w:rsidRPr="003F4E57">
        <w:t xml:space="preserve"> curvas de </w:t>
      </w:r>
      <w:r w:rsidR="003905F5" w:rsidRPr="003F4E57">
        <w:t>ponderação</w:t>
      </w:r>
      <w:r w:rsidRPr="003F4E57">
        <w:t xml:space="preserve"> em frequência</w:t>
      </w:r>
      <w:r w:rsidR="00A62BFE">
        <w:t xml:space="preserve">, determinadas em bandas </w:t>
      </w:r>
      <w:r w:rsidR="00326EB3">
        <w:t xml:space="preserve">de 1/3 de oitava. Estas curvas </w:t>
      </w:r>
      <w:r w:rsidRPr="003F4E57">
        <w:t>levam em consideração a não linearidade da resposta humana às vibrações</w:t>
      </w:r>
      <w:r w:rsidR="00F60048">
        <w:t xml:space="preserve"> e à percepção de conforto</w:t>
      </w:r>
      <w:r w:rsidR="00326EB3">
        <w:t xml:space="preserve"> e são apresentadas na Figura</w:t>
      </w:r>
      <w:r w:rsidR="00467397">
        <w:t xml:space="preserve"> 2</w:t>
      </w:r>
      <w:r w:rsidR="00326EB3">
        <w:t>. Os valores dos pesos de ponderação em função das bandas de 1/3 de oitava determinados na norma ISO 2631-</w:t>
      </w:r>
      <w:r w:rsidR="00A62BFE" w:rsidRPr="003F4E57">
        <w:t xml:space="preserve">1:1997 </w:t>
      </w:r>
      <w:r w:rsidR="00A62BFE">
        <w:t>são</w:t>
      </w:r>
      <w:r w:rsidR="00326EB3">
        <w:t xml:space="preserve"> apresentados no </w:t>
      </w:r>
      <w:r w:rsidR="00202E60">
        <w:t>Anexo</w:t>
      </w:r>
      <w:r w:rsidR="00326EB3">
        <w:t xml:space="preserve"> A.</w:t>
      </w:r>
    </w:p>
    <w:p w14:paraId="2792A901" w14:textId="78DF4233" w:rsidR="00107AD2" w:rsidRPr="001D0A2C" w:rsidRDefault="003F4E57" w:rsidP="006737F5">
      <w:pPr>
        <w:pStyle w:val="Subttulo"/>
      </w:pPr>
      <w:r w:rsidRPr="003F4E57">
        <w:t xml:space="preserve"> </w:t>
      </w:r>
      <w:bookmarkStart w:id="19" w:name="_Toc531302865"/>
      <w:r w:rsidR="00621A97">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w:t>
      </w:r>
      <w:r w:rsidR="00FE2E11">
        <w:rPr>
          <w:noProof/>
        </w:rPr>
        <w:fldChar w:fldCharType="end"/>
      </w:r>
      <w:r w:rsidR="00621A97">
        <w:t xml:space="preserve"> </w:t>
      </w:r>
      <w:r w:rsidR="00467397">
        <w:t xml:space="preserve">- </w:t>
      </w:r>
      <w:r w:rsidR="006422AB">
        <w:t>Curvas de ponderação de vibração ISO 2631-1:1997</w:t>
      </w:r>
      <w:bookmarkEnd w:id="19"/>
    </w:p>
    <w:p w14:paraId="44C5BA5B" w14:textId="5A982761" w:rsidR="004E40F6" w:rsidRDefault="00290C45" w:rsidP="004E40F6">
      <w:pPr>
        <w:pStyle w:val="SemEspaamento"/>
      </w:pPr>
      <w:r>
        <w:rPr>
          <w:noProof/>
          <w:lang w:eastAsia="pt-BR"/>
        </w:rPr>
        <w:drawing>
          <wp:inline distT="0" distB="0" distL="0" distR="0" wp14:anchorId="5A044F37" wp14:editId="6B222F6F">
            <wp:extent cx="4919133" cy="3082117"/>
            <wp:effectExtent l="0" t="0" r="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2856" cy="3090715"/>
                    </a:xfrm>
                    <a:prstGeom prst="rect">
                      <a:avLst/>
                    </a:prstGeom>
                    <a:noFill/>
                  </pic:spPr>
                </pic:pic>
              </a:graphicData>
            </a:graphic>
          </wp:inline>
        </w:drawing>
      </w:r>
    </w:p>
    <w:p w14:paraId="708B0860" w14:textId="47919F0E" w:rsidR="004E40F6" w:rsidRDefault="004E40F6" w:rsidP="00714EFE">
      <w:pPr>
        <w:pStyle w:val="Ttulo"/>
      </w:pPr>
      <w:r>
        <w:t xml:space="preserve">Fonte: </w:t>
      </w:r>
      <w:r w:rsidR="008044AF">
        <w:t>Elaborado pelo próprio autor</w:t>
      </w:r>
    </w:p>
    <w:p w14:paraId="3BFACC6E" w14:textId="4C9EE82A" w:rsidR="00326EB3" w:rsidRDefault="00326EB3" w:rsidP="005F425C">
      <w:r>
        <w:t>A</w:t>
      </w:r>
      <w:r w:rsidRPr="003F4E57">
        <w:t xml:space="preserve"> filtragem </w:t>
      </w:r>
      <w:r>
        <w:t xml:space="preserve">ou ponderação </w:t>
      </w:r>
      <w:r w:rsidRPr="003F4E57">
        <w:t>do sinal de aceleração</w:t>
      </w:r>
      <w:r>
        <w:t xml:space="preserve"> RMS</w:t>
      </w:r>
      <w:r w:rsidR="00A62BFE">
        <w:t>,</w:t>
      </w:r>
      <w:r w:rsidRPr="003F4E57">
        <w:t xml:space="preserve"> medido através de curvas de ponderação de vibração específicas para uma dada direção, ponto de contato e tipo de avaliação</w:t>
      </w:r>
      <w:r>
        <w:t xml:space="preserve"> da resposta humana à vibração, mostra que</w:t>
      </w:r>
      <w:r w:rsidR="00A62BFE">
        <w:t>,</w:t>
      </w:r>
      <w:r>
        <w:t xml:space="preserve"> </w:t>
      </w:r>
      <w:r w:rsidRPr="003F4E57">
        <w:t>em frequências onde o corpo humano possui maior sensibilidade à vibração</w:t>
      </w:r>
      <w:r w:rsidR="00A62BFE">
        <w:t>,</w:t>
      </w:r>
      <w:r w:rsidRPr="003F4E57">
        <w:t xml:space="preserve"> o peso </w:t>
      </w:r>
      <w:r>
        <w:t xml:space="preserve">de ponderação </w:t>
      </w:r>
      <w:r w:rsidRPr="003F4E57">
        <w:t>será maior enquanto que nas demais frequências será menor</w:t>
      </w:r>
      <w:r>
        <w:t xml:space="preserve">. </w:t>
      </w:r>
    </w:p>
    <w:p w14:paraId="0B627AED" w14:textId="387BEA55" w:rsidR="005F425C" w:rsidRDefault="00C54346" w:rsidP="005F425C">
      <w:pPr>
        <w:rPr>
          <w:rFonts w:eastAsiaTheme="minorEastAsia"/>
        </w:rPr>
      </w:pPr>
      <w:r w:rsidRPr="00DB57BB">
        <w:t>Os pesos</w:t>
      </w:r>
      <w:r w:rsidR="004C4039" w:rsidRPr="00DB57BB">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DB57BB">
        <w:t xml:space="preserve">,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Pr="00DB57BB">
        <w:t xml:space="preserve">,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DB57BB">
        <w:t xml:space="preserve"> e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6D0F03" w:rsidRPr="00DB57BB">
        <w:rPr>
          <w:rFonts w:eastAsiaTheme="minorEastAsia"/>
        </w:rPr>
        <w:t>,</w:t>
      </w:r>
      <w:r w:rsidR="006D0F03">
        <w:rPr>
          <w:rFonts w:eastAsiaTheme="minorEastAsia"/>
        </w:rPr>
        <w:t xml:space="preserve"> de acordo com a norma ISO 2631-1:1997, </w:t>
      </w:r>
      <w:r w:rsidR="00DB57BB">
        <w:rPr>
          <w:rFonts w:eastAsiaTheme="minorEastAsia"/>
        </w:rPr>
        <w:t>são utilizados para todos os casos</w:t>
      </w:r>
      <w:r w:rsidR="00A62BFE">
        <w:rPr>
          <w:rFonts w:eastAsiaTheme="minorEastAsia"/>
        </w:rPr>
        <w:t xml:space="preserve"> exceto para avaliação de enjoo. O </w:t>
      </w:r>
      <w:r w:rsidR="00DB57BB">
        <w:t>peso</w:t>
      </w:r>
      <w:r w:rsidR="005F425C" w:rsidRPr="005F425C">
        <w:t xml:space="preserve">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00DB57BB">
        <w:rPr>
          <w:rFonts w:eastAsiaTheme="minorEastAsia"/>
        </w:rPr>
        <w:t xml:space="preserve"> é utilizado nas análises de conforto e percepção da vibração para pessoas deita</w:t>
      </w:r>
      <w:r w:rsidR="002F6DB9">
        <w:rPr>
          <w:rFonts w:eastAsiaTheme="minorEastAsia"/>
        </w:rPr>
        <w:t>das</w:t>
      </w:r>
      <w:r w:rsidR="00DB57BB">
        <w:rPr>
          <w:rFonts w:eastAsiaTheme="minorEastAsia"/>
        </w:rPr>
        <w:t>,</w:t>
      </w:r>
      <w:r w:rsidR="005F425C" w:rsidRPr="005F425C">
        <w:t xml:space="preserve"> e</w:t>
      </w:r>
      <w:r w:rsidR="00DB57BB">
        <w:t>nquanto que o peso</w:t>
      </w:r>
      <w:r w:rsidR="005F425C" w:rsidRPr="005F425C">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5F425C" w:rsidRPr="005F425C">
        <w:t xml:space="preserve"> </w:t>
      </w:r>
      <w:r w:rsidR="00DB57BB">
        <w:t xml:space="preserve">é </w:t>
      </w:r>
      <w:r w:rsidR="005F425C" w:rsidRPr="005F425C">
        <w:t>utilizado</w:t>
      </w:r>
      <w:r w:rsidR="00DB57BB">
        <w:t xml:space="preserve"> apenas</w:t>
      </w:r>
      <w:r w:rsidR="005F425C" w:rsidRPr="005F425C">
        <w:t xml:space="preserve"> nas avaliações de enjoos causados por oscilações com fre</w:t>
      </w:r>
      <w:r w:rsidR="00DB57BB">
        <w:t>quências menores do que 0,5 Hz</w:t>
      </w:r>
      <w:r w:rsidR="00DA160C">
        <w:t xml:space="preserve">. Portanto, os pesos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00DA160C">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oMath>
      <w:r w:rsidR="00DA160C">
        <w:rPr>
          <w:rFonts w:eastAsiaTheme="minorEastAsia"/>
        </w:rPr>
        <w:t xml:space="preserve"> não serão considerados nas discussões adiante.</w:t>
      </w:r>
    </w:p>
    <w:p w14:paraId="55271192" w14:textId="5A21E03F" w:rsidR="00D43C7C" w:rsidRDefault="00E35732" w:rsidP="005807B4">
      <w:r w:rsidRPr="00E35732">
        <w:t>O cálculo das acelerações RMS ponderadas deve incluir todas as bandas de 1/3 de o</w:t>
      </w:r>
      <w:r w:rsidR="008A46F8">
        <w:t>itava estabelecidas pela norma</w:t>
      </w:r>
      <w:r w:rsidRPr="00E35732">
        <w:t xml:space="preserve"> ISO 2631-1:1997 </w:t>
      </w:r>
      <w:r>
        <w:t xml:space="preserve">e cuja faixa de frequências </w:t>
      </w:r>
      <w:r w:rsidRPr="00E35732">
        <w:lastRenderedPageBreak/>
        <w:t xml:space="preserve">variam entre 0,4 e 100 Hz para os pesos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E35732">
        <w:t xml:space="preserve">,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Pr="00E35732">
        <w:t xml:space="preserve">,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sidRPr="00E35732">
        <w:t xml:space="preserve"> e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007A4D13">
        <w:t xml:space="preserve">. </w:t>
      </w:r>
      <w:r w:rsidR="005807B4">
        <w:rPr>
          <w:rFonts w:eastAsiaTheme="minorEastAsia"/>
        </w:rPr>
        <w:t xml:space="preserve">O número das bandas de 1/3 de oitava e as respectivas frequências encontram-se no </w:t>
      </w:r>
      <w:r w:rsidR="00202E60">
        <w:rPr>
          <w:rFonts w:eastAsiaTheme="minorEastAsia"/>
        </w:rPr>
        <w:t xml:space="preserve">Anexo </w:t>
      </w:r>
      <w:r w:rsidR="005807B4">
        <w:rPr>
          <w:rFonts w:eastAsiaTheme="minorEastAsia"/>
        </w:rPr>
        <w:t>A.</w:t>
      </w:r>
      <w:r w:rsidR="005807B4">
        <w:t xml:space="preserve"> </w:t>
      </w:r>
      <w:r w:rsidR="003F4E57" w:rsidRPr="00EF0C7F">
        <w:t xml:space="preserve">A </w:t>
      </w:r>
      <w:r w:rsidR="00EF0C7F" w:rsidRPr="00EF0C7F">
        <w:t>aceleração RMS ponderada</w:t>
      </w:r>
      <w:r w:rsidR="00F927D4">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r w:rsidR="003F4E57" w:rsidRPr="00EF0C7F">
        <w:t xml:space="preserve"> </w:t>
      </w:r>
      <w:r w:rsidR="00EF0C7F">
        <w:t>é fun</w:t>
      </w:r>
      <w:r w:rsidR="00EF0C7F" w:rsidRPr="00EF0C7F">
        <w:t>ç</w:t>
      </w:r>
      <w:r w:rsidR="00EF0C7F">
        <w:t>ã</w:t>
      </w:r>
      <w:r w:rsidR="00EF0C7F" w:rsidRPr="00EF0C7F">
        <w:t xml:space="preserve">o </w:t>
      </w:r>
      <w:r w:rsidR="005807B4" w:rsidRPr="00EF0C7F">
        <w:t>da aceleração RMS medida</w:t>
      </w:r>
      <w:r w:rsidR="00E43E55">
        <w:t>,</w:t>
      </w:r>
      <w:r w:rsidR="00EF0C7F" w:rsidRPr="00EF0C7F">
        <w:t xml:space="preserve"> do peso de ponderação adequado, ambos</w:t>
      </w:r>
      <w:r w:rsidR="005807B4" w:rsidRPr="00EF0C7F">
        <w:t xml:space="preserve"> de acordo com as bandas de 1/3 de oitava estabelecidas pelas normas</w:t>
      </w:r>
      <w:r w:rsidR="00E43E55">
        <w:t xml:space="preserve"> e o fator de multiplicação</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F0C7F" w:rsidRPr="00EF0C7F">
        <w:t xml:space="preserve"> conforme a Equação</w:t>
      </w:r>
      <w:r w:rsidR="00644739">
        <w:t xml:space="preserve"> 3</w:t>
      </w:r>
      <w:r w:rsidR="00EF0C7F" w:rsidRPr="00EF0C7F">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D43C7C" w14:paraId="7A27E555" w14:textId="77777777" w:rsidTr="00D43C7C">
        <w:tc>
          <w:tcPr>
            <w:tcW w:w="8613" w:type="dxa"/>
            <w:vAlign w:val="center"/>
          </w:tcPr>
          <w:p w14:paraId="430A1127" w14:textId="4DA0CB56" w:rsidR="00D43C7C" w:rsidRPr="00B918E8" w:rsidRDefault="00B918E8" w:rsidP="00024D84">
            <w:pPr>
              <w:pStyle w:val="Citao"/>
              <w:ind w:left="-1152"/>
              <w:jc w:val="left"/>
              <w:rPr>
                <w:rFonts w:ascii="Cambria Math" w:hAnsi="Cambria Math"/>
                <w:i/>
              </w:rP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i</m:t>
                        </m:r>
                      </m:sub>
                    </m:sSub>
                    <m:d>
                      <m:dPr>
                        <m:begChr m:val="["/>
                        <m:endChr m:val="]"/>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674" w:type="dxa"/>
            <w:vAlign w:val="center"/>
          </w:tcPr>
          <w:p w14:paraId="7440EF43" w14:textId="7C040295" w:rsidR="00D43C7C" w:rsidRPr="004054AE" w:rsidRDefault="00D43C7C" w:rsidP="00D43C7C">
            <w:pPr>
              <w:pStyle w:val="Citao"/>
              <w:rPr>
                <w:rFonts w:ascii="Arial" w:eastAsia="Calibri" w:hAnsi="Arial" w:cs="Arial"/>
              </w:rPr>
            </w:pPr>
            <w:r w:rsidRPr="004054AE">
              <w:rPr>
                <w:rFonts w:ascii="Arial" w:hAnsi="Arial" w:cs="Arial"/>
              </w:rPr>
              <w:t>(</w:t>
            </w:r>
            <w:r>
              <w:rPr>
                <w:rFonts w:ascii="Arial" w:hAnsi="Arial" w:cs="Arial"/>
              </w:rPr>
              <w:t>3</w:t>
            </w:r>
            <w:r w:rsidRPr="004054AE">
              <w:rPr>
                <w:rFonts w:ascii="Arial" w:hAnsi="Arial" w:cs="Arial"/>
              </w:rPr>
              <w:t>)</w:t>
            </w:r>
          </w:p>
        </w:tc>
      </w:tr>
    </w:tbl>
    <w:p w14:paraId="5497B20D" w14:textId="60DB730E" w:rsidR="00DB57BB" w:rsidRDefault="003F4E57" w:rsidP="00417F1A">
      <w:r w:rsidRPr="00F927D4">
        <w:t>Onde</w:t>
      </w:r>
      <w:r w:rsidR="00F927D4">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F927D4">
        <w:rPr>
          <w:rFonts w:eastAsiaTheme="minorEastAsia"/>
        </w:rPr>
        <w:t xml:space="preserve"> </w:t>
      </w:r>
      <w:r w:rsidR="00C26CBA">
        <w:rPr>
          <w:rFonts w:eastAsiaTheme="minorEastAsia"/>
        </w:rPr>
        <w:t xml:space="preserve">é </w:t>
      </w:r>
      <w:r w:rsidR="000640D2">
        <w:rPr>
          <w:rFonts w:eastAsiaTheme="minorEastAsia"/>
        </w:rPr>
        <w:t>a</w:t>
      </w:r>
      <w:r w:rsidR="00F927D4">
        <w:rPr>
          <w:rFonts w:eastAsiaTheme="minorEastAsia"/>
        </w:rPr>
        <w:t xml:space="preserve"> aceleraç</w:t>
      </w:r>
      <w:r w:rsidR="00E43E55">
        <w:rPr>
          <w:rFonts w:eastAsiaTheme="minorEastAsia"/>
        </w:rPr>
        <w:t>ão RMS medida</w:t>
      </w:r>
      <w:r w:rsidR="000640D2">
        <w:rPr>
          <w:rFonts w:eastAsiaTheme="minorEastAsia"/>
        </w:rPr>
        <w:t xml:space="preserve"> em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000640D2">
        <w:rPr>
          <w:rFonts w:eastAsiaTheme="minorEastAsia"/>
        </w:rPr>
        <w:t xml:space="preserve"> para movimentos de translação e </w:t>
      </w:r>
      <m:oMath>
        <m:r>
          <w:rPr>
            <w:rFonts w:ascii="Cambria Math" w:eastAsiaTheme="minorEastAsia" w:hAnsi="Cambria Math"/>
          </w:rPr>
          <m:t>rad/</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000640D2">
        <w:rPr>
          <w:rFonts w:eastAsiaTheme="minorEastAsia"/>
        </w:rPr>
        <w:t xml:space="preserve"> para movimentos de rotação</w:t>
      </w:r>
      <w:r w:rsidR="00E43E55">
        <w:rPr>
          <w:rFonts w:eastAsiaTheme="minorEastAsia"/>
        </w:rPr>
        <w:t>,</w:t>
      </w:r>
      <w:r w:rsidR="00F927D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AA186F">
        <w:rPr>
          <w:rFonts w:eastAsiaTheme="minorEastAsia"/>
        </w:rPr>
        <w:t xml:space="preserve"> é o peso de ponderação para cada ponto de contato e direção de medição em </w:t>
      </w:r>
      <w:r w:rsidR="00F927D4">
        <w:rPr>
          <w:rFonts w:eastAsiaTheme="minorEastAsia"/>
        </w:rPr>
        <w:t>banda de 1/3 de oitava de acordo com as normas ISO</w:t>
      </w:r>
      <w:r w:rsidR="00E43E55">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E43E55">
        <w:t xml:space="preserve"> é o </w:t>
      </w:r>
      <w:r w:rsidR="00E64F3E">
        <w:t xml:space="preserve">fator de multiplicação </w:t>
      </w:r>
      <w:r w:rsidR="00E43E55">
        <w:rPr>
          <w:rFonts w:eastAsiaTheme="minorEastAsia"/>
        </w:rPr>
        <w:t>específico para cada direção e local de vibração.</w:t>
      </w:r>
      <w:r w:rsidR="00E43E55">
        <w:t xml:space="preserve"> </w:t>
      </w:r>
      <w:r w:rsidR="00DB57BB">
        <w:t>A Tabela</w:t>
      </w:r>
      <w:r w:rsidR="00F974A1">
        <w:t xml:space="preserve"> 1</w:t>
      </w:r>
      <w:r w:rsidR="00DB57BB">
        <w:t xml:space="preserve"> apresenta os valores dos fatores de multiplicação</w:t>
      </w:r>
      <w:r w:rsidR="00687B8F">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DB57BB">
        <w:t xml:space="preserve"> definidos na norma</w:t>
      </w:r>
      <w:r w:rsidR="00AA186F">
        <w:t xml:space="preserve"> ISO 2631-1:1997 e os respectivos pesos de ponderação para cada ponto de contato e direção de medição para análises de conforto em pessoas sentadas.</w:t>
      </w:r>
    </w:p>
    <w:p w14:paraId="5A967284" w14:textId="5D2498ED" w:rsidR="00DB57BB" w:rsidRDefault="00FD04B5" w:rsidP="006737F5">
      <w:pPr>
        <w:pStyle w:val="Subttulo"/>
      </w:pPr>
      <w:bookmarkStart w:id="20" w:name="_Toc531302950"/>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w:t>
      </w:r>
      <w:r w:rsidR="00FE2E11">
        <w:rPr>
          <w:noProof/>
        </w:rPr>
        <w:fldChar w:fldCharType="end"/>
      </w:r>
      <w:r>
        <w:t xml:space="preserve"> - </w:t>
      </w:r>
      <w:r w:rsidR="00DB57BB">
        <w:t>Fatores de multiplicação para cada peso de ponderação</w:t>
      </w:r>
      <w:bookmarkEnd w:id="20"/>
      <w:r w:rsidR="00DB57BB">
        <w:t xml:space="preserve"> </w:t>
      </w:r>
    </w:p>
    <w:tbl>
      <w:tblPr>
        <w:tblStyle w:val="TabeladeGrade21"/>
        <w:tblW w:w="0" w:type="auto"/>
        <w:tblLook w:val="04A0" w:firstRow="1" w:lastRow="0" w:firstColumn="1" w:lastColumn="0" w:noHBand="0" w:noVBand="1"/>
      </w:tblPr>
      <w:tblGrid>
        <w:gridCol w:w="2302"/>
        <w:gridCol w:w="2303"/>
        <w:gridCol w:w="2303"/>
        <w:gridCol w:w="2303"/>
      </w:tblGrid>
      <w:tr w:rsidR="00DB57BB" w14:paraId="1A075B72" w14:textId="77777777" w:rsidTr="00792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Borders>
              <w:top w:val="single" w:sz="4" w:space="0" w:color="auto"/>
              <w:bottom w:val="single" w:sz="4" w:space="0" w:color="auto"/>
            </w:tcBorders>
            <w:vAlign w:val="center"/>
          </w:tcPr>
          <w:p w14:paraId="58B40AF7" w14:textId="77777777" w:rsidR="00DB57BB" w:rsidRPr="00991957" w:rsidRDefault="00DB57BB" w:rsidP="00FC566F">
            <w:pPr>
              <w:ind w:firstLine="0"/>
              <w:jc w:val="center"/>
            </w:pPr>
            <w:r>
              <w:t>Ponto de contato</w:t>
            </w:r>
          </w:p>
        </w:tc>
        <w:tc>
          <w:tcPr>
            <w:tcW w:w="2303" w:type="dxa"/>
            <w:tcBorders>
              <w:top w:val="single" w:sz="4" w:space="0" w:color="auto"/>
              <w:bottom w:val="single" w:sz="4" w:space="0" w:color="auto"/>
            </w:tcBorders>
            <w:vAlign w:val="center"/>
          </w:tcPr>
          <w:p w14:paraId="0E159DD8" w14:textId="77777777" w:rsidR="00DB57BB" w:rsidRPr="00991957" w:rsidRDefault="00DB57BB" w:rsidP="00FC566F">
            <w:pPr>
              <w:ind w:firstLine="0"/>
              <w:jc w:val="center"/>
              <w:cnfStyle w:val="100000000000" w:firstRow="1" w:lastRow="0" w:firstColumn="0" w:lastColumn="0" w:oddVBand="0" w:evenVBand="0" w:oddHBand="0" w:evenHBand="0" w:firstRowFirstColumn="0" w:firstRowLastColumn="0" w:lastRowFirstColumn="0" w:lastRowLastColumn="0"/>
            </w:pPr>
            <w:r w:rsidRPr="00991957">
              <w:t>Direção</w:t>
            </w:r>
          </w:p>
        </w:tc>
        <w:tc>
          <w:tcPr>
            <w:tcW w:w="2303" w:type="dxa"/>
            <w:tcBorders>
              <w:top w:val="single" w:sz="4" w:space="0" w:color="auto"/>
              <w:bottom w:val="single" w:sz="4" w:space="0" w:color="auto"/>
            </w:tcBorders>
            <w:vAlign w:val="center"/>
          </w:tcPr>
          <w:p w14:paraId="6E552176" w14:textId="0711803A" w:rsidR="00DB57BB" w:rsidRPr="00991957" w:rsidRDefault="0025532D" w:rsidP="008A1354">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W</m:t>
                    </m:r>
                    <m:ctrlPr>
                      <w:rPr>
                        <w:rFonts w:ascii="Cambria Math" w:hAnsi="Cambria Math"/>
                        <w:i/>
                      </w:rPr>
                    </m:ctrlPr>
                  </m:e>
                  <m:sub>
                    <m:r>
                      <m:rPr>
                        <m:sty m:val="bi"/>
                      </m:rPr>
                      <w:rPr>
                        <w:rFonts w:ascii="Cambria Math" w:hAnsi="Cambria Math"/>
                      </w:rPr>
                      <m:t>i</m:t>
                    </m:r>
                  </m:sub>
                </m:sSub>
              </m:oMath>
            </m:oMathPara>
          </w:p>
        </w:tc>
        <w:tc>
          <w:tcPr>
            <w:tcW w:w="2303" w:type="dxa"/>
            <w:tcBorders>
              <w:top w:val="single" w:sz="4" w:space="0" w:color="auto"/>
              <w:bottom w:val="single" w:sz="4" w:space="0" w:color="auto"/>
            </w:tcBorders>
            <w:vAlign w:val="center"/>
          </w:tcPr>
          <w:p w14:paraId="52F19C55" w14:textId="29E7EB05" w:rsidR="00DB57BB" w:rsidRPr="00991957" w:rsidRDefault="0025532D" w:rsidP="008A1354">
            <w:pPr>
              <w:ind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oMath>
            </m:oMathPara>
          </w:p>
        </w:tc>
      </w:tr>
      <w:tr w:rsidR="00DB57BB" w14:paraId="2FF6187A"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restart"/>
            <w:tcBorders>
              <w:top w:val="single" w:sz="4" w:space="0" w:color="auto"/>
              <w:bottom w:val="nil"/>
              <w:right w:val="nil"/>
            </w:tcBorders>
            <w:shd w:val="clear" w:color="auto" w:fill="D9D9D9" w:themeFill="background1" w:themeFillShade="D9"/>
            <w:vAlign w:val="center"/>
          </w:tcPr>
          <w:p w14:paraId="274BF3D7" w14:textId="77777777" w:rsidR="00DB57BB" w:rsidRPr="00991957" w:rsidRDefault="00DB57BB" w:rsidP="00FC566F">
            <w:pPr>
              <w:ind w:firstLine="0"/>
              <w:jc w:val="center"/>
            </w:pPr>
            <w:r>
              <w:t>Assento</w:t>
            </w:r>
          </w:p>
        </w:tc>
        <w:tc>
          <w:tcPr>
            <w:tcW w:w="2303" w:type="dxa"/>
            <w:tcBorders>
              <w:top w:val="single" w:sz="4" w:space="0" w:color="auto"/>
              <w:left w:val="nil"/>
              <w:bottom w:val="nil"/>
              <w:right w:val="nil"/>
            </w:tcBorders>
            <w:shd w:val="clear" w:color="auto" w:fill="D9D9D9" w:themeFill="background1" w:themeFillShade="D9"/>
            <w:vAlign w:val="center"/>
          </w:tcPr>
          <w:p w14:paraId="27D64743" w14:textId="77777777" w:rsidR="00DB57BB" w:rsidRPr="00991957" w:rsidRDefault="00DB57BB" w:rsidP="00FC566F">
            <w:pPr>
              <w:ind w:firstLine="0"/>
              <w:jc w:val="center"/>
              <w:cnfStyle w:val="000000100000" w:firstRow="0" w:lastRow="0" w:firstColumn="0" w:lastColumn="0" w:oddVBand="0" w:evenVBand="0" w:oddHBand="1" w:evenHBand="0" w:firstRowFirstColumn="0" w:firstRowLastColumn="0" w:lastRowFirstColumn="0" w:lastRowLastColumn="0"/>
            </w:pPr>
            <w:r>
              <w:t>X</w:t>
            </w:r>
          </w:p>
        </w:tc>
        <w:tc>
          <w:tcPr>
            <w:tcW w:w="2303" w:type="dxa"/>
            <w:tcBorders>
              <w:top w:val="single" w:sz="4" w:space="0" w:color="auto"/>
              <w:left w:val="nil"/>
              <w:bottom w:val="nil"/>
              <w:right w:val="nil"/>
            </w:tcBorders>
            <w:shd w:val="clear" w:color="auto" w:fill="D9D9D9" w:themeFill="background1" w:themeFillShade="D9"/>
            <w:vAlign w:val="center"/>
          </w:tcPr>
          <w:p w14:paraId="6278AC1B" w14:textId="77777777" w:rsidR="00DB57BB" w:rsidRPr="00991957" w:rsidRDefault="0025532D" w:rsidP="00FC566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W</m:t>
                    </m:r>
                  </m:e>
                  <m:sub>
                    <m:r>
                      <w:rPr>
                        <w:rFonts w:ascii="Cambria Math" w:hAnsi="Cambria Math"/>
                      </w:rPr>
                      <m:t>d</m:t>
                    </m:r>
                  </m:sub>
                </m:sSub>
              </m:oMath>
            </m:oMathPara>
          </w:p>
        </w:tc>
        <w:tc>
          <w:tcPr>
            <w:tcW w:w="2303" w:type="dxa"/>
            <w:tcBorders>
              <w:top w:val="single" w:sz="4" w:space="0" w:color="auto"/>
              <w:left w:val="nil"/>
              <w:bottom w:val="nil"/>
            </w:tcBorders>
            <w:shd w:val="clear" w:color="auto" w:fill="D9D9D9" w:themeFill="background1" w:themeFillShade="D9"/>
            <w:vAlign w:val="center"/>
          </w:tcPr>
          <w:p w14:paraId="4A6F6EAF" w14:textId="770C2FCC" w:rsidR="00DB57BB" w:rsidRPr="00991957" w:rsidRDefault="00792177" w:rsidP="00FC566F">
            <w:pPr>
              <w:ind w:firstLine="0"/>
              <w:jc w:val="center"/>
              <w:cnfStyle w:val="000000100000" w:firstRow="0" w:lastRow="0" w:firstColumn="0" w:lastColumn="0" w:oddVBand="0" w:evenVBand="0" w:oddHBand="1" w:evenHBand="0" w:firstRowFirstColumn="0" w:firstRowLastColumn="0" w:lastRowFirstColumn="0" w:lastRowLastColumn="0"/>
            </w:pPr>
            <w:r>
              <w:t>1,</w:t>
            </w:r>
            <w:r w:rsidR="00DB57BB">
              <w:t>00</w:t>
            </w:r>
          </w:p>
        </w:tc>
      </w:tr>
      <w:tr w:rsidR="00DB57BB" w14:paraId="1B630C56" w14:textId="77777777" w:rsidTr="00BF18B3">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vAlign w:val="center"/>
          </w:tcPr>
          <w:p w14:paraId="0F15BF30" w14:textId="77777777" w:rsidR="00DB57BB" w:rsidRPr="00991957" w:rsidRDefault="00DB57BB" w:rsidP="00FC566F">
            <w:pPr>
              <w:ind w:firstLine="0"/>
              <w:jc w:val="center"/>
            </w:pPr>
          </w:p>
        </w:tc>
        <w:tc>
          <w:tcPr>
            <w:tcW w:w="2303" w:type="dxa"/>
            <w:tcBorders>
              <w:top w:val="nil"/>
              <w:left w:val="nil"/>
              <w:bottom w:val="nil"/>
              <w:right w:val="nil"/>
            </w:tcBorders>
            <w:vAlign w:val="center"/>
          </w:tcPr>
          <w:p w14:paraId="5054571F" w14:textId="77777777" w:rsidR="00DB57BB" w:rsidRPr="00991957" w:rsidRDefault="00DB57BB" w:rsidP="00FC566F">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2303" w:type="dxa"/>
            <w:tcBorders>
              <w:top w:val="nil"/>
              <w:left w:val="nil"/>
              <w:bottom w:val="nil"/>
              <w:right w:val="nil"/>
            </w:tcBorders>
            <w:vAlign w:val="center"/>
          </w:tcPr>
          <w:p w14:paraId="4E9F336D" w14:textId="77777777" w:rsidR="00DB57BB" w:rsidRPr="00991957" w:rsidRDefault="0025532D" w:rsidP="00FC566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W</m:t>
                    </m:r>
                  </m:e>
                  <m:sub>
                    <m:r>
                      <w:rPr>
                        <w:rFonts w:ascii="Cambria Math" w:hAnsi="Cambria Math"/>
                      </w:rPr>
                      <m:t>d</m:t>
                    </m:r>
                  </m:sub>
                </m:sSub>
              </m:oMath>
            </m:oMathPara>
          </w:p>
        </w:tc>
        <w:tc>
          <w:tcPr>
            <w:tcW w:w="2303" w:type="dxa"/>
            <w:tcBorders>
              <w:top w:val="nil"/>
              <w:left w:val="nil"/>
              <w:bottom w:val="nil"/>
            </w:tcBorders>
            <w:vAlign w:val="center"/>
          </w:tcPr>
          <w:p w14:paraId="4C84BD68" w14:textId="5C316EC9" w:rsidR="00DB57BB" w:rsidRPr="00991957" w:rsidRDefault="00792177" w:rsidP="00FC566F">
            <w:pPr>
              <w:ind w:firstLine="0"/>
              <w:jc w:val="center"/>
              <w:cnfStyle w:val="000000000000" w:firstRow="0" w:lastRow="0" w:firstColumn="0" w:lastColumn="0" w:oddVBand="0" w:evenVBand="0" w:oddHBand="0" w:evenHBand="0" w:firstRowFirstColumn="0" w:firstRowLastColumn="0" w:lastRowFirstColumn="0" w:lastRowLastColumn="0"/>
            </w:pPr>
            <w:r>
              <w:t>1,</w:t>
            </w:r>
            <w:r w:rsidR="00DB57BB">
              <w:t>00</w:t>
            </w:r>
          </w:p>
        </w:tc>
      </w:tr>
      <w:tr w:rsidR="00DB57BB" w:rsidRPr="008044AF" w14:paraId="37BDA7A0"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vAlign w:val="center"/>
          </w:tcPr>
          <w:p w14:paraId="41DCF2A5" w14:textId="77777777" w:rsidR="00DB57BB" w:rsidRPr="00991957" w:rsidRDefault="00DB57BB" w:rsidP="00FC566F">
            <w:pPr>
              <w:ind w:firstLine="0"/>
              <w:jc w:val="center"/>
            </w:pPr>
          </w:p>
        </w:tc>
        <w:tc>
          <w:tcPr>
            <w:tcW w:w="2303" w:type="dxa"/>
            <w:tcBorders>
              <w:top w:val="nil"/>
              <w:left w:val="nil"/>
              <w:bottom w:val="nil"/>
              <w:right w:val="nil"/>
            </w:tcBorders>
            <w:shd w:val="clear" w:color="auto" w:fill="D9D9D9" w:themeFill="background1" w:themeFillShade="D9"/>
            <w:vAlign w:val="center"/>
          </w:tcPr>
          <w:p w14:paraId="54556EA5" w14:textId="77777777" w:rsidR="00DB57BB" w:rsidRPr="00991957" w:rsidRDefault="00DB57BB" w:rsidP="00FC566F">
            <w:pPr>
              <w:ind w:firstLine="0"/>
              <w:jc w:val="center"/>
              <w:cnfStyle w:val="000000100000" w:firstRow="0" w:lastRow="0" w:firstColumn="0" w:lastColumn="0" w:oddVBand="0" w:evenVBand="0" w:oddHBand="1" w:evenHBand="0" w:firstRowFirstColumn="0" w:firstRowLastColumn="0" w:lastRowFirstColumn="0" w:lastRowLastColumn="0"/>
            </w:pPr>
            <w:r>
              <w:t>Z</w:t>
            </w:r>
          </w:p>
        </w:tc>
        <w:tc>
          <w:tcPr>
            <w:tcW w:w="2303" w:type="dxa"/>
            <w:tcBorders>
              <w:top w:val="nil"/>
              <w:left w:val="nil"/>
              <w:bottom w:val="nil"/>
              <w:right w:val="nil"/>
            </w:tcBorders>
            <w:shd w:val="clear" w:color="auto" w:fill="D9D9D9" w:themeFill="background1" w:themeFillShade="D9"/>
            <w:vAlign w:val="center"/>
          </w:tcPr>
          <w:p w14:paraId="6C828D73" w14:textId="77777777" w:rsidR="00DB57BB" w:rsidRPr="008044AF" w:rsidRDefault="0025532D"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oMath>
            </m:oMathPara>
          </w:p>
        </w:tc>
        <w:tc>
          <w:tcPr>
            <w:tcW w:w="2303" w:type="dxa"/>
            <w:tcBorders>
              <w:top w:val="nil"/>
              <w:left w:val="nil"/>
              <w:bottom w:val="nil"/>
            </w:tcBorders>
            <w:shd w:val="clear" w:color="auto" w:fill="D9D9D9" w:themeFill="background1" w:themeFillShade="D9"/>
            <w:vAlign w:val="center"/>
          </w:tcPr>
          <w:p w14:paraId="677968FD" w14:textId="06D1FE6A" w:rsidR="00DB57BB" w:rsidRPr="008044AF" w:rsidRDefault="00792177"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1,</w:t>
            </w:r>
            <w:r w:rsidR="00DB57BB" w:rsidRPr="008044AF">
              <w:rPr>
                <w:lang w:val="pl-PL"/>
              </w:rPr>
              <w:t>00</w:t>
            </w:r>
          </w:p>
        </w:tc>
      </w:tr>
      <w:tr w:rsidR="00DB57BB" w:rsidRPr="008044AF" w14:paraId="1F030740" w14:textId="77777777" w:rsidTr="00BF18B3">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vAlign w:val="center"/>
          </w:tcPr>
          <w:p w14:paraId="01D46651" w14:textId="77777777" w:rsidR="00DB57BB" w:rsidRPr="008044AF" w:rsidRDefault="00DB57BB" w:rsidP="00FC566F">
            <w:pPr>
              <w:ind w:firstLine="0"/>
              <w:jc w:val="center"/>
              <w:rPr>
                <w:lang w:val="pl-PL"/>
              </w:rPr>
            </w:pPr>
          </w:p>
        </w:tc>
        <w:tc>
          <w:tcPr>
            <w:tcW w:w="2303" w:type="dxa"/>
            <w:tcBorders>
              <w:top w:val="nil"/>
              <w:left w:val="nil"/>
              <w:bottom w:val="nil"/>
              <w:right w:val="nil"/>
            </w:tcBorders>
            <w:vAlign w:val="center"/>
          </w:tcPr>
          <w:p w14:paraId="4C65E5F3" w14:textId="77777777" w:rsidR="00DB57BB" w:rsidRPr="008044AF" w:rsidRDefault="00DB57BB"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sidRPr="008044AF">
              <w:rPr>
                <w:lang w:val="pl-PL"/>
              </w:rPr>
              <w:t>RX</w:t>
            </w:r>
          </w:p>
        </w:tc>
        <w:tc>
          <w:tcPr>
            <w:tcW w:w="2303" w:type="dxa"/>
            <w:tcBorders>
              <w:top w:val="nil"/>
              <w:left w:val="nil"/>
              <w:bottom w:val="nil"/>
              <w:right w:val="nil"/>
            </w:tcBorders>
            <w:vAlign w:val="center"/>
          </w:tcPr>
          <w:p w14:paraId="7C3381C7" w14:textId="77777777" w:rsidR="00DB57BB" w:rsidRPr="008044AF" w:rsidRDefault="0025532D"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oMath>
            </m:oMathPara>
          </w:p>
        </w:tc>
        <w:tc>
          <w:tcPr>
            <w:tcW w:w="2303" w:type="dxa"/>
            <w:tcBorders>
              <w:top w:val="nil"/>
              <w:left w:val="nil"/>
              <w:bottom w:val="nil"/>
            </w:tcBorders>
            <w:vAlign w:val="center"/>
          </w:tcPr>
          <w:p w14:paraId="5F06B2B7" w14:textId="5BEC42EE" w:rsidR="00DB57BB" w:rsidRPr="008044AF" w:rsidRDefault="00792177"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w:t>
            </w:r>
            <w:r w:rsidR="00DB57BB" w:rsidRPr="008044AF">
              <w:rPr>
                <w:lang w:val="pl-PL"/>
              </w:rPr>
              <w:t>63</w:t>
            </w:r>
          </w:p>
        </w:tc>
      </w:tr>
      <w:tr w:rsidR="00DB57BB" w:rsidRPr="008044AF" w14:paraId="6F88A249"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vAlign w:val="center"/>
          </w:tcPr>
          <w:p w14:paraId="5239E3E3" w14:textId="77777777" w:rsidR="00DB57BB" w:rsidRPr="008044AF" w:rsidRDefault="00DB57BB" w:rsidP="00FC566F">
            <w:pPr>
              <w:ind w:firstLine="0"/>
              <w:jc w:val="center"/>
              <w:rPr>
                <w:lang w:val="pl-PL"/>
              </w:rPr>
            </w:pPr>
          </w:p>
        </w:tc>
        <w:tc>
          <w:tcPr>
            <w:tcW w:w="2303" w:type="dxa"/>
            <w:tcBorders>
              <w:top w:val="nil"/>
              <w:left w:val="nil"/>
              <w:bottom w:val="nil"/>
              <w:right w:val="nil"/>
            </w:tcBorders>
            <w:shd w:val="clear" w:color="auto" w:fill="D9D9D9" w:themeFill="background1" w:themeFillShade="D9"/>
            <w:vAlign w:val="center"/>
          </w:tcPr>
          <w:p w14:paraId="11E859CD" w14:textId="77777777" w:rsidR="00DB57BB" w:rsidRPr="008044AF" w:rsidRDefault="00DB57BB"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sidRPr="008044AF">
              <w:rPr>
                <w:lang w:val="pl-PL"/>
              </w:rPr>
              <w:t>RY</w:t>
            </w:r>
          </w:p>
        </w:tc>
        <w:tc>
          <w:tcPr>
            <w:tcW w:w="2303" w:type="dxa"/>
            <w:tcBorders>
              <w:top w:val="nil"/>
              <w:left w:val="nil"/>
              <w:bottom w:val="nil"/>
              <w:right w:val="nil"/>
            </w:tcBorders>
            <w:shd w:val="clear" w:color="auto" w:fill="D9D9D9" w:themeFill="background1" w:themeFillShade="D9"/>
            <w:vAlign w:val="center"/>
          </w:tcPr>
          <w:p w14:paraId="19C9DB40" w14:textId="77777777" w:rsidR="00DB57BB" w:rsidRPr="008044AF" w:rsidRDefault="0025532D"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oMath>
            </m:oMathPara>
          </w:p>
        </w:tc>
        <w:tc>
          <w:tcPr>
            <w:tcW w:w="2303" w:type="dxa"/>
            <w:tcBorders>
              <w:top w:val="nil"/>
              <w:left w:val="nil"/>
              <w:bottom w:val="nil"/>
            </w:tcBorders>
            <w:shd w:val="clear" w:color="auto" w:fill="D9D9D9" w:themeFill="background1" w:themeFillShade="D9"/>
            <w:vAlign w:val="center"/>
          </w:tcPr>
          <w:p w14:paraId="6FECEE8E" w14:textId="2F0A8AA3" w:rsidR="00DB57BB" w:rsidRPr="008044AF" w:rsidRDefault="00792177"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w:t>
            </w:r>
            <w:r w:rsidR="00DB57BB" w:rsidRPr="008044AF">
              <w:rPr>
                <w:lang w:val="pl-PL"/>
              </w:rPr>
              <w:t>40</w:t>
            </w:r>
          </w:p>
        </w:tc>
      </w:tr>
      <w:tr w:rsidR="00DB57BB" w:rsidRPr="008044AF" w14:paraId="0C52668F" w14:textId="77777777" w:rsidTr="00BF18B3">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vAlign w:val="center"/>
          </w:tcPr>
          <w:p w14:paraId="67C6CF84" w14:textId="77777777" w:rsidR="00DB57BB" w:rsidRPr="008044AF" w:rsidRDefault="00DB57BB" w:rsidP="00FC566F">
            <w:pPr>
              <w:ind w:firstLine="0"/>
              <w:jc w:val="center"/>
              <w:rPr>
                <w:lang w:val="pl-PL"/>
              </w:rPr>
            </w:pPr>
          </w:p>
        </w:tc>
        <w:tc>
          <w:tcPr>
            <w:tcW w:w="2303" w:type="dxa"/>
            <w:tcBorders>
              <w:top w:val="nil"/>
              <w:left w:val="nil"/>
              <w:bottom w:val="nil"/>
              <w:right w:val="nil"/>
            </w:tcBorders>
            <w:vAlign w:val="center"/>
          </w:tcPr>
          <w:p w14:paraId="5113E4AD" w14:textId="77777777" w:rsidR="00DB57BB" w:rsidRPr="008044AF" w:rsidRDefault="00DB57BB"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sidRPr="008044AF">
              <w:rPr>
                <w:lang w:val="pl-PL"/>
              </w:rPr>
              <w:t>RZ</w:t>
            </w:r>
          </w:p>
        </w:tc>
        <w:tc>
          <w:tcPr>
            <w:tcW w:w="2303" w:type="dxa"/>
            <w:tcBorders>
              <w:top w:val="nil"/>
              <w:left w:val="nil"/>
              <w:bottom w:val="nil"/>
              <w:right w:val="nil"/>
            </w:tcBorders>
            <w:vAlign w:val="center"/>
          </w:tcPr>
          <w:p w14:paraId="0338A601" w14:textId="77777777" w:rsidR="00DB57BB" w:rsidRPr="008044AF" w:rsidRDefault="0025532D"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oMath>
            </m:oMathPara>
          </w:p>
        </w:tc>
        <w:tc>
          <w:tcPr>
            <w:tcW w:w="2303" w:type="dxa"/>
            <w:tcBorders>
              <w:top w:val="nil"/>
              <w:left w:val="nil"/>
              <w:bottom w:val="nil"/>
            </w:tcBorders>
            <w:vAlign w:val="center"/>
          </w:tcPr>
          <w:p w14:paraId="2F453015" w14:textId="1972D36D" w:rsidR="00DB57BB" w:rsidRPr="008044AF" w:rsidRDefault="00792177"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w:t>
            </w:r>
            <w:r w:rsidR="00DB57BB" w:rsidRPr="008044AF">
              <w:rPr>
                <w:lang w:val="pl-PL"/>
              </w:rPr>
              <w:t>20</w:t>
            </w:r>
          </w:p>
        </w:tc>
      </w:tr>
      <w:tr w:rsidR="00DB57BB" w:rsidRPr="008044AF" w14:paraId="56727383"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restart"/>
            <w:tcBorders>
              <w:top w:val="nil"/>
              <w:bottom w:val="nil"/>
              <w:right w:val="nil"/>
            </w:tcBorders>
            <w:shd w:val="clear" w:color="auto" w:fill="FFFFFF" w:themeFill="background1"/>
            <w:vAlign w:val="center"/>
          </w:tcPr>
          <w:p w14:paraId="503526A8" w14:textId="77777777" w:rsidR="00DB57BB" w:rsidRPr="008044AF" w:rsidRDefault="00DB57BB" w:rsidP="00FC566F">
            <w:pPr>
              <w:ind w:firstLine="0"/>
              <w:jc w:val="center"/>
              <w:rPr>
                <w:lang w:val="pl-PL"/>
              </w:rPr>
            </w:pPr>
            <w:r w:rsidRPr="008044AF">
              <w:rPr>
                <w:lang w:val="pl-PL"/>
              </w:rPr>
              <w:t>Encosto</w:t>
            </w:r>
          </w:p>
        </w:tc>
        <w:tc>
          <w:tcPr>
            <w:tcW w:w="2303" w:type="dxa"/>
            <w:tcBorders>
              <w:top w:val="nil"/>
              <w:left w:val="nil"/>
              <w:bottom w:val="nil"/>
              <w:right w:val="nil"/>
            </w:tcBorders>
            <w:shd w:val="clear" w:color="auto" w:fill="D9D9D9" w:themeFill="background1" w:themeFillShade="D9"/>
            <w:vAlign w:val="center"/>
          </w:tcPr>
          <w:p w14:paraId="2218E967" w14:textId="77777777" w:rsidR="00DB57BB" w:rsidRPr="008044AF" w:rsidRDefault="00DB57BB"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sidRPr="008044AF">
              <w:rPr>
                <w:lang w:val="pl-PL"/>
              </w:rPr>
              <w:t>X</w:t>
            </w:r>
          </w:p>
        </w:tc>
        <w:tc>
          <w:tcPr>
            <w:tcW w:w="2303" w:type="dxa"/>
            <w:tcBorders>
              <w:top w:val="nil"/>
              <w:left w:val="nil"/>
              <w:bottom w:val="nil"/>
              <w:right w:val="nil"/>
            </w:tcBorders>
            <w:shd w:val="clear" w:color="auto" w:fill="D9D9D9" w:themeFill="background1" w:themeFillShade="D9"/>
            <w:vAlign w:val="center"/>
          </w:tcPr>
          <w:p w14:paraId="30BEDD40" w14:textId="77777777" w:rsidR="00DB57BB" w:rsidRPr="008044AF" w:rsidRDefault="0025532D"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m:oMathPara>
              <m:oMath>
                <m:sSub>
                  <m:sSubPr>
                    <m:ctrlPr>
                      <w:rPr>
                        <w:rFonts w:ascii="Cambria Math" w:hAnsi="Cambria Math"/>
                        <w:i/>
                      </w:rPr>
                    </m:ctrlPr>
                  </m:sSubPr>
                  <m:e>
                    <m:r>
                      <w:rPr>
                        <w:rFonts w:ascii="Cambria Math" w:hAnsi="Cambria Math"/>
                      </w:rPr>
                      <m:t>W</m:t>
                    </m:r>
                  </m:e>
                  <m:sub>
                    <m:r>
                      <w:rPr>
                        <w:rFonts w:ascii="Cambria Math" w:hAnsi="Cambria Math"/>
                      </w:rPr>
                      <m:t>c</m:t>
                    </m:r>
                  </m:sub>
                </m:sSub>
              </m:oMath>
            </m:oMathPara>
          </w:p>
        </w:tc>
        <w:tc>
          <w:tcPr>
            <w:tcW w:w="2303" w:type="dxa"/>
            <w:tcBorders>
              <w:top w:val="nil"/>
              <w:left w:val="nil"/>
              <w:bottom w:val="nil"/>
            </w:tcBorders>
            <w:shd w:val="clear" w:color="auto" w:fill="D9D9D9" w:themeFill="background1" w:themeFillShade="D9"/>
            <w:vAlign w:val="center"/>
          </w:tcPr>
          <w:p w14:paraId="253AA902" w14:textId="57826308" w:rsidR="00DB57BB" w:rsidRPr="008044AF" w:rsidRDefault="00792177"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w:t>
            </w:r>
            <w:r w:rsidR="00DB57BB" w:rsidRPr="008044AF">
              <w:rPr>
                <w:lang w:val="pl-PL"/>
              </w:rPr>
              <w:t>80</w:t>
            </w:r>
          </w:p>
        </w:tc>
      </w:tr>
      <w:tr w:rsidR="00DB57BB" w:rsidRPr="008044AF" w14:paraId="693CA125" w14:textId="77777777" w:rsidTr="00792177">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FFFFFF" w:themeFill="background1"/>
          </w:tcPr>
          <w:p w14:paraId="7FC654DC" w14:textId="77777777" w:rsidR="00DB57BB" w:rsidRPr="008044AF" w:rsidRDefault="00DB57BB" w:rsidP="00FC566F">
            <w:pPr>
              <w:ind w:firstLine="0"/>
              <w:jc w:val="center"/>
              <w:rPr>
                <w:lang w:val="pl-PL"/>
              </w:rPr>
            </w:pPr>
          </w:p>
        </w:tc>
        <w:tc>
          <w:tcPr>
            <w:tcW w:w="2303" w:type="dxa"/>
            <w:tcBorders>
              <w:top w:val="nil"/>
              <w:left w:val="nil"/>
              <w:bottom w:val="nil"/>
              <w:right w:val="nil"/>
            </w:tcBorders>
            <w:vAlign w:val="center"/>
          </w:tcPr>
          <w:p w14:paraId="76B267D1" w14:textId="77777777" w:rsidR="00DB57BB" w:rsidRPr="008044AF" w:rsidRDefault="00DB57BB"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sidRPr="008044AF">
              <w:rPr>
                <w:lang w:val="pl-PL"/>
              </w:rPr>
              <w:t>Y</w:t>
            </w:r>
          </w:p>
        </w:tc>
        <w:tc>
          <w:tcPr>
            <w:tcW w:w="2303" w:type="dxa"/>
            <w:tcBorders>
              <w:top w:val="nil"/>
              <w:left w:val="nil"/>
              <w:bottom w:val="nil"/>
              <w:right w:val="nil"/>
            </w:tcBorders>
            <w:vAlign w:val="center"/>
          </w:tcPr>
          <w:p w14:paraId="3545AC58" w14:textId="77777777" w:rsidR="00DB57BB" w:rsidRPr="008044AF" w:rsidRDefault="0025532D"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m:oMathPara>
              <m:oMath>
                <m:sSub>
                  <m:sSubPr>
                    <m:ctrlPr>
                      <w:rPr>
                        <w:rFonts w:ascii="Cambria Math" w:hAnsi="Cambria Math"/>
                        <w:i/>
                      </w:rPr>
                    </m:ctrlPr>
                  </m:sSubPr>
                  <m:e>
                    <m:r>
                      <w:rPr>
                        <w:rFonts w:ascii="Cambria Math" w:hAnsi="Cambria Math"/>
                      </w:rPr>
                      <m:t>W</m:t>
                    </m:r>
                  </m:e>
                  <m:sub>
                    <m:r>
                      <w:rPr>
                        <w:rFonts w:ascii="Cambria Math" w:hAnsi="Cambria Math"/>
                      </w:rPr>
                      <m:t>d</m:t>
                    </m:r>
                  </m:sub>
                </m:sSub>
              </m:oMath>
            </m:oMathPara>
          </w:p>
        </w:tc>
        <w:tc>
          <w:tcPr>
            <w:tcW w:w="2303" w:type="dxa"/>
            <w:tcBorders>
              <w:top w:val="nil"/>
              <w:left w:val="nil"/>
              <w:bottom w:val="nil"/>
            </w:tcBorders>
            <w:vAlign w:val="center"/>
          </w:tcPr>
          <w:p w14:paraId="4CF189B4" w14:textId="0CF38096" w:rsidR="00DB57BB" w:rsidRPr="008044AF" w:rsidRDefault="00792177"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w:t>
            </w:r>
            <w:r w:rsidR="00DB57BB" w:rsidRPr="008044AF">
              <w:rPr>
                <w:lang w:val="pl-PL"/>
              </w:rPr>
              <w:t>50</w:t>
            </w:r>
          </w:p>
        </w:tc>
      </w:tr>
      <w:tr w:rsidR="00DB57BB" w:rsidRPr="008044AF" w14:paraId="64E3517E"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FFFFFF" w:themeFill="background1"/>
          </w:tcPr>
          <w:p w14:paraId="55FEF1B7" w14:textId="77777777" w:rsidR="00DB57BB" w:rsidRPr="008044AF" w:rsidRDefault="00DB57BB" w:rsidP="00FC566F">
            <w:pPr>
              <w:ind w:firstLine="0"/>
              <w:jc w:val="center"/>
              <w:rPr>
                <w:lang w:val="pl-PL"/>
              </w:rPr>
            </w:pPr>
          </w:p>
        </w:tc>
        <w:tc>
          <w:tcPr>
            <w:tcW w:w="2303" w:type="dxa"/>
            <w:tcBorders>
              <w:top w:val="nil"/>
              <w:left w:val="nil"/>
              <w:bottom w:val="nil"/>
              <w:right w:val="nil"/>
            </w:tcBorders>
            <w:shd w:val="clear" w:color="auto" w:fill="D9D9D9" w:themeFill="background1" w:themeFillShade="D9"/>
            <w:vAlign w:val="center"/>
          </w:tcPr>
          <w:p w14:paraId="308BDB30" w14:textId="77777777" w:rsidR="00DB57BB" w:rsidRPr="008044AF" w:rsidRDefault="00DB57BB"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sidRPr="008044AF">
              <w:rPr>
                <w:lang w:val="pl-PL"/>
              </w:rPr>
              <w:t>Z</w:t>
            </w:r>
          </w:p>
        </w:tc>
        <w:tc>
          <w:tcPr>
            <w:tcW w:w="2303" w:type="dxa"/>
            <w:tcBorders>
              <w:top w:val="nil"/>
              <w:left w:val="nil"/>
              <w:bottom w:val="nil"/>
              <w:right w:val="nil"/>
            </w:tcBorders>
            <w:shd w:val="clear" w:color="auto" w:fill="D9D9D9" w:themeFill="background1" w:themeFillShade="D9"/>
            <w:vAlign w:val="center"/>
          </w:tcPr>
          <w:p w14:paraId="006494E3" w14:textId="77777777" w:rsidR="00DB57BB" w:rsidRPr="008044AF" w:rsidRDefault="0025532D"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m:oMathPara>
              <m:oMath>
                <m:sSub>
                  <m:sSubPr>
                    <m:ctrlPr>
                      <w:rPr>
                        <w:rFonts w:ascii="Cambria Math" w:hAnsi="Cambria Math"/>
                        <w:i/>
                      </w:rPr>
                    </m:ctrlPr>
                  </m:sSubPr>
                  <m:e>
                    <m:r>
                      <w:rPr>
                        <w:rFonts w:ascii="Cambria Math" w:hAnsi="Cambria Math"/>
                      </w:rPr>
                      <m:t>W</m:t>
                    </m:r>
                  </m:e>
                  <m:sub>
                    <m:r>
                      <w:rPr>
                        <w:rFonts w:ascii="Cambria Math" w:hAnsi="Cambria Math"/>
                      </w:rPr>
                      <m:t>d</m:t>
                    </m:r>
                  </m:sub>
                </m:sSub>
              </m:oMath>
            </m:oMathPara>
          </w:p>
        </w:tc>
        <w:tc>
          <w:tcPr>
            <w:tcW w:w="2303" w:type="dxa"/>
            <w:tcBorders>
              <w:top w:val="nil"/>
              <w:left w:val="nil"/>
              <w:bottom w:val="nil"/>
            </w:tcBorders>
            <w:shd w:val="clear" w:color="auto" w:fill="D9D9D9" w:themeFill="background1" w:themeFillShade="D9"/>
            <w:vAlign w:val="center"/>
          </w:tcPr>
          <w:p w14:paraId="2DB070C7" w14:textId="353DDD48" w:rsidR="00DB57BB" w:rsidRPr="008044AF" w:rsidRDefault="00792177" w:rsidP="00FC566F">
            <w:pPr>
              <w:ind w:firstLine="0"/>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w:t>
            </w:r>
            <w:r w:rsidR="00DB57BB" w:rsidRPr="008044AF">
              <w:rPr>
                <w:lang w:val="pl-PL"/>
              </w:rPr>
              <w:t>40</w:t>
            </w:r>
          </w:p>
        </w:tc>
      </w:tr>
      <w:tr w:rsidR="00DB57BB" w14:paraId="3ACC0C81" w14:textId="77777777" w:rsidTr="00BF18B3">
        <w:tc>
          <w:tcPr>
            <w:cnfStyle w:val="001000000000" w:firstRow="0" w:lastRow="0" w:firstColumn="1" w:lastColumn="0" w:oddVBand="0" w:evenVBand="0" w:oddHBand="0" w:evenHBand="0" w:firstRowFirstColumn="0" w:firstRowLastColumn="0" w:lastRowFirstColumn="0" w:lastRowLastColumn="0"/>
            <w:tcW w:w="2302" w:type="dxa"/>
            <w:vMerge w:val="restart"/>
            <w:tcBorders>
              <w:top w:val="nil"/>
              <w:bottom w:val="nil"/>
              <w:right w:val="nil"/>
            </w:tcBorders>
            <w:shd w:val="clear" w:color="auto" w:fill="D9D9D9" w:themeFill="background1" w:themeFillShade="D9"/>
            <w:vAlign w:val="center"/>
          </w:tcPr>
          <w:p w14:paraId="7FBA36C5" w14:textId="77777777" w:rsidR="00DB57BB" w:rsidRPr="008044AF" w:rsidRDefault="00DB57BB" w:rsidP="00FC566F">
            <w:pPr>
              <w:ind w:firstLine="0"/>
              <w:jc w:val="center"/>
              <w:rPr>
                <w:lang w:val="pl-PL"/>
              </w:rPr>
            </w:pPr>
            <w:r w:rsidRPr="008044AF">
              <w:rPr>
                <w:lang w:val="pl-PL"/>
              </w:rPr>
              <w:t>Pés</w:t>
            </w:r>
          </w:p>
        </w:tc>
        <w:tc>
          <w:tcPr>
            <w:tcW w:w="2303" w:type="dxa"/>
            <w:tcBorders>
              <w:top w:val="nil"/>
              <w:left w:val="nil"/>
              <w:bottom w:val="nil"/>
              <w:right w:val="nil"/>
            </w:tcBorders>
            <w:vAlign w:val="center"/>
          </w:tcPr>
          <w:p w14:paraId="25D42844" w14:textId="77777777" w:rsidR="00DB57BB" w:rsidRPr="008044AF" w:rsidRDefault="00DB57BB" w:rsidP="00FC566F">
            <w:pPr>
              <w:ind w:firstLine="0"/>
              <w:jc w:val="center"/>
              <w:cnfStyle w:val="000000000000" w:firstRow="0" w:lastRow="0" w:firstColumn="0" w:lastColumn="0" w:oddVBand="0" w:evenVBand="0" w:oddHBand="0" w:evenHBand="0" w:firstRowFirstColumn="0" w:firstRowLastColumn="0" w:lastRowFirstColumn="0" w:lastRowLastColumn="0"/>
              <w:rPr>
                <w:lang w:val="pl-PL"/>
              </w:rPr>
            </w:pPr>
            <w:r w:rsidRPr="008044AF">
              <w:rPr>
                <w:lang w:val="pl-PL"/>
              </w:rPr>
              <w:t>X</w:t>
            </w:r>
          </w:p>
        </w:tc>
        <w:tc>
          <w:tcPr>
            <w:tcW w:w="2303" w:type="dxa"/>
            <w:tcBorders>
              <w:top w:val="nil"/>
              <w:left w:val="nil"/>
              <w:bottom w:val="nil"/>
              <w:right w:val="nil"/>
            </w:tcBorders>
            <w:vAlign w:val="center"/>
          </w:tcPr>
          <w:p w14:paraId="5719868D" w14:textId="77777777" w:rsidR="00DB57BB" w:rsidRPr="00991957" w:rsidRDefault="0025532D" w:rsidP="00FC566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oMath>
            </m:oMathPara>
          </w:p>
        </w:tc>
        <w:tc>
          <w:tcPr>
            <w:tcW w:w="2303" w:type="dxa"/>
            <w:tcBorders>
              <w:top w:val="nil"/>
              <w:left w:val="nil"/>
              <w:bottom w:val="nil"/>
            </w:tcBorders>
            <w:vAlign w:val="center"/>
          </w:tcPr>
          <w:p w14:paraId="094BC4DD" w14:textId="2EB8C378" w:rsidR="00DB57BB" w:rsidRPr="00991957" w:rsidRDefault="00792177" w:rsidP="00FC566F">
            <w:pPr>
              <w:ind w:firstLine="0"/>
              <w:jc w:val="center"/>
              <w:cnfStyle w:val="000000000000" w:firstRow="0" w:lastRow="0" w:firstColumn="0" w:lastColumn="0" w:oddVBand="0" w:evenVBand="0" w:oddHBand="0" w:evenHBand="0" w:firstRowFirstColumn="0" w:firstRowLastColumn="0" w:lastRowFirstColumn="0" w:lastRowLastColumn="0"/>
            </w:pPr>
            <w:r>
              <w:t>0,</w:t>
            </w:r>
            <w:r w:rsidR="00DB57BB">
              <w:t>25</w:t>
            </w:r>
          </w:p>
        </w:tc>
      </w:tr>
      <w:tr w:rsidR="00DB57BB" w14:paraId="01F60F94"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tcPr>
          <w:p w14:paraId="41088FDF" w14:textId="77777777" w:rsidR="00DB57BB" w:rsidRPr="00991957" w:rsidRDefault="00DB57BB" w:rsidP="00FC566F">
            <w:pPr>
              <w:ind w:firstLine="0"/>
              <w:jc w:val="center"/>
            </w:pPr>
          </w:p>
        </w:tc>
        <w:tc>
          <w:tcPr>
            <w:tcW w:w="2303" w:type="dxa"/>
            <w:tcBorders>
              <w:top w:val="nil"/>
              <w:left w:val="nil"/>
              <w:bottom w:val="nil"/>
              <w:right w:val="nil"/>
            </w:tcBorders>
            <w:shd w:val="clear" w:color="auto" w:fill="D9D9D9" w:themeFill="background1" w:themeFillShade="D9"/>
            <w:vAlign w:val="center"/>
          </w:tcPr>
          <w:p w14:paraId="00844425" w14:textId="77777777" w:rsidR="00DB57BB" w:rsidRPr="00991957" w:rsidRDefault="00DB57BB" w:rsidP="00FC566F">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2303" w:type="dxa"/>
            <w:tcBorders>
              <w:top w:val="nil"/>
              <w:left w:val="nil"/>
              <w:bottom w:val="nil"/>
              <w:right w:val="nil"/>
            </w:tcBorders>
            <w:shd w:val="clear" w:color="auto" w:fill="D9D9D9" w:themeFill="background1" w:themeFillShade="D9"/>
            <w:vAlign w:val="center"/>
          </w:tcPr>
          <w:p w14:paraId="6D36E2A8" w14:textId="77777777" w:rsidR="00DB57BB" w:rsidRPr="00991957" w:rsidRDefault="0025532D" w:rsidP="00FC566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oMath>
            </m:oMathPara>
          </w:p>
        </w:tc>
        <w:tc>
          <w:tcPr>
            <w:tcW w:w="2303" w:type="dxa"/>
            <w:tcBorders>
              <w:top w:val="nil"/>
              <w:left w:val="nil"/>
              <w:bottom w:val="nil"/>
            </w:tcBorders>
            <w:shd w:val="clear" w:color="auto" w:fill="D9D9D9" w:themeFill="background1" w:themeFillShade="D9"/>
            <w:vAlign w:val="center"/>
          </w:tcPr>
          <w:p w14:paraId="6DA22F1B" w14:textId="60980625" w:rsidR="00DB57BB" w:rsidRPr="00991957" w:rsidRDefault="00792177" w:rsidP="00FC566F">
            <w:pPr>
              <w:ind w:firstLine="0"/>
              <w:jc w:val="center"/>
              <w:cnfStyle w:val="000000100000" w:firstRow="0" w:lastRow="0" w:firstColumn="0" w:lastColumn="0" w:oddVBand="0" w:evenVBand="0" w:oddHBand="1" w:evenHBand="0" w:firstRowFirstColumn="0" w:firstRowLastColumn="0" w:lastRowFirstColumn="0" w:lastRowLastColumn="0"/>
            </w:pPr>
            <w:r>
              <w:t>0,</w:t>
            </w:r>
            <w:r w:rsidR="00DB57BB">
              <w:t>25</w:t>
            </w:r>
          </w:p>
        </w:tc>
      </w:tr>
      <w:tr w:rsidR="00DB57BB" w14:paraId="46CEDBDC" w14:textId="77777777" w:rsidTr="00BF18B3">
        <w:tc>
          <w:tcPr>
            <w:cnfStyle w:val="001000000000" w:firstRow="0" w:lastRow="0" w:firstColumn="1" w:lastColumn="0" w:oddVBand="0" w:evenVBand="0" w:oddHBand="0" w:evenHBand="0" w:firstRowFirstColumn="0" w:firstRowLastColumn="0" w:lastRowFirstColumn="0" w:lastRowLastColumn="0"/>
            <w:tcW w:w="2302" w:type="dxa"/>
            <w:vMerge/>
            <w:tcBorders>
              <w:top w:val="nil"/>
              <w:bottom w:val="nil"/>
              <w:right w:val="nil"/>
            </w:tcBorders>
            <w:shd w:val="clear" w:color="auto" w:fill="D9D9D9" w:themeFill="background1" w:themeFillShade="D9"/>
          </w:tcPr>
          <w:p w14:paraId="57C0627A" w14:textId="77777777" w:rsidR="00DB57BB" w:rsidRPr="00991957" w:rsidRDefault="00DB57BB" w:rsidP="00FC566F">
            <w:pPr>
              <w:ind w:firstLine="0"/>
              <w:jc w:val="center"/>
            </w:pPr>
          </w:p>
        </w:tc>
        <w:tc>
          <w:tcPr>
            <w:tcW w:w="2303" w:type="dxa"/>
            <w:tcBorders>
              <w:top w:val="nil"/>
              <w:left w:val="nil"/>
              <w:bottom w:val="nil"/>
              <w:right w:val="nil"/>
            </w:tcBorders>
            <w:vAlign w:val="center"/>
          </w:tcPr>
          <w:p w14:paraId="0A8EC7A1" w14:textId="77777777" w:rsidR="00DB57BB" w:rsidRPr="00991957" w:rsidRDefault="00DB57BB" w:rsidP="00FC566F">
            <w:pPr>
              <w:ind w:firstLine="0"/>
              <w:jc w:val="center"/>
              <w:cnfStyle w:val="000000000000" w:firstRow="0" w:lastRow="0" w:firstColumn="0" w:lastColumn="0" w:oddVBand="0" w:evenVBand="0" w:oddHBand="0" w:evenHBand="0" w:firstRowFirstColumn="0" w:firstRowLastColumn="0" w:lastRowFirstColumn="0" w:lastRowLastColumn="0"/>
            </w:pPr>
            <w:r>
              <w:t>Z</w:t>
            </w:r>
          </w:p>
        </w:tc>
        <w:tc>
          <w:tcPr>
            <w:tcW w:w="2303" w:type="dxa"/>
            <w:tcBorders>
              <w:top w:val="nil"/>
              <w:left w:val="nil"/>
              <w:bottom w:val="nil"/>
              <w:right w:val="nil"/>
            </w:tcBorders>
            <w:vAlign w:val="center"/>
          </w:tcPr>
          <w:p w14:paraId="228D25C9" w14:textId="77777777" w:rsidR="00DB57BB" w:rsidRPr="00991957" w:rsidRDefault="0025532D" w:rsidP="00FC566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oMath>
            </m:oMathPara>
          </w:p>
        </w:tc>
        <w:tc>
          <w:tcPr>
            <w:tcW w:w="2303" w:type="dxa"/>
            <w:tcBorders>
              <w:top w:val="nil"/>
              <w:left w:val="nil"/>
              <w:bottom w:val="nil"/>
            </w:tcBorders>
            <w:vAlign w:val="center"/>
          </w:tcPr>
          <w:p w14:paraId="1BEF4FA3" w14:textId="30B62ACF" w:rsidR="00DB57BB" w:rsidRPr="00991957" w:rsidRDefault="00792177" w:rsidP="00FC566F">
            <w:pPr>
              <w:ind w:firstLine="0"/>
              <w:jc w:val="center"/>
              <w:cnfStyle w:val="000000000000" w:firstRow="0" w:lastRow="0" w:firstColumn="0" w:lastColumn="0" w:oddVBand="0" w:evenVBand="0" w:oddHBand="0" w:evenHBand="0" w:firstRowFirstColumn="0" w:firstRowLastColumn="0" w:lastRowFirstColumn="0" w:lastRowLastColumn="0"/>
            </w:pPr>
            <w:r>
              <w:t>0,</w:t>
            </w:r>
            <w:r w:rsidR="00DB57BB">
              <w:t>40</w:t>
            </w:r>
          </w:p>
        </w:tc>
      </w:tr>
    </w:tbl>
    <w:p w14:paraId="08D550E1" w14:textId="77777777" w:rsidR="00DB57BB" w:rsidRDefault="00DB57BB" w:rsidP="00714EFE">
      <w:pPr>
        <w:pStyle w:val="Ttulo"/>
      </w:pPr>
      <w:r w:rsidRPr="0084506A">
        <w:t>Fonte: Elaborado pelo próprio autor</w:t>
      </w:r>
    </w:p>
    <w:p w14:paraId="17D66A80" w14:textId="1E280E8D" w:rsidR="00743F96" w:rsidRDefault="00743F96" w:rsidP="00743F96">
      <w:r w:rsidRPr="00743F96">
        <w:lastRenderedPageBreak/>
        <w:t>A norma ISO 2631-1:1997 ap</w:t>
      </w:r>
      <w:r w:rsidR="00F378A5">
        <w:t>resenta valores de aceleração RM</w:t>
      </w:r>
      <w:r w:rsidRPr="00743F96">
        <w:t>S que a partir de uma escala com categorias definidas avaliam a ausência de desconforto até o extremo desconfo</w:t>
      </w:r>
      <w:r w:rsidR="00467397">
        <w:t xml:space="preserve">rto, conforme mostra a </w:t>
      </w:r>
      <w:r w:rsidR="00FC31CF">
        <w:t>T</w:t>
      </w:r>
      <w:r w:rsidR="00467397">
        <w:t>abela 2.</w:t>
      </w:r>
    </w:p>
    <w:p w14:paraId="17C05F1C" w14:textId="2D9D35F4" w:rsidR="00743F96" w:rsidRPr="00743F96" w:rsidRDefault="003B6AFC" w:rsidP="006737F5">
      <w:pPr>
        <w:pStyle w:val="Subttulo"/>
        <w:rPr>
          <w:position w:val="-10"/>
        </w:rPr>
      </w:pPr>
      <w:bookmarkStart w:id="21" w:name="_Toc383000926"/>
      <w:bookmarkStart w:id="22" w:name="_Toc395704458"/>
      <w:bookmarkStart w:id="23" w:name="_Toc531302951"/>
      <w:r>
        <w:t>T</w:t>
      </w:r>
      <w:r w:rsidR="00FD04B5">
        <w:t xml:space="preserve">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w:t>
      </w:r>
      <w:r w:rsidR="00FE2E11">
        <w:rPr>
          <w:noProof/>
        </w:rPr>
        <w:fldChar w:fldCharType="end"/>
      </w:r>
      <w:r w:rsidR="00FD04B5">
        <w:t xml:space="preserve"> </w:t>
      </w:r>
      <w:r w:rsidR="00743F96" w:rsidRPr="00743F96">
        <w:t>- Relação entre os níveis de aceleração e a sensação de desconforto</w:t>
      </w:r>
      <w:bookmarkEnd w:id="21"/>
      <w:bookmarkEnd w:id="22"/>
      <w:bookmarkEnd w:id="23"/>
    </w:p>
    <w:tbl>
      <w:tblPr>
        <w:tblStyle w:val="SombreamentoClaro"/>
        <w:tblW w:w="0" w:type="auto"/>
        <w:tblLook w:val="04A0" w:firstRow="1" w:lastRow="0" w:firstColumn="1" w:lastColumn="0" w:noHBand="0" w:noVBand="1"/>
      </w:tblPr>
      <w:tblGrid>
        <w:gridCol w:w="4299"/>
        <w:gridCol w:w="4857"/>
      </w:tblGrid>
      <w:tr w:rsidR="00743F96" w:rsidRPr="00743F96" w14:paraId="63B8224D" w14:textId="77777777" w:rsidTr="00CF3B6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4299" w:type="dxa"/>
            <w:vAlign w:val="center"/>
          </w:tcPr>
          <w:p w14:paraId="4A0D67E6" w14:textId="77777777" w:rsidR="00743F96" w:rsidRPr="00743F96" w:rsidRDefault="00743F96" w:rsidP="00CF3B6A">
            <w:pPr>
              <w:pStyle w:val="SemEspaamento"/>
              <w:rPr>
                <w:rFonts w:ascii="Arial" w:hAnsi="Arial" w:cs="Arial"/>
              </w:rPr>
            </w:pPr>
            <w:r w:rsidRPr="00743F96">
              <w:rPr>
                <w:rFonts w:ascii="Arial" w:hAnsi="Arial" w:cs="Arial"/>
              </w:rPr>
              <w:t>Nível de desconforto</w:t>
            </w:r>
          </w:p>
        </w:tc>
        <w:tc>
          <w:tcPr>
            <w:tcW w:w="4857" w:type="dxa"/>
            <w:vAlign w:val="center"/>
          </w:tcPr>
          <w:p w14:paraId="7F57BB44" w14:textId="7FBBAC44" w:rsidR="00743F96" w:rsidRPr="00754325" w:rsidRDefault="00743F96" w:rsidP="00754325">
            <w:pPr>
              <w:pStyle w:val="SemEspaamento"/>
              <w:cnfStyle w:val="100000000000" w:firstRow="1" w:lastRow="0" w:firstColumn="0" w:lastColumn="0" w:oddVBand="0" w:evenVBand="0" w:oddHBand="0" w:evenHBand="0" w:firstRowFirstColumn="0" w:firstRowLastColumn="0" w:lastRowFirstColumn="0" w:lastRowLastColumn="0"/>
              <w:rPr>
                <w:rFonts w:ascii="Arial" w:hAnsi="Arial" w:cs="Arial"/>
                <w:vertAlign w:val="superscript"/>
              </w:rPr>
            </w:pPr>
            <w:r w:rsidRPr="00743F96">
              <w:rPr>
                <w:rFonts w:ascii="Arial" w:hAnsi="Arial" w:cs="Arial"/>
              </w:rPr>
              <w:t xml:space="preserve">Aceleração RMS </w:t>
            </w:r>
            <w:r w:rsidR="00754325">
              <w:rPr>
                <w:rFonts w:ascii="Arial" w:hAnsi="Arial" w:cs="Arial"/>
                <w:bCs w:val="0"/>
                <w:color w:val="auto"/>
              </w:rPr>
              <w:t>m/s</w:t>
            </w:r>
            <w:r w:rsidR="00754325">
              <w:rPr>
                <w:rFonts w:ascii="Arial" w:hAnsi="Arial" w:cs="Arial"/>
                <w:bCs w:val="0"/>
                <w:color w:val="auto"/>
                <w:vertAlign w:val="superscript"/>
              </w:rPr>
              <w:t>2</w:t>
            </w:r>
          </w:p>
        </w:tc>
      </w:tr>
      <w:tr w:rsidR="00743F96" w:rsidRPr="00743F96" w14:paraId="25BB8B83" w14:textId="77777777" w:rsidTr="00BF18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99" w:type="dxa"/>
            <w:shd w:val="clear" w:color="auto" w:fill="D9D9D9" w:themeFill="background1" w:themeFillShade="D9"/>
            <w:vAlign w:val="center"/>
          </w:tcPr>
          <w:p w14:paraId="2A08D4E4" w14:textId="77777777" w:rsidR="00743F96" w:rsidRPr="00743F96" w:rsidRDefault="00743F96" w:rsidP="00CF3B6A">
            <w:pPr>
              <w:pStyle w:val="SemEspaamento"/>
              <w:rPr>
                <w:rFonts w:ascii="Arial" w:hAnsi="Arial" w:cs="Arial"/>
                <w:b w:val="0"/>
              </w:rPr>
            </w:pPr>
            <w:r w:rsidRPr="00743F96">
              <w:rPr>
                <w:rFonts w:ascii="Arial" w:hAnsi="Arial" w:cs="Arial"/>
                <w:b w:val="0"/>
              </w:rPr>
              <w:t>Não desconfortável</w:t>
            </w:r>
          </w:p>
        </w:tc>
        <w:tc>
          <w:tcPr>
            <w:tcW w:w="4857" w:type="dxa"/>
            <w:shd w:val="clear" w:color="auto" w:fill="D9D9D9" w:themeFill="background1" w:themeFillShade="D9"/>
            <w:vAlign w:val="center"/>
          </w:tcPr>
          <w:p w14:paraId="2FDBFE67" w14:textId="77777777" w:rsidR="00743F96" w:rsidRPr="00743F96" w:rsidRDefault="00743F96" w:rsidP="00CF3B6A">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rPr>
            </w:pPr>
            <w:r w:rsidRPr="00743F96">
              <w:rPr>
                <w:rFonts w:ascii="Arial" w:hAnsi="Arial" w:cs="Arial"/>
              </w:rPr>
              <w:t>&lt; 0,315</w:t>
            </w:r>
          </w:p>
        </w:tc>
      </w:tr>
      <w:tr w:rsidR="00743F96" w:rsidRPr="00743F96" w14:paraId="2140EDC1" w14:textId="77777777" w:rsidTr="00CF3B6A">
        <w:trPr>
          <w:trHeight w:val="464"/>
        </w:trPr>
        <w:tc>
          <w:tcPr>
            <w:cnfStyle w:val="001000000000" w:firstRow="0" w:lastRow="0" w:firstColumn="1" w:lastColumn="0" w:oddVBand="0" w:evenVBand="0" w:oddHBand="0" w:evenHBand="0" w:firstRowFirstColumn="0" w:firstRowLastColumn="0" w:lastRowFirstColumn="0" w:lastRowLastColumn="0"/>
            <w:tcW w:w="4299" w:type="dxa"/>
            <w:vAlign w:val="center"/>
          </w:tcPr>
          <w:p w14:paraId="26E3EF1E" w14:textId="77777777" w:rsidR="00743F96" w:rsidRPr="00743F96" w:rsidRDefault="00743F96" w:rsidP="00CF3B6A">
            <w:pPr>
              <w:pStyle w:val="SemEspaamento"/>
              <w:rPr>
                <w:rFonts w:ascii="Arial" w:hAnsi="Arial" w:cs="Arial"/>
                <w:b w:val="0"/>
              </w:rPr>
            </w:pPr>
            <w:r w:rsidRPr="00743F96">
              <w:rPr>
                <w:rFonts w:ascii="Arial" w:hAnsi="Arial" w:cs="Arial"/>
                <w:b w:val="0"/>
              </w:rPr>
              <w:t>Pouco desconfortável</w:t>
            </w:r>
          </w:p>
        </w:tc>
        <w:tc>
          <w:tcPr>
            <w:tcW w:w="4857" w:type="dxa"/>
            <w:vAlign w:val="center"/>
          </w:tcPr>
          <w:p w14:paraId="1159132A" w14:textId="77777777" w:rsidR="00743F96" w:rsidRPr="00743F96" w:rsidRDefault="00743F96" w:rsidP="00CF3B6A">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rPr>
            </w:pPr>
            <w:r w:rsidRPr="00743F96">
              <w:rPr>
                <w:rFonts w:ascii="Arial" w:hAnsi="Arial" w:cs="Arial"/>
              </w:rPr>
              <w:t>0,315 a 0,630</w:t>
            </w:r>
          </w:p>
        </w:tc>
      </w:tr>
      <w:tr w:rsidR="00743F96" w:rsidRPr="00743F96" w14:paraId="3AC61DF8" w14:textId="77777777" w:rsidTr="00BF18B3">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4299" w:type="dxa"/>
            <w:shd w:val="clear" w:color="auto" w:fill="D9D9D9" w:themeFill="background1" w:themeFillShade="D9"/>
            <w:vAlign w:val="center"/>
          </w:tcPr>
          <w:p w14:paraId="52EDC121" w14:textId="77777777" w:rsidR="00743F96" w:rsidRPr="00743F96" w:rsidRDefault="00743F96" w:rsidP="00CF3B6A">
            <w:pPr>
              <w:pStyle w:val="SemEspaamento"/>
              <w:rPr>
                <w:rFonts w:ascii="Arial" w:hAnsi="Arial" w:cs="Arial"/>
                <w:b w:val="0"/>
              </w:rPr>
            </w:pPr>
            <w:r w:rsidRPr="00743F96">
              <w:rPr>
                <w:rFonts w:ascii="Arial" w:hAnsi="Arial" w:cs="Arial"/>
                <w:b w:val="0"/>
              </w:rPr>
              <w:t>Bastante desconfortável</w:t>
            </w:r>
          </w:p>
        </w:tc>
        <w:tc>
          <w:tcPr>
            <w:tcW w:w="4857" w:type="dxa"/>
            <w:shd w:val="clear" w:color="auto" w:fill="D9D9D9" w:themeFill="background1" w:themeFillShade="D9"/>
            <w:vAlign w:val="center"/>
          </w:tcPr>
          <w:p w14:paraId="0616FBCA" w14:textId="77777777" w:rsidR="00743F96" w:rsidRPr="00743F96" w:rsidRDefault="00743F96" w:rsidP="00CF3B6A">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rPr>
            </w:pPr>
            <w:r w:rsidRPr="00743F96">
              <w:rPr>
                <w:rFonts w:ascii="Arial" w:hAnsi="Arial" w:cs="Arial"/>
              </w:rPr>
              <w:t>0,500 a 1,000</w:t>
            </w:r>
          </w:p>
        </w:tc>
      </w:tr>
      <w:tr w:rsidR="00743F96" w:rsidRPr="00743F96" w14:paraId="422A8822" w14:textId="77777777" w:rsidTr="00CF3B6A">
        <w:trPr>
          <w:trHeight w:val="464"/>
        </w:trPr>
        <w:tc>
          <w:tcPr>
            <w:cnfStyle w:val="001000000000" w:firstRow="0" w:lastRow="0" w:firstColumn="1" w:lastColumn="0" w:oddVBand="0" w:evenVBand="0" w:oddHBand="0" w:evenHBand="0" w:firstRowFirstColumn="0" w:firstRowLastColumn="0" w:lastRowFirstColumn="0" w:lastRowLastColumn="0"/>
            <w:tcW w:w="4299" w:type="dxa"/>
            <w:vAlign w:val="center"/>
          </w:tcPr>
          <w:p w14:paraId="5D7885AA" w14:textId="77777777" w:rsidR="00743F96" w:rsidRPr="00743F96" w:rsidRDefault="00743F96" w:rsidP="00CF3B6A">
            <w:pPr>
              <w:pStyle w:val="SemEspaamento"/>
              <w:rPr>
                <w:rFonts w:ascii="Arial" w:hAnsi="Arial" w:cs="Arial"/>
                <w:b w:val="0"/>
              </w:rPr>
            </w:pPr>
            <w:r w:rsidRPr="00743F96">
              <w:rPr>
                <w:rFonts w:ascii="Arial" w:hAnsi="Arial" w:cs="Arial"/>
                <w:b w:val="0"/>
              </w:rPr>
              <w:t>Desconfortável</w:t>
            </w:r>
          </w:p>
        </w:tc>
        <w:tc>
          <w:tcPr>
            <w:tcW w:w="4857" w:type="dxa"/>
            <w:vAlign w:val="center"/>
          </w:tcPr>
          <w:p w14:paraId="73ACAB0A" w14:textId="77777777" w:rsidR="00743F96" w:rsidRPr="00743F96" w:rsidRDefault="00743F96" w:rsidP="00CF3B6A">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rPr>
            </w:pPr>
            <w:r w:rsidRPr="00743F96">
              <w:rPr>
                <w:rFonts w:ascii="Arial" w:hAnsi="Arial" w:cs="Arial"/>
              </w:rPr>
              <w:t>0,800 a 1,600</w:t>
            </w:r>
          </w:p>
        </w:tc>
      </w:tr>
      <w:tr w:rsidR="00743F96" w:rsidRPr="00743F96" w14:paraId="7828987D" w14:textId="77777777" w:rsidTr="00BF18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99" w:type="dxa"/>
            <w:shd w:val="clear" w:color="auto" w:fill="D9D9D9" w:themeFill="background1" w:themeFillShade="D9"/>
            <w:vAlign w:val="center"/>
          </w:tcPr>
          <w:p w14:paraId="74B55099" w14:textId="77777777" w:rsidR="00743F96" w:rsidRPr="00743F96" w:rsidRDefault="00743F96" w:rsidP="00CF3B6A">
            <w:pPr>
              <w:pStyle w:val="SemEspaamento"/>
              <w:rPr>
                <w:rFonts w:ascii="Arial" w:hAnsi="Arial" w:cs="Arial"/>
                <w:b w:val="0"/>
              </w:rPr>
            </w:pPr>
            <w:r w:rsidRPr="00743F96">
              <w:rPr>
                <w:rFonts w:ascii="Arial" w:hAnsi="Arial" w:cs="Arial"/>
                <w:b w:val="0"/>
              </w:rPr>
              <w:t>Muito desconfortável</w:t>
            </w:r>
          </w:p>
        </w:tc>
        <w:tc>
          <w:tcPr>
            <w:tcW w:w="4857" w:type="dxa"/>
            <w:shd w:val="clear" w:color="auto" w:fill="D9D9D9" w:themeFill="background1" w:themeFillShade="D9"/>
            <w:vAlign w:val="center"/>
          </w:tcPr>
          <w:p w14:paraId="6AE1EC06" w14:textId="77777777" w:rsidR="00743F96" w:rsidRPr="00743F96" w:rsidRDefault="00743F96" w:rsidP="00CF3B6A">
            <w:pPr>
              <w:pStyle w:val="SemEspaamento"/>
              <w:cnfStyle w:val="000000100000" w:firstRow="0" w:lastRow="0" w:firstColumn="0" w:lastColumn="0" w:oddVBand="0" w:evenVBand="0" w:oddHBand="1" w:evenHBand="0" w:firstRowFirstColumn="0" w:firstRowLastColumn="0" w:lastRowFirstColumn="0" w:lastRowLastColumn="0"/>
              <w:rPr>
                <w:rFonts w:ascii="Arial" w:hAnsi="Arial" w:cs="Arial"/>
              </w:rPr>
            </w:pPr>
            <w:r w:rsidRPr="00743F96">
              <w:rPr>
                <w:rFonts w:ascii="Arial" w:hAnsi="Arial" w:cs="Arial"/>
              </w:rPr>
              <w:t>1,250 a 2,500</w:t>
            </w:r>
          </w:p>
        </w:tc>
      </w:tr>
      <w:tr w:rsidR="00743F96" w:rsidRPr="00743F96" w14:paraId="178AE683" w14:textId="77777777" w:rsidTr="00CF3B6A">
        <w:trPr>
          <w:trHeight w:val="482"/>
        </w:trPr>
        <w:tc>
          <w:tcPr>
            <w:cnfStyle w:val="001000000000" w:firstRow="0" w:lastRow="0" w:firstColumn="1" w:lastColumn="0" w:oddVBand="0" w:evenVBand="0" w:oddHBand="0" w:evenHBand="0" w:firstRowFirstColumn="0" w:firstRowLastColumn="0" w:lastRowFirstColumn="0" w:lastRowLastColumn="0"/>
            <w:tcW w:w="4299" w:type="dxa"/>
            <w:vAlign w:val="center"/>
          </w:tcPr>
          <w:p w14:paraId="486EEC6B" w14:textId="77777777" w:rsidR="00743F96" w:rsidRPr="00743F96" w:rsidRDefault="00743F96" w:rsidP="00CF3B6A">
            <w:pPr>
              <w:pStyle w:val="SemEspaamento"/>
              <w:rPr>
                <w:rFonts w:ascii="Arial" w:hAnsi="Arial" w:cs="Arial"/>
                <w:b w:val="0"/>
              </w:rPr>
            </w:pPr>
            <w:r w:rsidRPr="00743F96">
              <w:rPr>
                <w:rFonts w:ascii="Arial" w:hAnsi="Arial" w:cs="Arial"/>
                <w:b w:val="0"/>
              </w:rPr>
              <w:t>Extremamente desconfortável</w:t>
            </w:r>
          </w:p>
        </w:tc>
        <w:tc>
          <w:tcPr>
            <w:tcW w:w="4857" w:type="dxa"/>
            <w:vAlign w:val="center"/>
          </w:tcPr>
          <w:p w14:paraId="6270AC32" w14:textId="77777777" w:rsidR="00743F96" w:rsidRPr="00743F96" w:rsidRDefault="00743F96" w:rsidP="00CF3B6A">
            <w:pPr>
              <w:pStyle w:val="SemEspaamento"/>
              <w:cnfStyle w:val="000000000000" w:firstRow="0" w:lastRow="0" w:firstColumn="0" w:lastColumn="0" w:oddVBand="0" w:evenVBand="0" w:oddHBand="0" w:evenHBand="0" w:firstRowFirstColumn="0" w:firstRowLastColumn="0" w:lastRowFirstColumn="0" w:lastRowLastColumn="0"/>
              <w:rPr>
                <w:rFonts w:ascii="Arial" w:hAnsi="Arial" w:cs="Arial"/>
              </w:rPr>
            </w:pPr>
            <w:r w:rsidRPr="00743F96">
              <w:rPr>
                <w:rFonts w:ascii="Arial" w:hAnsi="Arial" w:cs="Arial"/>
              </w:rPr>
              <w:t>&gt; 2,000</w:t>
            </w:r>
          </w:p>
        </w:tc>
      </w:tr>
    </w:tbl>
    <w:p w14:paraId="46B9FC17" w14:textId="77777777" w:rsidR="00743F96" w:rsidRDefault="00743F96" w:rsidP="00714EFE">
      <w:pPr>
        <w:pStyle w:val="Ttulo"/>
      </w:pPr>
      <w:r w:rsidRPr="00743F96">
        <w:t>Fonte: Elaborado pelo próprio autor</w:t>
      </w:r>
    </w:p>
    <w:p w14:paraId="13F8F2E2" w14:textId="5F86BBC5" w:rsidR="00813AF8" w:rsidRDefault="00813AF8" w:rsidP="00813AF8">
      <w:pPr>
        <w:rPr>
          <w:rFonts w:cs="Arial"/>
        </w:rPr>
      </w:pPr>
      <w:r w:rsidRPr="001E59E7">
        <w:rPr>
          <w:rFonts w:cs="Arial"/>
        </w:rPr>
        <w:t>Segundo Marjanen (2010)</w:t>
      </w:r>
      <w:r w:rsidR="00A62BFE">
        <w:rPr>
          <w:rFonts w:cs="Arial"/>
        </w:rPr>
        <w:t>,</w:t>
      </w:r>
      <w:r w:rsidRPr="001E59E7">
        <w:rPr>
          <w:rFonts w:cs="Arial"/>
        </w:rPr>
        <w:t xml:space="preserve"> </w:t>
      </w:r>
      <w:r>
        <w:rPr>
          <w:rFonts w:cs="Arial"/>
        </w:rPr>
        <w:t>as curvas</w:t>
      </w:r>
      <w:r w:rsidRPr="001E59E7">
        <w:rPr>
          <w:rFonts w:cs="Arial"/>
        </w:rPr>
        <w:t xml:space="preserve"> de ponderação da norma ISO 2631-1:1997 </w:t>
      </w:r>
      <w:r>
        <w:rPr>
          <w:rFonts w:cs="Arial"/>
        </w:rPr>
        <w:t>foram construídas sobre a premissa de que a magnitude de vibração não af</w:t>
      </w:r>
      <w:r w:rsidR="00A62BFE">
        <w:rPr>
          <w:rFonts w:cs="Arial"/>
        </w:rPr>
        <w:t>eta a ponderação em frequências. C</w:t>
      </w:r>
      <w:r>
        <w:rPr>
          <w:rFonts w:cs="Arial"/>
        </w:rPr>
        <w:t xml:space="preserve">ontudo, estudos realizados por </w:t>
      </w:r>
      <w:r w:rsidRPr="000620A0">
        <w:rPr>
          <w:rFonts w:cs="Arial"/>
        </w:rPr>
        <w:t>Ahn e Griffin (2008</w:t>
      </w:r>
      <w:r w:rsidRPr="005D0D25">
        <w:rPr>
          <w:rFonts w:cs="Arial"/>
        </w:rPr>
        <w:t xml:space="preserve">), Mansfield e Maeda (2005b), </w:t>
      </w:r>
      <w:r w:rsidRPr="00415218">
        <w:rPr>
          <w:rFonts w:cs="Arial"/>
        </w:rPr>
        <w:t>Morioka e Griffin (2006</w:t>
      </w:r>
      <w:r w:rsidR="00BA1D20">
        <w:rPr>
          <w:rFonts w:cs="Arial"/>
        </w:rPr>
        <w:t>a</w:t>
      </w:r>
      <w:r w:rsidRPr="00415218">
        <w:rPr>
          <w:rFonts w:cs="Arial"/>
        </w:rPr>
        <w:t>)</w:t>
      </w:r>
      <w:r>
        <w:rPr>
          <w:rFonts w:cs="Arial"/>
        </w:rPr>
        <w:t xml:space="preserve"> mostraram que os contornos de confort</w:t>
      </w:r>
      <w:r w:rsidR="00415218">
        <w:rPr>
          <w:rFonts w:cs="Arial"/>
        </w:rPr>
        <w:t xml:space="preserve">o dependem da magnitude e que </w:t>
      </w:r>
      <w:r>
        <w:rPr>
          <w:rFonts w:cs="Arial"/>
        </w:rPr>
        <w:t>em frequências mais altas as curvas de ponderação não respondem corretamente, conforme mostra a Figura</w:t>
      </w:r>
      <w:r w:rsidR="00D76B75">
        <w:rPr>
          <w:rFonts w:cs="Arial"/>
        </w:rPr>
        <w:t xml:space="preserve"> </w:t>
      </w:r>
      <w:r w:rsidR="00410C29">
        <w:rPr>
          <w:rFonts w:cs="Arial"/>
        </w:rPr>
        <w:t>3</w:t>
      </w:r>
      <w:r>
        <w:rPr>
          <w:rFonts w:cs="Arial"/>
        </w:rPr>
        <w:t>, apesar de obterem boa correlação em baixas frequências.</w:t>
      </w:r>
      <w:r w:rsidRPr="00EC3D89">
        <w:rPr>
          <w:rFonts w:cs="Arial"/>
          <w:highlight w:val="green"/>
        </w:rPr>
        <w:t xml:space="preserve"> </w:t>
      </w:r>
    </w:p>
    <w:p w14:paraId="3F21DB99" w14:textId="1090456A" w:rsidR="00A21E3A" w:rsidRDefault="00A21E3A" w:rsidP="006737F5">
      <w:pPr>
        <w:pStyle w:val="Subttulo"/>
      </w:pPr>
      <w:r>
        <w:t xml:space="preserve"> </w:t>
      </w:r>
      <w:r>
        <w:tab/>
      </w:r>
      <w:bookmarkStart w:id="24" w:name="_Toc531302866"/>
      <w:r w:rsidR="00621A97">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w:t>
      </w:r>
      <w:r w:rsidR="00FE2E11">
        <w:rPr>
          <w:noProof/>
        </w:rPr>
        <w:fldChar w:fldCharType="end"/>
      </w:r>
      <w:r w:rsidR="00621A97">
        <w:t xml:space="preserve"> </w:t>
      </w:r>
      <w:r w:rsidR="00D76B75">
        <w:t xml:space="preserve">- </w:t>
      </w:r>
      <w:r>
        <w:t>Efeito da magnitude de vibração nas curvas de ponderação da norma BS6841</w:t>
      </w:r>
      <w:bookmarkEnd w:id="24"/>
    </w:p>
    <w:p w14:paraId="745DF558" w14:textId="64468CF5" w:rsidR="00363468" w:rsidRDefault="00D425D8" w:rsidP="00363468">
      <w:pPr>
        <w:pStyle w:val="SemEspaamento"/>
        <w:rPr>
          <w:rFonts w:cs="Arial"/>
        </w:rPr>
      </w:pPr>
      <w:r>
        <w:rPr>
          <w:rFonts w:cs="Arial"/>
          <w:noProof/>
          <w:lang w:eastAsia="pt-BR"/>
        </w:rPr>
        <w:lastRenderedPageBreak/>
        <w:drawing>
          <wp:inline distT="0" distB="0" distL="0" distR="0" wp14:anchorId="11A762D5" wp14:editId="2A5B419A">
            <wp:extent cx="2684482" cy="3230880"/>
            <wp:effectExtent l="0" t="0" r="1905"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4482" cy="3230880"/>
                    </a:xfrm>
                    <a:prstGeom prst="rect">
                      <a:avLst/>
                    </a:prstGeom>
                    <a:noFill/>
                    <a:ln>
                      <a:noFill/>
                    </a:ln>
                  </pic:spPr>
                </pic:pic>
              </a:graphicData>
            </a:graphic>
          </wp:inline>
        </w:drawing>
      </w:r>
    </w:p>
    <w:p w14:paraId="508A8F48" w14:textId="6F2FC270" w:rsidR="00813AF8" w:rsidRDefault="00A21E3A" w:rsidP="00714EFE">
      <w:pPr>
        <w:pStyle w:val="Ttulo"/>
      </w:pPr>
      <w:r>
        <w:t>Fonte: Adaptado de Morioka e Griffin (2006</w:t>
      </w:r>
      <w:r w:rsidR="00BA1D20">
        <w:t>a</w:t>
      </w:r>
      <w:r>
        <w:t>)</w:t>
      </w:r>
    </w:p>
    <w:p w14:paraId="6EA7AC6C" w14:textId="51C5D6F1" w:rsidR="00813AF8" w:rsidRDefault="00813AF8" w:rsidP="00813AF8">
      <w:pPr>
        <w:rPr>
          <w:rFonts w:cs="Arial"/>
        </w:rPr>
      </w:pPr>
      <w:r>
        <w:t xml:space="preserve">Kaneko </w:t>
      </w:r>
      <w:r w:rsidR="0073324E" w:rsidRPr="0073324E">
        <w:rPr>
          <w:i/>
        </w:rPr>
        <w:t>et al</w:t>
      </w:r>
      <w:r>
        <w:t xml:space="preserve"> (2005)</w:t>
      </w:r>
      <w:r w:rsidR="00A62BFE">
        <w:t xml:space="preserve"> afirma que</w:t>
      </w:r>
      <w:r>
        <w:t xml:space="preserve"> a relação entre a aceleração RMS ponderada</w:t>
      </w:r>
      <w:r w:rsidR="00AD681C">
        <w:t>,</w:t>
      </w:r>
      <w:r>
        <w:t xml:space="preserve"> </w:t>
      </w:r>
      <w:r w:rsidR="00AD681C">
        <w:t>obtida</w:t>
      </w:r>
      <w:r>
        <w:t xml:space="preserve"> de acordo com as curvas de ponderação definidas na norma ISO 2631-1:1997</w:t>
      </w:r>
      <w:r w:rsidR="00AD681C">
        <w:t>,</w:t>
      </w:r>
      <w:r>
        <w:t xml:space="preserve"> e o método de julgamento por categoria é adequada, porém, a sua relação com a escala sensorial foi estudada pelos autores</w:t>
      </w:r>
      <w:r w:rsidR="00AD681C">
        <w:t>,</w:t>
      </w:r>
      <w:r>
        <w:t xml:space="preserve"> que perceberam uma conexão entre as acelerações RMS ponderadas e as categorias de sensação de conforto.</w:t>
      </w:r>
    </w:p>
    <w:p w14:paraId="350C3BEF" w14:textId="35634CA3" w:rsidR="004E40F6" w:rsidRDefault="004E40F6" w:rsidP="004E40F6">
      <w:r w:rsidRPr="00A404F7">
        <w:t xml:space="preserve">Segundo Park e Subramaniyam (2013) muitas pesquisas têm sido feitas na tentativa de quantificar a </w:t>
      </w:r>
      <w:r w:rsidR="00E43E55">
        <w:t>avaliação</w:t>
      </w:r>
      <w:r w:rsidRPr="00A404F7">
        <w:t xml:space="preserve"> de conforto</w:t>
      </w:r>
      <w:r w:rsidR="00E43E55">
        <w:t xml:space="preserve"> percebido</w:t>
      </w:r>
      <w:r w:rsidR="00AD681C">
        <w:t>,</w:t>
      </w:r>
      <w:r w:rsidRPr="00A404F7">
        <w:t xml:space="preserve"> e muitas dentre elas desenvolveram medidas de </w:t>
      </w:r>
      <w:r w:rsidRPr="00A404F7">
        <w:rPr>
          <w:i/>
        </w:rPr>
        <w:t>ride comfort</w:t>
      </w:r>
      <w:r w:rsidRPr="00A404F7">
        <w:t>, dentre as quais</w:t>
      </w:r>
      <w:r w:rsidR="00E43E55">
        <w:t xml:space="preserve">, pode-se citar principalmente </w:t>
      </w:r>
      <w:r w:rsidRPr="00A404F7">
        <w:t xml:space="preserve">o </w:t>
      </w:r>
      <w:r w:rsidRPr="00A404F7">
        <w:rPr>
          <w:i/>
        </w:rPr>
        <w:t>Ride Com</w:t>
      </w:r>
      <w:r w:rsidR="007365F5">
        <w:rPr>
          <w:i/>
        </w:rPr>
        <w:t xml:space="preserve">ponent Value </w:t>
      </w:r>
      <w:r w:rsidR="007365F5">
        <w:t>e</w:t>
      </w:r>
      <w:r w:rsidR="007365F5">
        <w:rPr>
          <w:i/>
        </w:rPr>
        <w:t xml:space="preserve"> Ride Global Value </w:t>
      </w:r>
      <w:r w:rsidR="00E43E55">
        <w:t xml:space="preserve">que foram </w:t>
      </w:r>
      <w:r w:rsidRPr="00A404F7">
        <w:t xml:space="preserve">medidas desenvolvidas respectivamente por </w:t>
      </w:r>
      <w:r w:rsidRPr="00AB659C">
        <w:t>Parsons e Griffin (1983),</w:t>
      </w:r>
      <w:r w:rsidRPr="00A404F7">
        <w:t xml:space="preserve"> </w:t>
      </w:r>
      <w:r w:rsidRPr="007B2236">
        <w:t>Griffin (1990),</w:t>
      </w:r>
      <w:r w:rsidRPr="00A404F7">
        <w:t xml:space="preserve"> </w:t>
      </w:r>
      <w:r w:rsidRPr="007773EF">
        <w:t xml:space="preserve">Park </w:t>
      </w:r>
      <w:r w:rsidR="0073324E" w:rsidRPr="0073324E">
        <w:rPr>
          <w:i/>
        </w:rPr>
        <w:t>et al</w:t>
      </w:r>
      <w:r w:rsidRPr="007773EF">
        <w:t xml:space="preserve"> (1998) </w:t>
      </w:r>
      <w:r w:rsidRPr="006D04F7">
        <w:t xml:space="preserve">e Kim </w:t>
      </w:r>
      <w:r w:rsidR="0073324E" w:rsidRPr="0073324E">
        <w:rPr>
          <w:i/>
        </w:rPr>
        <w:t>et al</w:t>
      </w:r>
      <w:r w:rsidRPr="006D04F7">
        <w:t xml:space="preserve"> (2001).</w:t>
      </w:r>
      <w:r>
        <w:t xml:space="preserve"> </w:t>
      </w:r>
    </w:p>
    <w:p w14:paraId="31641791" w14:textId="2CD7BDE0" w:rsidR="004E40F6" w:rsidRDefault="004E40F6" w:rsidP="004E40F6">
      <w:pPr>
        <w:tabs>
          <w:tab w:val="left" w:pos="4253"/>
        </w:tabs>
        <w:rPr>
          <w:i/>
        </w:rPr>
      </w:pPr>
      <w:r>
        <w:t xml:space="preserve">O </w:t>
      </w:r>
      <w:r>
        <w:rPr>
          <w:i/>
        </w:rPr>
        <w:t>Ride Component Value</w:t>
      </w:r>
      <w:r w:rsidR="00E43E55">
        <w:rPr>
          <w:i/>
        </w:rPr>
        <w:t xml:space="preserve"> </w:t>
      </w:r>
      <w:r w:rsidR="00E43E55">
        <w:t>é calculado conforme a equação</w:t>
      </w:r>
      <w:r w:rsidR="003E68BD">
        <w:rPr>
          <w:color w:val="FF0000"/>
        </w:rPr>
        <w:t xml:space="preserve"> </w:t>
      </w:r>
      <w:r w:rsidR="003E68BD">
        <w:t>3</w:t>
      </w:r>
      <w:r w:rsidR="00792177">
        <w:rPr>
          <w:i/>
        </w:rPr>
        <w:t xml:space="preserve"> </w:t>
      </w:r>
      <w:r w:rsidR="00AD681C">
        <w:t>e,</w:t>
      </w:r>
      <w:r>
        <w:rPr>
          <w:i/>
        </w:rPr>
        <w:t xml:space="preserve"> </w:t>
      </w:r>
      <w:r>
        <w:t xml:space="preserve">segundo Griffin (1990), permite avaliar as contribuições individuais de cada eixo de vibração, </w:t>
      </w:r>
      <w:r w:rsidRPr="005B3FB4">
        <w:t>e é definido como a magnitude efetiva</w:t>
      </w:r>
      <w:r w:rsidR="000640D2">
        <w:t xml:space="preserve"> de vibração em um único ponto </w:t>
      </w:r>
      <w:r w:rsidRPr="005B3FB4">
        <w:t>e em um único eixo</w:t>
      </w:r>
      <w:r w:rsidR="00AD681C">
        <w:t>,</w:t>
      </w:r>
      <w:r w:rsidRPr="005B3FB4">
        <w:t xml:space="preserve"> ap</w:t>
      </w:r>
      <w:r>
        <w:t>ós ser ponderado de acordo com a respectiva frequência e</w:t>
      </w:r>
      <w:r w:rsidRPr="005B3FB4">
        <w:t xml:space="preserve"> eixo de maior sensibilidade humana.</w:t>
      </w:r>
      <w:r>
        <w:t xml:space="preserve"> </w:t>
      </w:r>
    </w:p>
    <w:p w14:paraId="782D4E89" w14:textId="6A6F551A" w:rsidR="002B1AC4" w:rsidRPr="005C675A" w:rsidRDefault="000640D2" w:rsidP="005C675A">
      <w:pPr>
        <w:rPr>
          <w:rFonts w:eastAsiaTheme="minorEastAsia"/>
        </w:rPr>
      </w:pPr>
      <w:r w:rsidRPr="005C675A">
        <w:t>O</w:t>
      </w:r>
      <w:r w:rsidR="005C675A" w:rsidRPr="005C675A">
        <w:t xml:space="preserve"> </w:t>
      </w:r>
      <w:r w:rsidR="005C675A" w:rsidRPr="005C675A">
        <w:rPr>
          <w:i/>
        </w:rPr>
        <w:t xml:space="preserve">Ride Component Value </w:t>
      </w:r>
      <w:r w:rsidR="005C675A" w:rsidRPr="005C675A">
        <w:t xml:space="preserve">pode ser calculado de acordo com o local de vibração levando em consideração as três direções ortogonais simultaneamente. </w:t>
      </w:r>
      <w:r w:rsidR="002B1AC4" w:rsidRPr="005C675A">
        <w:t>A Equação</w:t>
      </w:r>
      <w:r w:rsidR="00FC31CF">
        <w:t xml:space="preserve"> 4</w:t>
      </w:r>
      <w:r w:rsidR="002B1AC4" w:rsidRPr="005C675A">
        <w:t xml:space="preserve"> mostra como a </w:t>
      </w:r>
      <w:r w:rsidR="005C675A" w:rsidRPr="005C675A">
        <w:rPr>
          <w:i/>
        </w:rPr>
        <w:t>Ride Component Value Total,</w:t>
      </w:r>
      <w:r w:rsidR="00AD681C">
        <w:rPr>
          <w:i/>
        </w:rPr>
        <w:t xml:space="preserve"> em que</w:t>
      </w:r>
      <w:r w:rsidR="002B1AC4" w:rsidRPr="005C675A">
        <w:t xml:space="preserve"> </w:t>
      </w:r>
      <m:oMath>
        <m:r>
          <m:rPr>
            <m:nor/>
          </m:rPr>
          <w:rPr>
            <w:rFonts w:ascii="Cambria Math" w:hAnsi="Cambria Math"/>
          </w:rPr>
          <m:t>RC</m:t>
        </m:r>
        <m:sSub>
          <m:sSubPr>
            <m:ctrlPr>
              <w:rPr>
                <w:rFonts w:ascii="Cambria Math" w:hAnsi="Cambria Math"/>
                <w:i/>
              </w:rPr>
            </m:ctrlPr>
          </m:sSubPr>
          <m:e>
            <m:r>
              <m:rPr>
                <m:nor/>
              </m:rPr>
              <w:rPr>
                <w:rFonts w:ascii="Cambria Math" w:hAnsi="Cambria Math"/>
              </w:rPr>
              <m:t>V</m:t>
            </m:r>
          </m:e>
          <m:sub>
            <m:r>
              <m:rPr>
                <m:nor/>
              </m:rPr>
              <w:rPr>
                <w:rFonts w:ascii="Cambria Math" w:hAnsi="Cambria Math"/>
              </w:rPr>
              <m:t>total</m:t>
            </m:r>
          </m:sub>
        </m:sSub>
      </m:oMath>
      <w:r w:rsidR="00AD681C">
        <w:rPr>
          <w:rFonts w:eastAsiaTheme="minorEastAsia"/>
        </w:rPr>
        <w:t xml:space="preserve"> </w:t>
      </w:r>
      <w:r w:rsidR="005C675A" w:rsidRPr="005C675A">
        <w:rPr>
          <w:rFonts w:eastAsiaTheme="minorEastAsia"/>
        </w:rPr>
        <w:t xml:space="preserve">é calculado </w:t>
      </w:r>
      <w:r w:rsidR="005C675A" w:rsidRPr="005C675A">
        <w:t xml:space="preserve">considerando a </w:t>
      </w:r>
      <w:r w:rsidR="002B1AC4" w:rsidRPr="005C675A">
        <w:t>combinação de vibrações em várias direções.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866E21" w14:paraId="63B9780C" w14:textId="77777777" w:rsidTr="0023598F">
        <w:tc>
          <w:tcPr>
            <w:tcW w:w="8613" w:type="dxa"/>
            <w:vAlign w:val="center"/>
          </w:tcPr>
          <w:p w14:paraId="78BE1F7A" w14:textId="1954BD65" w:rsidR="00866E21" w:rsidRPr="00866E21" w:rsidRDefault="00B918E8" w:rsidP="00B918E8">
            <w:pPr>
              <w:pStyle w:val="Citao"/>
            </w:pPr>
            <m:oMathPara>
              <m:oMath>
                <m:r>
                  <m:rPr>
                    <m:nor/>
                  </m:rPr>
                  <w:rPr>
                    <w:rFonts w:ascii="Cambria Math" w:hAnsi="Cambria Math"/>
                  </w:rPr>
                  <w:lastRenderedPageBreak/>
                  <m:t xml:space="preserve">           RC</m:t>
                </m:r>
                <m:sSub>
                  <m:sSubPr>
                    <m:ctrlPr>
                      <w:rPr>
                        <w:rFonts w:ascii="Cambria Math" w:hAnsi="Cambria Math"/>
                        <w:i/>
                      </w:rPr>
                    </m:ctrlPr>
                  </m:sSubPr>
                  <m:e>
                    <m:r>
                      <m:rPr>
                        <m:nor/>
                      </m:rPr>
                      <w:rPr>
                        <w:rFonts w:ascii="Cambria Math" w:hAnsi="Cambria Math"/>
                      </w:rPr>
                      <m:t>V</m:t>
                    </m:r>
                  </m:e>
                  <m:sub>
                    <m:r>
                      <m:rPr>
                        <m:nor/>
                      </m:rPr>
                      <w:rPr>
                        <w:rFonts w:ascii="Cambria Math" w:hAnsi="Cambria Math"/>
                      </w:rPr>
                      <m:t>total</m:t>
                    </m:r>
                  </m:sub>
                </m:sSub>
                <m:r>
                  <m:rPr>
                    <m:nor/>
                  </m:rP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m:rPr>
                            <m:nor/>
                          </m:rPr>
                          <w:rPr>
                            <w:rFonts w:ascii="Cambria Math" w:hAnsi="Cambria Math"/>
                          </w:rPr>
                          <m:t>a</m:t>
                        </m:r>
                      </m:e>
                      <m:sub>
                        <m:r>
                          <m:rPr>
                            <m:nor/>
                          </m:rPr>
                          <w:rPr>
                            <w:rFonts w:ascii="Cambria Math" w:hAnsi="Cambria Math"/>
                          </w:rPr>
                          <m:t>wx</m:t>
                        </m:r>
                      </m:sub>
                      <m:sup>
                        <m:r>
                          <m:rPr>
                            <m:nor/>
                          </m:rPr>
                          <w:rPr>
                            <w:rFonts w:ascii="Cambria Math" w:hAnsi="Cambria Math"/>
                          </w:rPr>
                          <m:t>2</m:t>
                        </m:r>
                      </m:sup>
                    </m:sSubSup>
                    <m:r>
                      <m:rPr>
                        <m:nor/>
                      </m:rPr>
                      <w:rPr>
                        <w:rFonts w:ascii="Cambria Math" w:hAnsi="Cambria Math"/>
                      </w:rPr>
                      <m:t>+</m:t>
                    </m:r>
                    <m:sSubSup>
                      <m:sSubSupPr>
                        <m:ctrlPr>
                          <w:rPr>
                            <w:rFonts w:ascii="Cambria Math" w:hAnsi="Cambria Math"/>
                            <w:i/>
                          </w:rPr>
                        </m:ctrlPr>
                      </m:sSubSupPr>
                      <m:e>
                        <m:r>
                          <m:rPr>
                            <m:nor/>
                          </m:rPr>
                          <w:rPr>
                            <w:rFonts w:ascii="Cambria Math" w:hAnsi="Cambria Math"/>
                          </w:rPr>
                          <m:t>a</m:t>
                        </m:r>
                      </m:e>
                      <m:sub>
                        <m:r>
                          <m:rPr>
                            <m:nor/>
                          </m:rPr>
                          <w:rPr>
                            <w:rFonts w:ascii="Cambria Math" w:hAnsi="Cambria Math"/>
                          </w:rPr>
                          <m:t>wy</m:t>
                        </m:r>
                      </m:sub>
                      <m:sup>
                        <m:r>
                          <m:rPr>
                            <m:nor/>
                          </m:rPr>
                          <w:rPr>
                            <w:rFonts w:ascii="Cambria Math" w:hAnsi="Cambria Math"/>
                          </w:rPr>
                          <m:t>2</m:t>
                        </m:r>
                      </m:sup>
                    </m:sSubSup>
                    <m:r>
                      <m:rPr>
                        <m:nor/>
                      </m:rPr>
                      <w:rPr>
                        <w:rFonts w:ascii="Cambria Math" w:hAnsi="Cambria Math"/>
                      </w:rPr>
                      <m:t>+</m:t>
                    </m:r>
                    <m:sSubSup>
                      <m:sSubSupPr>
                        <m:ctrlPr>
                          <w:rPr>
                            <w:rFonts w:ascii="Cambria Math" w:hAnsi="Cambria Math"/>
                            <w:i/>
                          </w:rPr>
                        </m:ctrlPr>
                      </m:sSubSupPr>
                      <m:e>
                        <m:r>
                          <m:rPr>
                            <m:nor/>
                          </m:rPr>
                          <w:rPr>
                            <w:rFonts w:ascii="Cambria Math" w:hAnsi="Cambria Math"/>
                          </w:rPr>
                          <m:t>a</m:t>
                        </m:r>
                      </m:e>
                      <m:sub>
                        <m:r>
                          <m:rPr>
                            <m:nor/>
                          </m:rPr>
                          <w:rPr>
                            <w:rFonts w:ascii="Cambria Math" w:hAnsi="Cambria Math"/>
                          </w:rPr>
                          <m:t>wz</m:t>
                        </m:r>
                      </m:sub>
                      <m:sup>
                        <m:r>
                          <m:rPr>
                            <m:nor/>
                          </m:rPr>
                          <w:rPr>
                            <w:rFonts w:ascii="Cambria Math" w:hAnsi="Cambria Math"/>
                          </w:rPr>
                          <m:t>2</m:t>
                        </m:r>
                      </m:sup>
                    </m:sSubSup>
                  </m:e>
                </m:rad>
              </m:oMath>
            </m:oMathPara>
          </w:p>
        </w:tc>
        <w:tc>
          <w:tcPr>
            <w:tcW w:w="674" w:type="dxa"/>
            <w:vAlign w:val="center"/>
          </w:tcPr>
          <w:p w14:paraId="30CA80BC" w14:textId="56DF8303" w:rsidR="00866E21" w:rsidRPr="004054AE" w:rsidRDefault="00866E21" w:rsidP="0023598F">
            <w:pPr>
              <w:pStyle w:val="Citao"/>
              <w:rPr>
                <w:rFonts w:ascii="Arial" w:eastAsia="Calibri" w:hAnsi="Arial" w:cs="Arial"/>
              </w:rPr>
            </w:pPr>
            <w:r w:rsidRPr="004054AE">
              <w:rPr>
                <w:rFonts w:ascii="Arial" w:hAnsi="Arial" w:cs="Arial"/>
              </w:rPr>
              <w:t>(</w:t>
            </w:r>
            <w:r>
              <w:rPr>
                <w:rFonts w:ascii="Arial" w:hAnsi="Arial" w:cs="Arial"/>
              </w:rPr>
              <w:t>4</w:t>
            </w:r>
            <w:r w:rsidRPr="004054AE">
              <w:rPr>
                <w:rFonts w:ascii="Arial" w:hAnsi="Arial" w:cs="Arial"/>
              </w:rPr>
              <w:t>)</w:t>
            </w:r>
          </w:p>
        </w:tc>
      </w:tr>
    </w:tbl>
    <w:p w14:paraId="19B51BD9" w14:textId="535FFED2" w:rsidR="00687B8F" w:rsidRPr="00D44EAA" w:rsidRDefault="002B1AC4" w:rsidP="002B1AC4">
      <w:pPr>
        <w:rPr>
          <w:color w:val="000000" w:themeColor="text1"/>
        </w:rPr>
      </w:pPr>
      <w:r>
        <w:t xml:space="preserve">Onde </w:t>
      </w:r>
      <m:oMath>
        <m:sSub>
          <m:sSubPr>
            <m:ctrlPr>
              <w:rPr>
                <w:rFonts w:ascii="Cambria Math" w:hAnsi="Cambria Math"/>
                <w:i/>
              </w:rPr>
            </m:ctrlPr>
          </m:sSubPr>
          <m:e>
            <m:r>
              <w:rPr>
                <w:rFonts w:ascii="Cambria Math" w:hAnsi="Cambria Math"/>
              </w:rPr>
              <m:t>a</m:t>
            </m:r>
          </m:e>
          <m:sub>
            <m:r>
              <w:rPr>
                <w:rFonts w:ascii="Cambria Math" w:hAnsi="Cambria Math"/>
              </w:rPr>
              <m:t>wx</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wy</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wz</m:t>
            </m:r>
          </m:sub>
        </m:sSub>
      </m:oMath>
      <w:r>
        <w:rPr>
          <w:rFonts w:eastAsiaTheme="minorEastAsia"/>
        </w:rPr>
        <w:t xml:space="preserve"> são as acelerações RMS ponderadas de acordo com as r</w:t>
      </w:r>
      <w:r w:rsidR="008A1AD0">
        <w:rPr>
          <w:rFonts w:eastAsiaTheme="minorEastAsia"/>
        </w:rPr>
        <w:t>espectivas direções</w:t>
      </w:r>
      <w:r w:rsidR="00D60C7F">
        <w:rPr>
          <w:rFonts w:eastAsiaTheme="minorEastAsia"/>
        </w:rPr>
        <w:t xml:space="preserve"> e locais</w:t>
      </w:r>
      <w:r w:rsidR="008A1AD0">
        <w:rPr>
          <w:rFonts w:eastAsiaTheme="minorEastAsia"/>
        </w:rPr>
        <w:t xml:space="preserve"> de vibração</w:t>
      </w:r>
      <w:r w:rsidR="00D60C7F">
        <w:rPr>
          <w:rFonts w:eastAsiaTheme="minorEastAsia"/>
        </w:rPr>
        <w:t>.</w:t>
      </w:r>
    </w:p>
    <w:p w14:paraId="43F3C63E" w14:textId="4C20C154" w:rsidR="004E40F6" w:rsidRDefault="004E40F6" w:rsidP="004E40F6">
      <w:r w:rsidRPr="001378DD">
        <w:t xml:space="preserve">Griffin (1990) define </w:t>
      </w:r>
      <w:r w:rsidR="005C675A">
        <w:t xml:space="preserve">também </w:t>
      </w:r>
      <w:r w:rsidRPr="001378DD">
        <w:t xml:space="preserve">o </w:t>
      </w:r>
      <w:r w:rsidRPr="001378DD">
        <w:rPr>
          <w:i/>
        </w:rPr>
        <w:t xml:space="preserve">Ride Global Value </w:t>
      </w:r>
      <w:r w:rsidRPr="001378DD">
        <w:t>como a magnitude efetiva da vibração</w:t>
      </w:r>
      <w:r w:rsidR="00AD681C">
        <w:t>,</w:t>
      </w:r>
      <w:r w:rsidRPr="001378DD">
        <w:t xml:space="preserve"> considerando cada </w:t>
      </w:r>
      <w:r w:rsidR="005C675A">
        <w:rPr>
          <w:i/>
        </w:rPr>
        <w:t xml:space="preserve">Ride Component Value Total </w:t>
      </w:r>
      <w:r w:rsidR="005C675A">
        <w:t>para cada local</w:t>
      </w:r>
      <w:r w:rsidR="00CE00D4">
        <w:t xml:space="preserve"> de vibração</w:t>
      </w:r>
      <w:r w:rsidRPr="001378DD">
        <w:t>, isto é, a raiz da soma</w:t>
      </w:r>
      <w:r>
        <w:t xml:space="preserve"> dos quadrados</w:t>
      </w:r>
      <w:r w:rsidRPr="001378DD">
        <w:t xml:space="preserve"> dos valores de </w:t>
      </w:r>
      <w:r w:rsidRPr="001378DD">
        <w:rPr>
          <w:i/>
        </w:rPr>
        <w:t>Ride Component</w:t>
      </w:r>
      <w:r w:rsidR="00CE00D4">
        <w:rPr>
          <w:i/>
        </w:rPr>
        <w:t xml:space="preserve"> Value</w:t>
      </w:r>
      <w:r w:rsidR="005C675A">
        <w:rPr>
          <w:i/>
        </w:rPr>
        <w:t xml:space="preserve"> Total</w:t>
      </w:r>
      <w:r w:rsidRPr="001378DD">
        <w:rPr>
          <w:i/>
        </w:rPr>
        <w:t xml:space="preserve">, </w:t>
      </w:r>
      <w:r w:rsidRPr="001378DD">
        <w:t>conforme a Equação</w:t>
      </w:r>
      <w:r w:rsidR="00FC31CF">
        <w:t xml:space="preserve"> 5</w:t>
      </w:r>
      <w:r w:rsidRPr="001378DD">
        <w:t>.</w:t>
      </w:r>
    </w:p>
    <w:tbl>
      <w:tblPr>
        <w:tblStyle w:val="Tabelacomgrade"/>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66854E6E" w14:textId="77777777" w:rsidTr="00A37F01">
        <w:trPr>
          <w:trHeight w:val="1584"/>
        </w:trPr>
        <w:tc>
          <w:tcPr>
            <w:tcW w:w="8613" w:type="dxa"/>
            <w:vAlign w:val="center"/>
          </w:tcPr>
          <w:p w14:paraId="72020EE2" w14:textId="3797B5C7" w:rsidR="00396438" w:rsidRPr="00024D84" w:rsidRDefault="00396438" w:rsidP="00024D84">
            <w:pPr>
              <w:pStyle w:val="Citao"/>
              <w:rPr>
                <w:rFonts w:ascii="Cambria Math" w:hAnsi="Cambria Math"/>
              </w:rPr>
            </w:pPr>
            <m:oMathPara>
              <m:oMathParaPr>
                <m:jc m:val="center"/>
              </m:oMathParaPr>
              <m:oMath>
                <m:r>
                  <m:rPr>
                    <m:sty m:val="p"/>
                  </m:rPr>
                  <w:rPr>
                    <w:rFonts w:ascii="Cambria Math" w:hAnsi="Cambria Math"/>
                  </w:rPr>
                  <m:t xml:space="preserve">Ride Global Value= </m:t>
                </m:r>
                <m:sSup>
                  <m:sSupPr>
                    <m:ctrlPr>
                      <w:rPr>
                        <w:rFonts w:ascii="Cambria Math" w:hAnsi="Cambria Math"/>
                      </w:rPr>
                    </m:ctrlPr>
                  </m:sSupPr>
                  <m:e>
                    <m:d>
                      <m:dPr>
                        <m:begChr m:val="["/>
                        <m:endChr m:val="]"/>
                        <m:ctrlPr>
                          <w:rPr>
                            <w:rFonts w:ascii="Cambria Math" w:hAnsi="Cambria Math"/>
                          </w:rPr>
                        </m:ctrlPr>
                      </m:dPr>
                      <m:e>
                        <m:nary>
                          <m:naryPr>
                            <m:chr m:val="∑"/>
                            <m:supHide m:val="1"/>
                            <m:ctrlPr>
                              <w:rPr>
                                <w:rFonts w:ascii="Cambria Math" w:hAnsi="Cambria Math"/>
                              </w:rPr>
                            </m:ctrlPr>
                          </m:naryPr>
                          <m:sub>
                            <m:r>
                              <m:rPr>
                                <m:sty m:val="p"/>
                              </m:rPr>
                              <w:rPr>
                                <w:rFonts w:ascii="Cambria Math" w:hAnsi="Cambria Math"/>
                              </w:rPr>
                              <m:t>i</m:t>
                            </m:r>
                          </m:sub>
                          <m:sup/>
                          <m:e>
                            <m:sSup>
                              <m:sSupPr>
                                <m:ctrlPr>
                                  <w:rPr>
                                    <w:rFonts w:ascii="Cambria Math" w:hAnsi="Cambria Math"/>
                                  </w:rPr>
                                </m:ctrlPr>
                              </m:sSupPr>
                              <m:e>
                                <m:r>
                                  <m:rPr>
                                    <m:sty m:val="p"/>
                                  </m:rPr>
                                  <w:rPr>
                                    <w:rFonts w:ascii="Cambria Math" w:hAnsi="Cambria Math"/>
                                  </w:rPr>
                                  <m:t>(RC</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total_i</m:t>
                                    </m:r>
                                  </m:sub>
                                </m:sSub>
                                <m:r>
                                  <m:rPr>
                                    <m:sty m:val="p"/>
                                  </m:rPr>
                                  <w:rPr>
                                    <w:rFonts w:ascii="Cambria Math" w:hAnsi="Cambria Math"/>
                                  </w:rPr>
                                  <m:t>)</m:t>
                                </m:r>
                              </m:e>
                              <m:sup>
                                <m:r>
                                  <m:rPr>
                                    <m:sty m:val="p"/>
                                  </m:rPr>
                                  <w:rPr>
                                    <w:rFonts w:ascii="Cambria Math" w:hAnsi="Cambria Math"/>
                                  </w:rPr>
                                  <m:t>2</m:t>
                                </m:r>
                              </m:sup>
                            </m:sSup>
                          </m:e>
                        </m:nary>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oMath>
            </m:oMathPara>
          </w:p>
        </w:tc>
        <w:tc>
          <w:tcPr>
            <w:tcW w:w="674" w:type="dxa"/>
            <w:vAlign w:val="center"/>
          </w:tcPr>
          <w:p w14:paraId="5401DCED" w14:textId="7D7A29D1" w:rsidR="00396438" w:rsidRPr="004054AE" w:rsidRDefault="00396438" w:rsidP="00396438">
            <w:pPr>
              <w:pStyle w:val="Citao"/>
              <w:rPr>
                <w:rFonts w:ascii="Arial" w:eastAsia="Calibri" w:hAnsi="Arial" w:cs="Arial"/>
              </w:rPr>
            </w:pPr>
            <w:r w:rsidRPr="004054AE">
              <w:rPr>
                <w:rFonts w:ascii="Arial" w:hAnsi="Arial" w:cs="Arial"/>
              </w:rPr>
              <w:t>(</w:t>
            </w:r>
            <w:r>
              <w:rPr>
                <w:rFonts w:ascii="Arial" w:hAnsi="Arial" w:cs="Arial"/>
              </w:rPr>
              <w:t>5</w:t>
            </w:r>
            <w:r w:rsidRPr="004054AE">
              <w:rPr>
                <w:rFonts w:ascii="Arial" w:hAnsi="Arial" w:cs="Arial"/>
              </w:rPr>
              <w:t>)</w:t>
            </w:r>
          </w:p>
        </w:tc>
      </w:tr>
    </w:tbl>
    <w:p w14:paraId="02FF6F60" w14:textId="2C8BB4F9" w:rsidR="004E40F6" w:rsidRDefault="004E40F6" w:rsidP="004E40F6">
      <w:r w:rsidRPr="00835F62">
        <w:t xml:space="preserve">Segundo Griffin (1990) o </w:t>
      </w:r>
      <w:r w:rsidRPr="00835F62">
        <w:rPr>
          <w:i/>
        </w:rPr>
        <w:t xml:space="preserve">Ride Global Value, </w:t>
      </w:r>
      <w:r w:rsidRPr="00835F62">
        <w:t xml:space="preserve">por fornecer o nível de vibração total, é utilizado como comparativo entre veículos com diferentes configurações, para definir qual </w:t>
      </w:r>
      <w:r w:rsidR="00413AEE">
        <w:t xml:space="preserve">destes </w:t>
      </w:r>
      <w:r w:rsidRPr="00835F62">
        <w:t xml:space="preserve">oferecerá melhor qualidade de conforto, isto é, veículos que apresentam maior </w:t>
      </w:r>
      <w:r w:rsidRPr="00835F62">
        <w:rPr>
          <w:i/>
        </w:rPr>
        <w:t xml:space="preserve">Ride Global Value </w:t>
      </w:r>
      <w:r w:rsidRPr="00835F62">
        <w:t>tendem a ser mais desconfortáveis.</w:t>
      </w:r>
    </w:p>
    <w:p w14:paraId="4D9F04CB" w14:textId="26228A24" w:rsidR="00617799" w:rsidRDefault="00233FD3" w:rsidP="000F7509">
      <w:pPr>
        <w:rPr>
          <w:rFonts w:cs="Arial"/>
        </w:rPr>
      </w:pPr>
      <w:r w:rsidRPr="006D04F7">
        <w:rPr>
          <w:rFonts w:cs="Arial"/>
        </w:rPr>
        <w:t>Payne (1976)</w:t>
      </w:r>
      <w:r w:rsidR="00BE20D8">
        <w:rPr>
          <w:rFonts w:cs="Arial"/>
        </w:rPr>
        <w:t xml:space="preserve"> em seu trabalho</w:t>
      </w:r>
      <w:r w:rsidRPr="00233FD3">
        <w:rPr>
          <w:rFonts w:cs="Arial"/>
        </w:rPr>
        <w:t xml:space="preserve"> propôs um índice de qualidade vibracional</w:t>
      </w:r>
      <w:r w:rsidR="00BE20D8">
        <w:rPr>
          <w:rFonts w:cs="Arial"/>
        </w:rPr>
        <w:t xml:space="preserve"> para avaliar a “habitabilidade” de um veículo naval dado um sinal de aceleração temporal, isto é, este índice indica se o veículo proporciona um valor de aceleração, que inclui choques, no qual o ser humano poderá ficar exposto por um determinado período de tempo sem sentir demasiadamente desconfortável ou ter prejuízos à saúde.</w:t>
      </w:r>
    </w:p>
    <w:p w14:paraId="105442C3" w14:textId="313807E4" w:rsidR="00C96F11" w:rsidRPr="00046B93" w:rsidRDefault="00AA186F" w:rsidP="00046B93">
      <w:pPr>
        <w:rPr>
          <w:rFonts w:cs="Arial"/>
          <w:highlight w:val="yellow"/>
        </w:rPr>
      </w:pPr>
      <w:r>
        <w:rPr>
          <w:rFonts w:cs="Arial"/>
        </w:rPr>
        <w:t>Neste trabalho foi desenvolvido</w:t>
      </w:r>
      <w:r w:rsidR="00285AFE" w:rsidRPr="00275049">
        <w:rPr>
          <w:rFonts w:cs="Arial"/>
        </w:rPr>
        <w:t xml:space="preserve"> um modelo matemático de</w:t>
      </w:r>
      <w:r w:rsidR="00C96F11" w:rsidRPr="00275049">
        <w:rPr>
          <w:rFonts w:cs="Arial"/>
        </w:rPr>
        <w:t xml:space="preserve"> 3 </w:t>
      </w:r>
      <w:r w:rsidR="007026DD">
        <w:rPr>
          <w:rFonts w:cs="Arial"/>
        </w:rPr>
        <w:t>graus de liberdade -</w:t>
      </w:r>
      <w:r w:rsidR="00C96F11" w:rsidRPr="00275049">
        <w:rPr>
          <w:rFonts w:cs="Arial"/>
        </w:rPr>
        <w:t>GDL’s</w:t>
      </w:r>
      <w:r w:rsidR="007026DD">
        <w:rPr>
          <w:rFonts w:cs="Arial"/>
        </w:rPr>
        <w:t xml:space="preserve"> -</w:t>
      </w:r>
      <w:r w:rsidR="00275049">
        <w:rPr>
          <w:rFonts w:cs="Arial"/>
        </w:rPr>
        <w:t xml:space="preserve"> cujas mass</w:t>
      </w:r>
      <w:r w:rsidR="00AD681C">
        <w:rPr>
          <w:rFonts w:cs="Arial"/>
        </w:rPr>
        <w:t>as estão em paralelo e</w:t>
      </w:r>
      <w:r w:rsidR="00275049">
        <w:rPr>
          <w:rFonts w:cs="Arial"/>
        </w:rPr>
        <w:t xml:space="preserve"> cada uma </w:t>
      </w:r>
      <w:r w:rsidR="00C96F11" w:rsidRPr="00275049">
        <w:rPr>
          <w:rFonts w:cs="Arial"/>
        </w:rPr>
        <w:t>representa o dorso, as vísceras e outro que r</w:t>
      </w:r>
      <w:r w:rsidR="00275049" w:rsidRPr="00275049">
        <w:rPr>
          <w:rFonts w:cs="Arial"/>
        </w:rPr>
        <w:t>epresenta o corpo inteiro, respectivamente</w:t>
      </w:r>
      <w:r w:rsidR="00275049">
        <w:rPr>
          <w:rFonts w:cs="Arial"/>
        </w:rPr>
        <w:t>, para obter os valores de aceleração para vibrações acima de 1 Hz</w:t>
      </w:r>
      <w:r w:rsidR="00275049" w:rsidRPr="00275049">
        <w:rPr>
          <w:rFonts w:cs="Arial"/>
        </w:rPr>
        <w:t>.</w:t>
      </w:r>
      <w:r w:rsidR="00275049">
        <w:rPr>
          <w:rFonts w:cs="Arial"/>
        </w:rPr>
        <w:t xml:space="preserve"> </w:t>
      </w:r>
      <w:r w:rsidR="00275049" w:rsidRPr="00046B93">
        <w:rPr>
          <w:rFonts w:cs="Arial"/>
        </w:rPr>
        <w:t>Segundo o autor</w:t>
      </w:r>
      <w:r w:rsidR="00AD681C">
        <w:rPr>
          <w:rFonts w:cs="Arial"/>
        </w:rPr>
        <w:t>,</w:t>
      </w:r>
      <w:r w:rsidR="00275049" w:rsidRPr="00046B93">
        <w:rPr>
          <w:rFonts w:cs="Arial"/>
        </w:rPr>
        <w:t xml:space="preserve"> o uso de um modelo matemático permite superar a barreira de limitações físicas dos ensaios de campo, a variabilidade da resposta subjetiva, permite obter respostas da magnit</w:t>
      </w:r>
      <w:r w:rsidR="00046B93" w:rsidRPr="00046B93">
        <w:rPr>
          <w:rFonts w:cs="Arial"/>
        </w:rPr>
        <w:t>ude e fase com maior facilidade, é de uso relativamente simples e produz apenas um valor de aceleração crítico para determinar a “habitabilidade” do veículo.</w:t>
      </w:r>
    </w:p>
    <w:p w14:paraId="38C8F3B3" w14:textId="59101351" w:rsidR="00046B93" w:rsidRDefault="00046B93" w:rsidP="000F7509">
      <w:pPr>
        <w:rPr>
          <w:rFonts w:cs="Arial"/>
        </w:rPr>
      </w:pPr>
      <w:r>
        <w:rPr>
          <w:rFonts w:cs="Arial"/>
        </w:rPr>
        <w:t xml:space="preserve">Os valores de aceleração RMS de cada GDL são comparados com os valores de aceleração críticos fornecidos pela norma ISO 2631, produzindo um valor chamado </w:t>
      </w:r>
      <w:r>
        <w:rPr>
          <w:rFonts w:cs="Arial"/>
          <w:i/>
        </w:rPr>
        <w:t xml:space="preserve">VRR </w:t>
      </w:r>
      <w:r>
        <w:rPr>
          <w:rFonts w:cs="Arial"/>
        </w:rPr>
        <w:t>(</w:t>
      </w:r>
      <w:r>
        <w:rPr>
          <w:rFonts w:cs="Arial"/>
          <w:i/>
        </w:rPr>
        <w:t>Vibration Ride Ratio</w:t>
      </w:r>
      <w:r>
        <w:rPr>
          <w:rFonts w:cs="Arial"/>
        </w:rPr>
        <w:t>), dado pela Equação</w:t>
      </w:r>
      <w:r w:rsidR="00FC31CF">
        <w:rPr>
          <w:rFonts w:cs="Arial"/>
        </w:rPr>
        <w:t xml:space="preserve"> 6</w:t>
      </w:r>
      <w:r>
        <w:rPr>
          <w:rFonts w:cs="Arial"/>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14A7EFD0" w14:textId="77777777" w:rsidTr="00024D84">
        <w:tc>
          <w:tcPr>
            <w:tcW w:w="8613" w:type="dxa"/>
            <w:vAlign w:val="center"/>
          </w:tcPr>
          <w:p w14:paraId="36F1D1A2" w14:textId="73106E8D" w:rsidR="00396438" w:rsidRPr="00024D84" w:rsidRDefault="005B4197" w:rsidP="00024D84">
            <w:pPr>
              <w:pStyle w:val="Citao"/>
              <w:ind w:left="-1152"/>
              <w:jc w:val="left"/>
              <w:rPr>
                <w:rFonts w:ascii="Cambria Math" w:hAnsi="Cambria Math"/>
                <w:i/>
              </w:rPr>
            </w:pPr>
            <m:oMathPara>
              <m:oMath>
                <m:r>
                  <w:rPr>
                    <w:rFonts w:ascii="Cambria Math" w:hAnsi="Cambria Math"/>
                  </w:rPr>
                  <w:lastRenderedPageBreak/>
                  <m:t xml:space="preserve">                           VRR=</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 xml:space="preserve"> (RMS)</m:t>
                    </m:r>
                  </m:num>
                  <m:den>
                    <m:r>
                      <w:rPr>
                        <w:rFonts w:ascii="Cambria Math" w:hAnsi="Cambria Math"/>
                      </w:rPr>
                      <m:t>g</m:t>
                    </m:r>
                  </m:den>
                </m:f>
              </m:oMath>
            </m:oMathPara>
          </w:p>
        </w:tc>
        <w:tc>
          <w:tcPr>
            <w:tcW w:w="674" w:type="dxa"/>
            <w:vAlign w:val="center"/>
          </w:tcPr>
          <w:p w14:paraId="76040E5D" w14:textId="67ACEF39" w:rsidR="00396438" w:rsidRPr="004054AE" w:rsidRDefault="00396438" w:rsidP="0023598F">
            <w:pPr>
              <w:pStyle w:val="Citao"/>
              <w:rPr>
                <w:rFonts w:ascii="Arial" w:eastAsia="Calibri" w:hAnsi="Arial" w:cs="Arial"/>
              </w:rPr>
            </w:pPr>
            <w:r w:rsidRPr="004054AE">
              <w:rPr>
                <w:rFonts w:ascii="Arial" w:hAnsi="Arial" w:cs="Arial"/>
              </w:rPr>
              <w:t>(</w:t>
            </w:r>
            <w:r>
              <w:rPr>
                <w:rFonts w:ascii="Arial" w:hAnsi="Arial" w:cs="Arial"/>
              </w:rPr>
              <w:t>6</w:t>
            </w:r>
            <w:r w:rsidRPr="004054AE">
              <w:rPr>
                <w:rFonts w:ascii="Arial" w:hAnsi="Arial" w:cs="Arial"/>
              </w:rPr>
              <w:t>)</w:t>
            </w:r>
          </w:p>
        </w:tc>
      </w:tr>
    </w:tbl>
    <w:p w14:paraId="314C4AE6" w14:textId="0BB3AA44" w:rsidR="00595C54" w:rsidRDefault="00046B93" w:rsidP="00046B93">
      <w:pPr>
        <w:spacing w:before="240"/>
        <w:rPr>
          <w:rFonts w:eastAsiaTheme="minorEastAsia" w:cs="Arial"/>
        </w:rPr>
      </w:pPr>
      <w:r>
        <w:rPr>
          <w:rFonts w:cs="Arial"/>
        </w:rPr>
        <w:t xml:space="preserve">Onde </w:t>
      </w:r>
      <m:oMath>
        <m:r>
          <w:rPr>
            <w:rFonts w:ascii="Cambria Math" w:hAnsi="Cambria Math" w:cs="Arial"/>
          </w:rPr>
          <m:t>g</m:t>
        </m:r>
      </m:oMath>
      <w:r>
        <w:rPr>
          <w:rFonts w:eastAsiaTheme="minorEastAsia" w:cs="Arial"/>
        </w:rPr>
        <w:t xml:space="preserve"> é a gravidade dada </w:t>
      </w:r>
      <m:oMath>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oMath>
      <w:r>
        <w:rPr>
          <w:rFonts w:eastAsiaTheme="minorEastAsia" w:cs="Arial"/>
        </w:rPr>
        <w:t xml:space="preserve"> e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RMS</m:t>
            </m:r>
          </m:e>
        </m:d>
      </m:oMath>
      <w:r>
        <w:rPr>
          <w:rFonts w:eastAsiaTheme="minorEastAsia" w:cs="Arial"/>
        </w:rPr>
        <w:t xml:space="preserve"> é o valor de aceleração RMS de cada GDL que deve ser menor do que o valor de aceleração RMS crítico fornecido pela norma. </w:t>
      </w:r>
      <w:r w:rsidR="00F341AF">
        <w:rPr>
          <w:rFonts w:cs="Arial"/>
        </w:rPr>
        <w:t xml:space="preserve">O </w:t>
      </w:r>
      <w:r w:rsidR="00F341AF">
        <w:rPr>
          <w:rFonts w:cs="Arial"/>
          <w:i/>
        </w:rPr>
        <w:t xml:space="preserve">VRQI </w:t>
      </w:r>
      <w:r>
        <w:rPr>
          <w:rFonts w:cs="Arial"/>
        </w:rPr>
        <w:t>é obtido a partir d</w:t>
      </w:r>
      <w:r w:rsidR="003E68BD">
        <w:rPr>
          <w:rFonts w:cs="Arial"/>
        </w:rPr>
        <w:t>o</w:t>
      </w:r>
      <w:r>
        <w:rPr>
          <w:rFonts w:cs="Arial"/>
        </w:rPr>
        <w:t xml:space="preserve"> maior valor </w:t>
      </w:r>
      <w:r>
        <w:rPr>
          <w:rFonts w:cs="Arial"/>
          <w:i/>
        </w:rPr>
        <w:t>VRR</w:t>
      </w:r>
      <w:r>
        <w:rPr>
          <w:rFonts w:cs="Arial"/>
        </w:rPr>
        <w:t xml:space="preserve"> e o</w:t>
      </w:r>
      <w:r w:rsidR="00595C54">
        <w:rPr>
          <w:rFonts w:eastAsiaTheme="minorEastAsia" w:cs="Arial"/>
        </w:rPr>
        <w:t xml:space="preserve">s limites propostos para o </w:t>
      </w:r>
      <w:r w:rsidR="00595C54">
        <w:rPr>
          <w:rFonts w:eastAsiaTheme="minorEastAsia" w:cs="Arial"/>
          <w:i/>
        </w:rPr>
        <w:t>VRQI</w:t>
      </w:r>
      <w:r>
        <w:rPr>
          <w:rFonts w:eastAsiaTheme="minorEastAsia" w:cs="Arial"/>
          <w:i/>
        </w:rPr>
        <w:t xml:space="preserve">, </w:t>
      </w:r>
      <w:r>
        <w:rPr>
          <w:rFonts w:eastAsiaTheme="minorEastAsia" w:cs="Arial"/>
        </w:rPr>
        <w:t>dados os valores críticos de aceleração RMS,</w:t>
      </w:r>
      <w:r w:rsidR="00595C54">
        <w:rPr>
          <w:rFonts w:eastAsiaTheme="minorEastAsia" w:cs="Arial"/>
          <w:i/>
        </w:rPr>
        <w:t xml:space="preserve"> </w:t>
      </w:r>
      <w:r w:rsidR="00595C54">
        <w:rPr>
          <w:rFonts w:eastAsiaTheme="minorEastAsia" w:cs="Arial"/>
        </w:rPr>
        <w:t>são apresentados na Tabela</w:t>
      </w:r>
      <w:r w:rsidR="00C04FD4">
        <w:rPr>
          <w:rFonts w:eastAsiaTheme="minorEastAsia" w:cs="Arial"/>
        </w:rPr>
        <w:t xml:space="preserve"> 3</w:t>
      </w:r>
      <w:r w:rsidR="00595C54">
        <w:rPr>
          <w:rFonts w:eastAsiaTheme="minorEastAsia" w:cs="Arial"/>
        </w:rPr>
        <w:t>.</w:t>
      </w:r>
    </w:p>
    <w:p w14:paraId="4D3D7485" w14:textId="3785932B" w:rsidR="00BE20D8" w:rsidRPr="00644739" w:rsidRDefault="00FD04B5" w:rsidP="006737F5">
      <w:pPr>
        <w:pStyle w:val="Subttulo"/>
        <w:rPr>
          <w:rFonts w:eastAsiaTheme="minorEastAsia"/>
          <w:i/>
        </w:rPr>
      </w:pPr>
      <w:bookmarkStart w:id="25" w:name="_Toc531302952"/>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3</w:t>
      </w:r>
      <w:r w:rsidR="00FE2E11">
        <w:rPr>
          <w:noProof/>
        </w:rPr>
        <w:fldChar w:fldCharType="end"/>
      </w:r>
      <w:r>
        <w:t xml:space="preserve"> </w:t>
      </w:r>
      <w:r w:rsidR="00644739">
        <w:rPr>
          <w:rFonts w:eastAsiaTheme="minorEastAsia"/>
        </w:rPr>
        <w:t>–</w:t>
      </w:r>
      <w:r w:rsidR="00C04FD4">
        <w:rPr>
          <w:rFonts w:eastAsiaTheme="minorEastAsia"/>
        </w:rPr>
        <w:t xml:space="preserve"> </w:t>
      </w:r>
      <w:r w:rsidR="00644739">
        <w:rPr>
          <w:rFonts w:eastAsiaTheme="minorEastAsia"/>
        </w:rPr>
        <w:t xml:space="preserve">Limites propostos para o </w:t>
      </w:r>
      <w:r w:rsidR="00644739">
        <w:rPr>
          <w:rFonts w:eastAsiaTheme="minorEastAsia"/>
          <w:i/>
        </w:rPr>
        <w:t>VRQI</w:t>
      </w:r>
      <w:bookmarkEnd w:id="25"/>
    </w:p>
    <w:tbl>
      <w:tblPr>
        <w:tblStyle w:val="SombreamentoClaro"/>
        <w:tblW w:w="0" w:type="auto"/>
        <w:tblLook w:val="04A0" w:firstRow="1" w:lastRow="0" w:firstColumn="1" w:lastColumn="0" w:noHBand="0" w:noVBand="1"/>
      </w:tblPr>
      <w:tblGrid>
        <w:gridCol w:w="2302"/>
        <w:gridCol w:w="2303"/>
        <w:gridCol w:w="2303"/>
        <w:gridCol w:w="2303"/>
      </w:tblGrid>
      <w:tr w:rsidR="00C96F11" w14:paraId="3E3BF700" w14:textId="77777777" w:rsidTr="00C9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Align w:val="center"/>
          </w:tcPr>
          <w:p w14:paraId="64E9875A" w14:textId="730E8DDC" w:rsidR="00C96F11" w:rsidRDefault="00C96F11" w:rsidP="00C96F11">
            <w:pPr>
              <w:spacing w:before="240"/>
              <w:ind w:firstLine="0"/>
              <w:jc w:val="center"/>
              <w:rPr>
                <w:rFonts w:eastAsiaTheme="minorEastAsia" w:cs="Arial"/>
              </w:rPr>
            </w:pPr>
            <w:r>
              <w:rPr>
                <w:rFonts w:eastAsiaTheme="minorEastAsia" w:cs="Arial"/>
              </w:rPr>
              <w:t>Limite</w:t>
            </w:r>
          </w:p>
        </w:tc>
        <w:tc>
          <w:tcPr>
            <w:tcW w:w="2303" w:type="dxa"/>
            <w:vAlign w:val="center"/>
          </w:tcPr>
          <w:p w14:paraId="6DFA8379" w14:textId="113D96DD" w:rsidR="00C96F11" w:rsidRDefault="00C96F11" w:rsidP="00C96F11">
            <w:pPr>
              <w:spacing w:before="240"/>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Descrição</w:t>
            </w:r>
          </w:p>
        </w:tc>
        <w:tc>
          <w:tcPr>
            <w:tcW w:w="2303" w:type="dxa"/>
            <w:vAlign w:val="center"/>
          </w:tcPr>
          <w:p w14:paraId="3E92BBDB" w14:textId="02D1547C" w:rsidR="00C96F11" w:rsidRPr="00C96F11" w:rsidRDefault="00C96F11" w:rsidP="00C96F11">
            <w:pPr>
              <w:spacing w:before="240"/>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Arial"/>
                <w:i/>
              </w:rPr>
            </w:pPr>
            <w:r>
              <w:rPr>
                <w:rFonts w:eastAsiaTheme="minorEastAsia" w:cs="Arial"/>
                <w:i/>
              </w:rPr>
              <w:t>VRQI</w:t>
            </w:r>
          </w:p>
        </w:tc>
        <w:tc>
          <w:tcPr>
            <w:tcW w:w="2303" w:type="dxa"/>
            <w:vAlign w:val="center"/>
          </w:tcPr>
          <w:p w14:paraId="1E3DA6FD" w14:textId="5691F70C" w:rsidR="00C96F11" w:rsidRPr="00C96F11" w:rsidRDefault="00C96F11" w:rsidP="00C96F11">
            <w:pPr>
              <w:spacing w:before="240"/>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Tempo de exposição</w:t>
            </w:r>
            <w:r w:rsidR="006B2B19">
              <w:rPr>
                <w:rFonts w:eastAsiaTheme="minorEastAsia" w:cs="Arial"/>
              </w:rPr>
              <w:t xml:space="preserve"> limite [h]</w:t>
            </w:r>
          </w:p>
        </w:tc>
      </w:tr>
      <w:tr w:rsidR="00C96F11" w14:paraId="71E61628"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shd w:val="clear" w:color="auto" w:fill="D9D9D9" w:themeFill="background1" w:themeFillShade="D9"/>
            <w:vAlign w:val="center"/>
          </w:tcPr>
          <w:p w14:paraId="1D7F9298" w14:textId="2937633E" w:rsidR="00C96F11" w:rsidRDefault="00C96F11" w:rsidP="00C96F11">
            <w:pPr>
              <w:spacing w:before="240"/>
              <w:ind w:firstLine="0"/>
              <w:jc w:val="center"/>
              <w:rPr>
                <w:rFonts w:eastAsiaTheme="minorEastAsia" w:cs="Arial"/>
              </w:rPr>
            </w:pPr>
            <w:r>
              <w:rPr>
                <w:rFonts w:eastAsiaTheme="minorEastAsia" w:cs="Arial"/>
              </w:rPr>
              <w:t>A</w:t>
            </w:r>
          </w:p>
        </w:tc>
        <w:tc>
          <w:tcPr>
            <w:tcW w:w="2303" w:type="dxa"/>
            <w:shd w:val="clear" w:color="auto" w:fill="D9D9D9" w:themeFill="background1" w:themeFillShade="D9"/>
            <w:vAlign w:val="center"/>
          </w:tcPr>
          <w:p w14:paraId="422791A8" w14:textId="47C11D68" w:rsidR="00C96F11" w:rsidRDefault="006B2B19" w:rsidP="00C96F11">
            <w:pPr>
              <w:spacing w:before="240"/>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Arial"/>
              </w:rPr>
            </w:pPr>
            <w:r>
              <w:rPr>
                <w:rFonts w:eastAsiaTheme="minorEastAsia" w:cs="Arial"/>
              </w:rPr>
              <w:t>Severo, menos de 1 hora</w:t>
            </w:r>
          </w:p>
        </w:tc>
        <w:tc>
          <w:tcPr>
            <w:tcW w:w="2303" w:type="dxa"/>
            <w:shd w:val="clear" w:color="auto" w:fill="D9D9D9" w:themeFill="background1" w:themeFillShade="D9"/>
            <w:vAlign w:val="center"/>
          </w:tcPr>
          <w:p w14:paraId="030BBBF7" w14:textId="20B6B1E0" w:rsidR="00C96F11" w:rsidRDefault="00C96F11" w:rsidP="00C96F11">
            <w:pPr>
              <w:spacing w:before="240"/>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Arial"/>
              </w:rPr>
            </w:pPr>
            <w:r>
              <w:rPr>
                <w:rFonts w:eastAsiaTheme="minorEastAsia" w:cs="Arial"/>
              </w:rPr>
              <w:t>0,5</w:t>
            </w:r>
          </w:p>
        </w:tc>
        <w:tc>
          <w:tcPr>
            <w:tcW w:w="2303" w:type="dxa"/>
            <w:shd w:val="clear" w:color="auto" w:fill="D9D9D9" w:themeFill="background1" w:themeFillShade="D9"/>
            <w:vAlign w:val="center"/>
          </w:tcPr>
          <w:p w14:paraId="7436B5B7" w14:textId="2FF2FDA7" w:rsidR="00C96F11" w:rsidRDefault="006B2B19" w:rsidP="00C96F11">
            <w:pPr>
              <w:spacing w:before="240"/>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Arial"/>
              </w:rPr>
            </w:pPr>
            <w:r>
              <w:rPr>
                <w:rFonts w:eastAsiaTheme="minorEastAsia" w:cs="Arial"/>
              </w:rPr>
              <w:t xml:space="preserve">1 </w:t>
            </w:r>
          </w:p>
        </w:tc>
      </w:tr>
      <w:tr w:rsidR="00C96F11" w14:paraId="7DB909B1" w14:textId="77777777" w:rsidTr="00C96F11">
        <w:tc>
          <w:tcPr>
            <w:cnfStyle w:val="001000000000" w:firstRow="0" w:lastRow="0" w:firstColumn="1" w:lastColumn="0" w:oddVBand="0" w:evenVBand="0" w:oddHBand="0" w:evenHBand="0" w:firstRowFirstColumn="0" w:firstRowLastColumn="0" w:lastRowFirstColumn="0" w:lastRowLastColumn="0"/>
            <w:tcW w:w="2302" w:type="dxa"/>
            <w:vAlign w:val="center"/>
          </w:tcPr>
          <w:p w14:paraId="22ECE3DC" w14:textId="4CE6FAD8" w:rsidR="00C96F11" w:rsidRDefault="00C96F11" w:rsidP="00C96F11">
            <w:pPr>
              <w:spacing w:before="240"/>
              <w:ind w:firstLine="0"/>
              <w:jc w:val="center"/>
              <w:rPr>
                <w:rFonts w:eastAsiaTheme="minorEastAsia" w:cs="Arial"/>
              </w:rPr>
            </w:pPr>
            <w:r>
              <w:rPr>
                <w:rFonts w:eastAsiaTheme="minorEastAsia" w:cs="Arial"/>
              </w:rPr>
              <w:t>B</w:t>
            </w:r>
          </w:p>
        </w:tc>
        <w:tc>
          <w:tcPr>
            <w:tcW w:w="2303" w:type="dxa"/>
            <w:vAlign w:val="center"/>
          </w:tcPr>
          <w:p w14:paraId="74EE34FA" w14:textId="404128B5" w:rsidR="00C96F11" w:rsidRDefault="00C96F11" w:rsidP="00C96F11">
            <w:pPr>
              <w:spacing w:before="240"/>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Tolerável, menos de 1 hora</w:t>
            </w:r>
          </w:p>
        </w:tc>
        <w:tc>
          <w:tcPr>
            <w:tcW w:w="2303" w:type="dxa"/>
            <w:vAlign w:val="center"/>
          </w:tcPr>
          <w:p w14:paraId="717354A7" w14:textId="1BD2B1B3" w:rsidR="00C96F11" w:rsidRDefault="00C96F11" w:rsidP="00C96F11">
            <w:pPr>
              <w:spacing w:before="240"/>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0,2</w:t>
            </w:r>
          </w:p>
        </w:tc>
        <w:tc>
          <w:tcPr>
            <w:tcW w:w="2303" w:type="dxa"/>
            <w:vAlign w:val="center"/>
          </w:tcPr>
          <w:p w14:paraId="708371FE" w14:textId="6B355A70" w:rsidR="00C96F11" w:rsidRDefault="00C96F11" w:rsidP="00C96F11">
            <w:pPr>
              <w:spacing w:before="240"/>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4</w:t>
            </w:r>
          </w:p>
        </w:tc>
      </w:tr>
      <w:tr w:rsidR="00C96F11" w14:paraId="16C5FF4D"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shd w:val="clear" w:color="auto" w:fill="D9D9D9" w:themeFill="background1" w:themeFillShade="D9"/>
            <w:vAlign w:val="center"/>
          </w:tcPr>
          <w:p w14:paraId="3EB5C536" w14:textId="54320895" w:rsidR="00C96F11" w:rsidRDefault="00C96F11" w:rsidP="00C96F11">
            <w:pPr>
              <w:spacing w:before="240"/>
              <w:ind w:firstLine="0"/>
              <w:jc w:val="center"/>
              <w:rPr>
                <w:rFonts w:eastAsiaTheme="minorEastAsia" w:cs="Arial"/>
              </w:rPr>
            </w:pPr>
            <w:r>
              <w:rPr>
                <w:rFonts w:eastAsiaTheme="minorEastAsia" w:cs="Arial"/>
              </w:rPr>
              <w:t>C</w:t>
            </w:r>
          </w:p>
        </w:tc>
        <w:tc>
          <w:tcPr>
            <w:tcW w:w="2303" w:type="dxa"/>
            <w:shd w:val="clear" w:color="auto" w:fill="D9D9D9" w:themeFill="background1" w:themeFillShade="D9"/>
            <w:vAlign w:val="center"/>
          </w:tcPr>
          <w:p w14:paraId="5E5B7079" w14:textId="1EC3814C" w:rsidR="00C96F11" w:rsidRDefault="00C96F11" w:rsidP="00C96F11">
            <w:pPr>
              <w:spacing w:before="240"/>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Arial"/>
              </w:rPr>
            </w:pPr>
            <w:r>
              <w:rPr>
                <w:rFonts w:eastAsiaTheme="minorEastAsia" w:cs="Arial"/>
              </w:rPr>
              <w:t>Severo, longo tempo</w:t>
            </w:r>
          </w:p>
        </w:tc>
        <w:tc>
          <w:tcPr>
            <w:tcW w:w="2303" w:type="dxa"/>
            <w:shd w:val="clear" w:color="auto" w:fill="D9D9D9" w:themeFill="background1" w:themeFillShade="D9"/>
            <w:vAlign w:val="center"/>
          </w:tcPr>
          <w:p w14:paraId="74F6B336" w14:textId="7CF7D2E6" w:rsidR="00C96F11" w:rsidRDefault="00C96F11" w:rsidP="00C96F11">
            <w:pPr>
              <w:spacing w:before="240"/>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Arial"/>
              </w:rPr>
            </w:pPr>
            <w:r>
              <w:rPr>
                <w:rFonts w:eastAsiaTheme="minorEastAsia" w:cs="Arial"/>
              </w:rPr>
              <w:t>0,2</w:t>
            </w:r>
          </w:p>
        </w:tc>
        <w:tc>
          <w:tcPr>
            <w:tcW w:w="2303" w:type="dxa"/>
            <w:shd w:val="clear" w:color="auto" w:fill="D9D9D9" w:themeFill="background1" w:themeFillShade="D9"/>
            <w:vAlign w:val="center"/>
          </w:tcPr>
          <w:p w14:paraId="374615FB" w14:textId="78DB7411" w:rsidR="00C96F11" w:rsidRDefault="00C96F11" w:rsidP="00C96F11">
            <w:pPr>
              <w:spacing w:before="240"/>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Arial"/>
              </w:rPr>
            </w:pPr>
            <w:r>
              <w:rPr>
                <w:rFonts w:eastAsiaTheme="minorEastAsia" w:cs="Arial"/>
              </w:rPr>
              <w:t>4</w:t>
            </w:r>
          </w:p>
        </w:tc>
      </w:tr>
      <w:tr w:rsidR="00C96F11" w14:paraId="72A65B6E" w14:textId="77777777" w:rsidTr="00C96F11">
        <w:tc>
          <w:tcPr>
            <w:cnfStyle w:val="001000000000" w:firstRow="0" w:lastRow="0" w:firstColumn="1" w:lastColumn="0" w:oddVBand="0" w:evenVBand="0" w:oddHBand="0" w:evenHBand="0" w:firstRowFirstColumn="0" w:firstRowLastColumn="0" w:lastRowFirstColumn="0" w:lastRowLastColumn="0"/>
            <w:tcW w:w="2302" w:type="dxa"/>
            <w:vAlign w:val="center"/>
          </w:tcPr>
          <w:p w14:paraId="44DFDA87" w14:textId="1E802D59" w:rsidR="00C96F11" w:rsidRDefault="00C96F11" w:rsidP="00C96F11">
            <w:pPr>
              <w:spacing w:before="240"/>
              <w:ind w:firstLine="0"/>
              <w:jc w:val="center"/>
              <w:rPr>
                <w:rFonts w:eastAsiaTheme="minorEastAsia" w:cs="Arial"/>
              </w:rPr>
            </w:pPr>
            <w:r>
              <w:rPr>
                <w:rFonts w:eastAsiaTheme="minorEastAsia" w:cs="Arial"/>
              </w:rPr>
              <w:t>D</w:t>
            </w:r>
          </w:p>
        </w:tc>
        <w:tc>
          <w:tcPr>
            <w:tcW w:w="2303" w:type="dxa"/>
            <w:vAlign w:val="center"/>
          </w:tcPr>
          <w:p w14:paraId="5ACF57AA" w14:textId="4350DDA8" w:rsidR="00C96F11" w:rsidRDefault="00C96F11" w:rsidP="00C96F11">
            <w:pPr>
              <w:spacing w:before="240"/>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Tolerável, longo tempo</w:t>
            </w:r>
          </w:p>
        </w:tc>
        <w:tc>
          <w:tcPr>
            <w:tcW w:w="2303" w:type="dxa"/>
            <w:vAlign w:val="center"/>
          </w:tcPr>
          <w:p w14:paraId="5F6300CE" w14:textId="4A62CE92" w:rsidR="00C96F11" w:rsidRDefault="00C96F11" w:rsidP="00C96F11">
            <w:pPr>
              <w:spacing w:before="240"/>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0,1</w:t>
            </w:r>
          </w:p>
        </w:tc>
        <w:tc>
          <w:tcPr>
            <w:tcW w:w="2303" w:type="dxa"/>
            <w:vAlign w:val="center"/>
          </w:tcPr>
          <w:p w14:paraId="7422B5D3" w14:textId="1600BA46" w:rsidR="00C96F11" w:rsidRDefault="00C96F11" w:rsidP="00C96F11">
            <w:pPr>
              <w:spacing w:before="240"/>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Arial"/>
              </w:rPr>
            </w:pPr>
            <w:r>
              <w:rPr>
                <w:rFonts w:eastAsiaTheme="minorEastAsia" w:cs="Arial"/>
              </w:rPr>
              <w:t>16</w:t>
            </w:r>
          </w:p>
        </w:tc>
      </w:tr>
    </w:tbl>
    <w:p w14:paraId="56E23604" w14:textId="2B0DBA73" w:rsidR="00595C54" w:rsidRDefault="00BE20D8" w:rsidP="00714EFE">
      <w:pPr>
        <w:pStyle w:val="Ttulo"/>
        <w:rPr>
          <w:rFonts w:eastAsiaTheme="minorEastAsia"/>
        </w:rPr>
      </w:pPr>
      <w:r>
        <w:rPr>
          <w:rFonts w:eastAsiaTheme="minorEastAsia"/>
        </w:rPr>
        <w:t>Fonte: Adaptado de Payne (1976)</w:t>
      </w:r>
    </w:p>
    <w:p w14:paraId="19553F6B" w14:textId="6D8429C6" w:rsidR="00955FEA" w:rsidRDefault="00955FEA" w:rsidP="00595C54">
      <w:pPr>
        <w:spacing w:before="240"/>
        <w:rPr>
          <w:rFonts w:eastAsiaTheme="minorEastAsia" w:cs="Arial"/>
        </w:rPr>
      </w:pPr>
      <w:r w:rsidRPr="002244F6">
        <w:rPr>
          <w:rFonts w:eastAsiaTheme="minorEastAsia" w:cs="Arial"/>
        </w:rPr>
        <w:t xml:space="preserve">Smith </w:t>
      </w:r>
      <w:r w:rsidR="0073324E" w:rsidRPr="0073324E">
        <w:rPr>
          <w:rFonts w:eastAsiaTheme="minorEastAsia" w:cs="Arial"/>
          <w:i/>
        </w:rPr>
        <w:t>et al</w:t>
      </w:r>
      <w:r w:rsidRPr="002244F6">
        <w:rPr>
          <w:rFonts w:eastAsiaTheme="minorEastAsia" w:cs="Arial"/>
        </w:rPr>
        <w:t xml:space="preserve"> (1976)</w:t>
      </w:r>
      <w:r>
        <w:rPr>
          <w:rFonts w:eastAsiaTheme="minorEastAsia" w:cs="Arial"/>
        </w:rPr>
        <w:t xml:space="preserve"> </w:t>
      </w:r>
      <w:r w:rsidR="009E7516">
        <w:rPr>
          <w:rFonts w:eastAsiaTheme="minorEastAsia" w:cs="Arial"/>
        </w:rPr>
        <w:t xml:space="preserve">realizaram vários testes </w:t>
      </w:r>
      <w:r w:rsidR="00E4094D">
        <w:rPr>
          <w:rFonts w:eastAsiaTheme="minorEastAsia" w:cs="Arial"/>
        </w:rPr>
        <w:t xml:space="preserve">para avaliar a relação entre a resposta subjetiva de passageiros de veículos automotores e os níveis de </w:t>
      </w:r>
      <w:r w:rsidR="006D4765">
        <w:rPr>
          <w:rFonts w:eastAsiaTheme="minorEastAsia" w:cs="Arial"/>
        </w:rPr>
        <w:t>vibrações aceitáveis por norma. O experimento contou com 78 participantes que viajaram em 2 veículos diferentes e em 8 tipos di</w:t>
      </w:r>
      <w:r w:rsidR="00B008E7">
        <w:rPr>
          <w:rFonts w:eastAsiaTheme="minorEastAsia" w:cs="Arial"/>
        </w:rPr>
        <w:t>ferentes de rugosidade de pista</w:t>
      </w:r>
      <w:r w:rsidR="006D4765">
        <w:rPr>
          <w:rFonts w:eastAsiaTheme="minorEastAsia" w:cs="Arial"/>
        </w:rPr>
        <w:t xml:space="preserve"> e, após os testes</w:t>
      </w:r>
      <w:r w:rsidR="00B008E7">
        <w:rPr>
          <w:rFonts w:eastAsiaTheme="minorEastAsia" w:cs="Arial"/>
        </w:rPr>
        <w:t>,</w:t>
      </w:r>
      <w:r w:rsidR="006D4765">
        <w:rPr>
          <w:rFonts w:eastAsiaTheme="minorEastAsia" w:cs="Arial"/>
        </w:rPr>
        <w:t xml:space="preserve"> respondiam a um questionário para</w:t>
      </w:r>
      <w:r w:rsidR="00E963F8">
        <w:rPr>
          <w:rFonts w:eastAsiaTheme="minorEastAsia" w:cs="Arial"/>
        </w:rPr>
        <w:t xml:space="preserve"> avaliação da resposta subjetiva, que variava entre 1</w:t>
      </w:r>
      <w:r w:rsidR="00991E69">
        <w:rPr>
          <w:rFonts w:eastAsiaTheme="minorEastAsia" w:cs="Arial"/>
        </w:rPr>
        <w:t xml:space="preserve"> (maior sensação de desconforto) para</w:t>
      </w:r>
      <w:r w:rsidR="00E963F8">
        <w:rPr>
          <w:rFonts w:eastAsiaTheme="minorEastAsia" w:cs="Arial"/>
        </w:rPr>
        <w:t xml:space="preserve"> a 5</w:t>
      </w:r>
      <w:r w:rsidR="00991E69">
        <w:rPr>
          <w:rFonts w:eastAsiaTheme="minorEastAsia" w:cs="Arial"/>
        </w:rPr>
        <w:t xml:space="preserve"> (menor sensação de desconforto)</w:t>
      </w:r>
      <w:r w:rsidR="006D4765">
        <w:rPr>
          <w:rFonts w:eastAsiaTheme="minorEastAsia" w:cs="Arial"/>
        </w:rPr>
        <w:t>. Medições de aceleração vertical e lateral no contato assento-corpo também foram aquisitadas para análise da resposta objetiva.</w:t>
      </w:r>
    </w:p>
    <w:p w14:paraId="2DE67F72" w14:textId="0A4E4B6F" w:rsidR="00170B5F" w:rsidRDefault="00170B5F" w:rsidP="008F60F2">
      <w:pPr>
        <w:spacing w:before="240"/>
        <w:rPr>
          <w:rFonts w:eastAsiaTheme="minorEastAsia" w:cs="Arial"/>
        </w:rPr>
      </w:pPr>
      <w:r w:rsidRPr="00170B5F">
        <w:rPr>
          <w:rFonts w:eastAsiaTheme="minorEastAsia" w:cs="Arial"/>
        </w:rPr>
        <w:t>Os autores</w:t>
      </w:r>
      <w:r>
        <w:rPr>
          <w:rFonts w:eastAsiaTheme="minorEastAsia" w:cs="Arial"/>
        </w:rPr>
        <w:t xml:space="preserve"> encontraram uma boa correlação entre os dados objetivos e as avaliações pessoais de cada indiví</w:t>
      </w:r>
      <w:r w:rsidR="00B008E7">
        <w:rPr>
          <w:rFonts w:eastAsiaTheme="minorEastAsia" w:cs="Arial"/>
        </w:rPr>
        <w:t>duo para os testes executados. Dessa forma</w:t>
      </w:r>
      <w:r>
        <w:rPr>
          <w:rFonts w:eastAsiaTheme="minorEastAsia" w:cs="Arial"/>
        </w:rPr>
        <w:t xml:space="preserve"> obtiveram</w:t>
      </w:r>
      <w:r w:rsidR="00B008E7">
        <w:rPr>
          <w:rFonts w:eastAsiaTheme="minorEastAsia" w:cs="Arial"/>
        </w:rPr>
        <w:t>,</w:t>
      </w:r>
      <w:r>
        <w:rPr>
          <w:rFonts w:eastAsiaTheme="minorEastAsia" w:cs="Arial"/>
        </w:rPr>
        <w:t xml:space="preserve"> através de ajuste linear</w:t>
      </w:r>
      <w:r w:rsidR="00B008E7">
        <w:rPr>
          <w:rFonts w:eastAsiaTheme="minorEastAsia" w:cs="Arial"/>
        </w:rPr>
        <w:t>,</w:t>
      </w:r>
      <w:r>
        <w:rPr>
          <w:rFonts w:eastAsiaTheme="minorEastAsia" w:cs="Arial"/>
        </w:rPr>
        <w:t xml:space="preserve"> uma equação que relaciona </w:t>
      </w:r>
      <w:r w:rsidR="009D0B29">
        <w:rPr>
          <w:rFonts w:eastAsiaTheme="minorEastAsia" w:cs="Arial"/>
        </w:rPr>
        <w:t xml:space="preserve">a classificação do </w:t>
      </w:r>
      <w:r w:rsidR="009D0B29">
        <w:rPr>
          <w:rFonts w:eastAsiaTheme="minorEastAsia" w:cs="Arial"/>
          <w:i/>
        </w:rPr>
        <w:t xml:space="preserve">Ride Comfort </w:t>
      </w:r>
      <w:r w:rsidR="009D0B29">
        <w:rPr>
          <w:rFonts w:eastAsiaTheme="minorEastAsia" w:cs="Arial"/>
        </w:rPr>
        <w:t>em função do sinal de aceleração medido, conforme a Equação</w:t>
      </w:r>
      <w:r w:rsidR="00FC31CF">
        <w:rPr>
          <w:rFonts w:eastAsiaTheme="minorEastAsia" w:cs="Arial"/>
        </w:rPr>
        <w:t xml:space="preserve"> 7</w:t>
      </w:r>
      <w:r w:rsidR="009D0B29">
        <w:rPr>
          <w:rFonts w:eastAsiaTheme="minorEastAsia" w:cs="Arial"/>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6F6E31E4" w14:textId="77777777" w:rsidTr="0023598F">
        <w:tc>
          <w:tcPr>
            <w:tcW w:w="8613" w:type="dxa"/>
            <w:vAlign w:val="center"/>
          </w:tcPr>
          <w:p w14:paraId="2420EBB7" w14:textId="69EFF68C" w:rsidR="00396438" w:rsidRPr="00396438" w:rsidRDefault="00396438" w:rsidP="0023598F">
            <w:pPr>
              <w:pStyle w:val="Citao"/>
              <w:jc w:val="both"/>
            </w:pPr>
            <m:oMathPara>
              <m:oMath>
                <m:r>
                  <w:rPr>
                    <w:rFonts w:ascii="Cambria Math" w:hAnsi="Cambria Math"/>
                  </w:rPr>
                  <w:lastRenderedPageBreak/>
                  <m:t>R=5.43-40.0a</m:t>
                </m:r>
              </m:oMath>
            </m:oMathPara>
          </w:p>
        </w:tc>
        <w:tc>
          <w:tcPr>
            <w:tcW w:w="674" w:type="dxa"/>
            <w:vAlign w:val="center"/>
          </w:tcPr>
          <w:p w14:paraId="1DFF8A6D" w14:textId="72B7EFB7" w:rsidR="00396438" w:rsidRPr="004054AE" w:rsidRDefault="00396438" w:rsidP="00396438">
            <w:pPr>
              <w:pStyle w:val="Citao"/>
              <w:rPr>
                <w:rFonts w:ascii="Arial" w:eastAsia="Calibri" w:hAnsi="Arial" w:cs="Arial"/>
              </w:rPr>
            </w:pPr>
            <w:r w:rsidRPr="004054AE">
              <w:rPr>
                <w:rFonts w:ascii="Arial" w:hAnsi="Arial" w:cs="Arial"/>
              </w:rPr>
              <w:t>(</w:t>
            </w:r>
            <w:r>
              <w:rPr>
                <w:rFonts w:ascii="Arial" w:hAnsi="Arial" w:cs="Arial"/>
              </w:rPr>
              <w:t>7</w:t>
            </w:r>
            <w:r w:rsidRPr="004054AE">
              <w:rPr>
                <w:rFonts w:ascii="Arial" w:hAnsi="Arial" w:cs="Arial"/>
              </w:rPr>
              <w:t>)</w:t>
            </w:r>
          </w:p>
        </w:tc>
      </w:tr>
    </w:tbl>
    <w:p w14:paraId="4B21A33A" w14:textId="243ADDBC" w:rsidR="00205201" w:rsidRPr="003E666D" w:rsidRDefault="00205201" w:rsidP="00B36947">
      <w:pPr>
        <w:spacing w:before="240"/>
        <w:rPr>
          <w:rFonts w:eastAsiaTheme="minorEastAsia" w:cs="Arial"/>
        </w:rPr>
      </w:pPr>
      <w:r w:rsidRPr="003E666D">
        <w:rPr>
          <w:rFonts w:eastAsiaTheme="minorEastAsia" w:cs="Arial"/>
        </w:rPr>
        <w:t xml:space="preserve">Onde </w:t>
      </w:r>
      <m:oMath>
        <m:r>
          <w:rPr>
            <w:rFonts w:ascii="Cambria Math" w:eastAsiaTheme="minorEastAsia" w:hAnsi="Cambria Math" w:cs="Arial"/>
          </w:rPr>
          <m:t>R</m:t>
        </m:r>
      </m:oMath>
      <w:r w:rsidRPr="003E666D">
        <w:rPr>
          <w:rFonts w:eastAsiaTheme="minorEastAsia" w:cs="Arial"/>
        </w:rPr>
        <w:t xml:space="preserve"> é definido como o índice de conforto percebido</w:t>
      </w:r>
      <w:r w:rsidR="003E666D" w:rsidRPr="003E666D">
        <w:rPr>
          <w:rFonts w:eastAsiaTheme="minorEastAsia" w:cs="Arial"/>
        </w:rPr>
        <w:t xml:space="preserve"> semelhante ao índice de avaliação subjetivo obtido durante os testes e </w:t>
      </w:r>
      <m:oMath>
        <m:r>
          <w:rPr>
            <w:rFonts w:ascii="Cambria Math" w:eastAsiaTheme="minorEastAsia" w:hAnsi="Cambria Math" w:cs="Arial"/>
          </w:rPr>
          <m:t>a</m:t>
        </m:r>
      </m:oMath>
      <w:r w:rsidR="003E666D" w:rsidRPr="003E666D">
        <w:rPr>
          <w:rFonts w:eastAsiaTheme="minorEastAsia" w:cs="Arial"/>
        </w:rPr>
        <w:t xml:space="preserve"> é o valor RMS do sinal de aceleração medido.</w:t>
      </w:r>
    </w:p>
    <w:p w14:paraId="2683359F" w14:textId="2B883448" w:rsidR="00B36947" w:rsidRDefault="003E666D" w:rsidP="00B36947">
      <w:pPr>
        <w:spacing w:before="240"/>
        <w:rPr>
          <w:rFonts w:eastAsiaTheme="minorEastAsia" w:cs="Arial"/>
        </w:rPr>
      </w:pPr>
      <w:r>
        <w:rPr>
          <w:rFonts w:eastAsiaTheme="minorEastAsia" w:cs="Arial"/>
        </w:rPr>
        <w:t>Os coeficientes da equação</w:t>
      </w:r>
      <w:r w:rsidR="00B008E7">
        <w:rPr>
          <w:rFonts w:eastAsiaTheme="minorEastAsia" w:cs="Arial"/>
        </w:rPr>
        <w:t>,</w:t>
      </w:r>
      <w:r>
        <w:rPr>
          <w:rFonts w:eastAsiaTheme="minorEastAsia" w:cs="Arial"/>
        </w:rPr>
        <w:t xml:space="preserve"> que permitem uma melhor correlação entre dados objetivos e subjetivos</w:t>
      </w:r>
      <w:r w:rsidR="00B008E7">
        <w:rPr>
          <w:rFonts w:eastAsiaTheme="minorEastAsia" w:cs="Arial"/>
        </w:rPr>
        <w:t>,</w:t>
      </w:r>
      <w:r>
        <w:rPr>
          <w:rFonts w:eastAsiaTheme="minorEastAsia" w:cs="Arial"/>
        </w:rPr>
        <w:t xml:space="preserve"> podem ser obtidos pela minimização do desvio padrão dos dados, calculado a partir da Equação</w:t>
      </w:r>
      <w:r w:rsidR="00FC31CF">
        <w:rPr>
          <w:rFonts w:eastAsiaTheme="minorEastAsia" w:cs="Arial"/>
        </w:rPr>
        <w:t xml:space="preserve"> 8</w:t>
      </w:r>
      <w:r>
        <w:rPr>
          <w:rFonts w:eastAsiaTheme="minorEastAsia" w:cs="Arial"/>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57253CF2" w14:textId="77777777" w:rsidTr="0023598F">
        <w:tc>
          <w:tcPr>
            <w:tcW w:w="8613" w:type="dxa"/>
            <w:vAlign w:val="center"/>
          </w:tcPr>
          <w:p w14:paraId="1EAB34E9" w14:textId="6B935FED" w:rsidR="00396438" w:rsidRPr="00396438" w:rsidRDefault="0025532D" w:rsidP="0023598F">
            <w:pPr>
              <w:pStyle w:val="Citao"/>
              <w:jc w:val="both"/>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-MP</m:t>
                            </m:r>
                            <m:sSub>
                              <m:sSubPr>
                                <m:ctrlPr>
                                  <w:rPr>
                                    <w:rFonts w:ascii="Cambria Math" w:hAnsi="Cambria Math"/>
                                    <w:i/>
                                  </w:rPr>
                                </m:ctrlPr>
                              </m:sSubPr>
                              <m:e>
                                <m:r>
                                  <w:rPr>
                                    <w:rFonts w:ascii="Cambria Math" w:hAnsi="Cambria Math"/>
                                  </w:rPr>
                                  <m:t>R</m:t>
                                </m:r>
                              </m:e>
                              <m:sub>
                                <m:r>
                                  <w:rPr>
                                    <w:rFonts w:ascii="Cambria Math" w:hAnsi="Cambria Math"/>
                                  </w:rPr>
                                  <m:t>i</m:t>
                                </m:r>
                              </m:sub>
                            </m:sSub>
                          </m:e>
                        </m:d>
                      </m:e>
                      <m:sup>
                        <m:r>
                          <w:rPr>
                            <w:rFonts w:ascii="Cambria Math" w:hAnsi="Cambria Math"/>
                          </w:rPr>
                          <m:t>2</m:t>
                        </m:r>
                      </m:sup>
                    </m:sSup>
                  </m:e>
                </m:nary>
              </m:oMath>
            </m:oMathPara>
          </w:p>
        </w:tc>
        <w:tc>
          <w:tcPr>
            <w:tcW w:w="674" w:type="dxa"/>
            <w:vAlign w:val="center"/>
          </w:tcPr>
          <w:p w14:paraId="2919A03E" w14:textId="5035143E" w:rsidR="00396438" w:rsidRPr="004054AE" w:rsidRDefault="00396438" w:rsidP="0023598F">
            <w:pPr>
              <w:pStyle w:val="Citao"/>
              <w:rPr>
                <w:rFonts w:ascii="Arial" w:eastAsia="Calibri" w:hAnsi="Arial" w:cs="Arial"/>
              </w:rPr>
            </w:pPr>
            <w:r w:rsidRPr="004054AE">
              <w:rPr>
                <w:rFonts w:ascii="Arial" w:hAnsi="Arial" w:cs="Arial"/>
              </w:rPr>
              <w:t>(</w:t>
            </w:r>
            <w:r>
              <w:rPr>
                <w:rFonts w:ascii="Arial" w:hAnsi="Arial" w:cs="Arial"/>
              </w:rPr>
              <w:t>8</w:t>
            </w:r>
            <w:r w:rsidRPr="004054AE">
              <w:rPr>
                <w:rFonts w:ascii="Arial" w:hAnsi="Arial" w:cs="Arial"/>
              </w:rPr>
              <w:t>)</w:t>
            </w:r>
          </w:p>
        </w:tc>
      </w:tr>
    </w:tbl>
    <w:p w14:paraId="00950F0F" w14:textId="7A7BB3E5" w:rsidR="00BD475B" w:rsidRPr="00BD475B" w:rsidRDefault="00B008E7" w:rsidP="00BD475B">
      <w:pPr>
        <w:spacing w:before="240"/>
        <w:rPr>
          <w:rFonts w:eastAsiaTheme="minorEastAsia" w:cs="Arial"/>
        </w:rPr>
      </w:pPr>
      <w:r>
        <w:rPr>
          <w:rFonts w:eastAsiaTheme="minorEastAsia" w:cs="Arial"/>
        </w:rPr>
        <w:t>Em que</w:t>
      </w:r>
      <w:r w:rsidR="00BD475B">
        <w:rPr>
          <w:rFonts w:eastAsiaTheme="minorEastAsia" w:cs="Arial"/>
        </w:rPr>
        <w:t xml:space="preserve"> </w:t>
      </w:r>
      <m:oMath>
        <m:r>
          <w:rPr>
            <w:rFonts w:ascii="Cambria Math" w:eastAsiaTheme="minorEastAsia" w:hAnsi="Cambria Math" w:cs="Arial"/>
          </w:rPr>
          <m:t>N</m:t>
        </m:r>
      </m:oMath>
      <w:r w:rsidR="00BD475B" w:rsidRPr="00BD475B">
        <w:rPr>
          <w:rFonts w:eastAsiaTheme="minorEastAsia" w:cs="Arial"/>
        </w:rPr>
        <w:t xml:space="preserve"> é o número de pontos</w:t>
      </w:r>
      <w:r w:rsidR="00BD475B">
        <w:rPr>
          <w:rFonts w:eastAsiaTheme="minorEastAsia" w:cs="Arial"/>
        </w:rPr>
        <w:t xml:space="preserve"> total</w:t>
      </w:r>
      <w:r w:rsidR="00BD475B" w:rsidRPr="00BD475B">
        <w:rPr>
          <w:rFonts w:eastAsiaTheme="minorEastAsia" w:cs="Arial"/>
        </w:rPr>
        <w:t xml:space="preserve"> de dados</w:t>
      </w:r>
      <w:r w:rsidR="00BD475B">
        <w:rPr>
          <w:rFonts w:eastAsiaTheme="minorEastAsia" w:cs="Arial"/>
        </w:rPr>
        <w:t xml:space="preserve"> aquisitados e </w:t>
      </w:r>
      <m:oMath>
        <m:r>
          <w:rPr>
            <w:rFonts w:ascii="Cambria Math" w:eastAsiaTheme="minorEastAsia" w:hAnsi="Cambria Math" w:cs="Arial"/>
          </w:rPr>
          <m:t>MP</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i</m:t>
            </m:r>
          </m:sub>
        </m:sSub>
      </m:oMath>
      <w:r w:rsidR="00BD475B" w:rsidRPr="00BD475B">
        <w:rPr>
          <w:rFonts w:eastAsiaTheme="minorEastAsia" w:cs="Arial"/>
        </w:rPr>
        <w:t xml:space="preserve"> é a média de classificação pessoal </w:t>
      </w:r>
      <w:r w:rsidR="00BD475B">
        <w:rPr>
          <w:rFonts w:eastAsiaTheme="minorEastAsia" w:cs="Arial"/>
        </w:rPr>
        <w:t xml:space="preserve">para um determinado ensaio onde é obtido um valor de aceleração RMS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oMath>
      <w:r w:rsidR="00BD475B" w:rsidRPr="00BD475B">
        <w:rPr>
          <w:rFonts w:eastAsiaTheme="minorEastAsia" w:cs="Arial"/>
        </w:rPr>
        <w:t xml:space="preserve">. </w:t>
      </w:r>
    </w:p>
    <w:p w14:paraId="6E30E41E" w14:textId="731E2E60" w:rsidR="00B36947" w:rsidRDefault="00B36947" w:rsidP="008F60F2">
      <w:pPr>
        <w:spacing w:before="240"/>
        <w:rPr>
          <w:rFonts w:eastAsiaTheme="minorEastAsia" w:cs="Arial"/>
        </w:rPr>
      </w:pPr>
      <w:r>
        <w:rPr>
          <w:rFonts w:eastAsiaTheme="minorEastAsia" w:cs="Arial"/>
        </w:rPr>
        <w:t xml:space="preserve">Segundo Smith </w:t>
      </w:r>
      <w:r w:rsidR="0073324E" w:rsidRPr="0073324E">
        <w:rPr>
          <w:rFonts w:eastAsiaTheme="minorEastAsia" w:cs="Arial"/>
          <w:i/>
        </w:rPr>
        <w:t>et al</w:t>
      </w:r>
      <w:r>
        <w:rPr>
          <w:rFonts w:eastAsiaTheme="minorEastAsia" w:cs="Arial"/>
        </w:rPr>
        <w:t xml:space="preserve"> (1976) se o valor do </w:t>
      </w:r>
      <w:r>
        <w:rPr>
          <w:rFonts w:eastAsiaTheme="minorEastAsia" w:cs="Arial"/>
          <w:i/>
        </w:rPr>
        <w:t xml:space="preserve">Ride Comfort </w:t>
      </w:r>
      <w:r w:rsidR="00AE198E">
        <w:rPr>
          <w:rFonts w:eastAsiaTheme="minorEastAsia" w:cs="Arial"/>
        </w:rPr>
        <w:t>diminui com o aumento da aceleração medida</w:t>
      </w:r>
      <w:r w:rsidR="00B008E7">
        <w:rPr>
          <w:rFonts w:eastAsiaTheme="minorEastAsia" w:cs="Arial"/>
        </w:rPr>
        <w:t>,</w:t>
      </w:r>
      <w:r w:rsidR="00AE198E">
        <w:rPr>
          <w:rFonts w:eastAsiaTheme="minorEastAsia" w:cs="Arial"/>
        </w:rPr>
        <w:t xml:space="preserve"> é mais intuitivo trabalhar com uma equação que descreva o desconforto percebido em função da aceleração </w:t>
      </w:r>
      <w:r w:rsidR="00AE198E" w:rsidRPr="00AA186F">
        <w:rPr>
          <w:rFonts w:eastAsiaTheme="minorEastAsia" w:cs="Arial"/>
          <w:i/>
        </w:rPr>
        <w:t>a</w:t>
      </w:r>
      <w:r w:rsidR="00AE198E">
        <w:rPr>
          <w:rFonts w:eastAsiaTheme="minorEastAsia" w:cs="Arial"/>
        </w:rPr>
        <w:t>. Considerando que a menor “nota” para o desconforto é 5, ou seja, o desconforto percebido é mínimo, então, este pode ser descrito pela Equação</w:t>
      </w:r>
      <w:r w:rsidR="00FC31CF">
        <w:rPr>
          <w:rFonts w:eastAsiaTheme="minorEastAsia" w:cs="Arial"/>
        </w:rPr>
        <w:t xml:space="preserve"> 9</w:t>
      </w:r>
      <w:r w:rsidR="00AE198E">
        <w:rPr>
          <w:rFonts w:eastAsiaTheme="minorEastAsia" w:cs="Arial"/>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062E5BBB" w14:textId="77777777" w:rsidTr="0023598F">
        <w:tc>
          <w:tcPr>
            <w:tcW w:w="8613" w:type="dxa"/>
            <w:vAlign w:val="center"/>
          </w:tcPr>
          <w:p w14:paraId="559C84F1" w14:textId="685D3436" w:rsidR="00396438" w:rsidRPr="00396438" w:rsidRDefault="00396438" w:rsidP="0023598F">
            <w:pPr>
              <w:pStyle w:val="Citao"/>
              <w:jc w:val="both"/>
            </w:pPr>
            <m:oMathPara>
              <m:oMath>
                <m:r>
                  <w:rPr>
                    <w:rFonts w:ascii="Cambria Math" w:hAnsi="Cambria Math"/>
                  </w:rPr>
                  <m:t>D=5.0-R= -0.43</m:t>
                </m:r>
                <m:r>
                  <w:rPr>
                    <w:rFonts w:ascii="Cambria Math" w:eastAsiaTheme="minorEastAsia" w:hAnsi="Cambria Math"/>
                  </w:rPr>
                  <m:t>+40.0a</m:t>
                </m:r>
              </m:oMath>
            </m:oMathPara>
          </w:p>
        </w:tc>
        <w:tc>
          <w:tcPr>
            <w:tcW w:w="674" w:type="dxa"/>
            <w:vAlign w:val="center"/>
          </w:tcPr>
          <w:p w14:paraId="70A507EF" w14:textId="1F1C611C" w:rsidR="00396438" w:rsidRPr="004054AE" w:rsidRDefault="00396438" w:rsidP="0023598F">
            <w:pPr>
              <w:pStyle w:val="Citao"/>
              <w:rPr>
                <w:rFonts w:ascii="Arial" w:eastAsia="Calibri" w:hAnsi="Arial" w:cs="Arial"/>
              </w:rPr>
            </w:pPr>
            <w:r w:rsidRPr="004054AE">
              <w:rPr>
                <w:rFonts w:ascii="Arial" w:hAnsi="Arial" w:cs="Arial"/>
              </w:rPr>
              <w:t>(</w:t>
            </w:r>
            <w:r>
              <w:rPr>
                <w:rFonts w:ascii="Arial" w:hAnsi="Arial" w:cs="Arial"/>
              </w:rPr>
              <w:t>9</w:t>
            </w:r>
            <w:r w:rsidRPr="004054AE">
              <w:rPr>
                <w:rFonts w:ascii="Arial" w:hAnsi="Arial" w:cs="Arial"/>
              </w:rPr>
              <w:t>)</w:t>
            </w:r>
          </w:p>
        </w:tc>
      </w:tr>
    </w:tbl>
    <w:p w14:paraId="4E7538FC" w14:textId="746CBB91" w:rsidR="00BE7447" w:rsidRDefault="00AF24DB" w:rsidP="00CF3B6A">
      <w:pPr>
        <w:pStyle w:val="Ttulo2"/>
      </w:pPr>
      <w:bookmarkStart w:id="26" w:name="_Toc400362646"/>
      <w:bookmarkStart w:id="27" w:name="_Toc531304110"/>
      <w:r>
        <w:t xml:space="preserve">Resposta biodinâmica </w:t>
      </w:r>
      <w:r w:rsidR="009E59A6">
        <w:t>de um ser humano sujeito às</w:t>
      </w:r>
      <w:r w:rsidR="005B14D9">
        <w:t xml:space="preserve"> vibrações</w:t>
      </w:r>
      <w:bookmarkEnd w:id="26"/>
      <w:bookmarkEnd w:id="27"/>
    </w:p>
    <w:p w14:paraId="46CED5A9" w14:textId="513A1351" w:rsidR="009D4290" w:rsidRDefault="007D25C5" w:rsidP="00617799">
      <w:r w:rsidRPr="00617799">
        <w:t xml:space="preserve">A resposta biodinâmica do corpo humano sujeito à vibração de corpo rígido tem </w:t>
      </w:r>
      <w:r w:rsidR="00B008E7">
        <w:t>sido tema de inúmeros trabalhos</w:t>
      </w:r>
      <w:r w:rsidRPr="00617799">
        <w:t xml:space="preserve"> </w:t>
      </w:r>
      <w:r w:rsidR="006A1AF3" w:rsidRPr="00617799">
        <w:t>e</w:t>
      </w:r>
      <w:r w:rsidRPr="00617799">
        <w:t>, segundo Griffin (1990), é caracterizada por ocorrer em um corpo que é suportado por uma superfície que vibra</w:t>
      </w:r>
      <w:r w:rsidR="00617799" w:rsidRPr="00617799">
        <w:t xml:space="preserve">. </w:t>
      </w:r>
      <w:r w:rsidRPr="00617799">
        <w:t>Outra definição importante que Griffin (1990) traz é a de “Vibração Local” que acontece quando um dos membros está em contat</w:t>
      </w:r>
      <w:r w:rsidR="00617799">
        <w:t xml:space="preserve">o com uma superfície que vibra. </w:t>
      </w:r>
      <w:r w:rsidR="0093321A">
        <w:t>E</w:t>
      </w:r>
      <w:r w:rsidR="00DD678A">
        <w:t xml:space="preserve">ntender o comportamento de um sinal vibracional que passa para e através do corpo humano é importante para o estudo da resposta biodinâmica e quais as variáveis que a influenciam. </w:t>
      </w:r>
    </w:p>
    <w:p w14:paraId="45E3EDDE" w14:textId="4D4CEEF5" w:rsidR="007D25C5" w:rsidRDefault="007D25C5" w:rsidP="007D25C5">
      <w:r w:rsidRPr="00131FFD">
        <w:lastRenderedPageBreak/>
        <w:t xml:space="preserve">A </w:t>
      </w:r>
      <w:r w:rsidR="00B008E7">
        <w:t xml:space="preserve">mesma possui </w:t>
      </w:r>
      <w:r>
        <w:t>duas características distintas, sendo a primeira referente</w:t>
      </w:r>
      <w:r w:rsidRPr="00131FFD">
        <w:t xml:space="preserve"> à relação entre força e movimento atuante no corpo e pode ser avaliada na inter</w:t>
      </w:r>
      <w:r>
        <w:t xml:space="preserve">face assento-corpo, por exemplo, e a segunda </w:t>
      </w:r>
      <w:r w:rsidRPr="002E506B">
        <w:t>referente às propriedades da vibração transmitida através do corpo em termos de funções de transmissibilidade. Ambas a funções podem avaliar estas duas características da resposta biodinâmica, porém, fornecem informações diferentes.</w:t>
      </w:r>
      <w:r>
        <w:t xml:space="preserve"> </w:t>
      </w:r>
    </w:p>
    <w:p w14:paraId="28AC7802" w14:textId="7E85BD95" w:rsidR="00DD678A" w:rsidRPr="007D25C5" w:rsidRDefault="00DD678A" w:rsidP="007D25C5">
      <w:pPr>
        <w:rPr>
          <w:highlight w:val="yellow"/>
        </w:rPr>
      </w:pPr>
      <w:r w:rsidRPr="00DD678A">
        <w:t>A impedância mecânica, a massa aparente e a transmissibilidade banco-cabeça são os principais parâmetros utilizados para avaliar a resposta</w:t>
      </w:r>
      <w:r w:rsidR="00194DE2">
        <w:t xml:space="preserve"> biodinâmica de um ser humano </w:t>
      </w:r>
      <w:r w:rsidRPr="00DD678A">
        <w:t xml:space="preserve">sentado e exposto a vibrações verticais (WANG </w:t>
      </w:r>
      <w:r w:rsidR="0073324E" w:rsidRPr="0073324E">
        <w:rPr>
          <w:i/>
        </w:rPr>
        <w:t>et al</w:t>
      </w:r>
      <w:r w:rsidRPr="00DD678A">
        <w:t>, 2008)</w:t>
      </w:r>
      <w:r>
        <w:t>.</w:t>
      </w:r>
    </w:p>
    <w:p w14:paraId="5E47FEE8" w14:textId="4A7EA83C" w:rsidR="007D25C5" w:rsidRPr="00B4783E" w:rsidRDefault="007D25C5" w:rsidP="007D25C5">
      <w:r>
        <w:t xml:space="preserve">De acordo com Rakheja </w:t>
      </w:r>
      <w:r w:rsidR="0073324E" w:rsidRPr="0073324E">
        <w:rPr>
          <w:i/>
        </w:rPr>
        <w:t>et al</w:t>
      </w:r>
      <w:r>
        <w:t xml:space="preserve"> (2010), a resposta biodinâmica é expressa principalmente em termos dos parâmetros de massa aparente, transmissibilidade assento – cabeça, e ou, encosto – região lombar e impedância mecânica no ponto de entrada. Estes parâmetros permitem entender, de acordo com os autores, o comportamento das propriedades mecânicas do corpo humano e também as frequências críticas onde as várias partes do corpo humano ressonam. Assim, é possível verificar condições de desconforto e prejuízo </w:t>
      </w:r>
      <w:r w:rsidR="00B008E7">
        <w:t>a</w:t>
      </w:r>
      <w:r>
        <w:t xml:space="preserve"> saúde e condições psíquicas e motoras, além de, permitir tomar medidas no projeto que não causem estas perturbações.</w:t>
      </w:r>
    </w:p>
    <w:p w14:paraId="0B0AE852" w14:textId="3EBFDD42" w:rsidR="007D25C5" w:rsidRDefault="007D25C5" w:rsidP="007D25C5">
      <w:r w:rsidRPr="00606519">
        <w:t>A impedância mecânica é a razão</w:t>
      </w:r>
      <w:r>
        <w:t xml:space="preserve"> complexa</w:t>
      </w:r>
      <w:r w:rsidRPr="00606519">
        <w:t xml:space="preserve"> entre a força aplicada</w:t>
      </w:r>
      <w:r>
        <w:t xml:space="preserve"> que atua no sistema</w:t>
      </w:r>
      <w:r w:rsidRPr="00606519">
        <w:t xml:space="preserve"> e a velocidade</w:t>
      </w:r>
      <w:r>
        <w:t xml:space="preserve"> resultante do sistema, </w:t>
      </w:r>
      <w:r w:rsidR="00042E38">
        <w:t>ambas as</w:t>
      </w:r>
      <w:r>
        <w:t xml:space="preserve"> medidas no mesmo ponto e na mesma direção, e, esse parâmetro pode ser calculado</w:t>
      </w:r>
      <w:r w:rsidRPr="00606519">
        <w:t xml:space="preserve"> </w:t>
      </w:r>
      <w:r w:rsidR="00FC31CF">
        <w:t>conforme a Equação 10</w:t>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6694A843" w14:textId="77777777" w:rsidTr="0023598F">
        <w:tc>
          <w:tcPr>
            <w:tcW w:w="8613" w:type="dxa"/>
            <w:vAlign w:val="center"/>
          </w:tcPr>
          <w:p w14:paraId="01A7157B" w14:textId="62F29532" w:rsidR="00396438" w:rsidRPr="00B918E8" w:rsidRDefault="00B918E8" w:rsidP="00396438">
            <w:pPr>
              <w:pStyle w:val="Citao"/>
              <w:rPr>
                <w:rFonts w:eastAsiaTheme="minorEastAsia"/>
              </w:rPr>
            </w:pPr>
            <w:r>
              <w:rPr>
                <w:rFonts w:ascii="Arial" w:eastAsiaTheme="minorEastAsia" w:hAnsi="Arial"/>
              </w:rPr>
              <w:t xml:space="preserve">  </w:t>
            </w:r>
            <m:oMath>
              <m:r>
                <w:rPr>
                  <w:rFonts w:ascii="Cambria Math" w:hAnsi="Cambria Math"/>
                </w:rPr>
                <m:t>Z</m:t>
              </m:r>
              <m:r>
                <m:rPr>
                  <m:sty m:val="p"/>
                </m:rPr>
                <w:rPr>
                  <w:rFonts w:ascii="Cambria Math" w:hAnsi="Cambria Math"/>
                </w:rPr>
                <m:t xml:space="preserve"> </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ω</m:t>
                      </m:r>
                    </m:e>
                  </m:d>
                </m:num>
                <m:den>
                  <m:r>
                    <w:rPr>
                      <w:rFonts w:ascii="Cambria Math" w:hAnsi="Cambria Math"/>
                    </w:rPr>
                    <m:t>v</m:t>
                  </m:r>
                  <m:r>
                    <m:rPr>
                      <m:sty m:val="p"/>
                    </m:rPr>
                    <w:rPr>
                      <w:rFonts w:ascii="Cambria Math" w:hAnsi="Cambria Math"/>
                    </w:rPr>
                    <m:t>(</m:t>
                  </m:r>
                  <m:r>
                    <w:rPr>
                      <w:rFonts w:ascii="Cambria Math" w:hAnsi="Cambria Math"/>
                    </w:rPr>
                    <m:t>ω</m:t>
                  </m:r>
                  <m:r>
                    <m:rPr>
                      <m:sty m:val="p"/>
                    </m:rPr>
                    <w:rPr>
                      <w:rFonts w:ascii="Cambria Math" w:hAnsi="Cambria Math"/>
                    </w:rPr>
                    <m:t>)</m:t>
                  </m:r>
                </m:den>
              </m:f>
              <m:r>
                <w:rPr>
                  <w:rFonts w:ascii="Cambria Math" w:hAnsi="Cambria Math"/>
                </w:rPr>
                <m:t xml:space="preserve"> </m:t>
              </m:r>
            </m:oMath>
          </w:p>
        </w:tc>
        <w:tc>
          <w:tcPr>
            <w:tcW w:w="674" w:type="dxa"/>
            <w:vAlign w:val="center"/>
          </w:tcPr>
          <w:p w14:paraId="01EFC63C" w14:textId="001110E7" w:rsidR="00396438" w:rsidRPr="004054AE" w:rsidRDefault="00396438" w:rsidP="0023598F">
            <w:pPr>
              <w:pStyle w:val="Citao"/>
              <w:rPr>
                <w:rFonts w:ascii="Arial" w:eastAsia="Calibri" w:hAnsi="Arial" w:cs="Arial"/>
              </w:rPr>
            </w:pPr>
            <w:r w:rsidRPr="004054AE">
              <w:rPr>
                <w:rFonts w:ascii="Arial" w:hAnsi="Arial" w:cs="Arial"/>
              </w:rPr>
              <w:t>(</w:t>
            </w:r>
            <w:r>
              <w:rPr>
                <w:rFonts w:ascii="Arial" w:hAnsi="Arial" w:cs="Arial"/>
              </w:rPr>
              <w:t>10</w:t>
            </w:r>
            <w:r w:rsidRPr="004054AE">
              <w:rPr>
                <w:rFonts w:ascii="Arial" w:hAnsi="Arial" w:cs="Arial"/>
              </w:rPr>
              <w:t>)</w:t>
            </w:r>
          </w:p>
        </w:tc>
      </w:tr>
    </w:tbl>
    <w:p w14:paraId="7954B616" w14:textId="665A387E" w:rsidR="007D25C5" w:rsidRDefault="007D25C5" w:rsidP="007D25C5">
      <w:r>
        <w:t xml:space="preserve">Onde </w:t>
      </w:r>
      <m:oMath>
        <m:r>
          <w:rPr>
            <w:rFonts w:ascii="Cambria Math" w:hAnsi="Cambria Math"/>
          </w:rPr>
          <m:t>Z</m:t>
        </m:r>
        <m:r>
          <m:rPr>
            <m:sty m:val="p"/>
          </m:rPr>
          <w:rPr>
            <w:rFonts w:ascii="Cambria Math" w:hAnsi="Cambria Math"/>
          </w:rPr>
          <m:t xml:space="preserve"> </m:t>
        </m:r>
        <m:d>
          <m:dPr>
            <m:ctrlPr>
              <w:rPr>
                <w:rFonts w:ascii="Cambria Math" w:hAnsi="Cambria Math"/>
              </w:rPr>
            </m:ctrlPr>
          </m:dPr>
          <m:e>
            <m:r>
              <w:rPr>
                <w:rFonts w:ascii="Cambria Math" w:hAnsi="Cambria Math"/>
              </w:rPr>
              <m:t>ω</m:t>
            </m:r>
          </m:e>
        </m:d>
      </m:oMath>
      <w:r>
        <w:rPr>
          <w:rFonts w:eastAsiaTheme="minorEastAsia"/>
        </w:rPr>
        <w:t xml:space="preserve"> é a impedância mecânica, </w:t>
      </w:r>
      <m:oMath>
        <m:r>
          <w:rPr>
            <w:rFonts w:ascii="Cambria Math" w:hAnsi="Cambria Math"/>
          </w:rPr>
          <m:t>F</m:t>
        </m:r>
        <m:d>
          <m:dPr>
            <m:ctrlPr>
              <w:rPr>
                <w:rFonts w:ascii="Cambria Math" w:hAnsi="Cambria Math"/>
              </w:rPr>
            </m:ctrlPr>
          </m:dPr>
          <m:e>
            <m:r>
              <w:rPr>
                <w:rFonts w:ascii="Cambria Math" w:hAnsi="Cambria Math"/>
              </w:rPr>
              <m:t>ω</m:t>
            </m:r>
          </m:e>
        </m:d>
      </m:oMath>
      <w:r>
        <w:rPr>
          <w:rFonts w:eastAsiaTheme="minorEastAsia"/>
        </w:rPr>
        <w:t xml:space="preserve"> a força</w:t>
      </w:r>
      <w:r w:rsidR="00396438">
        <w:rPr>
          <w:rFonts w:eastAsiaTheme="minorEastAsia"/>
        </w:rPr>
        <w:t>, em Newtons,</w:t>
      </w:r>
      <w:r>
        <w:rPr>
          <w:rFonts w:eastAsiaTheme="minorEastAsia"/>
        </w:rPr>
        <w:t xml:space="preserve"> aplicada no sistema e</w:t>
      </w:r>
      <m:oMath>
        <m:r>
          <w:rPr>
            <w:rFonts w:ascii="Cambria Math" w:hAnsi="Cambria Math"/>
          </w:rPr>
          <m:t xml:space="preserve"> v</m:t>
        </m:r>
        <m:r>
          <m:rPr>
            <m:sty m:val="p"/>
          </m:rPr>
          <w:rPr>
            <w:rFonts w:ascii="Cambria Math" w:hAnsi="Cambria Math"/>
          </w:rPr>
          <m:t>(</m:t>
        </m:r>
        <m:r>
          <w:rPr>
            <w:rFonts w:ascii="Cambria Math" w:hAnsi="Cambria Math"/>
          </w:rPr>
          <m:t>ω</m:t>
        </m:r>
        <m:r>
          <m:rPr>
            <m:sty m:val="p"/>
          </m:rPr>
          <w:rPr>
            <w:rFonts w:ascii="Cambria Math" w:hAnsi="Cambria Math"/>
          </w:rPr>
          <m:t>)</m:t>
        </m:r>
      </m:oMath>
      <w:r>
        <w:rPr>
          <w:rFonts w:eastAsiaTheme="minorEastAsia"/>
        </w:rPr>
        <w:t xml:space="preserve"> a velocidade resultante</w:t>
      </w:r>
      <w:r w:rsidR="00396438">
        <w:rPr>
          <w:rFonts w:eastAsiaTheme="minorEastAsia"/>
        </w:rPr>
        <w:t xml:space="preserve">, em </w:t>
      </w:r>
      <m:oMath>
        <m:r>
          <w:rPr>
            <w:rFonts w:ascii="Cambria Math" w:eastAsiaTheme="minorEastAsia" w:hAnsi="Cambria Math"/>
          </w:rPr>
          <m:t>m/s</m:t>
        </m:r>
      </m:oMath>
      <w:r w:rsidR="0050256F">
        <w:rPr>
          <w:rFonts w:eastAsiaTheme="minorEastAsia"/>
        </w:rPr>
        <w:t xml:space="preserve"> do sistema</w:t>
      </w:r>
      <w:r>
        <w:rPr>
          <w:rFonts w:eastAsiaTheme="minorEastAsia"/>
        </w:rPr>
        <w:t>.</w:t>
      </w:r>
    </w:p>
    <w:p w14:paraId="41DA7390" w14:textId="77777777" w:rsidR="007D25C5" w:rsidRPr="0010044A" w:rsidRDefault="007D25C5" w:rsidP="007D25C5">
      <w:r w:rsidRPr="0010044A">
        <w:t>A impedância mecânica é um importante parâmetro, que permite entender a resposta do corpo humano à vibração e a dinâmica dos assentos (GRIFFIN, 1990) e mostra como uma estrutura resiste</w:t>
      </w:r>
      <w:r>
        <w:t xml:space="preserve"> a uma dada força de entrada que atua sobre o corpo (</w:t>
      </w:r>
      <w:r w:rsidRPr="003F2CAB">
        <w:t>SABANOVIC e OHNISHI, 2011</w:t>
      </w:r>
      <w:r>
        <w:t>).</w:t>
      </w:r>
    </w:p>
    <w:p w14:paraId="749021AB" w14:textId="4F85D825" w:rsidR="007D25C5" w:rsidRDefault="007D25C5" w:rsidP="007D25C5">
      <w:r w:rsidRPr="002E334C">
        <w:t xml:space="preserve">A massa aparente é a razão entre a força </w:t>
      </w:r>
      <w:r>
        <w:t>aplicada que atua no sistema e a aceleração resultante do sistema,</w:t>
      </w:r>
      <w:r w:rsidRPr="002E334C">
        <w:t xml:space="preserve"> medidos no </w:t>
      </w:r>
      <w:r>
        <w:t xml:space="preserve">mesmo </w:t>
      </w:r>
      <w:r w:rsidRPr="002E334C">
        <w:t xml:space="preserve">ponto </w:t>
      </w:r>
      <w:r>
        <w:t>e na mesm</w:t>
      </w:r>
      <w:r w:rsidR="00FC31CF">
        <w:t>a direção, conforme a Equação 11</w:t>
      </w:r>
      <w:r>
        <w:t>.</w:t>
      </w:r>
      <w:r w:rsidRPr="002E334C">
        <w:t xml:space="preserve"> </w:t>
      </w:r>
      <w:r w:rsidR="005A308A">
        <w:t>A massa</w:t>
      </w:r>
      <w:r w:rsidR="005A308A" w:rsidRPr="005A308A">
        <w:t xml:space="preserve"> aparente de um objeto </w:t>
      </w:r>
      <w:r w:rsidR="005A308A">
        <w:t xml:space="preserve">é diferente de sua massa </w:t>
      </w:r>
      <w:r w:rsidR="005A308A">
        <w:lastRenderedPageBreak/>
        <w:t xml:space="preserve">estática se sobre este </w:t>
      </w:r>
      <w:r w:rsidR="005A308A" w:rsidRPr="005A308A">
        <w:t xml:space="preserve">objeto </w:t>
      </w:r>
      <w:r w:rsidR="005A308A">
        <w:t>atua uma</w:t>
      </w:r>
      <w:r w:rsidR="005A308A" w:rsidRPr="005A308A">
        <w:t xml:space="preserve"> força de gravidade </w:t>
      </w:r>
      <w:r w:rsidR="005A308A">
        <w:t>que</w:t>
      </w:r>
      <w:r w:rsidR="005A308A" w:rsidRPr="005A308A">
        <w:t xml:space="preserve"> não é equilibrada por uma força normal </w:t>
      </w:r>
      <w:r w:rsidR="00236B1C">
        <w:t>de direção</w:t>
      </w:r>
      <w:r w:rsidR="005A308A" w:rsidRPr="005A308A">
        <w:t xml:space="preserve"> oposta</w:t>
      </w:r>
      <w:r w:rsidR="00236B1C">
        <w:t xml:space="preserve">, portanto, no caso de pessoas sujeitas </w:t>
      </w:r>
      <w:r w:rsidR="00511CDB">
        <w:t>a</w:t>
      </w:r>
      <w:r w:rsidR="00236B1C">
        <w:t xml:space="preserve"> vibrações a massa aparente varia em função da frequência de excitação, pois, a força que equilibraria o peso da pessoa varia também em função da frequência de excitação</w:t>
      </w:r>
      <w:r w:rsidR="005A308A" w:rsidRPr="005A308A">
        <w:t>.</w:t>
      </w:r>
      <w:r w:rsidR="005A308A">
        <w:t xml:space="preserve"> </w:t>
      </w:r>
      <w:r>
        <w:t>A massa aparente também ser obtida a partir da impedância mecânica.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2033D541" w14:textId="77777777" w:rsidTr="0023598F">
        <w:tc>
          <w:tcPr>
            <w:tcW w:w="8613" w:type="dxa"/>
            <w:vAlign w:val="center"/>
          </w:tcPr>
          <w:p w14:paraId="008ED2A7" w14:textId="02B5D187" w:rsidR="00396438" w:rsidRPr="00396438" w:rsidRDefault="00396438" w:rsidP="00396438">
            <w:pPr>
              <w:pStyle w:val="Citao"/>
              <w:rPr>
                <w:rFonts w:eastAsiaTheme="minorEastAsia"/>
              </w:rPr>
            </w:pPr>
            <m:oMathPara>
              <m:oMath>
                <m:r>
                  <w:rPr>
                    <w:rFonts w:ascii="Cambria Math" w:hAnsi="Cambria Math"/>
                  </w:rPr>
                  <m:t>M</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ω</m:t>
                        </m:r>
                      </m:e>
                    </m:d>
                  </m:num>
                  <m:den>
                    <m:r>
                      <w:rPr>
                        <w:rFonts w:ascii="Cambria Math" w:hAnsi="Cambria Math"/>
                      </w:rPr>
                      <m:t>a</m:t>
                    </m:r>
                    <m:d>
                      <m:dPr>
                        <m:ctrlPr>
                          <w:rPr>
                            <w:rFonts w:ascii="Cambria Math" w:hAnsi="Cambria Math"/>
                          </w:rPr>
                        </m:ctrlPr>
                      </m:dPr>
                      <m:e>
                        <m:r>
                          <w:rPr>
                            <w:rFonts w:ascii="Cambria Math" w:hAnsi="Cambria Math"/>
                          </w:rPr>
                          <m:t>ω</m:t>
                        </m:r>
                      </m:e>
                    </m:d>
                  </m:den>
                </m:f>
                <m:r>
                  <m:rPr>
                    <m:sty m:val="p"/>
                  </m:rPr>
                  <w:rPr>
                    <w:rFonts w:ascii="Cambria Math" w:hAnsi="Cambria Math"/>
                  </w:rPr>
                  <m:t>=</m:t>
                </m:r>
                <m:f>
                  <m:fPr>
                    <m:ctrlPr>
                      <w:rPr>
                        <w:rFonts w:ascii="Cambria Math" w:hAnsi="Cambria Math"/>
                      </w:rPr>
                    </m:ctrlPr>
                  </m:fPr>
                  <m:num>
                    <m:r>
                      <w:rPr>
                        <w:rFonts w:ascii="Cambria Math" w:hAnsi="Cambria Math"/>
                      </w:rPr>
                      <m:t>Z</m:t>
                    </m:r>
                    <m:d>
                      <m:dPr>
                        <m:ctrlPr>
                          <w:rPr>
                            <w:rFonts w:ascii="Cambria Math" w:hAnsi="Cambria Math"/>
                          </w:rPr>
                        </m:ctrlPr>
                      </m:dPr>
                      <m:e>
                        <m:r>
                          <w:rPr>
                            <w:rFonts w:ascii="Cambria Math" w:hAnsi="Cambria Math"/>
                          </w:rPr>
                          <m:t>ω</m:t>
                        </m:r>
                      </m:e>
                    </m:d>
                  </m:num>
                  <m:den>
                    <m:r>
                      <w:rPr>
                        <w:rFonts w:ascii="Cambria Math" w:hAnsi="Cambria Math"/>
                      </w:rPr>
                      <m:t>jω</m:t>
                    </m:r>
                  </m:den>
                </m:f>
              </m:oMath>
            </m:oMathPara>
          </w:p>
        </w:tc>
        <w:tc>
          <w:tcPr>
            <w:tcW w:w="674" w:type="dxa"/>
            <w:vAlign w:val="center"/>
          </w:tcPr>
          <w:p w14:paraId="023401C0" w14:textId="0B7F6DEA" w:rsidR="00396438" w:rsidRPr="004054AE" w:rsidRDefault="00396438" w:rsidP="0023598F">
            <w:pPr>
              <w:pStyle w:val="Citao"/>
              <w:rPr>
                <w:rFonts w:ascii="Arial" w:eastAsia="Calibri" w:hAnsi="Arial" w:cs="Arial"/>
              </w:rPr>
            </w:pPr>
            <w:r w:rsidRPr="004054AE">
              <w:rPr>
                <w:rFonts w:ascii="Arial" w:hAnsi="Arial" w:cs="Arial"/>
              </w:rPr>
              <w:t>(</w:t>
            </w:r>
            <w:r>
              <w:rPr>
                <w:rFonts w:ascii="Arial" w:hAnsi="Arial" w:cs="Arial"/>
              </w:rPr>
              <w:t>11</w:t>
            </w:r>
            <w:r w:rsidRPr="004054AE">
              <w:rPr>
                <w:rFonts w:ascii="Arial" w:hAnsi="Arial" w:cs="Arial"/>
              </w:rPr>
              <w:t>)</w:t>
            </w:r>
          </w:p>
        </w:tc>
      </w:tr>
    </w:tbl>
    <w:p w14:paraId="3A6B13E4" w14:textId="45120426" w:rsidR="007D25C5" w:rsidRPr="007D25C5" w:rsidRDefault="007D25C5" w:rsidP="0050256F">
      <w:r>
        <w:t xml:space="preserve">Onde </w:t>
      </w:r>
      <m:oMath>
        <m:r>
          <w:rPr>
            <w:rFonts w:ascii="Cambria Math" w:hAnsi="Cambria Math"/>
          </w:rPr>
          <m:t>M</m:t>
        </m:r>
        <m:r>
          <m:rPr>
            <m:sty m:val="p"/>
          </m:rPr>
          <w:rPr>
            <w:rFonts w:ascii="Cambria Math" w:hAnsi="Cambria Math"/>
          </w:rPr>
          <m:t xml:space="preserve"> </m:t>
        </m:r>
        <m:d>
          <m:dPr>
            <m:ctrlPr>
              <w:rPr>
                <w:rFonts w:ascii="Cambria Math" w:hAnsi="Cambria Math"/>
              </w:rPr>
            </m:ctrlPr>
          </m:dPr>
          <m:e>
            <m:r>
              <w:rPr>
                <w:rFonts w:ascii="Cambria Math" w:hAnsi="Cambria Math"/>
              </w:rPr>
              <m:t>ω</m:t>
            </m:r>
          </m:e>
        </m:d>
      </m:oMath>
      <w:r>
        <w:rPr>
          <w:rFonts w:eastAsiaTheme="minorEastAsia"/>
        </w:rPr>
        <w:t xml:space="preserve"> é a massa aparente</w:t>
      </w:r>
      <w:r w:rsidR="00396438">
        <w:rPr>
          <w:rFonts w:eastAsiaTheme="minorEastAsia"/>
        </w:rPr>
        <w:t xml:space="preserve"> dada em kg e</w:t>
      </w:r>
      <w:r>
        <w:rPr>
          <w:rFonts w:eastAsiaTheme="minorEastAsia"/>
        </w:rPr>
        <w:t xml:space="preserve"> </w:t>
      </w:r>
      <m:oMath>
        <m:r>
          <w:rPr>
            <w:rFonts w:ascii="Cambria Math" w:eastAsiaTheme="minorEastAsia" w:hAnsi="Cambria Math"/>
          </w:rPr>
          <m:t>a</m:t>
        </m:r>
        <m:r>
          <m:rPr>
            <m:sty m:val="p"/>
          </m:rPr>
          <w:rPr>
            <w:rFonts w:ascii="Cambria Math" w:hAnsi="Cambria Math"/>
          </w:rPr>
          <m:t>(</m:t>
        </m:r>
        <m:r>
          <w:rPr>
            <w:rFonts w:ascii="Cambria Math" w:hAnsi="Cambria Math"/>
          </w:rPr>
          <m:t>ω</m:t>
        </m:r>
        <m:r>
          <m:rPr>
            <m:sty m:val="p"/>
          </m:rPr>
          <w:rPr>
            <w:rFonts w:ascii="Cambria Math" w:hAnsi="Cambria Math"/>
          </w:rPr>
          <m:t>)</m:t>
        </m:r>
      </m:oMath>
      <w:r>
        <w:rPr>
          <w:rFonts w:eastAsiaTheme="minorEastAsia"/>
        </w:rPr>
        <w:t xml:space="preserve"> a </w:t>
      </w:r>
      <w:r w:rsidR="0050256F">
        <w:rPr>
          <w:rFonts w:eastAsiaTheme="minorEastAsia"/>
        </w:rPr>
        <w:t>aceleração</w:t>
      </w:r>
      <w:r>
        <w:rPr>
          <w:rFonts w:eastAsiaTheme="minorEastAsia"/>
        </w:rPr>
        <w:t xml:space="preserve"> resultant</w:t>
      </w:r>
      <w:r w:rsidR="0050256F">
        <w:rPr>
          <w:rFonts w:eastAsiaTheme="minorEastAsia"/>
        </w:rPr>
        <w:t>e do sistema</w:t>
      </w:r>
      <w:r w:rsidR="00396438">
        <w:rPr>
          <w:rFonts w:eastAsiaTheme="minorEastAsia"/>
        </w:rPr>
        <w:t xml:space="preserve"> dada em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0050256F">
        <w:rPr>
          <w:rFonts w:eastAsiaTheme="minorEastAsia"/>
        </w:rPr>
        <w:t>.</w:t>
      </w:r>
    </w:p>
    <w:p w14:paraId="3DE18813" w14:textId="06980BFA" w:rsidR="007D25C5" w:rsidRPr="0043769D" w:rsidRDefault="007D25C5" w:rsidP="007D25C5">
      <w:r>
        <w:t>Um conceito importante é o d</w:t>
      </w:r>
      <w:r w:rsidR="00F951FB">
        <w:t>a</w:t>
      </w:r>
      <w:r>
        <w:t xml:space="preserve"> massa aparente normalizada, que nada mais é do que dividi</w:t>
      </w:r>
      <w:r w:rsidR="00BA5586">
        <w:t>r a massa aparente pela massa que é suportada pelo</w:t>
      </w:r>
      <w:r>
        <w:t xml:space="preserve"> assento</w:t>
      </w:r>
      <w:r w:rsidR="00BA5586">
        <w:t xml:space="preserve"> em condição estática</w:t>
      </w:r>
      <w:r>
        <w:t xml:space="preserve">. De acordo com </w:t>
      </w:r>
      <w:r w:rsidRPr="00445799">
        <w:t xml:space="preserve">Zheng </w:t>
      </w:r>
      <w:r w:rsidR="0073324E" w:rsidRPr="0073324E">
        <w:rPr>
          <w:i/>
        </w:rPr>
        <w:t>et al</w:t>
      </w:r>
      <w:r w:rsidRPr="00445799">
        <w:t xml:space="preserve"> (2011),</w:t>
      </w:r>
      <w:r>
        <w:t xml:space="preserve"> a normalização da massa aparente permite reduzir significativamente a variabilidade da resposta intersubjetiva.</w:t>
      </w:r>
    </w:p>
    <w:p w14:paraId="102E0863" w14:textId="4B737A3D" w:rsidR="007D25C5" w:rsidRDefault="007D25C5" w:rsidP="007D25C5">
      <w:r w:rsidRPr="0043769D">
        <w:t xml:space="preserve">Segundo Rakheja </w:t>
      </w:r>
      <w:r w:rsidR="0073324E" w:rsidRPr="0073324E">
        <w:rPr>
          <w:i/>
        </w:rPr>
        <w:t>et al</w:t>
      </w:r>
      <w:r w:rsidRPr="0043769D">
        <w:t xml:space="preserve"> (2010)</w:t>
      </w:r>
      <w:r w:rsidR="00511CDB">
        <w:t>,</w:t>
      </w:r>
      <w:r>
        <w:t xml:space="preserve"> estudos mais recentes têm levado em consideração o uso da massa aparente para estudar a resposta biodinâmica do corpo humano, pois, conforme mostra Griffin (1990)</w:t>
      </w:r>
      <w:r w:rsidR="00F0035E">
        <w:t>,</w:t>
      </w:r>
      <w:r>
        <w:t xml:space="preserve"> a massa aparente, por ser a razão entre força e aceleração</w:t>
      </w:r>
      <w:r w:rsidR="00AA186F">
        <w:t>,</w:t>
      </w:r>
      <w:r>
        <w:t xml:space="preserve"> é mais</w:t>
      </w:r>
      <w:r w:rsidR="00F0035E">
        <w:t xml:space="preserve"> fácil</w:t>
      </w:r>
      <w:r>
        <w:t xml:space="preserve"> de</w:t>
      </w:r>
      <w:r w:rsidR="00F0035E">
        <w:t xml:space="preserve"> ser obtida experimentalmente, pois,</w:t>
      </w:r>
      <w:r>
        <w:t xml:space="preserve"> basta colher os dados de um acelerômetro e um transdutor de força, e, além disso, possui um entendimento físico mais claro.</w:t>
      </w:r>
      <w:r w:rsidR="007C307B">
        <w:t xml:space="preserve"> De acordo com Wang </w:t>
      </w:r>
      <w:r w:rsidR="0073324E" w:rsidRPr="0073324E">
        <w:rPr>
          <w:i/>
        </w:rPr>
        <w:t>et al</w:t>
      </w:r>
      <w:r w:rsidR="007C307B">
        <w:t xml:space="preserve"> (2004) a massa aparente tem a vantagem de indicar a massa corporal do indivíduo em baixas frequência, onde, o corpo humano tende a se comportar como um corpo rígido.</w:t>
      </w:r>
    </w:p>
    <w:p w14:paraId="51047C61" w14:textId="46B818BE" w:rsidR="007D25C5" w:rsidRDefault="007D25C5" w:rsidP="007D25C5">
      <w:r w:rsidRPr="00B95FF1">
        <w:t xml:space="preserve">A transmissibilidade </w:t>
      </w:r>
      <w:r>
        <w:t>é a razão entre a saída e a entrada, dessa forma, como é mais fácil medir experimentalmente a aceleração, tem-se que a transmissibilidade é a razão da aceleração de saída e a aceleração de entrada. Conforme Griffin (1990) a transmissibilidade da vibração através do corpo humano, em geral, considera como entrada a movimentação da superfície do assento e como saída a movimentação da cabeça e po</w:t>
      </w:r>
      <w:r w:rsidR="00FC31CF">
        <w:t>de ser calculada pela Equação 12</w:t>
      </w:r>
      <w:r>
        <w:t xml:space="preserve">. </w:t>
      </w:r>
      <w:r w:rsidRPr="00B95FF1">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396438" w14:paraId="604EA716" w14:textId="77777777" w:rsidTr="0023598F">
        <w:tc>
          <w:tcPr>
            <w:tcW w:w="8613" w:type="dxa"/>
            <w:vAlign w:val="center"/>
          </w:tcPr>
          <w:p w14:paraId="12F71ED7" w14:textId="46BFBE53" w:rsidR="00396438" w:rsidRPr="00396438" w:rsidRDefault="00396438" w:rsidP="0023598F">
            <w:pPr>
              <w:pStyle w:val="Citao"/>
              <w:rPr>
                <w:rFonts w:eastAsiaTheme="minorEastAsia"/>
              </w:rPr>
            </w:pPr>
            <m:oMathPara>
              <m:oMath>
                <m:r>
                  <w:rPr>
                    <w:rFonts w:ascii="Cambria Math" w:hAnsi="Cambria Math"/>
                  </w:rPr>
                  <m:t>TAC</m:t>
                </m:r>
                <m:r>
                  <m:rPr>
                    <m:sty m:val="p"/>
                  </m:rPr>
                  <w:rPr>
                    <w:rFonts w:ascii="Cambria Math" w:hAnsi="Cambria Math"/>
                  </w:rPr>
                  <m:t>=</m:t>
                </m:r>
                <m:f>
                  <m:fPr>
                    <m:ctrlPr>
                      <w:rPr>
                        <w:rFonts w:ascii="Cambria Math" w:hAnsi="Cambria Math"/>
                      </w:rPr>
                    </m:ctrlPr>
                  </m:fPr>
                  <m:num>
                    <m:r>
                      <w:rPr>
                        <w:rFonts w:ascii="Cambria Math" w:hAnsi="Cambria Math"/>
                      </w:rPr>
                      <m:t>Ac</m:t>
                    </m:r>
                    <m:d>
                      <m:dPr>
                        <m:ctrlPr>
                          <w:rPr>
                            <w:rFonts w:ascii="Cambria Math" w:hAnsi="Cambria Math"/>
                          </w:rPr>
                        </m:ctrlPr>
                      </m:dPr>
                      <m:e>
                        <m:r>
                          <w:rPr>
                            <w:rFonts w:ascii="Cambria Math" w:hAnsi="Cambria Math"/>
                          </w:rPr>
                          <m:t>ω</m:t>
                        </m:r>
                      </m:e>
                    </m:d>
                  </m:num>
                  <m:den>
                    <m:r>
                      <w:rPr>
                        <w:rFonts w:ascii="Cambria Math" w:hAnsi="Cambria Math"/>
                      </w:rPr>
                      <m:t>Aa</m:t>
                    </m:r>
                    <m:d>
                      <m:dPr>
                        <m:ctrlPr>
                          <w:rPr>
                            <w:rFonts w:ascii="Cambria Math" w:hAnsi="Cambria Math"/>
                          </w:rPr>
                        </m:ctrlPr>
                      </m:dPr>
                      <m:e>
                        <m:r>
                          <w:rPr>
                            <w:rFonts w:ascii="Cambria Math" w:hAnsi="Cambria Math"/>
                          </w:rPr>
                          <m:t>ω</m:t>
                        </m:r>
                      </m:e>
                    </m:d>
                  </m:den>
                </m:f>
              </m:oMath>
            </m:oMathPara>
          </w:p>
        </w:tc>
        <w:tc>
          <w:tcPr>
            <w:tcW w:w="674" w:type="dxa"/>
            <w:vAlign w:val="center"/>
          </w:tcPr>
          <w:p w14:paraId="2D66EAE9" w14:textId="103EA9A4" w:rsidR="00396438" w:rsidRPr="004054AE" w:rsidRDefault="00396438" w:rsidP="00396438">
            <w:pPr>
              <w:pStyle w:val="Citao"/>
              <w:rPr>
                <w:rFonts w:ascii="Arial" w:eastAsia="Calibri" w:hAnsi="Arial" w:cs="Arial"/>
              </w:rPr>
            </w:pPr>
            <w:r w:rsidRPr="004054AE">
              <w:rPr>
                <w:rFonts w:ascii="Arial" w:hAnsi="Arial" w:cs="Arial"/>
              </w:rPr>
              <w:t>(</w:t>
            </w:r>
            <w:r>
              <w:rPr>
                <w:rFonts w:ascii="Arial" w:hAnsi="Arial" w:cs="Arial"/>
              </w:rPr>
              <w:t>12</w:t>
            </w:r>
            <w:r w:rsidRPr="004054AE">
              <w:rPr>
                <w:rFonts w:ascii="Arial" w:hAnsi="Arial" w:cs="Arial"/>
              </w:rPr>
              <w:t>)</w:t>
            </w:r>
          </w:p>
        </w:tc>
      </w:tr>
    </w:tbl>
    <w:p w14:paraId="7AC061A6" w14:textId="2BD71C1F" w:rsidR="0050256F" w:rsidRDefault="0050256F" w:rsidP="0050256F">
      <w:r>
        <w:lastRenderedPageBreak/>
        <w:t xml:space="preserve">Onde </w:t>
      </w:r>
      <m:oMath>
        <m:r>
          <w:rPr>
            <w:rFonts w:ascii="Cambria Math" w:hAnsi="Cambria Math"/>
          </w:rPr>
          <m:t>Ac</m:t>
        </m:r>
        <m:d>
          <m:dPr>
            <m:ctrlPr>
              <w:rPr>
                <w:rFonts w:ascii="Cambria Math" w:hAnsi="Cambria Math"/>
              </w:rPr>
            </m:ctrlPr>
          </m:dPr>
          <m:e>
            <m:r>
              <w:rPr>
                <w:rFonts w:ascii="Cambria Math" w:hAnsi="Cambria Math"/>
              </w:rPr>
              <m:t>ω</m:t>
            </m:r>
          </m:e>
        </m:d>
      </m:oMath>
      <w:r>
        <w:rPr>
          <w:rFonts w:eastAsiaTheme="minorEastAsia"/>
        </w:rPr>
        <w:t xml:space="preserve"> é a aceleração vertical medida na cabeça e </w:t>
      </w:r>
      <m:oMath>
        <m:r>
          <w:rPr>
            <w:rFonts w:ascii="Cambria Math" w:eastAsiaTheme="minorEastAsia" w:hAnsi="Cambria Math"/>
          </w:rPr>
          <m:t>Aa</m:t>
        </m:r>
        <m:r>
          <m:rPr>
            <m:sty m:val="p"/>
          </m:rPr>
          <w:rPr>
            <w:rFonts w:ascii="Cambria Math" w:hAnsi="Cambria Math"/>
          </w:rPr>
          <m:t>(</m:t>
        </m:r>
        <m:r>
          <w:rPr>
            <w:rFonts w:ascii="Cambria Math" w:hAnsi="Cambria Math"/>
          </w:rPr>
          <m:t>ω</m:t>
        </m:r>
        <m:r>
          <m:rPr>
            <m:sty m:val="p"/>
          </m:rPr>
          <w:rPr>
            <w:rFonts w:ascii="Cambria Math" w:hAnsi="Cambria Math"/>
          </w:rPr>
          <m:t>)</m:t>
        </m:r>
      </m:oMath>
      <w:r>
        <w:rPr>
          <w:rFonts w:eastAsiaTheme="minorEastAsia"/>
        </w:rPr>
        <w:t xml:space="preserve"> a aceleração vertical do assento.</w:t>
      </w:r>
    </w:p>
    <w:p w14:paraId="76896FA1" w14:textId="68B41E24" w:rsidR="007D25C5" w:rsidRDefault="007D25C5" w:rsidP="007D25C5">
      <w:r>
        <w:t>O interesse na resposta biodinâmica da cabeça, em especial, se deve ao fato de ser uma parte do corpo sensível à vibração e estar associada com desconforto conforme mostra Griffin (1990), e, também por conter órgãos sensíveis como cérebro e olhos. Griffin (1990) chama a atenção para o fato de que o estudo da transmissibilidade assento – cabeça também fornece embasamento para avaliação na performance psicomotora e efeitos na saúde do indivíduo.</w:t>
      </w:r>
    </w:p>
    <w:p w14:paraId="5D80DA13" w14:textId="28254D74" w:rsidR="00AE6B88" w:rsidRPr="00AA683E" w:rsidRDefault="007B1A92" w:rsidP="00AA683E">
      <w:r>
        <w:t xml:space="preserve">A resposta biodinâmica </w:t>
      </w:r>
      <w:r w:rsidR="0063015E">
        <w:t>do corpo</w:t>
      </w:r>
      <w:r w:rsidR="000D49CD">
        <w:t xml:space="preserve"> humano </w:t>
      </w:r>
      <w:r w:rsidR="0063015E">
        <w:t>é influenciada por uma série de</w:t>
      </w:r>
      <w:r w:rsidR="00437A06">
        <w:t xml:space="preserve"> fatores </w:t>
      </w:r>
      <w:r w:rsidR="0063015E">
        <w:t xml:space="preserve">que </w:t>
      </w:r>
      <w:r w:rsidR="002B236D">
        <w:t xml:space="preserve">podem estar ligados </w:t>
      </w:r>
      <w:r w:rsidR="00A1523E">
        <w:t>às características</w:t>
      </w:r>
      <w:r w:rsidR="002B236D">
        <w:t xml:space="preserve"> d</w:t>
      </w:r>
      <w:r w:rsidR="0063015E">
        <w:t xml:space="preserve">o </w:t>
      </w:r>
      <w:r w:rsidR="000F34D1">
        <w:t xml:space="preserve">próprio </w:t>
      </w:r>
      <w:r w:rsidR="0063015E">
        <w:t xml:space="preserve">corpo humano, </w:t>
      </w:r>
      <w:r w:rsidR="002B236D">
        <w:t>que podem ser</w:t>
      </w:r>
      <w:r w:rsidR="0063015E">
        <w:t xml:space="preserve"> particulares</w:t>
      </w:r>
      <w:r w:rsidR="00437A06">
        <w:t xml:space="preserve"> </w:t>
      </w:r>
      <w:r w:rsidR="00A1523E">
        <w:t>a</w:t>
      </w:r>
      <w:r w:rsidR="0063015E">
        <w:t xml:space="preserve"> um único</w:t>
      </w:r>
      <w:r w:rsidR="00437A06">
        <w:t xml:space="preserve"> indivíduo</w:t>
      </w:r>
      <w:r w:rsidR="000D49CD">
        <w:t>, isto é,</w:t>
      </w:r>
      <w:r w:rsidR="00437A06">
        <w:t xml:space="preserve"> suas</w:t>
      </w:r>
      <w:r w:rsidR="000D49CD">
        <w:t xml:space="preserve"> condições fisiológicas e psíquicas</w:t>
      </w:r>
      <w:r w:rsidR="0063015E">
        <w:t xml:space="preserve"> individuais</w:t>
      </w:r>
      <w:r w:rsidR="000D49CD">
        <w:t>,</w:t>
      </w:r>
      <w:r w:rsidR="0063015E">
        <w:t xml:space="preserve"> ou </w:t>
      </w:r>
      <w:r w:rsidR="00511CDB">
        <w:t>à</w:t>
      </w:r>
      <w:r w:rsidR="00437A06">
        <w:t xml:space="preserve">s características de um grupo de indivíduos, como sexo, idade, </w:t>
      </w:r>
      <w:r w:rsidR="0063015E">
        <w:t>etc.</w:t>
      </w:r>
      <w:r w:rsidR="00437A06">
        <w:t>,</w:t>
      </w:r>
      <w:r>
        <w:t xml:space="preserve"> e</w:t>
      </w:r>
      <w:r w:rsidR="002B236D">
        <w:t xml:space="preserve"> ainda, </w:t>
      </w:r>
      <w:r w:rsidR="00A1523E">
        <w:t>são influenciadas</w:t>
      </w:r>
      <w:r w:rsidR="002B236D">
        <w:t xml:space="preserve"> também pelas</w:t>
      </w:r>
      <w:r>
        <w:t xml:space="preserve"> </w:t>
      </w:r>
      <w:r w:rsidR="0063015E">
        <w:t>características do sinal de vibração de entrada,</w:t>
      </w:r>
      <w:r w:rsidR="00437A06">
        <w:t xml:space="preserve"> proveniente da fonte excitadora</w:t>
      </w:r>
      <w:r w:rsidR="0063015E">
        <w:t>, à qual o</w:t>
      </w:r>
      <w:r w:rsidR="00437A06">
        <w:t xml:space="preserve"> corpo humano</w:t>
      </w:r>
      <w:r w:rsidR="0063015E">
        <w:t xml:space="preserve"> está sujeito, p</w:t>
      </w:r>
      <w:r w:rsidR="00437A06">
        <w:t>or exemplo, a</w:t>
      </w:r>
      <w:r>
        <w:t xml:space="preserve"> magnitude</w:t>
      </w:r>
      <w:r w:rsidR="002C427C">
        <w:t xml:space="preserve">, </w:t>
      </w:r>
      <w:r>
        <w:t>frequência</w:t>
      </w:r>
      <w:r w:rsidR="0063015E">
        <w:t>,</w:t>
      </w:r>
      <w:r w:rsidR="002C427C">
        <w:t xml:space="preserve"> tempo de exposição e a direção de vibração </w:t>
      </w:r>
      <w:r>
        <w:t xml:space="preserve">são variáveis </w:t>
      </w:r>
      <w:r w:rsidR="002C427C">
        <w:t>ligadas ao movimento oscilatório</w:t>
      </w:r>
      <w:r>
        <w:t xml:space="preserve"> e </w:t>
      </w:r>
      <w:r w:rsidR="00437A06">
        <w:t xml:space="preserve">que </w:t>
      </w:r>
      <w:r>
        <w:t xml:space="preserve">não dependem das </w:t>
      </w:r>
      <w:r w:rsidR="002B236D">
        <w:t>características do corpo humano.</w:t>
      </w:r>
      <w:r w:rsidR="00670873">
        <w:t xml:space="preserve"> Em muitos casos os efeitos destas variáveis podem estar combinados</w:t>
      </w:r>
      <w:r w:rsidR="00AA186F">
        <w:t>,</w:t>
      </w:r>
      <w:r w:rsidR="00670873">
        <w:t xml:space="preserve"> </w:t>
      </w:r>
      <w:r w:rsidR="0050256F">
        <w:t>tornando</w:t>
      </w:r>
      <w:r w:rsidR="00670873">
        <w:t xml:space="preserve"> ainda mai</w:t>
      </w:r>
      <w:r w:rsidR="0050256F">
        <w:t>or</w:t>
      </w:r>
      <w:r w:rsidR="00670873">
        <w:t xml:space="preserve"> a complexidade do estudo da res</w:t>
      </w:r>
      <w:r w:rsidR="00AA683E">
        <w:t>posta biodinâmica do ser humano.</w:t>
      </w:r>
      <w:r w:rsidR="00AE6B88" w:rsidRPr="006205CD">
        <w:rPr>
          <w:highlight w:val="green"/>
        </w:rPr>
        <w:t xml:space="preserve">  </w:t>
      </w:r>
    </w:p>
    <w:p w14:paraId="3B00D887" w14:textId="5756CFFD" w:rsidR="006A1AF3" w:rsidRDefault="0050256F" w:rsidP="00904635">
      <w:r w:rsidRPr="003E68BD">
        <w:t>A</w:t>
      </w:r>
      <w:r w:rsidR="00750463">
        <w:t>s variáveis que influenciam a</w:t>
      </w:r>
      <w:r w:rsidR="003E68BD" w:rsidRPr="003E68BD">
        <w:t xml:space="preserve"> </w:t>
      </w:r>
      <w:r w:rsidRPr="003E68BD">
        <w:t>resposta</w:t>
      </w:r>
      <w:r w:rsidR="00750463">
        <w:t xml:space="preserve"> biodinâmica</w:t>
      </w:r>
      <w:r w:rsidR="003E68BD">
        <w:t xml:space="preserve"> à vibração</w:t>
      </w:r>
      <w:r w:rsidRPr="003E68BD">
        <w:t xml:space="preserve"> </w:t>
      </w:r>
      <w:r w:rsidR="00750463">
        <w:t>para</w:t>
      </w:r>
      <w:r w:rsidRPr="003E68BD">
        <w:t xml:space="preserve"> um</w:t>
      </w:r>
      <w:r w:rsidR="003E68BD" w:rsidRPr="003E68BD">
        <w:t xml:space="preserve"> </w:t>
      </w:r>
      <w:r w:rsidR="00750463">
        <w:t>único</w:t>
      </w:r>
      <w:r w:rsidRPr="003E68BD">
        <w:t xml:space="preserve"> indivíduo em</w:t>
      </w:r>
      <w:r w:rsidR="00750463">
        <w:t>, por exemplo,</w:t>
      </w:r>
      <w:r w:rsidRPr="003E68BD">
        <w:t xml:space="preserve"> diferentes condições </w:t>
      </w:r>
      <w:r w:rsidR="003E68BD" w:rsidRPr="003E68BD">
        <w:t>de</w:t>
      </w:r>
      <w:r w:rsidRPr="003E68BD">
        <w:t xml:space="preserve"> postura, tipo de treinamento, mot</w:t>
      </w:r>
      <w:r w:rsidR="00904635" w:rsidRPr="003E68BD">
        <w:t>ivação</w:t>
      </w:r>
      <w:r w:rsidR="003E68BD" w:rsidRPr="003E68BD">
        <w:t>,</w:t>
      </w:r>
      <w:r w:rsidR="00904635" w:rsidRPr="003E68BD">
        <w:t xml:space="preserve"> sensibilidade</w:t>
      </w:r>
      <w:r w:rsidR="003E68BD" w:rsidRPr="003E68BD">
        <w:t>, etc., são chamadas de variáveis intrasubjetivas de acordo com Griffin (1990)</w:t>
      </w:r>
      <w:r w:rsidR="00904635" w:rsidRPr="003E68BD">
        <w:t xml:space="preserve">. </w:t>
      </w:r>
      <w:r w:rsidRPr="00750463">
        <w:t>A</w:t>
      </w:r>
      <w:r w:rsidR="003E68BD" w:rsidRPr="00750463">
        <w:t xml:space="preserve"> análise das variáveis que influenciam a resposta</w:t>
      </w:r>
      <w:r w:rsidR="00750463" w:rsidRPr="00750463">
        <w:t xml:space="preserve"> biodinâmica</w:t>
      </w:r>
      <w:r w:rsidRPr="00750463">
        <w:t xml:space="preserve"> relacionada à</w:t>
      </w:r>
      <w:r w:rsidR="003E68BD" w:rsidRPr="00750463">
        <w:t xml:space="preserve"> um grupo de</w:t>
      </w:r>
      <w:r w:rsidRPr="00750463">
        <w:t xml:space="preserve"> indivíduos submetidos a uma dada condição de vibração</w:t>
      </w:r>
      <w:r w:rsidR="003E68BD" w:rsidRPr="00750463">
        <w:t xml:space="preserve"> são chamadas</w:t>
      </w:r>
      <w:r w:rsidR="00750463" w:rsidRPr="00750463">
        <w:t xml:space="preserve"> de variáveis intersubjetivas.</w:t>
      </w:r>
      <w:r w:rsidR="003E68BD" w:rsidRPr="00750463">
        <w:t xml:space="preserve"> </w:t>
      </w:r>
      <w:r w:rsidRPr="00750463">
        <w:t xml:space="preserve"> São exemplos de variáveis deste grupo o estudo da influência da massa dos indivíduos, sexo, saúde, idade e etc.</w:t>
      </w:r>
    </w:p>
    <w:p w14:paraId="7F988498" w14:textId="0D5A67A9" w:rsidR="006A1AF3" w:rsidRDefault="006A1AF3" w:rsidP="006A1AF3">
      <w:r>
        <w:t>O estudo do efeito destas variáveis é importante para o entendimento da resposta biodinâmica do ser humano e permite avaliar meios para que desconforto e prejuízos à saúde sejam eliminados ou atenuados.</w:t>
      </w:r>
    </w:p>
    <w:p w14:paraId="18F529A4" w14:textId="44149831" w:rsidR="007B1A92" w:rsidRDefault="007D25C5" w:rsidP="007B1A92">
      <w:pPr>
        <w:pStyle w:val="Ttulo3"/>
      </w:pPr>
      <w:bookmarkStart w:id="28" w:name="_Toc531304111"/>
      <w:r>
        <w:t>Efeito da massa corporal, idade e gênero</w:t>
      </w:r>
      <w:bookmarkEnd w:id="28"/>
      <w:r>
        <w:t xml:space="preserve"> </w:t>
      </w:r>
    </w:p>
    <w:p w14:paraId="2C2156D7" w14:textId="454524B5" w:rsidR="00726E81" w:rsidRDefault="008E113F" w:rsidP="008E113F">
      <w:r>
        <w:t>A massa corporal é um fator que influencia fortemente a resposta biodinâmica do ser humano, principalmente em baixas frequências</w:t>
      </w:r>
      <w:r w:rsidR="000A7652">
        <w:t xml:space="preserve">, entre </w:t>
      </w:r>
      <w:r w:rsidR="005D0D87">
        <w:t xml:space="preserve">0 </w:t>
      </w:r>
      <w:r w:rsidR="000A7652">
        <w:t>e</w:t>
      </w:r>
      <w:r w:rsidR="005D0D87">
        <w:t xml:space="preserve"> 20 Hz</w:t>
      </w:r>
      <w:r>
        <w:t xml:space="preserve">. </w:t>
      </w:r>
      <w:r w:rsidR="00726E81" w:rsidRPr="00BC3D40">
        <w:t xml:space="preserve">Rakheja </w:t>
      </w:r>
      <w:r w:rsidR="0073324E" w:rsidRPr="0073324E">
        <w:rPr>
          <w:i/>
        </w:rPr>
        <w:t xml:space="preserve">et </w:t>
      </w:r>
      <w:r w:rsidR="0073324E" w:rsidRPr="0073324E">
        <w:rPr>
          <w:i/>
        </w:rPr>
        <w:lastRenderedPageBreak/>
        <w:t>al</w:t>
      </w:r>
      <w:r w:rsidR="00726E81" w:rsidRPr="00BC3D40">
        <w:t xml:space="preserve"> (2002)</w:t>
      </w:r>
      <w:r w:rsidR="006F3D82" w:rsidRPr="00BC3D40">
        <w:t>,</w:t>
      </w:r>
      <w:r w:rsidR="009E7E6F" w:rsidRPr="00BC3D40">
        <w:t xml:space="preserve"> </w:t>
      </w:r>
      <w:r w:rsidR="009E7E6F">
        <w:t xml:space="preserve">Wang </w:t>
      </w:r>
      <w:r w:rsidR="0073324E" w:rsidRPr="0073324E">
        <w:rPr>
          <w:i/>
        </w:rPr>
        <w:t>et al</w:t>
      </w:r>
      <w:r w:rsidR="009E7E6F">
        <w:t xml:space="preserve"> (2004)</w:t>
      </w:r>
      <w:r w:rsidR="006F3D82">
        <w:t xml:space="preserve"> e </w:t>
      </w:r>
      <w:r w:rsidR="006F3D82" w:rsidRPr="00DA70D1">
        <w:t>Toward e Griffin (2011</w:t>
      </w:r>
      <w:r w:rsidR="00BC3D40" w:rsidRPr="00DA70D1">
        <w:t>b</w:t>
      </w:r>
      <w:r w:rsidR="006F3D82" w:rsidRPr="00DA70D1">
        <w:t>)</w:t>
      </w:r>
      <w:r w:rsidR="00726E81">
        <w:t xml:space="preserve"> </w:t>
      </w:r>
      <w:r w:rsidR="009525A9">
        <w:t xml:space="preserve">mostraram </w:t>
      </w:r>
      <w:r w:rsidR="005D0D87">
        <w:t xml:space="preserve">que sua </w:t>
      </w:r>
      <w:r>
        <w:t>influência</w:t>
      </w:r>
      <w:r w:rsidR="006F3D82">
        <w:t>, conf</w:t>
      </w:r>
      <w:r w:rsidR="00410C29">
        <w:t xml:space="preserve">orme </w:t>
      </w:r>
      <w:r w:rsidR="00AA186F">
        <w:t xml:space="preserve">é </w:t>
      </w:r>
      <w:r w:rsidR="00410C29">
        <w:t>mostra</w:t>
      </w:r>
      <w:r w:rsidR="00AA186F">
        <w:t>do</w:t>
      </w:r>
      <w:r w:rsidR="00410C29">
        <w:t xml:space="preserve"> </w:t>
      </w:r>
      <w:r w:rsidR="00AA186F">
        <w:t>n</w:t>
      </w:r>
      <w:r w:rsidR="00410C29">
        <w:t>a Figura 4</w:t>
      </w:r>
      <w:r w:rsidR="006F3D82">
        <w:t>, é</w:t>
      </w:r>
      <w:r>
        <w:t xml:space="preserve"> </w:t>
      </w:r>
      <w:r w:rsidR="00726E81">
        <w:t>evid</w:t>
      </w:r>
      <w:r w:rsidR="00D41BC7">
        <w:t>ente, pois há um</w:t>
      </w:r>
      <w:r w:rsidR="007C307B">
        <w:t xml:space="preserve"> aumento da magnitude</w:t>
      </w:r>
      <w:r w:rsidR="009B0DB0">
        <w:t xml:space="preserve"> da massa aparente</w:t>
      </w:r>
      <w:r w:rsidR="00D80255">
        <w:t xml:space="preserve">, principalmente </w:t>
      </w:r>
      <w:r w:rsidR="000A7652">
        <w:t xml:space="preserve">entre </w:t>
      </w:r>
      <w:r w:rsidR="00670288">
        <w:t>0</w:t>
      </w:r>
      <w:r w:rsidR="00B76C41">
        <w:t xml:space="preserve"> </w:t>
      </w:r>
      <w:r w:rsidR="000A7652">
        <w:t>a</w:t>
      </w:r>
      <w:r w:rsidR="007C307B">
        <w:t xml:space="preserve"> 1</w:t>
      </w:r>
      <w:r w:rsidR="00F45C54">
        <w:t>0</w:t>
      </w:r>
      <w:r w:rsidR="007C307B">
        <w:t xml:space="preserve"> Hz, e, acima dessa faixa a resposta não é tão sensível à mudança da massa corporal. </w:t>
      </w:r>
    </w:p>
    <w:p w14:paraId="65FCD315" w14:textId="1996A6AF" w:rsidR="00B813AE" w:rsidRDefault="00D41BC7" w:rsidP="005D43B1">
      <w:r>
        <w:t>Conf</w:t>
      </w:r>
      <w:r w:rsidR="002459D3">
        <w:t xml:space="preserve">orme </w:t>
      </w:r>
      <w:r w:rsidR="002459D3" w:rsidRPr="005D0D25">
        <w:t>Shahmir (2012)</w:t>
      </w:r>
      <w:r w:rsidR="00AA186F">
        <w:t>,</w:t>
      </w:r>
      <w:r w:rsidR="002459D3">
        <w:t xml:space="preserve"> a variação d</w:t>
      </w:r>
      <w:r>
        <w:t xml:space="preserve">a magnitude da massa aparente está ligada à variação da massa sustentada pelo assento, porém, o corpo humano possui não linearidades </w:t>
      </w:r>
      <w:r w:rsidR="001A5405">
        <w:t>intrínsecas</w:t>
      </w:r>
      <w:r w:rsidR="00A46C1F">
        <w:t xml:space="preserve"> a ele</w:t>
      </w:r>
      <w:r w:rsidR="002459D3">
        <w:t>, e que tem significativa influência na resposta biodinâmica. C</w:t>
      </w:r>
      <w:r w:rsidR="00387A05" w:rsidRPr="00F202CA">
        <w:t>onforme mostra</w:t>
      </w:r>
      <w:r w:rsidR="00B813AE" w:rsidRPr="00F202CA">
        <w:t>m</w:t>
      </w:r>
      <w:r w:rsidR="00387A05" w:rsidRPr="00F202CA">
        <w:t xml:space="preserve"> </w:t>
      </w:r>
      <w:r w:rsidRPr="00F202CA">
        <w:t xml:space="preserve">Griffin (1990), </w:t>
      </w:r>
      <w:r w:rsidR="00387A05" w:rsidRPr="00224E18">
        <w:t>Mansfield e Griffin (2000</w:t>
      </w:r>
      <w:r w:rsidR="00387A05" w:rsidRPr="00FB6487">
        <w:t>),</w:t>
      </w:r>
      <w:r w:rsidR="00DF2239" w:rsidRPr="00FB6487">
        <w:t xml:space="preserve"> Mansfield </w:t>
      </w:r>
      <w:r w:rsidR="0073324E" w:rsidRPr="0073324E">
        <w:rPr>
          <w:i/>
        </w:rPr>
        <w:t>et al</w:t>
      </w:r>
      <w:r w:rsidR="00DF2239" w:rsidRPr="00FB6487">
        <w:t xml:space="preserve"> (2006),</w:t>
      </w:r>
      <w:r w:rsidR="00B813AE" w:rsidRPr="00FB6487">
        <w:t xml:space="preserve"> Toward</w:t>
      </w:r>
      <w:r w:rsidR="00B813AE" w:rsidRPr="00F202CA">
        <w:t xml:space="preserve"> e Griffin (2011</w:t>
      </w:r>
      <w:r w:rsidR="00BC3D40">
        <w:t>a</w:t>
      </w:r>
      <w:r w:rsidR="00B813AE" w:rsidRPr="00F202CA">
        <w:t xml:space="preserve">), </w:t>
      </w:r>
      <w:r w:rsidR="00B813AE" w:rsidRPr="00FB6487">
        <w:t>Huang e Griffin (2008a), Huang e Griffin (2008b),</w:t>
      </w:r>
      <w:r w:rsidRPr="00FB6487">
        <w:t xml:space="preserve"> </w:t>
      </w:r>
      <w:r w:rsidR="00B813AE" w:rsidRPr="00FB6487">
        <w:t>Matsumoto and Griffin (2002)</w:t>
      </w:r>
      <w:r w:rsidR="00B641B6" w:rsidRPr="00FB6487">
        <w:t xml:space="preserve">, </w:t>
      </w:r>
      <w:r w:rsidR="00B641B6" w:rsidRPr="00983E77">
        <w:t xml:space="preserve">Matsumoto </w:t>
      </w:r>
      <w:r w:rsidR="0073324E" w:rsidRPr="0073324E">
        <w:rPr>
          <w:i/>
        </w:rPr>
        <w:t>et al</w:t>
      </w:r>
      <w:r w:rsidR="00B641B6" w:rsidRPr="00983E77">
        <w:t xml:space="preserve"> (2006)</w:t>
      </w:r>
      <w:r w:rsidR="00B813AE" w:rsidRPr="00983E77">
        <w:t>, Nawayseh e Griffin (2003)</w:t>
      </w:r>
      <w:r w:rsidR="00010952" w:rsidRPr="00983E77">
        <w:t xml:space="preserve">, </w:t>
      </w:r>
      <w:r w:rsidR="00010952" w:rsidRPr="00103532">
        <w:t xml:space="preserve">Rakheja </w:t>
      </w:r>
      <w:r w:rsidR="0073324E" w:rsidRPr="0073324E">
        <w:rPr>
          <w:i/>
        </w:rPr>
        <w:t>et al</w:t>
      </w:r>
      <w:r w:rsidR="00010952" w:rsidRPr="00103532">
        <w:t xml:space="preserve"> (2006)</w:t>
      </w:r>
      <w:r w:rsidR="00B813AE" w:rsidRPr="00103532">
        <w:t>,</w:t>
      </w:r>
      <w:r w:rsidR="00B813AE" w:rsidRPr="00F202CA">
        <w:t xml:space="preserve"> </w:t>
      </w:r>
      <w:r w:rsidR="002459D3">
        <w:t>estas não linearidades estão ligadas, dentre outros fatores, principalmente à tensão muscular no abdômen e nádegas</w:t>
      </w:r>
      <w:r w:rsidR="00AA186F">
        <w:t>,</w:t>
      </w:r>
      <w:r w:rsidR="002459D3">
        <w:t xml:space="preserve"> para manter a postura correta durante o teste</w:t>
      </w:r>
      <w:r w:rsidR="00073924">
        <w:t xml:space="preserve">, e </w:t>
      </w:r>
      <w:r w:rsidR="00F47C39">
        <w:t xml:space="preserve">também </w:t>
      </w:r>
      <w:r w:rsidR="00073924">
        <w:t>ao comportamento dinâmico e a forma do assento.</w:t>
      </w:r>
    </w:p>
    <w:p w14:paraId="740A3F94" w14:textId="77777777" w:rsidR="00B04854" w:rsidRPr="00726E81" w:rsidRDefault="00B04854" w:rsidP="00B04854">
      <w:pPr>
        <w:pStyle w:val="Subttulo"/>
      </w:pPr>
      <w:bookmarkStart w:id="29" w:name="_Toc531302867"/>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w:t>
      </w:r>
      <w:r w:rsidR="00FE2E11">
        <w:rPr>
          <w:noProof/>
        </w:rPr>
        <w:fldChar w:fldCharType="end"/>
      </w:r>
      <w:r>
        <w:t xml:space="preserve"> – Influência do peso corporal na massa aparente</w:t>
      </w:r>
      <w:bookmarkEnd w:id="29"/>
    </w:p>
    <w:p w14:paraId="4835FDB6" w14:textId="77777777" w:rsidR="00B04854" w:rsidRPr="007067F9" w:rsidRDefault="00B04854" w:rsidP="00B04854">
      <w:pPr>
        <w:pStyle w:val="SemEspaamento"/>
      </w:pPr>
      <w:r>
        <w:rPr>
          <w:noProof/>
          <w:lang w:eastAsia="pt-BR"/>
        </w:rPr>
        <w:drawing>
          <wp:inline distT="0" distB="0" distL="0" distR="0" wp14:anchorId="3F26A9B1" wp14:editId="4948CC55">
            <wp:extent cx="3816985" cy="21050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6985" cy="2105025"/>
                    </a:xfrm>
                    <a:prstGeom prst="rect">
                      <a:avLst/>
                    </a:prstGeom>
                    <a:noFill/>
                    <a:ln>
                      <a:noFill/>
                    </a:ln>
                  </pic:spPr>
                </pic:pic>
              </a:graphicData>
            </a:graphic>
          </wp:inline>
        </w:drawing>
      </w:r>
    </w:p>
    <w:p w14:paraId="1D161AAE" w14:textId="1737B304" w:rsidR="00B04854" w:rsidRPr="00B813AE" w:rsidRDefault="00B04854" w:rsidP="00714EFE">
      <w:pPr>
        <w:pStyle w:val="Ttulo"/>
      </w:pPr>
      <w:r>
        <w:t xml:space="preserve">Fonte: Adaptado de Rakheja </w:t>
      </w:r>
      <w:r w:rsidR="0073324E" w:rsidRPr="0073324E">
        <w:rPr>
          <w:i/>
        </w:rPr>
        <w:t>et al</w:t>
      </w:r>
      <w:r>
        <w:t xml:space="preserve"> (2002)</w:t>
      </w:r>
    </w:p>
    <w:p w14:paraId="6DC7AA8F" w14:textId="53403451" w:rsidR="005D43B1" w:rsidRDefault="005D43B1" w:rsidP="005D43B1">
      <w:r w:rsidRPr="00103532">
        <w:t xml:space="preserve">Patra </w:t>
      </w:r>
      <w:r w:rsidR="0073324E" w:rsidRPr="0073324E">
        <w:rPr>
          <w:i/>
        </w:rPr>
        <w:t>et al</w:t>
      </w:r>
      <w:r w:rsidRPr="00103532">
        <w:t xml:space="preserve"> (2008)</w:t>
      </w:r>
      <w:r>
        <w:t xml:space="preserve"> utilizaram a norma ISO 7096 para estabelecer os valores d</w:t>
      </w:r>
      <w:r w:rsidR="005D0D87">
        <w:t>e massa dos indivíduos que seriam</w:t>
      </w:r>
      <w:r>
        <w:t xml:space="preserve"> submetidos aos testes em laboratório para avaliação de bancos. </w:t>
      </w:r>
      <w:r w:rsidR="00046070">
        <w:t>S</w:t>
      </w:r>
      <w:r>
        <w:t xml:space="preserve">egundo a norma, </w:t>
      </w:r>
      <w:r w:rsidR="00046070">
        <w:t xml:space="preserve">as massas </w:t>
      </w:r>
      <w:r>
        <w:t xml:space="preserve">devem variar entre 52 a 55 kg para pessoas leves e 98 a 103 kg para pessoas mais pesadas. Os autores utilizaram, ainda, uma terceira faixa, perto de 75 kg, para representar pesos medianos. </w:t>
      </w:r>
      <w:r w:rsidR="00046070">
        <w:t>O objetivo foi</w:t>
      </w:r>
      <w:r>
        <w:t xml:space="preserve"> avaliar a influência da massa do ocupante em sua resposta biodinâmica frente à excitação randômica. Os participantes selecionados eram saudáveis e não apresentavam históricos de dores nos músculos e ou nos ossos, totalizando em 27 indivíduos do sexo masculino. </w:t>
      </w:r>
    </w:p>
    <w:p w14:paraId="7E8B0377" w14:textId="0D995B26" w:rsidR="00B04854" w:rsidRDefault="00B76C41" w:rsidP="00187BFE">
      <w:r>
        <w:lastRenderedPageBreak/>
        <w:t>Os resultados ob</w:t>
      </w:r>
      <w:r w:rsidR="00670288">
        <w:t xml:space="preserve">tidos por Patra </w:t>
      </w:r>
      <w:r w:rsidR="0073324E" w:rsidRPr="0073324E">
        <w:rPr>
          <w:i/>
        </w:rPr>
        <w:t>et al</w:t>
      </w:r>
      <w:r w:rsidR="00670288">
        <w:t xml:space="preserve"> (2008)</w:t>
      </w:r>
      <w:r w:rsidR="001527F8">
        <w:t xml:space="preserve"> para variação da massa corporal dos indivíduos</w:t>
      </w:r>
      <w:r w:rsidR="00670288">
        <w:t xml:space="preserve"> são mostrad</w:t>
      </w:r>
      <w:r w:rsidR="00644739">
        <w:t xml:space="preserve">os na Figura </w:t>
      </w:r>
      <w:r w:rsidR="00410C29">
        <w:t>5</w:t>
      </w:r>
      <w:r>
        <w:t xml:space="preserve">. </w:t>
      </w:r>
      <w:r w:rsidR="00E3538C">
        <w:t>A</w:t>
      </w:r>
      <w:r w:rsidR="00511CDB">
        <w:t xml:space="preserve"> F</w:t>
      </w:r>
      <w:r w:rsidR="00E3538C">
        <w:t>igura 5</w:t>
      </w:r>
      <w:r w:rsidR="00187BFE">
        <w:t xml:space="preserve">a </w:t>
      </w:r>
      <w:r w:rsidR="00073093">
        <w:t>apresenta de forma</w:t>
      </w:r>
      <w:r w:rsidR="00D41BC7">
        <w:t xml:space="preserve"> clara que </w:t>
      </w:r>
      <w:r w:rsidR="00187BFE">
        <w:t>o aumento da massa</w:t>
      </w:r>
      <w:r w:rsidR="00E3538C">
        <w:t xml:space="preserve"> estática</w:t>
      </w:r>
      <w:r w:rsidR="00187BFE">
        <w:t xml:space="preserve"> causa uma diminuição da frequência de</w:t>
      </w:r>
      <w:r w:rsidR="00073093">
        <w:t xml:space="preserve"> pico e o aumento da amplitude da massa aparente na região de ressonância</w:t>
      </w:r>
      <w:r w:rsidR="00D41BC7">
        <w:t>.</w:t>
      </w:r>
    </w:p>
    <w:p w14:paraId="09D792D7" w14:textId="403D639D" w:rsidR="00B76C41" w:rsidRDefault="00621A97" w:rsidP="006737F5">
      <w:pPr>
        <w:pStyle w:val="Subttulo"/>
      </w:pPr>
      <w:bookmarkStart w:id="30" w:name="_Toc531302868"/>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w:t>
      </w:r>
      <w:r w:rsidR="00FE2E11">
        <w:rPr>
          <w:noProof/>
        </w:rPr>
        <w:fldChar w:fldCharType="end"/>
      </w:r>
      <w:r>
        <w:t xml:space="preserve"> </w:t>
      </w:r>
      <w:r w:rsidR="00644739">
        <w:t>– Variação da massa aparente em função da massa corporal</w:t>
      </w:r>
      <w:bookmarkEnd w:id="30"/>
    </w:p>
    <w:p w14:paraId="0F4ED368" w14:textId="5357CFBC" w:rsidR="00B76C41" w:rsidRDefault="00953CD2" w:rsidP="00B76C41">
      <w:pPr>
        <w:pStyle w:val="SemEspaamento"/>
      </w:pPr>
      <w:r>
        <w:rPr>
          <w:noProof/>
          <w:lang w:eastAsia="pt-BR"/>
        </w:rPr>
        <w:drawing>
          <wp:inline distT="0" distB="0" distL="0" distR="0" wp14:anchorId="0B4CDEAB" wp14:editId="67E4E5FB">
            <wp:extent cx="3476625" cy="4242435"/>
            <wp:effectExtent l="0" t="0" r="9525" b="571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6625" cy="4242435"/>
                    </a:xfrm>
                    <a:prstGeom prst="rect">
                      <a:avLst/>
                    </a:prstGeom>
                    <a:noFill/>
                    <a:ln>
                      <a:noFill/>
                    </a:ln>
                  </pic:spPr>
                </pic:pic>
              </a:graphicData>
            </a:graphic>
          </wp:inline>
        </w:drawing>
      </w:r>
    </w:p>
    <w:p w14:paraId="4D5AE6ED" w14:textId="6AC93B4E" w:rsidR="00B76C41" w:rsidRDefault="001527F8" w:rsidP="00714EFE">
      <w:pPr>
        <w:pStyle w:val="Ttulo"/>
      </w:pPr>
      <w:r>
        <w:t xml:space="preserve">Fonte: </w:t>
      </w:r>
      <w:r w:rsidR="00953CD2">
        <w:t xml:space="preserve">Adaptado de </w:t>
      </w:r>
      <w:r>
        <w:t>Shahmir</w:t>
      </w:r>
      <w:r w:rsidR="00B76C41">
        <w:t xml:space="preserve"> (20</w:t>
      </w:r>
      <w:r>
        <w:t>12</w:t>
      </w:r>
      <w:r w:rsidR="00B76C41">
        <w:t>)</w:t>
      </w:r>
    </w:p>
    <w:p w14:paraId="56025015" w14:textId="59952DBA" w:rsidR="00187BFE" w:rsidRDefault="00073093" w:rsidP="001527F8">
      <w:r>
        <w:t>Já a</w:t>
      </w:r>
      <w:r w:rsidR="00187BFE">
        <w:t xml:space="preserve"> </w:t>
      </w:r>
      <w:r w:rsidR="00511CDB">
        <w:t>F</w:t>
      </w:r>
      <w:r w:rsidR="00410C29">
        <w:t>igura 5</w:t>
      </w:r>
      <w:r w:rsidR="00FD1D42">
        <w:t>b apresenta a</w:t>
      </w:r>
      <w:r>
        <w:t>s curvas de</w:t>
      </w:r>
      <w:r w:rsidR="00FD1D42">
        <w:t xml:space="preserve"> </w:t>
      </w:r>
      <w:r w:rsidR="00187BFE">
        <w:t>massa aparente normalizada</w:t>
      </w:r>
      <w:r w:rsidR="00511CDB">
        <w:t xml:space="preserve"> obtida</w:t>
      </w:r>
      <w:r>
        <w:t>s. Vê-se que neste caso as curvas</w:t>
      </w:r>
      <w:r w:rsidR="00187BFE">
        <w:t xml:space="preserve"> não exibe</w:t>
      </w:r>
      <w:r>
        <w:t>m</w:t>
      </w:r>
      <w:r w:rsidR="00187BFE">
        <w:t xml:space="preserve"> um aumento </w:t>
      </w:r>
      <w:r>
        <w:t>tão claro</w:t>
      </w:r>
      <w:r w:rsidR="00187BFE">
        <w:t xml:space="preserve"> na</w:t>
      </w:r>
      <w:r>
        <w:t xml:space="preserve"> amplitude de</w:t>
      </w:r>
      <w:r w:rsidR="00187BFE">
        <w:t xml:space="preserve"> massa aparente n</w:t>
      </w:r>
      <w:r w:rsidR="00511CDB">
        <w:t>a faixa de</w:t>
      </w:r>
      <w:r>
        <w:t xml:space="preserve"> ressonância, entre</w:t>
      </w:r>
      <w:r w:rsidR="00511CDB">
        <w:t xml:space="preserve"> 0 a 10 Hz</w:t>
      </w:r>
      <w:r>
        <w:t xml:space="preserve">, quanto o visto nas curvas de massa aparente não normalizadas. </w:t>
      </w:r>
      <w:r w:rsidR="00B04347">
        <w:t>A</w:t>
      </w:r>
      <w:r>
        <w:t>cima desta</w:t>
      </w:r>
      <w:r w:rsidR="00FD1D42">
        <w:t xml:space="preserve"> faixa de frequências</w:t>
      </w:r>
      <w:r>
        <w:t xml:space="preserve"> os</w:t>
      </w:r>
      <w:r w:rsidR="00FD1D42">
        <w:t xml:space="preserve"> </w:t>
      </w:r>
      <w:r w:rsidR="00511CDB">
        <w:t>indivíduos</w:t>
      </w:r>
      <w:r w:rsidR="00FD1D42">
        <w:t xml:space="preserve"> com </w:t>
      </w:r>
      <w:r>
        <w:t>menor peso</w:t>
      </w:r>
      <w:r w:rsidR="00FD1D42">
        <w:t xml:space="preserve"> apresentam maior amplitude de massa aparente. </w:t>
      </w:r>
      <w:r w:rsidR="00852E07">
        <w:t>A diferença</w:t>
      </w:r>
      <w:r w:rsidR="0059403C">
        <w:t xml:space="preserve"> </w:t>
      </w:r>
      <w:r w:rsidR="00852E07">
        <w:t>entre a massa aparente e a massa aparente</w:t>
      </w:r>
      <w:r w:rsidR="0059403C">
        <w:t xml:space="preserve"> normalizada pode estar ligada ao fato da </w:t>
      </w:r>
      <w:r w:rsidR="00852E07">
        <w:t>massa aparente normalizada reduz</w:t>
      </w:r>
      <w:r w:rsidR="0059403C">
        <w:t>ir</w:t>
      </w:r>
      <w:r w:rsidR="00852E07">
        <w:t xml:space="preserve"> os efeitos intersubjetivos como é o caso da postura e da tensão muscular</w:t>
      </w:r>
      <w:r w:rsidR="00B04347">
        <w:t xml:space="preserve"> oriundos das medições d</w:t>
      </w:r>
      <w:r w:rsidR="00697E19">
        <w:t>a</w:t>
      </w:r>
      <w:r w:rsidR="00B04347">
        <w:t xml:space="preserve"> massa estática de cada indivíduo. A tensão muscular durante as medições pode variar dependendo das condições psicológicas do indivíduo e, também, tais condições, podem levar cada indivíduo a uma determinada variação de postura em relação aos demais </w:t>
      </w:r>
      <w:r w:rsidR="00B04347">
        <w:lastRenderedPageBreak/>
        <w:t xml:space="preserve">durante as medições da massa estática e da massa aparente. Por isso, é interessante trabalhar com a massa aparente normalizada para padronizar as medições e suprimir estes efeitos </w:t>
      </w:r>
      <w:r w:rsidR="00697E19">
        <w:t>durante a avaliação</w:t>
      </w:r>
      <w:r w:rsidR="00B04347">
        <w:t xml:space="preserve"> </w:t>
      </w:r>
      <w:r w:rsidR="00697E19">
        <w:t>d</w:t>
      </w:r>
      <w:r w:rsidR="00B04347">
        <w:t>a variação da massa aparente no espectro de frequências desejado.</w:t>
      </w:r>
    </w:p>
    <w:p w14:paraId="0BF31548" w14:textId="62EEF6D2" w:rsidR="00CE0DAC" w:rsidRDefault="00670288" w:rsidP="00CE0DAC">
      <w:r w:rsidRPr="00F951FB">
        <w:t>A massa corporal</w:t>
      </w:r>
      <w:r w:rsidR="00CE0DAC" w:rsidRPr="00F951FB">
        <w:t xml:space="preserve"> </w:t>
      </w:r>
      <w:r w:rsidR="00F951FB" w:rsidRPr="00F951FB">
        <w:t xml:space="preserve">do indivíduo </w:t>
      </w:r>
      <w:r w:rsidRPr="00F951FB">
        <w:t>não exerce grande influência</w:t>
      </w:r>
      <w:r w:rsidR="00CE0DAC" w:rsidRPr="00F951FB">
        <w:t xml:space="preserve"> </w:t>
      </w:r>
      <w:r w:rsidR="00511CDB">
        <w:t>na transmissibilidade assento-</w:t>
      </w:r>
      <w:r w:rsidR="00CE0DAC" w:rsidRPr="00F951FB">
        <w:t>cabeça, conforme Toward e Griffin (2011</w:t>
      </w:r>
      <w:r w:rsidR="00BC3D40">
        <w:t>b</w:t>
      </w:r>
      <w:r w:rsidR="00CE0DAC" w:rsidRPr="00F951FB">
        <w:t xml:space="preserve">) </w:t>
      </w:r>
      <w:r w:rsidR="00F951FB" w:rsidRPr="00F951FB">
        <w:t>concluem</w:t>
      </w:r>
      <w:r w:rsidR="006F566F" w:rsidRPr="00F951FB">
        <w:t xml:space="preserve"> e,</w:t>
      </w:r>
      <w:r w:rsidRPr="00F951FB">
        <w:t xml:space="preserve"> </w:t>
      </w:r>
      <w:r w:rsidR="00073924">
        <w:t>como</w:t>
      </w:r>
      <w:r w:rsidR="00F951FB" w:rsidRPr="00F951FB">
        <w:t xml:space="preserve"> </w:t>
      </w:r>
      <w:r w:rsidR="00410C29">
        <w:t>pode ser visto na Figura 6</w:t>
      </w:r>
      <w:r w:rsidRPr="00F951FB">
        <w:t xml:space="preserve">, </w:t>
      </w:r>
      <w:r w:rsidR="00F951FB" w:rsidRPr="00F951FB">
        <w:t xml:space="preserve">onde </w:t>
      </w:r>
      <w:r w:rsidRPr="00F951FB">
        <w:t>na região de ressonância</w:t>
      </w:r>
      <w:r w:rsidR="00F951FB" w:rsidRPr="00F951FB">
        <w:t xml:space="preserve"> há</w:t>
      </w:r>
      <w:r w:rsidRPr="00F951FB">
        <w:t xml:space="preserve"> um leve aumento da transmissibilidade </w:t>
      </w:r>
      <w:r w:rsidR="00F951FB" w:rsidRPr="00F951FB">
        <w:t>somente acima da frequência de</w:t>
      </w:r>
      <w:r w:rsidRPr="00F951FB">
        <w:t xml:space="preserve"> 12 Hz.</w:t>
      </w:r>
    </w:p>
    <w:p w14:paraId="07842B60" w14:textId="5A094E7F" w:rsidR="00CE0DAC" w:rsidRDefault="00621A97" w:rsidP="006737F5">
      <w:pPr>
        <w:pStyle w:val="Subttulo"/>
      </w:pPr>
      <w:bookmarkStart w:id="31" w:name="_Toc531302869"/>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w:t>
      </w:r>
      <w:r w:rsidR="00FE2E11">
        <w:rPr>
          <w:noProof/>
        </w:rPr>
        <w:fldChar w:fldCharType="end"/>
      </w:r>
      <w:r>
        <w:t xml:space="preserve"> </w:t>
      </w:r>
      <w:r w:rsidR="00A521B8">
        <w:t>– Influência da massa corporal na transmissibilidade do assento</w:t>
      </w:r>
      <w:bookmarkEnd w:id="31"/>
    </w:p>
    <w:p w14:paraId="7480A889" w14:textId="663F02A1" w:rsidR="00CE0DAC" w:rsidRDefault="007E3CD7" w:rsidP="00CE0DAC">
      <w:pPr>
        <w:pStyle w:val="SemEspaamento"/>
      </w:pPr>
      <w:r>
        <w:rPr>
          <w:noProof/>
          <w:lang w:eastAsia="pt-BR"/>
        </w:rPr>
        <w:drawing>
          <wp:inline distT="0" distB="0" distL="0" distR="0" wp14:anchorId="2200F2C7" wp14:editId="16F59417">
            <wp:extent cx="3157855" cy="2296795"/>
            <wp:effectExtent l="0" t="0" r="4445"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7855" cy="2296795"/>
                    </a:xfrm>
                    <a:prstGeom prst="rect">
                      <a:avLst/>
                    </a:prstGeom>
                    <a:noFill/>
                    <a:ln>
                      <a:noFill/>
                    </a:ln>
                  </pic:spPr>
                </pic:pic>
              </a:graphicData>
            </a:graphic>
          </wp:inline>
        </w:drawing>
      </w:r>
    </w:p>
    <w:p w14:paraId="06CE857C" w14:textId="67ED4109" w:rsidR="00CE0DAC" w:rsidRPr="00CE0DAC" w:rsidRDefault="00CE0DAC" w:rsidP="00714EFE">
      <w:pPr>
        <w:pStyle w:val="Ttulo"/>
      </w:pPr>
      <w:r>
        <w:t xml:space="preserve">Fonte: </w:t>
      </w:r>
      <w:r w:rsidR="00670288">
        <w:t xml:space="preserve">Adaptado de </w:t>
      </w:r>
      <w:r>
        <w:t>Toward e Griffin (2011</w:t>
      </w:r>
      <w:r w:rsidR="00BC3D40">
        <w:t>b</w:t>
      </w:r>
      <w:r>
        <w:t>)</w:t>
      </w:r>
    </w:p>
    <w:p w14:paraId="6C7B0338" w14:textId="7F01A1D7" w:rsidR="006A1AF3" w:rsidRPr="00B41EAC" w:rsidRDefault="00DA70D1" w:rsidP="006A1AF3">
      <w:r>
        <w:t xml:space="preserve">Toward e Griffin (2011a) e </w:t>
      </w:r>
      <w:r w:rsidR="006A1AF3" w:rsidRPr="00B41EAC">
        <w:t>Toward e Griffin (2011</w:t>
      </w:r>
      <w:r w:rsidR="00BC3D40">
        <w:t>b</w:t>
      </w:r>
      <w:r w:rsidR="006A1AF3" w:rsidRPr="00B41EAC">
        <w:t>) analisaram</w:t>
      </w:r>
      <w:r w:rsidR="006F566F">
        <w:t xml:space="preserve"> também o efeito da idade, sexo,</w:t>
      </w:r>
      <w:r w:rsidR="006A1AF3" w:rsidRPr="00B41EAC">
        <w:t xml:space="preserve"> </w:t>
      </w:r>
      <w:r w:rsidR="006A1AF3">
        <w:t>magnitude da vibração e a presença do encosto no assento</w:t>
      </w:r>
      <w:r w:rsidR="006F566F">
        <w:t xml:space="preserve">, </w:t>
      </w:r>
      <w:r w:rsidR="006A1AF3" w:rsidRPr="00B41EAC">
        <w:t xml:space="preserve">na </w:t>
      </w:r>
      <w:r w:rsidR="006A1AF3">
        <w:t>transmissibilidade assento – cabeça medida para um grupo de pessoas</w:t>
      </w:r>
      <w:r w:rsidR="006A1AF3" w:rsidRPr="00B41EAC">
        <w:t xml:space="preserve">. O grupo de pessoas </w:t>
      </w:r>
      <w:r w:rsidR="006A1AF3">
        <w:t xml:space="preserve">avaliado </w:t>
      </w:r>
      <w:r w:rsidR="006A1AF3" w:rsidRPr="00B41EAC">
        <w:t>foi composto de 41 homens e 39 mulheres de idade entre 18</w:t>
      </w:r>
      <w:r w:rsidR="00194DE2">
        <w:t xml:space="preserve"> e 65 anos, </w:t>
      </w:r>
      <w:r w:rsidR="006A1AF3" w:rsidRPr="00B41EAC">
        <w:t>sentados em quatro diferentes condições: sem encosto, encosto rígido vertical, encosto rígido reclinado e encosto reclinado com espuma. Além disso, os participantes foram submetidos a vibrações de magnitude variando em 0,5, 1,0 e 1,5 ms</w:t>
      </w:r>
      <w:r w:rsidR="006A1AF3" w:rsidRPr="00B41EAC">
        <w:rPr>
          <w:vertAlign w:val="superscript"/>
        </w:rPr>
        <w:t>-2</w:t>
      </w:r>
      <w:r w:rsidR="006A1AF3">
        <w:t xml:space="preserve"> e frequência variando entre 0.6 e 20 Hz. </w:t>
      </w:r>
    </w:p>
    <w:p w14:paraId="582FAB54" w14:textId="211199D4" w:rsidR="006A1AF3" w:rsidRDefault="00621A97" w:rsidP="006737F5">
      <w:pPr>
        <w:pStyle w:val="Subttulo"/>
      </w:pPr>
      <w:bookmarkStart w:id="32" w:name="_Toc531302870"/>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w:t>
      </w:r>
      <w:r w:rsidR="00FE2E11">
        <w:rPr>
          <w:noProof/>
        </w:rPr>
        <w:fldChar w:fldCharType="end"/>
      </w:r>
      <w:r>
        <w:t xml:space="preserve"> </w:t>
      </w:r>
      <w:r w:rsidR="007E3CD7">
        <w:t>– Influência da idade na transmissibilidade do assento</w:t>
      </w:r>
      <w:bookmarkEnd w:id="32"/>
    </w:p>
    <w:p w14:paraId="37CC9CC5" w14:textId="4933B8FB" w:rsidR="006A1AF3" w:rsidRDefault="007E3CD7" w:rsidP="006A1AF3">
      <w:pPr>
        <w:pStyle w:val="SemEspaamento"/>
      </w:pPr>
      <w:r>
        <w:rPr>
          <w:noProof/>
          <w:lang w:eastAsia="pt-BR"/>
        </w:rPr>
        <w:lastRenderedPageBreak/>
        <w:drawing>
          <wp:inline distT="0" distB="0" distL="0" distR="0" wp14:anchorId="57896564" wp14:editId="721FCE21">
            <wp:extent cx="4816475" cy="1967230"/>
            <wp:effectExtent l="0" t="0" r="317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475" cy="1967230"/>
                    </a:xfrm>
                    <a:prstGeom prst="rect">
                      <a:avLst/>
                    </a:prstGeom>
                    <a:noFill/>
                    <a:ln>
                      <a:noFill/>
                    </a:ln>
                  </pic:spPr>
                </pic:pic>
              </a:graphicData>
            </a:graphic>
          </wp:inline>
        </w:drawing>
      </w:r>
    </w:p>
    <w:p w14:paraId="3FA6F095" w14:textId="3E6D0237" w:rsidR="006A1AF3" w:rsidRDefault="006A1AF3" w:rsidP="00714EFE">
      <w:pPr>
        <w:pStyle w:val="Ttulo"/>
      </w:pPr>
      <w:r>
        <w:t>Fonte: Toward e Griffin – 2011</w:t>
      </w:r>
      <w:r w:rsidR="00BC3D40">
        <w:t>b</w:t>
      </w:r>
    </w:p>
    <w:p w14:paraId="39B1020B" w14:textId="729AE589" w:rsidR="00B04854" w:rsidRDefault="00B04854" w:rsidP="00B04854">
      <w:r w:rsidRPr="00B41EAC">
        <w:t>Os resultados mostraram que dentre as variáveis avaliadas a idade</w:t>
      </w:r>
      <w:r>
        <w:t xml:space="preserve"> tem grande influência na determinação da frequência de ressonância principal na curva </w:t>
      </w:r>
      <w:r w:rsidR="007D1A6B">
        <w:t>de transmissibilidade assento-</w:t>
      </w:r>
      <w:r>
        <w:t>cabeça, conforme mostra a Figura 7, onde são apresentadas as curvas de módulo e fase da transmissibilidade média do assento para grupos de 20 indivíduos de idade de 21, 25, 34 e 52 anos, considerando a presença do encosto e magnitude de excitação de 1,0 ms</w:t>
      </w:r>
      <w:r>
        <w:rPr>
          <w:vertAlign w:val="superscript"/>
        </w:rPr>
        <w:t>-2</w:t>
      </w:r>
      <w:r>
        <w:t xml:space="preserve"> RMS.</w:t>
      </w:r>
    </w:p>
    <w:p w14:paraId="7F52F4BC" w14:textId="4DE9A66F" w:rsidR="009761C6" w:rsidRDefault="009761C6" w:rsidP="009761C6">
      <w:r w:rsidRPr="007B2236">
        <w:t xml:space="preserve">Dewangan </w:t>
      </w:r>
      <w:r w:rsidR="0073324E" w:rsidRPr="0073324E">
        <w:rPr>
          <w:i/>
        </w:rPr>
        <w:t>et al</w:t>
      </w:r>
      <w:r w:rsidRPr="007B2236">
        <w:t xml:space="preserve"> (2013)</w:t>
      </w:r>
      <w:r>
        <w:t xml:space="preserve"> tiveram como um dos objetivos de seu estudo a avaliação do efeito causado pelo gênero na massa aparente</w:t>
      </w:r>
      <w:r w:rsidR="00143059">
        <w:t xml:space="preserve">. Conforme pode </w:t>
      </w:r>
      <w:r w:rsidR="00621A97">
        <w:t xml:space="preserve">ser visualizado na </w:t>
      </w:r>
      <w:r w:rsidR="00410C29">
        <w:t>Figura 8</w:t>
      </w:r>
      <w:r w:rsidR="006D0E61">
        <w:t xml:space="preserve">a, é evidente a diferença entre </w:t>
      </w:r>
      <w:r w:rsidR="00143059">
        <w:t>a magnitude</w:t>
      </w:r>
      <w:r w:rsidR="00965987">
        <w:t xml:space="preserve"> de massa aparente</w:t>
      </w:r>
      <w:r w:rsidR="00143059">
        <w:t xml:space="preserve"> para </w:t>
      </w:r>
      <w:r w:rsidR="00965987">
        <w:t>ambos os</w:t>
      </w:r>
      <w:r w:rsidR="00143059">
        <w:t xml:space="preserve"> sexos, porém, </w:t>
      </w:r>
      <w:r w:rsidR="00965987">
        <w:t>as curvas</w:t>
      </w:r>
      <w:r w:rsidR="00143059">
        <w:t xml:space="preserve"> seguem a mesma tendência. </w:t>
      </w:r>
      <w:r w:rsidR="00E74E55">
        <w:t xml:space="preserve">A diferença </w:t>
      </w:r>
      <w:r w:rsidR="00965987">
        <w:t xml:space="preserve">de massa corporal e </w:t>
      </w:r>
      <w:r w:rsidR="00E74E55">
        <w:t>formaç</w:t>
      </w:r>
      <w:r w:rsidR="00965987">
        <w:t xml:space="preserve">ão anatômica de ambos os sexos são uma das principais causas </w:t>
      </w:r>
      <w:r w:rsidR="00E74E55">
        <w:t>da diferença na</w:t>
      </w:r>
      <w:r w:rsidR="00965987">
        <w:t>s</w:t>
      </w:r>
      <w:r w:rsidR="00E74E55">
        <w:t xml:space="preserve"> cu</w:t>
      </w:r>
      <w:r w:rsidR="00965987">
        <w:t>rvas de massa aparente.</w:t>
      </w:r>
      <w:r w:rsidR="006D0E61">
        <w:t xml:space="preserve"> </w:t>
      </w:r>
    </w:p>
    <w:p w14:paraId="0042B48A" w14:textId="7CA455F8" w:rsidR="00063096" w:rsidRPr="004B6A01" w:rsidRDefault="00621A97" w:rsidP="006737F5">
      <w:pPr>
        <w:pStyle w:val="Subttulo"/>
      </w:pPr>
      <w:bookmarkStart w:id="33" w:name="_Toc531302871"/>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w:t>
      </w:r>
      <w:r w:rsidR="00FE2E11">
        <w:rPr>
          <w:noProof/>
        </w:rPr>
        <w:fldChar w:fldCharType="end"/>
      </w:r>
      <w:r>
        <w:t xml:space="preserve"> </w:t>
      </w:r>
      <w:r w:rsidR="004B6A01">
        <w:t>–</w:t>
      </w:r>
      <w:r>
        <w:t xml:space="preserve"> </w:t>
      </w:r>
      <w:r w:rsidR="004B6A01" w:rsidRPr="004B6A01">
        <w:t>Efeito do gênero na massa aparente</w:t>
      </w:r>
      <w:bookmarkEnd w:id="33"/>
    </w:p>
    <w:p w14:paraId="1A14D2B9" w14:textId="34EDD082" w:rsidR="00063096" w:rsidRDefault="00BD13CB" w:rsidP="00063096">
      <w:pPr>
        <w:pStyle w:val="SemEspaamento"/>
      </w:pPr>
      <w:r>
        <w:rPr>
          <w:noProof/>
          <w:lang w:eastAsia="pt-BR"/>
        </w:rPr>
        <w:drawing>
          <wp:inline distT="0" distB="0" distL="0" distR="0" wp14:anchorId="466D97A4" wp14:editId="2D507BDF">
            <wp:extent cx="4241800" cy="2905208"/>
            <wp:effectExtent l="0" t="0" r="635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4257" cy="2906891"/>
                    </a:xfrm>
                    <a:prstGeom prst="rect">
                      <a:avLst/>
                    </a:prstGeom>
                    <a:noFill/>
                    <a:ln>
                      <a:noFill/>
                    </a:ln>
                  </pic:spPr>
                </pic:pic>
              </a:graphicData>
            </a:graphic>
          </wp:inline>
        </w:drawing>
      </w:r>
    </w:p>
    <w:p w14:paraId="2BE4CCB7" w14:textId="39FF0818" w:rsidR="00063096" w:rsidRDefault="00063096" w:rsidP="00714EFE">
      <w:pPr>
        <w:pStyle w:val="Ttulo"/>
      </w:pPr>
      <w:r>
        <w:t xml:space="preserve">Fonte: Dewangan </w:t>
      </w:r>
      <w:r w:rsidR="0073324E" w:rsidRPr="0073324E">
        <w:rPr>
          <w:i/>
        </w:rPr>
        <w:t>et al</w:t>
      </w:r>
      <w:r>
        <w:t xml:space="preserve"> (2013) – Curva média</w:t>
      </w:r>
    </w:p>
    <w:p w14:paraId="5F3007DA" w14:textId="4BA2A518" w:rsidR="00063096" w:rsidRDefault="00965987" w:rsidP="00063096">
      <w:r>
        <w:lastRenderedPageBreak/>
        <w:t>Porém, ao normalizar ambas as curvas n</w:t>
      </w:r>
      <w:r w:rsidR="00063096">
        <w:t>ota-se</w:t>
      </w:r>
      <w:r>
        <w:t xml:space="preserve"> que a diferença de amplitude no primeiro pico se torna menos evidente e nota-se uma diminuição no pico de ressonância para o gênero feminino e</w:t>
      </w:r>
      <w:r w:rsidR="00063096">
        <w:t xml:space="preserve"> que </w:t>
      </w:r>
      <w:r>
        <w:t>su</w:t>
      </w:r>
      <w:r w:rsidR="00063096">
        <w:t>a</w:t>
      </w:r>
      <w:r>
        <w:t xml:space="preserve"> curva de</w:t>
      </w:r>
      <w:r w:rsidR="00063096">
        <w:t xml:space="preserve"> massa aparente possui um segundo pico mais evidente, o que </w:t>
      </w:r>
      <w:r w:rsidR="00BD13CB">
        <w:t xml:space="preserve">fica mais claro no comparativo entre </w:t>
      </w:r>
      <w:r>
        <w:t>as curvas mostradas</w:t>
      </w:r>
      <w:r w:rsidR="00410C29">
        <w:t xml:space="preserve"> na </w:t>
      </w:r>
      <w:r w:rsidR="007D1A6B">
        <w:t>F</w:t>
      </w:r>
      <w:r w:rsidR="00410C29">
        <w:t>igura 8</w:t>
      </w:r>
      <w:r w:rsidR="00BD13CB">
        <w:t>c</w:t>
      </w:r>
      <w:r w:rsidR="00063096">
        <w:t>.</w:t>
      </w:r>
      <w:r>
        <w:t xml:space="preserve"> Desta forma, fica claro também a influência de fatores intersubjetivos na massa aparente não normalizada.</w:t>
      </w:r>
      <w:r w:rsidR="00063096">
        <w:t xml:space="preserve"> Wang </w:t>
      </w:r>
      <w:r w:rsidR="0073324E" w:rsidRPr="0073324E">
        <w:rPr>
          <w:i/>
        </w:rPr>
        <w:t>et al</w:t>
      </w:r>
      <w:r w:rsidR="00063096">
        <w:t xml:space="preserve"> (2004) também chegaram a mesma conclusão de que o gênero possui forte influência na massa aparente medida, especialmente, porque no sexo feminino surge um segundo pico de ressonância próximo a 10 e 12 Hz e a amplitude da massa aparente é maior acima de 10 Hz em relação a do sexo masculino. De acordo com </w:t>
      </w:r>
      <w:r w:rsidR="00063096" w:rsidRPr="00D3412D">
        <w:t xml:space="preserve">Holmlund </w:t>
      </w:r>
      <w:r w:rsidR="0073324E" w:rsidRPr="0073324E">
        <w:rPr>
          <w:i/>
        </w:rPr>
        <w:t>et al</w:t>
      </w:r>
      <w:r w:rsidR="00063096" w:rsidRPr="00D3412D">
        <w:t xml:space="preserve"> (2000)</w:t>
      </w:r>
      <w:r w:rsidR="00063096">
        <w:t xml:space="preserve"> o segundo pico de ressonância deve ser causado provavelmente por outras partes do corpo como a cabeça, ombros, peito, abdômen. </w:t>
      </w:r>
    </w:p>
    <w:p w14:paraId="3CB6A339" w14:textId="35346804" w:rsidR="00063096" w:rsidRPr="00063096" w:rsidRDefault="0000231F" w:rsidP="0000231F">
      <w:r w:rsidRPr="00063096">
        <w:t xml:space="preserve">De acordo </w:t>
      </w:r>
      <w:r w:rsidR="00063096">
        <w:t>com resultados obti</w:t>
      </w:r>
      <w:r w:rsidRPr="00063096">
        <w:t>dos por</w:t>
      </w:r>
      <w:r w:rsidR="006F3D82" w:rsidRPr="00063096">
        <w:t xml:space="preserve"> Toward e Griffin (2011</w:t>
      </w:r>
      <w:r w:rsidR="00BC3D40">
        <w:t>b</w:t>
      </w:r>
      <w:r w:rsidR="006F3D82" w:rsidRPr="00063096">
        <w:t>)</w:t>
      </w:r>
      <w:r w:rsidR="007D1A6B">
        <w:t>,</w:t>
      </w:r>
      <w:r w:rsidRPr="00063096">
        <w:t xml:space="preserve"> o gênero foi o fator que mais influenciou </w:t>
      </w:r>
      <w:r w:rsidR="00063096" w:rsidRPr="00063096">
        <w:t>a resposta</w:t>
      </w:r>
      <w:r w:rsidR="007D1A6B">
        <w:t xml:space="preserve"> biodinâmica, pois</w:t>
      </w:r>
      <w:r w:rsidR="00063096">
        <w:t xml:space="preserve"> </w:t>
      </w:r>
      <w:r w:rsidR="00EF0BE7">
        <w:t>as variações n</w:t>
      </w:r>
      <w:r w:rsidR="00063096">
        <w:t xml:space="preserve">a frequência de ressonância e </w:t>
      </w:r>
      <w:r w:rsidR="00EF0BE7">
        <w:t>na</w:t>
      </w:r>
      <w:r w:rsidR="00063096">
        <w:t xml:space="preserve"> amplitude da massa aparente para diferentes condições de postura foram menores no sexo femin</w:t>
      </w:r>
      <w:r w:rsidR="00EF0BE7">
        <w:t>ino, mostrando desta forma que o comportamento biodinâmico não segue o mesmo padrão em ambos os gêneros apesar dos testes serem executados nas mesmas condições para ambos</w:t>
      </w:r>
      <w:r w:rsidR="00063096">
        <w:t>. Essa diferença foi mais acentuada nos testes com assento de encosto rígido inclinado. Segundo os autores</w:t>
      </w:r>
      <w:r w:rsidR="007D1A6B">
        <w:t>,</w:t>
      </w:r>
      <w:r w:rsidR="00063096">
        <w:t xml:space="preserve"> o gênero é uma variável importante para prever em que faixa de frequência a ressonância estará localizada e pode ser usada para otimização de assentos.</w:t>
      </w:r>
    </w:p>
    <w:p w14:paraId="1503C8C2" w14:textId="0FDC3AF3" w:rsidR="006F3D82" w:rsidRDefault="00BA5586" w:rsidP="006F3D82">
      <w:r w:rsidRPr="00AD0919">
        <w:t>Segundo Toward e Griffin (2011</w:t>
      </w:r>
      <w:r w:rsidR="00BC3D40">
        <w:t>b</w:t>
      </w:r>
      <w:r w:rsidRPr="00AD0919">
        <w:t>) alguns estudos</w:t>
      </w:r>
      <w:r w:rsidR="00AD0919">
        <w:t xml:space="preserve"> como os de Holmlund </w:t>
      </w:r>
      <w:r w:rsidR="0073324E" w:rsidRPr="0073324E">
        <w:rPr>
          <w:i/>
        </w:rPr>
        <w:t>et al</w:t>
      </w:r>
      <w:r w:rsidR="00AD0919">
        <w:t xml:space="preserve"> (2000)</w:t>
      </w:r>
      <w:r w:rsidR="0024670A">
        <w:t xml:space="preserve"> e</w:t>
      </w:r>
      <w:r w:rsidR="000632FF">
        <w:t xml:space="preserve"> Wang </w:t>
      </w:r>
      <w:r w:rsidR="0073324E" w:rsidRPr="0073324E">
        <w:rPr>
          <w:i/>
        </w:rPr>
        <w:t>et al</w:t>
      </w:r>
      <w:r w:rsidR="000632FF">
        <w:t xml:space="preserve"> (2004) </w:t>
      </w:r>
      <w:r w:rsidRPr="00AD0919">
        <w:t>mostraram resultados</w:t>
      </w:r>
      <w:r w:rsidR="00D3412D">
        <w:t xml:space="preserve"> </w:t>
      </w:r>
      <w:r w:rsidR="00D3412D" w:rsidRPr="00AD0919">
        <w:t>conflitantes</w:t>
      </w:r>
      <w:r w:rsidRPr="00AD0919">
        <w:t xml:space="preserve">, do efeito do gênero sobre a </w:t>
      </w:r>
      <w:r w:rsidR="00AD0919" w:rsidRPr="00AD0919">
        <w:t>massa aparente</w:t>
      </w:r>
      <w:r w:rsidRPr="00AD0919">
        <w:t>, apesar de terem sido controlados o peso e comparado grupos de homens e mulheres com pesos e característica antropométricas semelhantes</w:t>
      </w:r>
      <w:r w:rsidR="00AD0919" w:rsidRPr="00AD0919">
        <w:t>, e de ser ter normalizado a massa aparente o efeito do gênero ficou, dessa forma, mascarado por outras variáveis que não foram controladas e que afetaram a resposta biodinâmica.</w:t>
      </w:r>
    </w:p>
    <w:p w14:paraId="5D780B37" w14:textId="72FB78B7" w:rsidR="009761C6" w:rsidRDefault="00670873" w:rsidP="009761C6">
      <w:r w:rsidRPr="00131CB9">
        <w:t>A impedância mecânica no ponto de entrada foi estudada</w:t>
      </w:r>
      <w:r w:rsidR="007D1A6B">
        <w:t xml:space="preserve"> por</w:t>
      </w:r>
      <w:r w:rsidRPr="00131CB9">
        <w:t xml:space="preserve"> </w:t>
      </w:r>
      <w:r w:rsidR="008A6DA5" w:rsidRPr="00131CB9">
        <w:t xml:space="preserve">Holmlund </w:t>
      </w:r>
      <w:r w:rsidR="0073324E" w:rsidRPr="0073324E">
        <w:rPr>
          <w:i/>
        </w:rPr>
        <w:t>et al</w:t>
      </w:r>
      <w:r w:rsidR="008A6DA5" w:rsidRPr="00131CB9">
        <w:t xml:space="preserve"> (2000) </w:t>
      </w:r>
      <w:r w:rsidRPr="00131CB9">
        <w:t>para diferentes condições de postura, magni</w:t>
      </w:r>
      <w:r w:rsidR="00EF0BE7">
        <w:t>tude de vibração e frequências. O</w:t>
      </w:r>
      <w:r w:rsidRPr="00131CB9">
        <w:t xml:space="preserve">s autores </w:t>
      </w:r>
      <w:r w:rsidR="00EF0BE7">
        <w:t>concluíram que a análise do comportamento da</w:t>
      </w:r>
      <w:r w:rsidR="00EF0BE7" w:rsidRPr="00131CB9">
        <w:t xml:space="preserve"> impedância mecânica </w:t>
      </w:r>
      <w:r w:rsidR="00EF0BE7">
        <w:t>pode ser feito de forma</w:t>
      </w:r>
      <w:r w:rsidR="008A6DA5" w:rsidRPr="00131CB9">
        <w:t xml:space="preserve"> análoga </w:t>
      </w:r>
      <w:r w:rsidR="00C71039" w:rsidRPr="00131CB9">
        <w:t xml:space="preserve">as </w:t>
      </w:r>
      <w:r w:rsidR="00EF0BE7">
        <w:t>análises feitas para as curvas de</w:t>
      </w:r>
      <w:r w:rsidR="008A6DA5" w:rsidRPr="00131CB9">
        <w:t xml:space="preserve"> massa aparente. A impedância mecânica </w:t>
      </w:r>
      <w:r w:rsidR="003626EB" w:rsidRPr="00131CB9">
        <w:t xml:space="preserve">é influenciada pela </w:t>
      </w:r>
      <w:r w:rsidR="008A6DA5" w:rsidRPr="00131CB9">
        <w:t xml:space="preserve">massa de cada indivíduo, do </w:t>
      </w:r>
      <w:r w:rsidR="008A6DA5" w:rsidRPr="00131CB9">
        <w:lastRenderedPageBreak/>
        <w:t xml:space="preserve">gênero, </w:t>
      </w:r>
      <w:r w:rsidR="003626EB" w:rsidRPr="00131CB9">
        <w:t xml:space="preserve">magnitude de vibração, postura, frequência e características antropométricas dos indivíduos. Na </w:t>
      </w:r>
      <w:r w:rsidR="00621A97">
        <w:t>F</w:t>
      </w:r>
      <w:r w:rsidR="003626EB" w:rsidRPr="00131CB9">
        <w:t xml:space="preserve">igura </w:t>
      </w:r>
      <w:r w:rsidR="00410C29">
        <w:t>9</w:t>
      </w:r>
      <w:r w:rsidR="003626EB" w:rsidRPr="00131CB9">
        <w:t>, é possível visualizar a influência</w:t>
      </w:r>
      <w:r w:rsidR="005D1EDD">
        <w:t xml:space="preserve"> da magnitude, postura e gênero na</w:t>
      </w:r>
      <w:r w:rsidR="00EF0BE7">
        <w:t>s curvas de</w:t>
      </w:r>
      <w:r w:rsidR="005D1EDD">
        <w:t xml:space="preserve"> impedância mecânica</w:t>
      </w:r>
      <w:r w:rsidR="00EF0BE7">
        <w:t xml:space="preserve"> normalizada obtidas no trabalho de</w:t>
      </w:r>
      <w:r w:rsidR="001640F1">
        <w:t xml:space="preserve"> Holmlund </w:t>
      </w:r>
      <w:r w:rsidR="0073324E" w:rsidRPr="0073324E">
        <w:rPr>
          <w:i/>
        </w:rPr>
        <w:t>et al</w:t>
      </w:r>
      <w:r w:rsidR="001640F1">
        <w:t xml:space="preserve"> (2000).</w:t>
      </w:r>
    </w:p>
    <w:p w14:paraId="0EB354FE" w14:textId="32D97F0E" w:rsidR="003626EB" w:rsidRDefault="00621A97" w:rsidP="006737F5">
      <w:pPr>
        <w:pStyle w:val="Subttulo"/>
        <w:rPr>
          <w:noProof/>
          <w:lang w:eastAsia="pt-BR"/>
        </w:rPr>
      </w:pPr>
      <w:bookmarkStart w:id="34" w:name="_Toc531302872"/>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9</w:t>
      </w:r>
      <w:r w:rsidR="00FE2E11">
        <w:rPr>
          <w:noProof/>
        </w:rPr>
        <w:fldChar w:fldCharType="end"/>
      </w:r>
      <w:r>
        <w:t xml:space="preserve"> </w:t>
      </w:r>
      <w:r w:rsidR="000E030E">
        <w:t>–</w:t>
      </w:r>
      <w:r>
        <w:t xml:space="preserve"> </w:t>
      </w:r>
      <w:r w:rsidR="000E030E">
        <w:rPr>
          <w:noProof/>
          <w:lang w:eastAsia="pt-BR"/>
        </w:rPr>
        <w:t>Influência da magnitude, postura e gênero na impedância mecânica</w:t>
      </w:r>
      <w:bookmarkEnd w:id="34"/>
    </w:p>
    <w:p w14:paraId="347C8843" w14:textId="22DEC45A" w:rsidR="000E030E" w:rsidRPr="000E030E" w:rsidRDefault="000E030E" w:rsidP="000E030E">
      <w:pPr>
        <w:rPr>
          <w:lang w:eastAsia="pt-BR"/>
        </w:rPr>
      </w:pPr>
      <w:r>
        <w:rPr>
          <w:noProof/>
          <w:lang w:eastAsia="pt-BR"/>
        </w:rPr>
        <w:drawing>
          <wp:inline distT="0" distB="0" distL="0" distR="0" wp14:anchorId="14245D06" wp14:editId="3E5D7859">
            <wp:extent cx="5229225" cy="5715000"/>
            <wp:effectExtent l="0" t="0" r="952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9225" cy="5715000"/>
                    </a:xfrm>
                    <a:prstGeom prst="rect">
                      <a:avLst/>
                    </a:prstGeom>
                    <a:noFill/>
                    <a:ln>
                      <a:noFill/>
                    </a:ln>
                  </pic:spPr>
                </pic:pic>
              </a:graphicData>
            </a:graphic>
          </wp:inline>
        </w:drawing>
      </w:r>
    </w:p>
    <w:p w14:paraId="0F7E5CDA" w14:textId="37DD7079" w:rsidR="003626EB" w:rsidRDefault="003626EB" w:rsidP="00714EFE">
      <w:pPr>
        <w:pStyle w:val="Ttulo"/>
      </w:pPr>
      <w:r w:rsidRPr="00131CB9">
        <w:t xml:space="preserve">Fonte: Holmlund </w:t>
      </w:r>
      <w:r w:rsidR="0073324E" w:rsidRPr="0073324E">
        <w:rPr>
          <w:i/>
        </w:rPr>
        <w:t>et al</w:t>
      </w:r>
      <w:r w:rsidRPr="00131CB9">
        <w:t xml:space="preserve"> 2000</w:t>
      </w:r>
    </w:p>
    <w:p w14:paraId="3A336445" w14:textId="2C6E1CEF" w:rsidR="009D7AA0" w:rsidRDefault="00BF09C4" w:rsidP="00BF09C4">
      <w:r w:rsidRPr="00131CB9">
        <w:t>O efeito do gênero</w:t>
      </w:r>
      <w:r>
        <w:t xml:space="preserve"> na impedância mecânica</w:t>
      </w:r>
      <w:r w:rsidRPr="00131CB9">
        <w:t xml:space="preserve"> também pode ser analisado de forma análoga à massa aparente, isto é, os resultados mostram que os homens tendem a possuir maior magnitude </w:t>
      </w:r>
      <w:r>
        <w:t>na região de ressonância</w:t>
      </w:r>
      <w:r w:rsidRPr="00131CB9">
        <w:t>. Já</w:t>
      </w:r>
      <w:r>
        <w:t xml:space="preserve"> para</w:t>
      </w:r>
      <w:r w:rsidRPr="00131CB9">
        <w:t xml:space="preserve"> as mulheres</w:t>
      </w:r>
      <w:r>
        <w:t xml:space="preserve">, existe </w:t>
      </w:r>
      <w:r w:rsidRPr="00131CB9">
        <w:t>um segundo pico de ressonância mais</w:t>
      </w:r>
      <w:r>
        <w:t xml:space="preserve"> evidente do que para os homens </w:t>
      </w:r>
      <w:r>
        <w:lastRenderedPageBreak/>
        <w:t>devido às diferenças anatômicas entre ambos,</w:t>
      </w:r>
      <w:r w:rsidRPr="00131CB9">
        <w:t xml:space="preserve"> de forma análoga aos resultados de massa aparente encontrados por Dewagan </w:t>
      </w:r>
      <w:r w:rsidRPr="0073324E">
        <w:rPr>
          <w:i/>
        </w:rPr>
        <w:t>et al</w:t>
      </w:r>
      <w:r w:rsidR="009D7AA0">
        <w:t xml:space="preserve"> (2013). As diferenças anatômicas podem afetar o comportamento de tensão dos músculos entre homens e mulheres, e também a diferença na distribuição da massa corporal entre ambos pode provocar o surgimento deste segundo pico de ressonância mais evidente nas mulheres e que nesta área são mais sensíveis às vibrações, tornando a sensação de desconforto pior nesta faixa de frequências, diferentemente para os homens.</w:t>
      </w:r>
    </w:p>
    <w:p w14:paraId="02ED2CA8" w14:textId="5B6E6355" w:rsidR="00BF09C4" w:rsidRDefault="009D7AA0" w:rsidP="00BF09C4">
      <w:r>
        <w:t>A análise do</w:t>
      </w:r>
      <w:r w:rsidR="00BF09C4">
        <w:t xml:space="preserve"> comportamento das curvas de impedância mecânica feminina, </w:t>
      </w:r>
      <w:r>
        <w:t xml:space="preserve">mostra que </w:t>
      </w:r>
      <w:r w:rsidR="00BF09C4">
        <w:t xml:space="preserve">este segundo pico passa a ter amplitude </w:t>
      </w:r>
      <w:r w:rsidR="00BF09C4" w:rsidRPr="00131CB9">
        <w:t>maior do que</w:t>
      </w:r>
      <w:r w:rsidR="00BF09C4">
        <w:t xml:space="preserve"> o primeiro pico de ressonância nas curva.</w:t>
      </w:r>
      <w:r>
        <w:t xml:space="preserve"> Fica evidente também, que a amplitude da impedância mecânica no segundo pico de ressonância diminui de forma mais significativa do que o primeiro pico quando se aumenta a magnitude do sinal vibracional de entrada.</w:t>
      </w:r>
    </w:p>
    <w:p w14:paraId="5FD6CAF9" w14:textId="6A4F2AE5" w:rsidR="00BF09C4" w:rsidRDefault="00BF09C4" w:rsidP="00BF09C4">
      <w:r>
        <w:t xml:space="preserve">A influência da postura na impedância mecânica é evidenciada na diminuição da amplitude </w:t>
      </w:r>
      <w:r w:rsidR="009D7AA0">
        <w:t xml:space="preserve">das curvas </w:t>
      </w:r>
      <w:r>
        <w:t>ao longo do espectro de frequências em ambos os gêneros e para todas as magnitudes de aceleração da vibração de entrada</w:t>
      </w:r>
      <w:r w:rsidR="009D7AA0">
        <w:t xml:space="preserve"> e para as duas condições de postura</w:t>
      </w:r>
      <w:r>
        <w:t>, o que evidencia que o gênero não afeta de tão forma tão significativa a amplitude da curva quanto à magnitude do sinal de entrada</w:t>
      </w:r>
      <w:r w:rsidR="009D7AA0">
        <w:t xml:space="preserve"> e a postura do indivíduo durante o teste.</w:t>
      </w:r>
    </w:p>
    <w:p w14:paraId="79CE1D82" w14:textId="32DD74E8" w:rsidR="000B008E" w:rsidRDefault="004F5845" w:rsidP="009D7AA0">
      <w:r>
        <w:t xml:space="preserve">O efeito do gênero na resposta biodinâmica do sistema mão-braço foi avaliado por </w:t>
      </w:r>
      <w:r w:rsidRPr="00F1316C">
        <w:t>Neely e Burström (2006)</w:t>
      </w:r>
      <w:r>
        <w:t xml:space="preserve"> onde 20 participantes, sendo 10 indivíduos do sexo masculino e 10 do sexo feminino foram expostos à estímulos vibracionais em 4 frequências diferentes, 8, 31,5, 63 e 125 Hz com 4 níveis de magnitude (0,16, 0,5, 1,6 e 5 ms</w:t>
      </w:r>
      <w:r>
        <w:rPr>
          <w:vertAlign w:val="superscript"/>
        </w:rPr>
        <w:t>2</w:t>
      </w:r>
      <w:r>
        <w:t xml:space="preserve">). </w:t>
      </w:r>
      <w:r w:rsidR="009D7AA0">
        <w:t xml:space="preserve">A Figura 10 apresenta os resultados obtidos para as condições de teste consideradas. </w:t>
      </w:r>
      <w:r>
        <w:t>Os autores verificaram a sensibilidade dos indivíduos ao desconforto e à in</w:t>
      </w:r>
      <w:r w:rsidR="009D7AA0">
        <w:t xml:space="preserve">tensidade do sinal vibracional </w:t>
      </w:r>
      <w:r w:rsidR="000B008E">
        <w:t xml:space="preserve">e percebe-se que os índices de </w:t>
      </w:r>
      <w:r w:rsidR="000B008E" w:rsidRPr="000B008E">
        <w:t>percepção de desconforto e intensidade física</w:t>
      </w:r>
      <w:r w:rsidR="000B008E">
        <w:t xml:space="preserve"> frente ao sinal vibratório, no sexo feminino</w:t>
      </w:r>
      <w:r w:rsidR="007D1A6B">
        <w:t>,</w:t>
      </w:r>
      <w:r w:rsidR="000B008E">
        <w:t xml:space="preserve"> foram maiores, isto é, as mulheres foram mais sensíveis subjetivamente à vibração, em frequências e magnitude aceleração mais altas.</w:t>
      </w:r>
      <w:r w:rsidR="007B1BA2">
        <w:t xml:space="preserve"> </w:t>
      </w:r>
    </w:p>
    <w:p w14:paraId="5B4DF071" w14:textId="11485BBE" w:rsidR="007B1BA2" w:rsidRDefault="007B1BA2" w:rsidP="009D7AA0">
      <w:r>
        <w:t>À medida que a frequência e magnitude do sinal da fonte excitadora aumentam percebe-se que o percepção de desconforto passa a sobrepor a percepção da intensidade do sinal de vibração. Ou seja, a partir de determinado valor de frequência a vibração passa a ser percebida audivelmente e não visualmente e neste instante se inicia a inversão entre o nível de percepção de desconforto  e de intensidade da vibração.</w:t>
      </w:r>
    </w:p>
    <w:p w14:paraId="1FF44DC9" w14:textId="59FB002D" w:rsidR="007B1BA2" w:rsidRDefault="007B1BA2" w:rsidP="009D7AA0">
      <w:r>
        <w:lastRenderedPageBreak/>
        <w:t>A diferença entre o nível de percepção de desconforto do gênero feminino e masculino diminui com o aumento da frequência de excitação. E, a diferença nos níveis de percepção de desconforto e intensidade aumentam quando se aumenta a magnitude de aceleração do sinal de entrada, ou seja, à medida que se aumenta a magnitude as mulheres tendem a perceber maior desconforto</w:t>
      </w:r>
      <w:r w:rsidR="0047557D">
        <w:t xml:space="preserve"> e intensidade do que os homens, porém, com o aumento da frequência esta diferença tende a diminuir.</w:t>
      </w:r>
    </w:p>
    <w:p w14:paraId="734F0D7E" w14:textId="7C9DB59D" w:rsidR="000B008E" w:rsidRDefault="00621A97" w:rsidP="006737F5">
      <w:pPr>
        <w:pStyle w:val="Subttulo"/>
      </w:pPr>
      <w:bookmarkStart w:id="35" w:name="_Toc531302873"/>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10</w:t>
      </w:r>
      <w:r w:rsidR="00FE2E11">
        <w:rPr>
          <w:noProof/>
        </w:rPr>
        <w:fldChar w:fldCharType="end"/>
      </w:r>
      <w:r>
        <w:t xml:space="preserve"> </w:t>
      </w:r>
      <w:r w:rsidR="00A521B8">
        <w:t>–</w:t>
      </w:r>
      <w:r>
        <w:t xml:space="preserve"> </w:t>
      </w:r>
      <w:r w:rsidR="00A521B8">
        <w:t>Efeito do gênero na percepção de conforto</w:t>
      </w:r>
      <w:bookmarkEnd w:id="35"/>
    </w:p>
    <w:p w14:paraId="3AC591FC" w14:textId="349D986B" w:rsidR="000B008E" w:rsidRDefault="00C2018D" w:rsidP="000B008E">
      <w:pPr>
        <w:pStyle w:val="SemEspaamento"/>
      </w:pPr>
      <w:r>
        <w:rPr>
          <w:noProof/>
          <w:lang w:eastAsia="pt-BR"/>
        </w:rPr>
        <w:drawing>
          <wp:inline distT="0" distB="0" distL="0" distR="0" wp14:anchorId="5397D9CE" wp14:editId="3112ADAD">
            <wp:extent cx="3838575" cy="3048000"/>
            <wp:effectExtent l="0" t="0" r="952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3048000"/>
                    </a:xfrm>
                    <a:prstGeom prst="rect">
                      <a:avLst/>
                    </a:prstGeom>
                    <a:noFill/>
                    <a:ln>
                      <a:noFill/>
                    </a:ln>
                  </pic:spPr>
                </pic:pic>
              </a:graphicData>
            </a:graphic>
          </wp:inline>
        </w:drawing>
      </w:r>
    </w:p>
    <w:p w14:paraId="487E4A16" w14:textId="77777777" w:rsidR="000B008E" w:rsidRPr="00D82A4B" w:rsidRDefault="000B008E" w:rsidP="00714EFE">
      <w:pPr>
        <w:pStyle w:val="Ttulo"/>
      </w:pPr>
      <w:r>
        <w:t>Fonte: Adaptado de Neely e Burström (2006)</w:t>
      </w:r>
    </w:p>
    <w:p w14:paraId="44D0447D" w14:textId="651F5EB3" w:rsidR="006F3D82" w:rsidRDefault="006F3D82" w:rsidP="006F3D82">
      <w:pPr>
        <w:pStyle w:val="Ttulo3"/>
      </w:pPr>
      <w:bookmarkStart w:id="36" w:name="_Toc531304112"/>
      <w:bookmarkStart w:id="37" w:name="_Toc400362650"/>
      <w:r>
        <w:t>Efeito da postura e do assento</w:t>
      </w:r>
      <w:bookmarkEnd w:id="36"/>
      <w:r>
        <w:t xml:space="preserve"> </w:t>
      </w:r>
      <w:bookmarkEnd w:id="37"/>
    </w:p>
    <w:p w14:paraId="6205CCBC" w14:textId="44939EB5" w:rsidR="004973BD" w:rsidRDefault="00EF61DF" w:rsidP="007A4D13">
      <w:r>
        <w:t>A</w:t>
      </w:r>
      <w:r w:rsidR="006F3D82">
        <w:t xml:space="preserve"> orientação do corpo altera a direção que mais afetará a qualidade do conforto percebido pelo indivíduo</w:t>
      </w:r>
      <w:r>
        <w:t>, segundo Griffin (1990)</w:t>
      </w:r>
      <w:r w:rsidR="00410C29">
        <w:t>. A Figura 11</w:t>
      </w:r>
      <w:r w:rsidR="006F3D82">
        <w:t xml:space="preserve"> m</w:t>
      </w:r>
      <w:r w:rsidR="00194DE2">
        <w:t xml:space="preserve">ostra para as posições em pé, </w:t>
      </w:r>
      <w:r w:rsidR="006F3D82">
        <w:t xml:space="preserve">sentado e deitado as mudanças que ocorrem nos eixos de vibração. </w:t>
      </w:r>
      <w:r w:rsidR="000B37FE" w:rsidRPr="00FE3EDE">
        <w:t>O eixo de coordenadas deve, segundo a norma ISO 2631:1997, ser fixado na mesma posição do coração e rotaciona</w:t>
      </w:r>
      <w:r w:rsidR="000B37FE">
        <w:t>do</w:t>
      </w:r>
      <w:r w:rsidR="000B37FE" w:rsidRPr="00FE3EDE">
        <w:t xml:space="preserve"> juntamente com o corpo (G</w:t>
      </w:r>
      <w:r w:rsidR="000B37FE">
        <w:t>RIFFIN</w:t>
      </w:r>
      <w:r w:rsidR="000B37FE" w:rsidRPr="00FE3EDE">
        <w:t>, 1990). Se for considerado que a base a qual o corpo está apoiado vibra somente na direção vertical, da mesma forma para os três casos, a sensação será diferente, pois a vibração afetará direções diferentes do corpo humano e em pontos diferentes.</w:t>
      </w:r>
      <w:r w:rsidR="000B37FE">
        <w:t xml:space="preserve"> </w:t>
      </w:r>
      <w:r w:rsidR="000B37FE" w:rsidRPr="0096292C">
        <w:t>Porém, de acordo com Griffin (1990), posicionar o eixo de coordenadas no coração não é o ideal para medição do nível de vibrações que atingem o corpo, sendo mais conveniente posici</w:t>
      </w:r>
      <w:r w:rsidR="000B37FE">
        <w:t>oná-lo no sistema basicêntrico, ou seja, no ponto de contato entre o corpo e a superfície que vibra conforme especificado pela norma ISO 2631-1:1997.</w:t>
      </w:r>
    </w:p>
    <w:p w14:paraId="041AB5CE" w14:textId="77777777" w:rsidR="00B04854" w:rsidRDefault="00B04854" w:rsidP="007A4D13"/>
    <w:p w14:paraId="0FBD5856" w14:textId="77777777" w:rsidR="00B04854" w:rsidRDefault="00B04854" w:rsidP="007A4D13"/>
    <w:p w14:paraId="6DF28D11" w14:textId="77777777" w:rsidR="00B04854" w:rsidRDefault="00B04854" w:rsidP="007A4D13"/>
    <w:p w14:paraId="0D1ABD5D" w14:textId="77777777" w:rsidR="00B04854" w:rsidRDefault="00B04854" w:rsidP="007A4D13"/>
    <w:p w14:paraId="55DF59BF" w14:textId="77777777" w:rsidR="00B04854" w:rsidRDefault="00B04854" w:rsidP="007A4D13"/>
    <w:p w14:paraId="7482E0BB" w14:textId="77777777" w:rsidR="00B04854" w:rsidRDefault="00B04854" w:rsidP="007A4D13"/>
    <w:p w14:paraId="28BACCB4" w14:textId="00708FC1" w:rsidR="006F3D82" w:rsidRPr="00774757" w:rsidRDefault="00621A97" w:rsidP="006737F5">
      <w:pPr>
        <w:pStyle w:val="Subttulo"/>
      </w:pPr>
      <w:bookmarkStart w:id="38" w:name="_Toc382986654"/>
      <w:bookmarkStart w:id="39" w:name="_Toc395704464"/>
      <w:bookmarkStart w:id="40" w:name="_Toc531302874"/>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11</w:t>
      </w:r>
      <w:r w:rsidR="00FE2E11">
        <w:rPr>
          <w:noProof/>
        </w:rPr>
        <w:fldChar w:fldCharType="end"/>
      </w:r>
      <w:r>
        <w:t xml:space="preserve"> - </w:t>
      </w:r>
      <w:r w:rsidR="006F3D82">
        <w:t>Influência da posição do corpo nos eixos de vibração</w:t>
      </w:r>
      <w:bookmarkEnd w:id="38"/>
      <w:bookmarkEnd w:id="39"/>
      <w:bookmarkEnd w:id="40"/>
      <w:r w:rsidR="006F3D82">
        <w:t xml:space="preserve"> </w:t>
      </w:r>
    </w:p>
    <w:p w14:paraId="214BDE26" w14:textId="77777777" w:rsidR="006F3D82" w:rsidRDefault="006F3D82" w:rsidP="006F3D82">
      <w:pPr>
        <w:pStyle w:val="SemEspaamento"/>
      </w:pPr>
      <w:r>
        <w:rPr>
          <w:noProof/>
          <w:lang w:eastAsia="pt-BR"/>
        </w:rPr>
        <w:drawing>
          <wp:inline distT="0" distB="0" distL="0" distR="0" wp14:anchorId="7818C576" wp14:editId="706F7927">
            <wp:extent cx="2346750" cy="2219325"/>
            <wp:effectExtent l="0" t="0" r="0" b="0"/>
            <wp:docPr id="56" name="Imagem 56" descr="C:\Users\Adriano\AppData\Local\Microsoft\Windows\Temporary Internet Files\Content.Word\Nova Imagem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riano\AppData\Local\Microsoft\Windows\Temporary Internet Files\Content.Word\Nova Imagem (6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6750" cy="2219325"/>
                    </a:xfrm>
                    <a:prstGeom prst="rect">
                      <a:avLst/>
                    </a:prstGeom>
                    <a:noFill/>
                    <a:ln>
                      <a:noFill/>
                    </a:ln>
                  </pic:spPr>
                </pic:pic>
              </a:graphicData>
            </a:graphic>
          </wp:inline>
        </w:drawing>
      </w:r>
    </w:p>
    <w:p w14:paraId="76961997" w14:textId="5D870660" w:rsidR="006F3D82" w:rsidRDefault="007502E1" w:rsidP="00714EFE">
      <w:pPr>
        <w:pStyle w:val="Ttulo"/>
      </w:pPr>
      <w:r>
        <w:t>Fonte: Griffin, 1991</w:t>
      </w:r>
    </w:p>
    <w:p w14:paraId="7A05AE8B" w14:textId="7FE9B468" w:rsidR="00AF43FE" w:rsidRDefault="00DF2239" w:rsidP="006F3D82">
      <w:r w:rsidRPr="00225C92">
        <w:t>Holmlund e Lundström (2001)</w:t>
      </w:r>
      <w:r>
        <w:t xml:space="preserve"> avaliaram</w:t>
      </w:r>
      <w:r w:rsidR="00985AAB">
        <w:t xml:space="preserve"> em laboratório</w:t>
      </w:r>
      <w:r>
        <w:t xml:space="preserve"> a </w:t>
      </w:r>
      <w:r w:rsidR="00404F47">
        <w:t xml:space="preserve">magnitude e fase da </w:t>
      </w:r>
      <w:r>
        <w:t>impedância mecânica</w:t>
      </w:r>
      <w:r w:rsidR="00404F47">
        <w:t>,</w:t>
      </w:r>
      <w:r>
        <w:t xml:space="preserve"> em </w:t>
      </w:r>
      <w:r w:rsidR="00404F47">
        <w:t>diferentes direções</w:t>
      </w:r>
      <w:r w:rsidR="00FF0F8E">
        <w:t xml:space="preserve"> e diferentes magnitudes</w:t>
      </w:r>
      <w:r w:rsidR="00404F47">
        <w:t>,</w:t>
      </w:r>
      <w:r w:rsidR="00985AAB">
        <w:t xml:space="preserve"> e agruparam estes dados obtendo</w:t>
      </w:r>
      <w:r w:rsidR="00D425D8">
        <w:t>,</w:t>
      </w:r>
      <w:r w:rsidR="00985AAB">
        <w:t xml:space="preserve"> para cada direç</w:t>
      </w:r>
      <w:r w:rsidR="00FF0F8E">
        <w:t>ão</w:t>
      </w:r>
      <w:r w:rsidR="00D425D8">
        <w:t>,</w:t>
      </w:r>
      <w:r w:rsidR="00BF3D9C">
        <w:t xml:space="preserve"> a curva de impedância mecânica</w:t>
      </w:r>
      <w:r w:rsidR="00FF0F8E">
        <w:t xml:space="preserve">, </w:t>
      </w:r>
      <w:r w:rsidR="00621A97">
        <w:t>conforme mostra a F</w:t>
      </w:r>
      <w:r w:rsidR="00985AAB">
        <w:t xml:space="preserve">igura </w:t>
      </w:r>
      <w:r w:rsidR="00410C29">
        <w:t>12</w:t>
      </w:r>
      <w:r w:rsidR="00985AAB">
        <w:t>.</w:t>
      </w:r>
    </w:p>
    <w:p w14:paraId="14ECA511" w14:textId="4B228848" w:rsidR="00AF43FE" w:rsidRDefault="00621A97" w:rsidP="006737F5">
      <w:pPr>
        <w:pStyle w:val="Subttulo"/>
      </w:pPr>
      <w:bookmarkStart w:id="41" w:name="_Toc531302875"/>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12</w:t>
      </w:r>
      <w:r w:rsidR="00FE2E11">
        <w:rPr>
          <w:noProof/>
        </w:rPr>
        <w:fldChar w:fldCharType="end"/>
      </w:r>
      <w:r>
        <w:t xml:space="preserve"> </w:t>
      </w:r>
      <w:r w:rsidR="00C94932">
        <w:t>–</w:t>
      </w:r>
      <w:r>
        <w:t xml:space="preserve"> </w:t>
      </w:r>
      <w:r w:rsidR="00C94932">
        <w:t>Influência da direção de vibração na magnitude da impedância mecânica</w:t>
      </w:r>
      <w:bookmarkEnd w:id="41"/>
    </w:p>
    <w:p w14:paraId="57CCF1BA" w14:textId="583B99C1" w:rsidR="006719B4" w:rsidRPr="006719B4" w:rsidRDefault="000E3B90" w:rsidP="006719B4">
      <w:pPr>
        <w:pStyle w:val="SemEspaamento"/>
      </w:pPr>
      <w:r>
        <w:rPr>
          <w:noProof/>
          <w:lang w:eastAsia="pt-BR"/>
        </w:rPr>
        <w:drawing>
          <wp:inline distT="0" distB="0" distL="0" distR="0" wp14:anchorId="2D363103" wp14:editId="6019C8DC">
            <wp:extent cx="5734050" cy="18669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14:paraId="308D31C4" w14:textId="06760BDB" w:rsidR="00AF43FE" w:rsidRDefault="00AF43FE" w:rsidP="00714EFE">
      <w:pPr>
        <w:pStyle w:val="Ttulo"/>
      </w:pPr>
      <w:r>
        <w:t>Fonte: Adaptado</w:t>
      </w:r>
      <w:r w:rsidR="000C19BC">
        <w:t xml:space="preserve"> de Holmlund e Lundström (2001)</w:t>
      </w:r>
    </w:p>
    <w:p w14:paraId="64D0714F" w14:textId="1488CABC" w:rsidR="00985AAB" w:rsidRDefault="00985AAB" w:rsidP="00985AAB">
      <w:r>
        <w:t xml:space="preserve">A </w:t>
      </w:r>
      <w:r w:rsidR="00BF3D9C">
        <w:t>impedância mec</w:t>
      </w:r>
      <w:r w:rsidR="003E7D66">
        <w:t>ânica</w:t>
      </w:r>
      <w:r w:rsidR="007D1A6B">
        <w:t>,</w:t>
      </w:r>
      <w:r w:rsidR="003E7D66">
        <w:t xml:space="preserve"> nas</w:t>
      </w:r>
      <w:r w:rsidR="00BF3D9C">
        <w:t xml:space="preserve"> direç</w:t>
      </w:r>
      <w:r w:rsidR="003E7D66">
        <w:t>ões</w:t>
      </w:r>
      <w:r w:rsidR="00BF3D9C">
        <w:t xml:space="preserve"> X</w:t>
      </w:r>
      <w:r w:rsidR="003E7D66">
        <w:t xml:space="preserve"> e Y</w:t>
      </w:r>
      <w:r w:rsidR="007D1A6B">
        <w:t>,</w:t>
      </w:r>
      <w:r w:rsidR="00BF3D9C">
        <w:t xml:space="preserve"> apresenta resson</w:t>
      </w:r>
      <w:r w:rsidR="003E7D66">
        <w:t>ância entre 2</w:t>
      </w:r>
      <w:r w:rsidR="00BF3D9C">
        <w:t xml:space="preserve"> e 5 Hz</w:t>
      </w:r>
      <w:r w:rsidR="007D1A6B">
        <w:t>, no entanto</w:t>
      </w:r>
      <w:r w:rsidR="00172CAB">
        <w:t xml:space="preserve"> na direção Y</w:t>
      </w:r>
      <w:r w:rsidR="007D1A6B">
        <w:t>,</w:t>
      </w:r>
      <w:r w:rsidR="00172CAB">
        <w:t xml:space="preserve"> há um segundo pico proeminente entre 5 e 7 Hz. Na </w:t>
      </w:r>
      <w:r w:rsidR="00172CAB">
        <w:lastRenderedPageBreak/>
        <w:t xml:space="preserve">direção Z, como os estudos anteriormente descritos, exibe a ressonância entre 4 e 6 Hz e um segundo pico entre 8 e 12 Hz. </w:t>
      </w:r>
    </w:p>
    <w:p w14:paraId="543B55BD" w14:textId="0C9E4BE3" w:rsidR="00985AAB" w:rsidRPr="00985AAB" w:rsidRDefault="00172CAB" w:rsidP="00985AAB">
      <w:r>
        <w:t xml:space="preserve">A </w:t>
      </w:r>
      <w:r w:rsidR="00BF486B">
        <w:t>F</w:t>
      </w:r>
      <w:r w:rsidR="00621A97">
        <w:t>igura 1</w:t>
      </w:r>
      <w:r w:rsidR="00EC265D">
        <w:t>3</w:t>
      </w:r>
      <w:r>
        <w:t xml:space="preserve"> mostra a fase da resposta biodinâmica em cada direç</w:t>
      </w:r>
      <w:r w:rsidR="0007077F">
        <w:t>ão e percebe-se a influência da direção de medição. O ângulo de fase tem menor diminuição ao longo do espectro de frequências do que nas direções X e Y onde o ângulo pode chegar a -45º em 10 Hz.</w:t>
      </w:r>
    </w:p>
    <w:p w14:paraId="31B95DC5" w14:textId="5ED9D9D4" w:rsidR="00BF3D9C" w:rsidRPr="00BF3D9C" w:rsidRDefault="00621A97" w:rsidP="006737F5">
      <w:pPr>
        <w:pStyle w:val="Subttulo"/>
      </w:pPr>
      <w:bookmarkStart w:id="42" w:name="_Toc531302876"/>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13</w:t>
      </w:r>
      <w:r w:rsidR="00FE2E11">
        <w:rPr>
          <w:noProof/>
        </w:rPr>
        <w:fldChar w:fldCharType="end"/>
      </w:r>
      <w:r>
        <w:t xml:space="preserve"> - </w:t>
      </w:r>
      <w:r w:rsidR="00C94932">
        <w:t>Influência da direção de vibração na fase da impedância mecânica</w:t>
      </w:r>
      <w:bookmarkEnd w:id="42"/>
    </w:p>
    <w:p w14:paraId="7CE96FC4" w14:textId="1486FC6E" w:rsidR="00BF3D9C" w:rsidRDefault="000E3B90" w:rsidP="00BF3D9C">
      <w:pPr>
        <w:pStyle w:val="SemEspaamento"/>
        <w:rPr>
          <w:highlight w:val="yellow"/>
        </w:rPr>
      </w:pPr>
      <w:r>
        <w:rPr>
          <w:noProof/>
          <w:lang w:eastAsia="pt-BR"/>
        </w:rPr>
        <w:drawing>
          <wp:inline distT="0" distB="0" distL="0" distR="0" wp14:anchorId="20399B46" wp14:editId="6F0100C2">
            <wp:extent cx="5762625" cy="19240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1924050"/>
                    </a:xfrm>
                    <a:prstGeom prst="rect">
                      <a:avLst/>
                    </a:prstGeom>
                    <a:noFill/>
                    <a:ln>
                      <a:noFill/>
                    </a:ln>
                  </pic:spPr>
                </pic:pic>
              </a:graphicData>
            </a:graphic>
          </wp:inline>
        </w:drawing>
      </w:r>
    </w:p>
    <w:p w14:paraId="4BF1E358" w14:textId="63B15ECD" w:rsidR="00BF3D9C" w:rsidRDefault="00BF3D9C" w:rsidP="00714EFE">
      <w:pPr>
        <w:pStyle w:val="Ttulo"/>
      </w:pPr>
      <w:r w:rsidRPr="00BF3D9C">
        <w:t>Fonte: Adaptado de Holmlund e Lundström (2001)</w:t>
      </w:r>
    </w:p>
    <w:p w14:paraId="268ED3BD" w14:textId="25574916" w:rsidR="005D3042" w:rsidRPr="00E35F1F" w:rsidRDefault="00E35F1F" w:rsidP="005D3042">
      <w:r w:rsidRPr="00225C92">
        <w:t>Mansfiel</w:t>
      </w:r>
      <w:r w:rsidR="005D0D25" w:rsidRPr="00225C92">
        <w:t>d</w:t>
      </w:r>
      <w:r w:rsidRPr="00225C92">
        <w:t xml:space="preserve"> e Maeda (2007)</w:t>
      </w:r>
      <w:r>
        <w:t xml:space="preserve"> obtiveram dados de massa aparente de 15 indivíduos </w:t>
      </w:r>
      <w:r w:rsidR="00EF61DF">
        <w:t>em cada uma das três direções,</w:t>
      </w:r>
      <w:r w:rsidR="00112EAA">
        <w:t xml:space="preserve"> conforme mostra a F</w:t>
      </w:r>
      <w:r>
        <w:t xml:space="preserve">igura </w:t>
      </w:r>
      <w:r w:rsidR="00112EAA">
        <w:t>1</w:t>
      </w:r>
      <w:r w:rsidR="00EC265D">
        <w:t>4</w:t>
      </w:r>
      <w:r>
        <w:t>, mantendo a magnitude do sinal fixa em 0.8 ms</w:t>
      </w:r>
      <w:r>
        <w:rPr>
          <w:vertAlign w:val="superscript"/>
        </w:rPr>
        <w:t xml:space="preserve">-2 </w:t>
      </w:r>
      <w:r w:rsidR="000E3B90">
        <w:t>em todos os casos, considerando também a presença do encosto.</w:t>
      </w:r>
    </w:p>
    <w:p w14:paraId="2CE2B42C" w14:textId="63D131B2" w:rsidR="001155FE" w:rsidRDefault="00112EAA" w:rsidP="006737F5">
      <w:pPr>
        <w:pStyle w:val="Subttulo"/>
      </w:pPr>
      <w:bookmarkStart w:id="43" w:name="_Toc531302877"/>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14</w:t>
      </w:r>
      <w:r w:rsidR="00FE2E11">
        <w:rPr>
          <w:noProof/>
        </w:rPr>
        <w:fldChar w:fldCharType="end"/>
      </w:r>
      <w:r>
        <w:t xml:space="preserve"> </w:t>
      </w:r>
      <w:r w:rsidR="000E3B90">
        <w:t>–</w:t>
      </w:r>
      <w:r>
        <w:t xml:space="preserve"> </w:t>
      </w:r>
      <w:r w:rsidR="000E3B90">
        <w:t>Influência da direção de vibração na massa aparente</w:t>
      </w:r>
      <w:bookmarkEnd w:id="43"/>
    </w:p>
    <w:p w14:paraId="7E6B28FA" w14:textId="2E899B4B" w:rsidR="001155FE" w:rsidRDefault="009A3C69" w:rsidP="001155FE">
      <w:pPr>
        <w:pStyle w:val="SemEspaamento"/>
      </w:pPr>
      <w:r>
        <w:rPr>
          <w:noProof/>
          <w:lang w:eastAsia="pt-BR"/>
        </w:rPr>
        <w:drawing>
          <wp:inline distT="0" distB="0" distL="0" distR="0" wp14:anchorId="7F0040BC" wp14:editId="4AD14164">
            <wp:extent cx="5629812" cy="1466850"/>
            <wp:effectExtent l="0" t="0" r="952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812" cy="1466850"/>
                    </a:xfrm>
                    <a:prstGeom prst="rect">
                      <a:avLst/>
                    </a:prstGeom>
                    <a:noFill/>
                    <a:ln>
                      <a:noFill/>
                    </a:ln>
                  </pic:spPr>
                </pic:pic>
              </a:graphicData>
            </a:graphic>
          </wp:inline>
        </w:drawing>
      </w:r>
    </w:p>
    <w:p w14:paraId="568261DC" w14:textId="2C4A378B" w:rsidR="001155FE" w:rsidRDefault="001155FE" w:rsidP="00714EFE">
      <w:pPr>
        <w:pStyle w:val="Ttulo"/>
      </w:pPr>
      <w:r>
        <w:t>Fonte: Adaptado de Mansfield e Maeda (2007)</w:t>
      </w:r>
    </w:p>
    <w:p w14:paraId="364191BC" w14:textId="6A979068" w:rsidR="00E35F1F" w:rsidRDefault="00EF61DF" w:rsidP="00E35F1F">
      <w:r>
        <w:t>A frequência de ressonância na direção X varia entre 2 e 4 Hz, em Y entre 1 Hz e 2 Hz e m Z entre 4 e 6 Hz. A amplitude da massa aparente, principalmente na direção Z, é maior do que as demais.</w:t>
      </w:r>
    </w:p>
    <w:p w14:paraId="56266579" w14:textId="67D4CC42" w:rsidR="003D5F1B" w:rsidRPr="000C2562" w:rsidRDefault="003D5F1B" w:rsidP="003D5F1B">
      <w:pPr>
        <w:rPr>
          <w:highlight w:val="green"/>
        </w:rPr>
      </w:pPr>
      <w:r w:rsidRPr="00380C09">
        <w:t>Shibata (2015)</w:t>
      </w:r>
      <w:r w:rsidRPr="00B5727D">
        <w:t xml:space="preserve"> avaliou a percepção de conforto de doze indivíduos do sexo masculino expostos a estímulos vibracionais variando em três magnitudes de </w:t>
      </w:r>
      <w:r w:rsidRPr="00B5727D">
        <w:lastRenderedPageBreak/>
        <w:t>aceleração, a saber, 0,2, 0,4 e 0,8 ms</w:t>
      </w:r>
      <w:r w:rsidRPr="00B5727D">
        <w:rPr>
          <w:vertAlign w:val="superscript"/>
        </w:rPr>
        <w:t>-2</w:t>
      </w:r>
      <w:r w:rsidRPr="00B5727D">
        <w:t xml:space="preserve"> ao longo das direções horizontal, vertical e lateral</w:t>
      </w:r>
      <w:r>
        <w:t xml:space="preserve"> com frequência variando de 1 a 20 Hz</w:t>
      </w:r>
      <w:r w:rsidRPr="00B5727D">
        <w:t xml:space="preserve"> </w:t>
      </w:r>
      <w:r w:rsidR="00194DE2">
        <w:t xml:space="preserve">em duas condições de postura: </w:t>
      </w:r>
      <w:r w:rsidRPr="00B5727D">
        <w:t>sentado e em pé. A Figura</w:t>
      </w:r>
      <w:r>
        <w:t xml:space="preserve"> </w:t>
      </w:r>
      <w:r w:rsidR="00EC265D">
        <w:t>15</w:t>
      </w:r>
      <w:r>
        <w:t xml:space="preserve"> apresenta os índices de desconforto percebido pelos indivíduos em função da </w:t>
      </w:r>
      <w:r w:rsidR="007C1407">
        <w:t>direção</w:t>
      </w:r>
      <w:r>
        <w:t xml:space="preserve"> de vibração e posturas de teste. </w:t>
      </w:r>
      <w:r w:rsidRPr="00B01867">
        <w:t>A postura claramente influencia na resposta subjetiva à percepção de desconforto, sendo</w:t>
      </w:r>
      <w:r w:rsidR="00194DE2">
        <w:t xml:space="preserve"> possível ver que, na posição </w:t>
      </w:r>
      <w:r w:rsidRPr="00B01867">
        <w:t>sentado, a avaliação de desconforto é maior em todas as magnitudes de vibração nas direções longitudinal e lateral, com exceção da posição vertical, onde a posição “em pé” passa a ter maior limite de desconforto.</w:t>
      </w:r>
      <w:r>
        <w:t xml:space="preserve"> </w:t>
      </w:r>
    </w:p>
    <w:p w14:paraId="1A0FA707" w14:textId="72D363DD" w:rsidR="003D5F1B" w:rsidRDefault="00112EAA" w:rsidP="006737F5">
      <w:pPr>
        <w:pStyle w:val="Subttulo"/>
      </w:pPr>
      <w:bookmarkStart w:id="44" w:name="_Toc531302878"/>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15</w:t>
      </w:r>
      <w:r w:rsidR="00FE2E11">
        <w:rPr>
          <w:noProof/>
        </w:rPr>
        <w:fldChar w:fldCharType="end"/>
      </w:r>
      <w:r>
        <w:t xml:space="preserve"> </w:t>
      </w:r>
      <w:r w:rsidR="007C1407">
        <w:t>–</w:t>
      </w:r>
      <w:r>
        <w:t xml:space="preserve"> </w:t>
      </w:r>
      <w:r w:rsidR="007C1407">
        <w:t>Influência da postura no desconforto percebido</w:t>
      </w:r>
      <w:bookmarkEnd w:id="44"/>
      <w:r w:rsidR="007C1407">
        <w:t xml:space="preserve"> </w:t>
      </w:r>
    </w:p>
    <w:p w14:paraId="658789BD" w14:textId="6B629731" w:rsidR="003D5F1B" w:rsidRDefault="007C1407" w:rsidP="003D5F1B">
      <w:pPr>
        <w:pStyle w:val="SemEspaamento"/>
      </w:pPr>
      <w:r>
        <w:rPr>
          <w:noProof/>
          <w:lang w:eastAsia="pt-BR"/>
        </w:rPr>
        <w:drawing>
          <wp:inline distT="0" distB="0" distL="0" distR="0" wp14:anchorId="6B31650A" wp14:editId="6864501F">
            <wp:extent cx="5438775" cy="1724025"/>
            <wp:effectExtent l="0" t="0" r="9525"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8775" cy="1724025"/>
                    </a:xfrm>
                    <a:prstGeom prst="rect">
                      <a:avLst/>
                    </a:prstGeom>
                    <a:noFill/>
                    <a:ln>
                      <a:noFill/>
                    </a:ln>
                  </pic:spPr>
                </pic:pic>
              </a:graphicData>
            </a:graphic>
          </wp:inline>
        </w:drawing>
      </w:r>
    </w:p>
    <w:p w14:paraId="1BBBFB78" w14:textId="77777777" w:rsidR="003D5F1B" w:rsidRDefault="003D5F1B" w:rsidP="00714EFE">
      <w:pPr>
        <w:pStyle w:val="Ttulo"/>
      </w:pPr>
      <w:r>
        <w:t>Fonte: Adaptado de Shibata (2015)</w:t>
      </w:r>
    </w:p>
    <w:p w14:paraId="15AADBF9" w14:textId="4E4F1DB8" w:rsidR="003D5F1B" w:rsidRDefault="003D5F1B" w:rsidP="003D5F1B">
      <w:r w:rsidRPr="00B34422">
        <w:t>De acordo com Shibata (2015)</w:t>
      </w:r>
      <w:r w:rsidR="007D1A6B">
        <w:t>,</w:t>
      </w:r>
      <w:r w:rsidR="008F074F">
        <w:t xml:space="preserve"> pessoas </w:t>
      </w:r>
      <w:r>
        <w:t>sentadas possue</w:t>
      </w:r>
      <w:r w:rsidR="008F074F">
        <w:t>m maior sensibilidade à vibrações nas direções</w:t>
      </w:r>
      <w:r>
        <w:t xml:space="preserve"> longitudinal e lateral</w:t>
      </w:r>
      <w:r w:rsidR="007D1A6B">
        <w:t>,</w:t>
      </w:r>
      <w:r>
        <w:t xml:space="preserve"> e pessoas “em pé” maior sensibilidade à vibração vertical, sendo que, a possível explicação para esta diferença é liberdade de movimentação do corpo para as duas posturas consi</w:t>
      </w:r>
      <w:r w:rsidR="008F074F">
        <w:t xml:space="preserve">deradas. Segundo Shibata (2015), </w:t>
      </w:r>
      <w:r>
        <w:t xml:space="preserve">enquanto que o indivíduo “em pé” consegue utilizar as nádegas, </w:t>
      </w:r>
      <w:r w:rsidR="005D0D25">
        <w:t>os joelhos e a coluna para</w:t>
      </w:r>
      <w:r>
        <w:t xml:space="preserve"> se equilibrar obtendo assim uma percepção menos sensível ao desconforto, o que também foi visto por </w:t>
      </w:r>
      <w:r w:rsidRPr="005F3458">
        <w:t>Matsumoto e Griffin (</w:t>
      </w:r>
      <w:r w:rsidR="008F074F">
        <w:t>2000) e Thuong e Griffin (2011) a pessoa na posição sentado não possui condições favoráveis de se equilibrar perfeitamente, pois,</w:t>
      </w:r>
      <w:r>
        <w:t xml:space="preserve"> conseguirá equilibrar o corpo somente movimentando a coluna</w:t>
      </w:r>
      <w:r w:rsidR="008F074F">
        <w:t>.</w:t>
      </w:r>
      <w:r>
        <w:t xml:space="preserve"> </w:t>
      </w:r>
    </w:p>
    <w:p w14:paraId="56C5ADD5" w14:textId="24A1AC08" w:rsidR="003D5F1B" w:rsidRPr="00267316" w:rsidRDefault="00BF486B" w:rsidP="003D5F1B">
      <w:r>
        <w:t>A influê</w:t>
      </w:r>
      <w:r w:rsidR="003D5F1B" w:rsidRPr="00B62061">
        <w:t>ncia de diferentes posturas na percepção de</w:t>
      </w:r>
      <w:r w:rsidR="00420517">
        <w:t xml:space="preserve"> desconforto é nítida e</w:t>
      </w:r>
      <w:r w:rsidR="003D5F1B" w:rsidRPr="00B62061">
        <w:t xml:space="preserve"> mesmo em testes on</w:t>
      </w:r>
      <w:r w:rsidR="00194DE2">
        <w:t xml:space="preserve">de os indivíduos estão apenas </w:t>
      </w:r>
      <w:r w:rsidR="003D5F1B" w:rsidRPr="00B62061">
        <w:t>sentados continuam a existir diferenças na resposta biodinâmica, seja pela presença do encosto no assento, pelas propriedades do assento e do encosto, como a espessura da espuma, ou, pelas tensões musculares durante os teste</w:t>
      </w:r>
      <w:r>
        <w:t>s</w:t>
      </w:r>
      <w:r w:rsidR="003D5F1B" w:rsidRPr="00B62061">
        <w:t>, que causam não linearidades na resposta do corpo humano às vibrações.</w:t>
      </w:r>
    </w:p>
    <w:p w14:paraId="538BE54F" w14:textId="748560C2" w:rsidR="001E6810" w:rsidRDefault="001E6810" w:rsidP="00E35F1F">
      <w:r>
        <w:lastRenderedPageBreak/>
        <w:t xml:space="preserve">De acordo com </w:t>
      </w:r>
      <w:r w:rsidRPr="00BC47DB">
        <w:t>Mansfield e Maeda (2007)</w:t>
      </w:r>
      <w:r>
        <w:t xml:space="preserve"> o efeito causado pelo encosto pode ser percebido, principalmente na curva de massa aparente na direção</w:t>
      </w:r>
      <w:r w:rsidR="00420517">
        <w:t xml:space="preserve"> X, pois</w:t>
      </w:r>
      <w:r>
        <w:t xml:space="preserve"> há um aumento da magnitude e o pico de ressonância ocorre entre 2 e 5 Hz. Na direção Z é possível que o pico de ressonância </w:t>
      </w:r>
      <w:r w:rsidR="00BF486B">
        <w:t>ocorra</w:t>
      </w:r>
      <w:r>
        <w:t xml:space="preserve"> aproximadamente a partir de 5 Hz e há um leve aumento da magnitude, porém, na direção Y, não foram percebidas mudanças significativamente, o que era de se esperar.</w:t>
      </w:r>
    </w:p>
    <w:p w14:paraId="5E16F7BD" w14:textId="114C3412" w:rsidR="001E6810" w:rsidRDefault="001E6810" w:rsidP="00E35F1F">
      <w:r>
        <w:t>Os estudos sobre a influência da direção de medição da resposta biodin</w:t>
      </w:r>
      <w:r w:rsidR="00874597">
        <w:t>âmica discutida</w:t>
      </w:r>
      <w:r>
        <w:t xml:space="preserve"> anteriormente consideram que as medições são realizadas em uma única direç</w:t>
      </w:r>
      <w:r w:rsidR="00874597">
        <w:t>ão por vez.</w:t>
      </w:r>
      <w:r>
        <w:t xml:space="preserve"> </w:t>
      </w:r>
      <w:r w:rsidRPr="00BC47DB">
        <w:t>Mansfield e Maeda (2006), Mansfield e Maeda (2007)</w:t>
      </w:r>
      <w:r w:rsidR="00874597" w:rsidRPr="00BC47DB">
        <w:t>, Holmlund e Lundström (2001)</w:t>
      </w:r>
      <w:r w:rsidR="00874597">
        <w:t xml:space="preserve"> também avaliaram a resposta biodinâmica quando se tem vibrações de entrada em cada uma das três direções ocorrendo simultaneamente.  </w:t>
      </w:r>
    </w:p>
    <w:p w14:paraId="33765136" w14:textId="29C4FABA" w:rsidR="00425458" w:rsidRPr="00E35F1F" w:rsidRDefault="00425458" w:rsidP="00E35F1F">
      <w:r>
        <w:t xml:space="preserve">A </w:t>
      </w:r>
      <w:r w:rsidR="00112EAA">
        <w:t>Figura 1</w:t>
      </w:r>
      <w:r w:rsidR="00EC265D">
        <w:t>6</w:t>
      </w:r>
      <w:r>
        <w:t xml:space="preserve"> </w:t>
      </w:r>
      <w:r w:rsidR="00BA6732">
        <w:t>apresenta os resultados</w:t>
      </w:r>
      <w:r>
        <w:t xml:space="preserve"> da massa aparente </w:t>
      </w:r>
      <w:r w:rsidR="00BA6732">
        <w:t xml:space="preserve">média </w:t>
      </w:r>
      <w:r>
        <w:t>de 15 indivíduos expostos a vibrações em cada direção individualmente e combinadas, considerando o encosto do assento</w:t>
      </w:r>
      <w:r w:rsidR="00BD57AC">
        <w:t xml:space="preserve"> e sem encosto</w:t>
      </w:r>
      <w:r w:rsidR="00113D1E">
        <w:t>, obtidos por Mansfield e Maeda (2006)</w:t>
      </w:r>
      <w:r w:rsidR="00BD57AC">
        <w:t>, em laboratório</w:t>
      </w:r>
      <w:r w:rsidR="001E69E1">
        <w:t xml:space="preserve">. </w:t>
      </w:r>
      <w:r w:rsidR="005F0DF0">
        <w:t>Na legenda</w:t>
      </w:r>
      <w:r w:rsidR="001E69E1">
        <w:t xml:space="preserve"> as duas primeiras letras indicam quais as direções de vibração estão combinadas e a terceira a direção de medição da resposta.</w:t>
      </w:r>
    </w:p>
    <w:p w14:paraId="73237E53" w14:textId="469645DF" w:rsidR="001155FE" w:rsidRDefault="00112EAA" w:rsidP="006737F5">
      <w:pPr>
        <w:pStyle w:val="Subttulo"/>
      </w:pPr>
      <w:bookmarkStart w:id="45" w:name="_Toc531302879"/>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16</w:t>
      </w:r>
      <w:r w:rsidR="00FE2E11">
        <w:rPr>
          <w:noProof/>
        </w:rPr>
        <w:fldChar w:fldCharType="end"/>
      </w:r>
      <w:r>
        <w:t xml:space="preserve"> </w:t>
      </w:r>
      <w:r w:rsidR="007C1407">
        <w:t>–</w:t>
      </w:r>
      <w:r>
        <w:t xml:space="preserve"> </w:t>
      </w:r>
      <w:r w:rsidR="007C1407">
        <w:t>Massa aparente média para vibração em uma ou duas direções</w:t>
      </w:r>
      <w:bookmarkEnd w:id="45"/>
      <w:r w:rsidR="007C1407">
        <w:t xml:space="preserve"> </w:t>
      </w:r>
    </w:p>
    <w:p w14:paraId="5F832686" w14:textId="4BCA5719" w:rsidR="001155FE" w:rsidRDefault="00F71D39" w:rsidP="001155FE">
      <w:pPr>
        <w:pStyle w:val="SemEspaamento"/>
      </w:pPr>
      <w:r>
        <w:rPr>
          <w:noProof/>
          <w:lang w:eastAsia="pt-BR"/>
        </w:rPr>
        <w:drawing>
          <wp:inline distT="0" distB="0" distL="0" distR="0" wp14:anchorId="1897A987" wp14:editId="36B8B956">
            <wp:extent cx="4943475" cy="3099035"/>
            <wp:effectExtent l="0" t="0" r="0" b="63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3475" cy="3099035"/>
                    </a:xfrm>
                    <a:prstGeom prst="rect">
                      <a:avLst/>
                    </a:prstGeom>
                    <a:noFill/>
                    <a:ln>
                      <a:noFill/>
                    </a:ln>
                  </pic:spPr>
                </pic:pic>
              </a:graphicData>
            </a:graphic>
          </wp:inline>
        </w:drawing>
      </w:r>
    </w:p>
    <w:p w14:paraId="1972E07E" w14:textId="64CA8DC0" w:rsidR="001155FE" w:rsidRDefault="001155FE" w:rsidP="00714EFE">
      <w:pPr>
        <w:pStyle w:val="Ttulo"/>
      </w:pPr>
      <w:r>
        <w:t>Fonte: Adaptado de Mansfield e Maeda (2006)</w:t>
      </w:r>
    </w:p>
    <w:p w14:paraId="267A54B4" w14:textId="3BDDF168" w:rsidR="00BD57AC" w:rsidRPr="00BA6732" w:rsidRDefault="00BD57AC" w:rsidP="00BD57AC">
      <w:r>
        <w:t>Considerando as vibrações combinadas</w:t>
      </w:r>
      <w:r w:rsidR="00420517">
        <w:t>,</w:t>
      </w:r>
      <w:r>
        <w:t xml:space="preserve"> percebe-se que a diferença entre a resposta biodinâmica para vibrações combinadas e as vibrações simples não foi </w:t>
      </w:r>
      <w:r>
        <w:lastRenderedPageBreak/>
        <w:t>significante, a não ser, por uma ligeira diminuição da magnitude da massa aparente e frequência de ressonância, para as vibrações combinadas XZ e YZ em relação à Z para as condições de postura. Na direção X ocorre o mesmo efeito, porém, apenas quando é c</w:t>
      </w:r>
      <w:r w:rsidR="00112EAA">
        <w:t>onsiderado o encosto. A Figura 1</w:t>
      </w:r>
      <w:r w:rsidR="00EC265D">
        <w:t>7</w:t>
      </w:r>
      <w:r>
        <w:t xml:space="preserve"> mostra a fase da massa aparente para as mesmas condições, e da mesma forma, não há alterações significativas entre vibrações combinadas e simples.</w:t>
      </w:r>
    </w:p>
    <w:p w14:paraId="156950D9" w14:textId="7C6DC50A" w:rsidR="00BA6732" w:rsidRPr="00BA6732" w:rsidRDefault="00112EAA" w:rsidP="006737F5">
      <w:pPr>
        <w:pStyle w:val="Subttulo"/>
      </w:pPr>
      <w:bookmarkStart w:id="46" w:name="_Toc531302880"/>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17</w:t>
      </w:r>
      <w:r w:rsidR="00FE2E11">
        <w:rPr>
          <w:noProof/>
        </w:rPr>
        <w:fldChar w:fldCharType="end"/>
      </w:r>
      <w:r>
        <w:t xml:space="preserve"> </w:t>
      </w:r>
      <w:r w:rsidR="00F71D39">
        <w:t>– Fase da</w:t>
      </w:r>
      <w:r>
        <w:t xml:space="preserve"> </w:t>
      </w:r>
      <w:r w:rsidR="00F71D39">
        <w:t>Massa aparente média para vibração em uma ou duas direções</w:t>
      </w:r>
      <w:bookmarkEnd w:id="46"/>
    </w:p>
    <w:p w14:paraId="0DAF42C7" w14:textId="33B321BA" w:rsidR="001E69E1" w:rsidRDefault="00F71D39" w:rsidP="00BA6732">
      <w:pPr>
        <w:pStyle w:val="SemEspaamento"/>
      </w:pPr>
      <w:r>
        <w:rPr>
          <w:noProof/>
          <w:lang w:eastAsia="pt-BR"/>
        </w:rPr>
        <w:drawing>
          <wp:inline distT="0" distB="0" distL="0" distR="0" wp14:anchorId="3F0FEB42" wp14:editId="09B65A4E">
            <wp:extent cx="5219700" cy="2200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200275"/>
                    </a:xfrm>
                    <a:prstGeom prst="rect">
                      <a:avLst/>
                    </a:prstGeom>
                    <a:noFill/>
                    <a:ln>
                      <a:noFill/>
                    </a:ln>
                  </pic:spPr>
                </pic:pic>
              </a:graphicData>
            </a:graphic>
          </wp:inline>
        </w:drawing>
      </w:r>
    </w:p>
    <w:p w14:paraId="2B783FDC" w14:textId="7C042E1E" w:rsidR="00BA6732" w:rsidRPr="00BA6732" w:rsidRDefault="00BA6732" w:rsidP="00714EFE">
      <w:pPr>
        <w:pStyle w:val="Ttulo"/>
      </w:pPr>
      <w:r>
        <w:t>Fonte: Adaptado de Mansfield e Maeda (2006)</w:t>
      </w:r>
    </w:p>
    <w:p w14:paraId="373E326A" w14:textId="410ABF36" w:rsidR="00214392" w:rsidRDefault="00BD57AC" w:rsidP="00214392">
      <w:r>
        <w:t xml:space="preserve">Holmlund </w:t>
      </w:r>
      <w:r w:rsidR="000636B1">
        <w:t>e Lundström (2001)</w:t>
      </w:r>
      <w:r w:rsidR="004B2EDF">
        <w:t xml:space="preserve"> compararam a impedância mecânica medida em laboratório, em cada direção individualmente, e a medida em veículo, isto é, com vibração atuando nas três direções simultaneamente.</w:t>
      </w:r>
      <w:r w:rsidR="00A4560E">
        <w:t xml:space="preserve"> Além disso, duas condições de postura foram consideradas: ereta e relaxada.</w:t>
      </w:r>
      <w:r w:rsidR="00214392">
        <w:t xml:space="preserve"> O experimento com veículo foi executado em uma pista de cascalho coberta por neve, com duração de cinco minutos e velocidade mantida em 50 kmh</w:t>
      </w:r>
      <w:r w:rsidR="00214392">
        <w:rPr>
          <w:vertAlign w:val="superscript"/>
        </w:rPr>
        <w:t>-1</w:t>
      </w:r>
      <w:r w:rsidR="00214392">
        <w:t>.</w:t>
      </w:r>
    </w:p>
    <w:p w14:paraId="545662FE" w14:textId="56ECC29D" w:rsidR="00214392" w:rsidRDefault="00214392" w:rsidP="00214392">
      <w:r>
        <w:t xml:space="preserve">A </w:t>
      </w:r>
      <w:r w:rsidR="00112EAA">
        <w:t>F</w:t>
      </w:r>
      <w:r>
        <w:t xml:space="preserve">igura </w:t>
      </w:r>
      <w:r w:rsidR="00D12A78">
        <w:t>18</w:t>
      </w:r>
      <w:r>
        <w:t xml:space="preserve"> apresenta os resultados obtidos por Holmlund e Lundström (2001)</w:t>
      </w:r>
      <w:r w:rsidR="00C53C50">
        <w:t>, e, mostra</w:t>
      </w:r>
      <w:r w:rsidR="00EC0E01">
        <w:t xml:space="preserve"> que há uma diferença significativa entre as medições </w:t>
      </w:r>
      <w:r w:rsidR="00C53C50">
        <w:t xml:space="preserve">feitas </w:t>
      </w:r>
      <w:r w:rsidR="00EC0E01">
        <w:t xml:space="preserve">em laboratório e no veículo. </w:t>
      </w:r>
    </w:p>
    <w:p w14:paraId="23A8075A" w14:textId="11CA1CB2" w:rsidR="00BD57AC" w:rsidRDefault="00112EAA" w:rsidP="006737F5">
      <w:pPr>
        <w:pStyle w:val="Subttulo"/>
      </w:pPr>
      <w:bookmarkStart w:id="47" w:name="_Toc531302881"/>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18</w:t>
      </w:r>
      <w:r w:rsidR="00FE2E11">
        <w:rPr>
          <w:noProof/>
        </w:rPr>
        <w:fldChar w:fldCharType="end"/>
      </w:r>
      <w:r>
        <w:t xml:space="preserve"> </w:t>
      </w:r>
      <w:r w:rsidR="00D05088">
        <w:t>–</w:t>
      </w:r>
      <w:r>
        <w:t xml:space="preserve"> </w:t>
      </w:r>
      <w:r w:rsidR="00D05088">
        <w:t>Comparação entre medições de impedância mecânica em laboratório e em campo</w:t>
      </w:r>
      <w:bookmarkEnd w:id="47"/>
    </w:p>
    <w:p w14:paraId="5905AEDF" w14:textId="588597B5" w:rsidR="00BD57AC" w:rsidRDefault="00D05088" w:rsidP="000636B1">
      <w:pPr>
        <w:pStyle w:val="SemEspaamento"/>
      </w:pPr>
      <w:r>
        <w:rPr>
          <w:noProof/>
          <w:lang w:eastAsia="pt-BR"/>
        </w:rPr>
        <w:lastRenderedPageBreak/>
        <w:drawing>
          <wp:inline distT="0" distB="0" distL="0" distR="0" wp14:anchorId="0629D432" wp14:editId="63874C43">
            <wp:extent cx="4838700" cy="19050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700" cy="1905000"/>
                    </a:xfrm>
                    <a:prstGeom prst="rect">
                      <a:avLst/>
                    </a:prstGeom>
                    <a:noFill/>
                    <a:ln>
                      <a:noFill/>
                    </a:ln>
                  </pic:spPr>
                </pic:pic>
              </a:graphicData>
            </a:graphic>
          </wp:inline>
        </w:drawing>
      </w:r>
    </w:p>
    <w:p w14:paraId="13F521C5" w14:textId="42E6790C" w:rsidR="00BD57AC" w:rsidRDefault="000636B1" w:rsidP="00714EFE">
      <w:pPr>
        <w:pStyle w:val="Ttulo"/>
      </w:pPr>
      <w:r>
        <w:t>Fonte: Holmlund e Lundström (2001)</w:t>
      </w:r>
    </w:p>
    <w:p w14:paraId="1EBEA072" w14:textId="683E0739" w:rsidR="00A62A53" w:rsidRPr="00A62A53" w:rsidRDefault="004228B1" w:rsidP="004228B1">
      <w:r>
        <w:t xml:space="preserve">Na direção X, até 5 Hz, para ambas as condições de postura, a impedância mecânica tem maior magnitude do que a medida em laboratório, porém, a magnitude sofre uma queda abrupta acima dessa frequência, sendo que, para a condição relaxada essa diferença é mais significativa. O pico de ressonância no veículo surge em 5 Hz, enquanto que, no laboratório, surge em aproximadamente 7 Hz. </w:t>
      </w:r>
      <w:r w:rsidR="00A62A53" w:rsidRPr="000038F6">
        <w:t>A impedância mecânica medida</w:t>
      </w:r>
      <w:r w:rsidR="00A40569" w:rsidRPr="000038F6">
        <w:t xml:space="preserve"> em veículo,</w:t>
      </w:r>
      <w:r w:rsidR="00A62A53" w:rsidRPr="000038F6">
        <w:t xml:space="preserve"> na</w:t>
      </w:r>
      <w:r w:rsidR="00A40569" w:rsidRPr="000038F6">
        <w:t xml:space="preserve"> direção Y, sofre uma diminuição na magnitude</w:t>
      </w:r>
      <w:r w:rsidR="00963E90" w:rsidRPr="000038F6">
        <w:t>, enquanto que na direção Z a magnitude aumenta. Porém, a diferença mais significativa aparece na direção X.</w:t>
      </w:r>
      <w:r w:rsidR="00563C03">
        <w:t xml:space="preserve"> Holmlund e Lundström (2001) conclu</w:t>
      </w:r>
      <w:r w:rsidR="00DA7188">
        <w:t>em que aplicar um movimento uni</w:t>
      </w:r>
      <w:r w:rsidR="00563C03">
        <w:t>direcional acaba por provocar movimento</w:t>
      </w:r>
      <w:r w:rsidR="000038F6">
        <w:t xml:space="preserve"> e forças dinâmicas</w:t>
      </w:r>
      <w:r w:rsidR="00563C03">
        <w:t xml:space="preserve"> em outras direções </w:t>
      </w:r>
      <w:r w:rsidR="000038F6">
        <w:t>e que possivelmente sejam a causa de haver diferença entre as respostas medidas em laboratório e em veículo. Além disso, a postura é um fator que influencia significativamente a resposta biodinâmica.</w:t>
      </w:r>
    </w:p>
    <w:p w14:paraId="6BED5C22" w14:textId="763BAE4A" w:rsidR="006F3D82" w:rsidRDefault="00753BF1" w:rsidP="006F3D82">
      <w:r w:rsidRPr="00BC47DB">
        <w:t>Desta</w:t>
      </w:r>
      <w:r w:rsidR="006F3D82" w:rsidRPr="00BC47DB">
        <w:t xml:space="preserve"> </w:t>
      </w:r>
      <w:r w:rsidR="0073324E" w:rsidRPr="0073324E">
        <w:rPr>
          <w:i/>
        </w:rPr>
        <w:t>et al</w:t>
      </w:r>
      <w:r w:rsidR="006F3D82" w:rsidRPr="00BC47DB">
        <w:t xml:space="preserve"> (2011) estudaram</w:t>
      </w:r>
      <w:r w:rsidR="006F3D82" w:rsidRPr="009A7639">
        <w:t xml:space="preserve"> o efeito </w:t>
      </w:r>
      <w:r w:rsidR="009A7639" w:rsidRPr="009A7639">
        <w:t xml:space="preserve">da variação da magnitude de vibração e postura na faixa de frequência de 1 a 20 Hz </w:t>
      </w:r>
      <w:r w:rsidR="00420517">
        <w:t>na transmissibilidade assento-cabeça e encosto-</w:t>
      </w:r>
      <w:r w:rsidR="006F3D82" w:rsidRPr="009A7639">
        <w:t>cabeça.</w:t>
      </w:r>
      <w:r w:rsidR="006F3D82">
        <w:t xml:space="preserve"> Foram considerad</w:t>
      </w:r>
      <w:r w:rsidR="009A7639">
        <w:t>a</w:t>
      </w:r>
      <w:r w:rsidR="006F3D82">
        <w:t>s três condiç</w:t>
      </w:r>
      <w:r w:rsidR="00194DE2">
        <w:t xml:space="preserve">ões de postura: </w:t>
      </w:r>
      <w:r w:rsidR="006F3D82">
        <w:t>sentado de fo</w:t>
      </w:r>
      <w:r w:rsidR="00194DE2">
        <w:t xml:space="preserve">rma ereta sem e com encosto e </w:t>
      </w:r>
      <w:r w:rsidR="006F3D82">
        <w:t>sentado sem encosto e apoiado sobre uma</w:t>
      </w:r>
      <w:r w:rsidR="00112EAA">
        <w:t xml:space="preserve"> mesa. Conforme apresentado na F</w:t>
      </w:r>
      <w:r w:rsidR="006F3D82">
        <w:t xml:space="preserve">igura </w:t>
      </w:r>
      <w:r w:rsidR="00D12A78">
        <w:t>19</w:t>
      </w:r>
      <w:r w:rsidR="006F3D82">
        <w:t xml:space="preserve">, a utilização do encosto diminui a frequência de ressonância e a amplitude de transmissibilidade na faixa de frequência que varia de 4 a 6 Hz, onde o corpo humano é mais sensível à vibração, contribuindo assim para a melhora da sensação de conforto. O encosto </w:t>
      </w:r>
      <w:r w:rsidR="004C0E7C">
        <w:t xml:space="preserve">pode </w:t>
      </w:r>
      <w:r w:rsidR="006F3D82">
        <w:t>contribui</w:t>
      </w:r>
      <w:r w:rsidR="004C0E7C">
        <w:t>r</w:t>
      </w:r>
      <w:r w:rsidR="006F3D82">
        <w:t xml:space="preserve"> para que a musculatura do indivíduo fique mais relaxada, e, dessa forma </w:t>
      </w:r>
      <w:r w:rsidR="004C0E7C">
        <w:t>alterar</w:t>
      </w:r>
      <w:r w:rsidR="006F3D82">
        <w:t xml:space="preserve"> de forma positiva </w:t>
      </w:r>
      <w:r w:rsidR="004C0E7C">
        <w:t>o conforto percebido.</w:t>
      </w:r>
      <w:r w:rsidR="00083F77">
        <w:t xml:space="preserve"> </w:t>
      </w:r>
    </w:p>
    <w:p w14:paraId="0BF46264" w14:textId="4FFE1E09" w:rsidR="006F3D82" w:rsidRDefault="00112EAA" w:rsidP="006737F5">
      <w:pPr>
        <w:pStyle w:val="Subttulo"/>
      </w:pPr>
      <w:bookmarkStart w:id="48" w:name="_Toc531302882"/>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19</w:t>
      </w:r>
      <w:r w:rsidR="00FE2E11">
        <w:rPr>
          <w:noProof/>
        </w:rPr>
        <w:fldChar w:fldCharType="end"/>
      </w:r>
      <w:r>
        <w:t xml:space="preserve"> </w:t>
      </w:r>
      <w:r w:rsidR="00F6036F">
        <w:t>–</w:t>
      </w:r>
      <w:r>
        <w:t xml:space="preserve"> </w:t>
      </w:r>
      <w:r w:rsidR="00F6036F">
        <w:t>Influência do encosto</w:t>
      </w:r>
      <w:r w:rsidR="006F3D82">
        <w:t xml:space="preserve"> </w:t>
      </w:r>
      <w:r w:rsidR="00F6036F">
        <w:t>na transmissibilidade assento-cabeça</w:t>
      </w:r>
      <w:bookmarkEnd w:id="48"/>
    </w:p>
    <w:p w14:paraId="396F484E" w14:textId="7A27896D" w:rsidR="006F3D82" w:rsidRDefault="00F6036F" w:rsidP="006F3D82">
      <w:pPr>
        <w:pStyle w:val="SemEspaamento"/>
      </w:pPr>
      <w:r>
        <w:rPr>
          <w:noProof/>
          <w:lang w:eastAsia="pt-BR"/>
        </w:rPr>
        <w:lastRenderedPageBreak/>
        <w:drawing>
          <wp:inline distT="0" distB="0" distL="0" distR="0" wp14:anchorId="51790975" wp14:editId="62FDE05B">
            <wp:extent cx="4394774" cy="2257425"/>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774" cy="2257425"/>
                    </a:xfrm>
                    <a:prstGeom prst="rect">
                      <a:avLst/>
                    </a:prstGeom>
                    <a:noFill/>
                    <a:ln>
                      <a:noFill/>
                    </a:ln>
                  </pic:spPr>
                </pic:pic>
              </a:graphicData>
            </a:graphic>
          </wp:inline>
        </w:drawing>
      </w:r>
    </w:p>
    <w:p w14:paraId="7D35B817" w14:textId="39F4148A" w:rsidR="006F3D82" w:rsidRDefault="000A78C3" w:rsidP="00714EFE">
      <w:pPr>
        <w:pStyle w:val="Ttulo"/>
      </w:pPr>
      <w:r>
        <w:t xml:space="preserve">Fonte: Desta </w:t>
      </w:r>
      <w:r w:rsidR="0073324E" w:rsidRPr="0073324E">
        <w:rPr>
          <w:i/>
        </w:rPr>
        <w:t>et al</w:t>
      </w:r>
      <w:r w:rsidR="006F3D82">
        <w:t xml:space="preserve"> (2011)</w:t>
      </w:r>
    </w:p>
    <w:p w14:paraId="2DE8EDBC" w14:textId="030F96FB" w:rsidR="005902E4" w:rsidRPr="006205CD" w:rsidRDefault="006205CD" w:rsidP="005902E4">
      <w:r w:rsidRPr="006205CD">
        <w:t>O encosto</w:t>
      </w:r>
      <w:r>
        <w:t xml:space="preserve"> torna-se um ponto adicional de excitação vibracional na</w:t>
      </w:r>
      <w:r w:rsidR="004C0E7C">
        <w:t>s direções X e Z, no entanto</w:t>
      </w:r>
      <w:r>
        <w:t xml:space="preserve">, de acordo com resultados encontrados por </w:t>
      </w:r>
      <w:r w:rsidRPr="00BC47DB">
        <w:t>Basri e Griffin (2013),</w:t>
      </w:r>
      <w:r>
        <w:t xml:space="preserve"> o nível de aceleração não é alterado de forma significativa</w:t>
      </w:r>
      <w:r w:rsidR="004C0E7C">
        <w:t>, contudo, há uma tendência do encosto e sua inclinação afetarem negativamente a percepção de conforto, principalm</w:t>
      </w:r>
      <w:r w:rsidR="005902E4">
        <w:t>ente na parte superior do corpo. Os resultados também mostram que a percepção de confort</w:t>
      </w:r>
      <w:r w:rsidR="00420517">
        <w:t>o é mais afetada negativamente a</w:t>
      </w:r>
      <w:r w:rsidR="005902E4">
        <w:t xml:space="preserve"> frequências acima de</w:t>
      </w:r>
      <w:r w:rsidR="00420517">
        <w:t xml:space="preserve"> 8 Hz com ou sem encosto, e</w:t>
      </w:r>
      <w:r w:rsidR="007F099F">
        <w:t xml:space="preserve"> não afeta significativamente abaixo deste valor de frequência. </w:t>
      </w:r>
      <w:r w:rsidR="007F099F" w:rsidRPr="00BC47DB">
        <w:t>Basri e Griffin (2013)</w:t>
      </w:r>
      <w:r w:rsidR="007F099F">
        <w:t xml:space="preserve"> sugerem que em baixas frequências o encosto impede que as partes do corpo em contato se movimentem com altas amplitudes, sendo uma possível explicação para a redução de desconforto.</w:t>
      </w:r>
    </w:p>
    <w:p w14:paraId="21D658A5" w14:textId="057F1AFD" w:rsidR="006F3D82" w:rsidRDefault="006F3D82" w:rsidP="00B26358">
      <w:r w:rsidRPr="00410326">
        <w:t xml:space="preserve">A influência do encosto na resposta biodinâmica foi estudada também por </w:t>
      </w:r>
      <w:r w:rsidRPr="00D37BD0">
        <w:t xml:space="preserve">Zheng </w:t>
      </w:r>
      <w:r w:rsidR="0073324E" w:rsidRPr="0073324E">
        <w:rPr>
          <w:i/>
        </w:rPr>
        <w:t>et al</w:t>
      </w:r>
      <w:r w:rsidRPr="00D37BD0">
        <w:t xml:space="preserve"> (2011) onde, entre diversas conclusões, mostraram que,</w:t>
      </w:r>
      <w:r w:rsidRPr="00410326">
        <w:t xml:space="preserve"> próximo à frequência de ressonância, à medida que o ponto de contato </w:t>
      </w:r>
      <w:r w:rsidR="00B26358">
        <w:t xml:space="preserve">corpo-assento </w:t>
      </w:r>
      <w:r w:rsidRPr="00410326">
        <w:t>vertical se aproximava da região lombar inferior, havia um aume</w:t>
      </w:r>
      <w:r w:rsidR="00B26358">
        <w:t xml:space="preserve">nto no valor da massa aparente. </w:t>
      </w:r>
      <w:r w:rsidRPr="00410326">
        <w:t xml:space="preserve">O efeito causado pelo encosto pode estar </w:t>
      </w:r>
      <w:r w:rsidR="00B26358">
        <w:t xml:space="preserve">ligado </w:t>
      </w:r>
      <w:r w:rsidRPr="00410326">
        <w:t xml:space="preserve">à sua influência na postura, alterando o ângulo entre ele e o assento, o que por sua vez irá alterar a geometria da coluna, devido ao ponto de contato do corpo, o que ocasionará uma alteração na massa incidente sobre este, ou ainda, porque o encosto se comporta como uma entrada de vibrações adicional proveniente de sua ligação física com o assento (ZHENG </w:t>
      </w:r>
      <w:r w:rsidR="0073324E" w:rsidRPr="0073324E">
        <w:rPr>
          <w:i/>
        </w:rPr>
        <w:t>et al</w:t>
      </w:r>
      <w:r w:rsidRPr="00410326">
        <w:t>, 2011)</w:t>
      </w:r>
      <w:r>
        <w:t>.</w:t>
      </w:r>
    </w:p>
    <w:p w14:paraId="4737A252" w14:textId="0C4020D9" w:rsidR="001E5498" w:rsidRDefault="00DA70D1" w:rsidP="001E5498">
      <w:r w:rsidRPr="00D37BD0">
        <w:t xml:space="preserve">Toward e Griffin (2009) </w:t>
      </w:r>
      <w:r>
        <w:t>e</w:t>
      </w:r>
      <w:r w:rsidR="00C32D54" w:rsidRPr="00E23D6D">
        <w:t xml:space="preserve"> </w:t>
      </w:r>
      <w:r w:rsidR="00C32D54" w:rsidRPr="00D37BD0">
        <w:t xml:space="preserve">Zhang </w:t>
      </w:r>
      <w:r w:rsidR="0073324E" w:rsidRPr="0073324E">
        <w:rPr>
          <w:i/>
        </w:rPr>
        <w:t>et al</w:t>
      </w:r>
      <w:r w:rsidR="00C32D54" w:rsidRPr="00D37BD0">
        <w:t xml:space="preserve"> (2015)</w:t>
      </w:r>
      <w:r w:rsidR="00E23D6D">
        <w:t xml:space="preserve"> investigaram o efeito da espuma do assento e do encosto do banco na resposta biodinâmica do corpo humano</w:t>
      </w:r>
      <w:r w:rsidR="00504E06">
        <w:t xml:space="preserve"> para vibração na direção vertical</w:t>
      </w:r>
      <w:r w:rsidR="00E23D6D">
        <w:t xml:space="preserve">. A </w:t>
      </w:r>
      <w:r w:rsidR="001F6ED6">
        <w:t>Figura 20</w:t>
      </w:r>
      <w:r w:rsidR="00E23D6D">
        <w:t xml:space="preserve"> apresenta a massa aparente média obtida por Toward e Griffin (2009) de um grupo de 12 indivíduos.</w:t>
      </w:r>
      <w:r w:rsidR="001E5498">
        <w:t xml:space="preserve"> </w:t>
      </w:r>
    </w:p>
    <w:p w14:paraId="312B78F7" w14:textId="37CBC8FB" w:rsidR="00935FC5" w:rsidRDefault="00112EAA" w:rsidP="006737F5">
      <w:pPr>
        <w:pStyle w:val="Subttulo"/>
      </w:pPr>
      <w:bookmarkStart w:id="49" w:name="_Toc531302883"/>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20</w:t>
      </w:r>
      <w:r w:rsidR="00FE2E11">
        <w:rPr>
          <w:noProof/>
        </w:rPr>
        <w:fldChar w:fldCharType="end"/>
      </w:r>
      <w:r>
        <w:t xml:space="preserve"> </w:t>
      </w:r>
      <w:r w:rsidR="00F6036F">
        <w:t>–</w:t>
      </w:r>
      <w:r>
        <w:t xml:space="preserve"> </w:t>
      </w:r>
      <w:r w:rsidR="00F6036F">
        <w:t>Influência do encosto na massa aparente</w:t>
      </w:r>
      <w:bookmarkEnd w:id="49"/>
    </w:p>
    <w:p w14:paraId="59FCA0FB" w14:textId="4C354FD5" w:rsidR="00935FC5" w:rsidRDefault="003E380F" w:rsidP="00935FC5">
      <w:pPr>
        <w:pStyle w:val="SemEspaamento"/>
      </w:pPr>
      <w:r>
        <w:rPr>
          <w:noProof/>
          <w:lang w:eastAsia="pt-BR"/>
        </w:rPr>
        <w:drawing>
          <wp:inline distT="0" distB="0" distL="0" distR="0" wp14:anchorId="24F988D2" wp14:editId="5103FB99">
            <wp:extent cx="4943475" cy="2513229"/>
            <wp:effectExtent l="0" t="0" r="0"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3475" cy="2513229"/>
                    </a:xfrm>
                    <a:prstGeom prst="rect">
                      <a:avLst/>
                    </a:prstGeom>
                    <a:noFill/>
                    <a:ln>
                      <a:noFill/>
                    </a:ln>
                  </pic:spPr>
                </pic:pic>
              </a:graphicData>
            </a:graphic>
          </wp:inline>
        </w:drawing>
      </w:r>
    </w:p>
    <w:p w14:paraId="1469B8B4" w14:textId="129063F3" w:rsidR="00E35F1F" w:rsidRDefault="00935FC5" w:rsidP="00714EFE">
      <w:pPr>
        <w:pStyle w:val="Ttulo"/>
      </w:pPr>
      <w:r>
        <w:t>Fonte: Adaptado de Toward e Griffin (2009)</w:t>
      </w:r>
    </w:p>
    <w:p w14:paraId="48572B3B" w14:textId="10735C27" w:rsidR="004973BD" w:rsidRPr="004973BD" w:rsidRDefault="004973BD" w:rsidP="004973BD">
      <w:r w:rsidRPr="00C83933">
        <w:t xml:space="preserve">A diferença entre encosto rígido e com espuma não foi significativa na frequência de ressonância e na magnitude da massa </w:t>
      </w:r>
      <w:r>
        <w:t>aparente, conforme resultados mostrados por</w:t>
      </w:r>
      <w:r w:rsidRPr="00C83933">
        <w:t xml:space="preserve"> Toward e Griffin (201</w:t>
      </w:r>
      <w:r>
        <w:t>1a</w:t>
      </w:r>
      <w:r w:rsidRPr="00C83933">
        <w:t>)</w:t>
      </w:r>
      <w:r>
        <w:t xml:space="preserve"> e </w:t>
      </w:r>
      <w:r w:rsidRPr="00745387">
        <w:t xml:space="preserve">Zhang </w:t>
      </w:r>
      <w:r w:rsidR="0073324E" w:rsidRPr="0073324E">
        <w:rPr>
          <w:i/>
        </w:rPr>
        <w:t>et al</w:t>
      </w:r>
      <w:r w:rsidRPr="00745387">
        <w:t xml:space="preserve"> (2015)</w:t>
      </w:r>
      <w:r w:rsidRPr="00C83933">
        <w:t>.</w:t>
      </w:r>
      <w:r>
        <w:t xml:space="preserve"> A resposta biodinâmica</w:t>
      </w:r>
      <w:r w:rsidR="00420517">
        <w:t>,</w:t>
      </w:r>
      <w:r>
        <w:t xml:space="preserve"> desconsiderando o encosto</w:t>
      </w:r>
      <w:r w:rsidR="00420517">
        <w:t>, possui maior magnitude,</w:t>
      </w:r>
      <w:r>
        <w:t xml:space="preserve"> porém, não há diferença significativa na frequência de ressonância da massa aparente, pois, de acordo com Zhang </w:t>
      </w:r>
      <w:r w:rsidR="0073324E" w:rsidRPr="0073324E">
        <w:rPr>
          <w:i/>
        </w:rPr>
        <w:t>et al</w:t>
      </w:r>
      <w:r>
        <w:t xml:space="preserve"> (2015) </w:t>
      </w:r>
      <w:r w:rsidRPr="00D1197A">
        <w:t>o encosto restringe o movimento da parte superior do corpo, e, de acordo com Sharmir (2012)</w:t>
      </w:r>
      <w:r w:rsidR="00420517">
        <w:t>,</w:t>
      </w:r>
      <w:r w:rsidRPr="00D1197A">
        <w:t xml:space="preserve"> o contanto com o encosto reduz a intersubjetividade na resposta, como por exemplo, reduzindo a tensão muscular durante os testes.</w:t>
      </w:r>
    </w:p>
    <w:p w14:paraId="64C2F716" w14:textId="6A179137" w:rsidR="005902E4" w:rsidRDefault="00D1197A" w:rsidP="005902E4">
      <w:r w:rsidRPr="00D1197A">
        <w:t>Segundo Basri e Griffin (2013) o encosto tende a “endurecer” o corpo restringindo sua movimentação, diferentemente, do que foi sugerido por Homlund e Lundstrom (2001) onde em frequências abaixo de 2 Hz o corpo tendia a se comportar como um sólido. Este efeito provoca o aumento da massa aparente em frequências acima da ressonância e reduz em frequ</w:t>
      </w:r>
      <w:r>
        <w:t xml:space="preserve">ências menores, conforme resultados obtidos também por Towad e Griffin (2009) e também no trabalho de Wang </w:t>
      </w:r>
      <w:r w:rsidR="0073324E" w:rsidRPr="0073324E">
        <w:rPr>
          <w:i/>
        </w:rPr>
        <w:t>et al</w:t>
      </w:r>
      <w:r>
        <w:t xml:space="preserve"> (2004), porém, neste último a massa aparente aumenta em toda a faixa de frequências que vai até 20 Hz, considerando encosto rígido vertical.</w:t>
      </w:r>
      <w:r w:rsidR="005902E4" w:rsidRPr="00D1197A">
        <w:t xml:space="preserve"> </w:t>
      </w:r>
      <w:r w:rsidRPr="00D1197A">
        <w:t>Dessa forma, é possível entender a tendência do aumento da percepção de desconforto e da vibração transmitida em frequências elevadas considerando uso de encosto vertical.</w:t>
      </w:r>
    </w:p>
    <w:p w14:paraId="2EFB062B" w14:textId="386F9852" w:rsidR="00A674B4" w:rsidRPr="00802A16" w:rsidRDefault="00A674B4" w:rsidP="00504E06">
      <w:r w:rsidRPr="00A674B4">
        <w:t xml:space="preserve">Zhang </w:t>
      </w:r>
      <w:r w:rsidR="0073324E" w:rsidRPr="0073324E">
        <w:rPr>
          <w:i/>
        </w:rPr>
        <w:t>et al</w:t>
      </w:r>
      <w:r w:rsidRPr="00A674B4">
        <w:t xml:space="preserve"> (2015) concluem </w:t>
      </w:r>
      <w:r w:rsidR="00713B86">
        <w:t xml:space="preserve">que a </w:t>
      </w:r>
      <w:r w:rsidRPr="00A674B4">
        <w:t>alteração na magnitude da transmissibilidade na interface assento-corpo</w:t>
      </w:r>
      <w:r w:rsidR="00713B86">
        <w:t xml:space="preserve"> não é </w:t>
      </w:r>
      <w:r w:rsidR="00713B86" w:rsidRPr="00A674B4">
        <w:t>significativa</w:t>
      </w:r>
      <w:r w:rsidR="00713B86">
        <w:t>,</w:t>
      </w:r>
      <w:r w:rsidRPr="00A674B4">
        <w:t xml:space="preserve"> entre assentos rígido e com espuma</w:t>
      </w:r>
      <w:r w:rsidR="00420517">
        <w:t>,</w:t>
      </w:r>
      <w:r w:rsidRPr="00A674B4">
        <w:t xml:space="preserve"> para vibração vertical.</w:t>
      </w:r>
      <w:r w:rsidR="00713B86">
        <w:t xml:space="preserve"> A </w:t>
      </w:r>
      <w:r w:rsidR="00112EAA">
        <w:t>F</w:t>
      </w:r>
      <w:r w:rsidR="00713B86">
        <w:t xml:space="preserve">igura </w:t>
      </w:r>
      <w:r w:rsidR="001F6ED6">
        <w:t>21</w:t>
      </w:r>
      <w:r w:rsidR="00713B86">
        <w:t xml:space="preserve"> apresenta os resultados </w:t>
      </w:r>
      <w:r w:rsidR="00713B86">
        <w:lastRenderedPageBreak/>
        <w:t>obtidos pelos autores para representar o efeito do assento com encosto rígido e com espuma.  No ent</w:t>
      </w:r>
      <w:r w:rsidR="00D8487B">
        <w:t>anto, n</w:t>
      </w:r>
      <w:r w:rsidR="00713B86">
        <w:t>a</w:t>
      </w:r>
      <w:r w:rsidR="00D8487B">
        <w:t xml:space="preserve"> curva</w:t>
      </w:r>
      <w:r w:rsidR="00713B86">
        <w:t xml:space="preserve"> transmissibilidade na direção horizontal, o contato com a espuma de 60 mm provoca um aumento na magnitude da transmissibilidade na região de ressonância e decréscimo da frequência de ressonância.</w:t>
      </w:r>
      <w:r w:rsidR="00837572">
        <w:t xml:space="preserve"> Os testes consideram a espuma do assento com 80 mm de espessura, e, com um total de 12 indivíduos expostos a uma vibração com magnitude de 0.8 ms</w:t>
      </w:r>
      <w:r w:rsidR="00837572">
        <w:rPr>
          <w:vertAlign w:val="superscript"/>
        </w:rPr>
        <w:t xml:space="preserve">-2 </w:t>
      </w:r>
      <w:r w:rsidR="00837572">
        <w:t>RMS aleatória.</w:t>
      </w:r>
      <w:r w:rsidR="00802A16">
        <w:t xml:space="preserve"> Anteriormente, os resultados obtidos por Shibata (2015) mostraram que a maior percepção de desconforto se dava na direção horizontal, porém, conforme Zhang </w:t>
      </w:r>
      <w:r w:rsidR="00802A16">
        <w:rPr>
          <w:i/>
        </w:rPr>
        <w:t xml:space="preserve">et al </w:t>
      </w:r>
      <w:r w:rsidR="00802A16">
        <w:t>(2015) nesta direção a amplitude da transmissibilidade é menor. Vale ressaltar que no último caso considera-se o efeito do encosto em um ponto específico, enquanto que para Shibata (2015) acontece uma avaliação global na percepção de desconforto.</w:t>
      </w:r>
    </w:p>
    <w:p w14:paraId="369AC17E" w14:textId="445108EA" w:rsidR="00A674B4" w:rsidRPr="00A674B4" w:rsidRDefault="00112EAA" w:rsidP="006737F5">
      <w:pPr>
        <w:pStyle w:val="Subttulo"/>
      </w:pPr>
      <w:bookmarkStart w:id="50" w:name="_Toc531302884"/>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21</w:t>
      </w:r>
      <w:r w:rsidR="00FE2E11">
        <w:rPr>
          <w:noProof/>
        </w:rPr>
        <w:fldChar w:fldCharType="end"/>
      </w:r>
      <w:r>
        <w:t xml:space="preserve"> </w:t>
      </w:r>
      <w:r w:rsidR="00837572">
        <w:t>–</w:t>
      </w:r>
      <w:r>
        <w:t xml:space="preserve"> </w:t>
      </w:r>
      <w:r w:rsidR="00837572">
        <w:t xml:space="preserve">Efeito do encosto rígido e com espuma na </w:t>
      </w:r>
      <w:r w:rsidR="0050239F">
        <w:t>transmissibilidade assento-corpo</w:t>
      </w:r>
      <w:bookmarkEnd w:id="50"/>
    </w:p>
    <w:p w14:paraId="3164A29A" w14:textId="45C17B1F" w:rsidR="00A674B4" w:rsidRPr="00A674B4" w:rsidRDefault="00837572" w:rsidP="00837572">
      <w:pPr>
        <w:pStyle w:val="SemEspaamento"/>
      </w:pPr>
      <w:r w:rsidRPr="00837572">
        <w:rPr>
          <w:noProof/>
          <w:lang w:eastAsia="pt-BR"/>
        </w:rPr>
        <w:drawing>
          <wp:inline distT="0" distB="0" distL="0" distR="0" wp14:anchorId="016E8A59" wp14:editId="268872F1">
            <wp:extent cx="3701800" cy="31718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4478" cy="3174120"/>
                    </a:xfrm>
                    <a:prstGeom prst="rect">
                      <a:avLst/>
                    </a:prstGeom>
                    <a:noFill/>
                    <a:ln>
                      <a:noFill/>
                    </a:ln>
                  </pic:spPr>
                </pic:pic>
              </a:graphicData>
            </a:graphic>
          </wp:inline>
        </w:drawing>
      </w:r>
    </w:p>
    <w:p w14:paraId="5B63069F" w14:textId="4C7CF681" w:rsidR="00A674B4" w:rsidRDefault="00A674B4" w:rsidP="00714EFE">
      <w:pPr>
        <w:pStyle w:val="Ttulo"/>
      </w:pPr>
      <w:r w:rsidRPr="00A674B4">
        <w:t xml:space="preserve">Fonte: Adaptado de Zhang </w:t>
      </w:r>
      <w:r w:rsidR="0073324E" w:rsidRPr="0073324E">
        <w:rPr>
          <w:i/>
        </w:rPr>
        <w:t>et al</w:t>
      </w:r>
      <w:r w:rsidRPr="00A674B4">
        <w:t xml:space="preserve"> (2015)</w:t>
      </w:r>
    </w:p>
    <w:p w14:paraId="726AB010" w14:textId="77777777" w:rsidR="00802A16" w:rsidRPr="00802A16" w:rsidRDefault="00802A16" w:rsidP="00802A16">
      <w:r w:rsidRPr="003A321D">
        <w:t>A resposta biodinâmica do corpo humano e também a resposta dinâmica</w:t>
      </w:r>
      <w:r>
        <w:t xml:space="preserve"> do assento</w:t>
      </w:r>
      <w:r w:rsidRPr="003A321D">
        <w:t xml:space="preserve"> depende</w:t>
      </w:r>
      <w:r>
        <w:t>m</w:t>
      </w:r>
      <w:r w:rsidRPr="003A321D">
        <w:t xml:space="preserve"> das próprias características dinâmicas de cada um, e,</w:t>
      </w:r>
      <w:r>
        <w:t xml:space="preserve"> de</w:t>
      </w:r>
      <w:r w:rsidRPr="003A321D">
        <w:t xml:space="preserve"> como se dá a interação entre eles, </w:t>
      </w:r>
      <w:r>
        <w:t>contudo</w:t>
      </w:r>
      <w:r w:rsidRPr="003A321D">
        <w:t xml:space="preserve">, </w:t>
      </w:r>
      <w:r w:rsidRPr="003A0553">
        <w:t>segundo Tufano e Griffin (2013)</w:t>
      </w:r>
      <w:r w:rsidRPr="003A321D">
        <w:t xml:space="preserve"> a não linearidade da resposta humana </w:t>
      </w:r>
      <w:r>
        <w:t>a</w:t>
      </w:r>
      <w:r w:rsidRPr="003A321D">
        <w:t xml:space="preserve"> vibrações pode ser mais influenciada pelas próprias não linearidades do corpo humano do que as da espuma do assento.</w:t>
      </w:r>
      <w:r>
        <w:t xml:space="preserve"> Diante disto, é importante que na avaliações de </w:t>
      </w:r>
      <w:r>
        <w:rPr>
          <w:i/>
        </w:rPr>
        <w:t xml:space="preserve">ride comfort </w:t>
      </w:r>
      <w:r>
        <w:t xml:space="preserve"> seja levado em </w:t>
      </w:r>
      <w:r>
        <w:lastRenderedPageBreak/>
        <w:t xml:space="preserve">consideração as reações do corpo humano tanto subjetivamente quanto objetivamente, juntamente com as análises do comportamento dinâmico do veículo, ou seja, deve ser avaliada a interação entre ambos para que as análises sejam mais completas. </w:t>
      </w:r>
      <w:r w:rsidRPr="00802A16">
        <w:t>Por isso, os questionários subjetivos devem ser formulados de forma a permitir um entendimento completo da sensação do indivíduo diante do comportamento dinâmico do veículo e qual a relação desta resposta sensorial aos estímulos físicos, que é feita mediante as aquisições de dados objetivos do corpo humano e do veículo.</w:t>
      </w:r>
    </w:p>
    <w:p w14:paraId="01F15246" w14:textId="77777777" w:rsidR="00802A16" w:rsidRPr="00F354B1" w:rsidRDefault="00802A16" w:rsidP="00802A16">
      <w:r w:rsidRPr="00802A16">
        <w:t>A importância de se contemplar o comportamento do corpo humano e sua sensibilidade ao desconforto vibracional no projeto dos componentes que permitem a interação do motorista com o veículo, que no caso são, o volante, o assento e os pedais e a região de apoio dos pés, de forma a ampliar a performance do veículo em fornecer um conforto de melhor qualidade.</w:t>
      </w:r>
    </w:p>
    <w:p w14:paraId="3D480406" w14:textId="07D008E7" w:rsidR="003978D9" w:rsidRDefault="005B7E8E" w:rsidP="003978D9">
      <w:r w:rsidRPr="003A0553">
        <w:t>Jalil e Griffin (2007</w:t>
      </w:r>
      <w:r w:rsidR="00BD4896">
        <w:t>a</w:t>
      </w:r>
      <w:r w:rsidRPr="003A0553">
        <w:t>)</w:t>
      </w:r>
      <w:r>
        <w:t xml:space="preserve"> avaliaram a transmissibilidade </w:t>
      </w:r>
      <w:r w:rsidR="00DD25BF">
        <w:t xml:space="preserve">média </w:t>
      </w:r>
      <w:r w:rsidR="00420517">
        <w:t>na direção horizontal</w:t>
      </w:r>
      <w:r>
        <w:t xml:space="preserve"> em </w:t>
      </w:r>
      <w:r w:rsidR="007F027A">
        <w:t>6</w:t>
      </w:r>
      <w:r>
        <w:t xml:space="preserve"> pontos ao longo </w:t>
      </w:r>
      <w:r w:rsidR="003707CD">
        <w:t>do</w:t>
      </w:r>
      <w:r w:rsidR="00420517">
        <w:t xml:space="preserve"> contato encosto-</w:t>
      </w:r>
      <w:r>
        <w:t>tórax de 12 indivíduos</w:t>
      </w:r>
      <w:r w:rsidR="00194DE2">
        <w:t xml:space="preserve"> </w:t>
      </w:r>
      <w:r w:rsidR="007F027A">
        <w:t>sentados</w:t>
      </w:r>
      <w:r w:rsidR="00DD25BF">
        <w:t>,</w:t>
      </w:r>
      <w:r>
        <w:t xml:space="preserve"> para 4 diferentes inclinações do encosto</w:t>
      </w:r>
      <w:r w:rsidR="00DD25BF">
        <w:t>,</w:t>
      </w:r>
      <w:r>
        <w:t xml:space="preserve"> s</w:t>
      </w:r>
      <w:r w:rsidR="00112EAA">
        <w:t xml:space="preserve">ujeitos à vibração </w:t>
      </w:r>
      <w:r w:rsidR="00DD25BF">
        <w:t>horizontal aleatória.</w:t>
      </w:r>
      <w:r w:rsidR="00112EAA">
        <w:t xml:space="preserve"> A F</w:t>
      </w:r>
      <w:r>
        <w:t xml:space="preserve">igura </w:t>
      </w:r>
      <w:r w:rsidR="001F6ED6">
        <w:t>22</w:t>
      </w:r>
      <w:r>
        <w:t xml:space="preserve"> mostra os resultados obtidos pelos autores, que perceberam um aumento da frequência de ressonância e da magnitude </w:t>
      </w:r>
      <w:r w:rsidR="00BF486B">
        <w:t>à</w:t>
      </w:r>
      <w:r>
        <w:t xml:space="preserve"> medida que a inclinação do encosto era aumentada e quando o ponto de aplicação mais se aproximava da região lombar.</w:t>
      </w:r>
      <w:r w:rsidR="003978D9">
        <w:t xml:space="preserve"> </w:t>
      </w:r>
      <w:r w:rsidR="003978D9" w:rsidRPr="00A671B1">
        <w:t xml:space="preserve">A </w:t>
      </w:r>
      <w:r w:rsidR="003978D9">
        <w:t>vibração</w:t>
      </w:r>
      <w:r w:rsidR="003978D9" w:rsidRPr="00A671B1">
        <w:t xml:space="preserve"> medida nos vários de pontos analisados pode ser </w:t>
      </w:r>
      <w:r w:rsidR="003978D9">
        <w:t>decomposta em componentes horizontais e verticais, sendo que, estas componentes variam de magnitude de acordo com a inclinação do encosto. Segundo Jalil e Griffin (2007a) a componente X da vibração tende a diminuir proporcionalmente ao cosseno do ângulo entre o encosto e a linha vertical em 0º, ao passo que a componente vertical em Z varia proporcionalmente ao seno deste ângulo, tornando-se, à medida que o ângulo de inclinação aumenta mais influente na resposta biodinâmica, porém, a mudança na componente em X não foi significativa para a mudança de inclinação do encosto.</w:t>
      </w:r>
    </w:p>
    <w:p w14:paraId="29231A82" w14:textId="79C6F9E0" w:rsidR="004973BD" w:rsidRDefault="004973BD" w:rsidP="004973BD">
      <w:r>
        <w:t xml:space="preserve">Jalil e Griffin (2007a) </w:t>
      </w:r>
      <w:r w:rsidRPr="005227CB">
        <w:t>concluem que a alteração na resposta biodinâmica é influenciada por diversos fatores como mudança de postura, alteração das propriedades mecânicas da espuma do encosto devido ao aumento de sua rigidez dinâmica pelo fato de suportar mais peso e componentes de aceleração na direção horizontal.</w:t>
      </w:r>
    </w:p>
    <w:p w14:paraId="1CCC9181" w14:textId="34041ACD" w:rsidR="005B7E8E" w:rsidRDefault="00112EAA" w:rsidP="006737F5">
      <w:pPr>
        <w:pStyle w:val="Subttulo"/>
      </w:pPr>
      <w:bookmarkStart w:id="51" w:name="_Toc531302885"/>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22</w:t>
      </w:r>
      <w:r w:rsidR="00FE2E11">
        <w:rPr>
          <w:noProof/>
        </w:rPr>
        <w:fldChar w:fldCharType="end"/>
      </w:r>
      <w:r>
        <w:t xml:space="preserve"> </w:t>
      </w:r>
      <w:r w:rsidR="00643594">
        <w:t>–</w:t>
      </w:r>
      <w:r>
        <w:t xml:space="preserve"> </w:t>
      </w:r>
      <w:r w:rsidR="00643594">
        <w:t xml:space="preserve">Influência do ponto de medição na magnitude da </w:t>
      </w:r>
      <w:r w:rsidR="0050239F">
        <w:t>transmissibilidade horizontal</w:t>
      </w:r>
      <w:bookmarkEnd w:id="51"/>
    </w:p>
    <w:p w14:paraId="0C327E47" w14:textId="6314881F" w:rsidR="005B7E8E" w:rsidRDefault="007F027A" w:rsidP="005B7E8E">
      <w:pPr>
        <w:pStyle w:val="SemEspaamento"/>
      </w:pPr>
      <w:r>
        <w:rPr>
          <w:noProof/>
          <w:lang w:eastAsia="pt-BR"/>
        </w:rPr>
        <w:drawing>
          <wp:inline distT="0" distB="0" distL="0" distR="0" wp14:anchorId="1EEB3BE1" wp14:editId="304BB2BB">
            <wp:extent cx="3990975" cy="34004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975" cy="3400425"/>
                    </a:xfrm>
                    <a:prstGeom prst="rect">
                      <a:avLst/>
                    </a:prstGeom>
                    <a:noFill/>
                    <a:ln>
                      <a:noFill/>
                    </a:ln>
                  </pic:spPr>
                </pic:pic>
              </a:graphicData>
            </a:graphic>
          </wp:inline>
        </w:drawing>
      </w:r>
    </w:p>
    <w:p w14:paraId="08231FF8" w14:textId="14D8968F" w:rsidR="005B7E8E" w:rsidRDefault="005B7E8E" w:rsidP="00714EFE">
      <w:pPr>
        <w:pStyle w:val="Ttulo"/>
      </w:pPr>
      <w:r>
        <w:t xml:space="preserve">Fonte: Adaptado de Jalil e </w:t>
      </w:r>
      <w:r w:rsidRPr="00250BB4">
        <w:t>Griffin (2007</w:t>
      </w:r>
      <w:r w:rsidR="00A521B8" w:rsidRPr="00250BB4">
        <w:t>a</w:t>
      </w:r>
      <w:r w:rsidRPr="00250BB4">
        <w:t>)</w:t>
      </w:r>
    </w:p>
    <w:p w14:paraId="3CE9228D" w14:textId="187B6F24" w:rsidR="003978D9" w:rsidRDefault="00AB1ABD" w:rsidP="003978D9">
      <w:r w:rsidRPr="00582E4F">
        <w:t>O efeito da inclinação do encosto na respost</w:t>
      </w:r>
      <w:r w:rsidR="005D20B0" w:rsidRPr="00582E4F">
        <w:t>a biodinâmica foi avaliado em alguns como os de Jalil e Griffin (2007</w:t>
      </w:r>
      <w:r w:rsidR="00BD4896">
        <w:t>a</w:t>
      </w:r>
      <w:r w:rsidR="005D20B0" w:rsidRPr="00582E4F">
        <w:t>),</w:t>
      </w:r>
      <w:r w:rsidR="008C2977" w:rsidRPr="00582E4F">
        <w:t xml:space="preserve"> Basri e Griffin (2013), </w:t>
      </w:r>
      <w:r w:rsidR="008C2977" w:rsidRPr="003A0553">
        <w:t xml:space="preserve">Shibata e Maeda (2010) e Singh </w:t>
      </w:r>
      <w:r w:rsidR="0073324E" w:rsidRPr="0073324E">
        <w:rPr>
          <w:i/>
        </w:rPr>
        <w:t>et al</w:t>
      </w:r>
      <w:r w:rsidR="008C2977" w:rsidRPr="003A0553">
        <w:t xml:space="preserve"> (2016).</w:t>
      </w:r>
      <w:r w:rsidR="008C2977">
        <w:t xml:space="preserve"> A </w:t>
      </w:r>
      <w:r w:rsidR="000F6D63">
        <w:t>Figura 23</w:t>
      </w:r>
      <w:r w:rsidR="008C2977">
        <w:t xml:space="preserve"> mostra a </w:t>
      </w:r>
      <w:r w:rsidR="00F15C7A">
        <w:t xml:space="preserve">magnitude e fase da </w:t>
      </w:r>
      <w:r w:rsidR="008C2977">
        <w:t xml:space="preserve">massa aparente </w:t>
      </w:r>
      <w:r w:rsidR="00F15C7A">
        <w:t xml:space="preserve">de 12 </w:t>
      </w:r>
      <w:r w:rsidR="008C2977">
        <w:t>indivíduos</w:t>
      </w:r>
      <w:r w:rsidR="00953B19">
        <w:t>, expostos a vibração vertical,</w:t>
      </w:r>
      <w:r w:rsidR="00F15C7A">
        <w:t xml:space="preserve"> para 3 inclinações do encosto, resultados</w:t>
      </w:r>
      <w:r w:rsidR="00711D20">
        <w:t xml:space="preserve"> estes</w:t>
      </w:r>
      <w:r w:rsidR="00F15C7A">
        <w:t xml:space="preserve"> obtidos por Shibata e Maeda (2010).</w:t>
      </w:r>
      <w:r w:rsidR="001A5000">
        <w:t xml:space="preserve"> </w:t>
      </w:r>
      <w:r w:rsidR="003978D9">
        <w:t xml:space="preserve">A magnitude da massa aparente média decresce com o aumento da inclinação do encosto e a frequência de ressonância diminui, sendo que, de acordo com Shibata e Maeda (2010) o efeito sobre a frequência é causado pela alteração da posição da pélvis em relação ao assento, onde, para uma inclinação maior a postura passa a ser mais relaxada, havendo um aumento na área de contato das nádegas, coxas e a superfície do assento provocando uma diminuição da rigidez axial. O segundo pico na massa aparente média surgiu na resposta de todos os indivíduos, porém, para a inclinação de 30º este se torna mais evidente, entre 5 e 7 Hz, e, de acordo </w:t>
      </w:r>
      <w:r w:rsidR="003978D9" w:rsidRPr="00156B4C">
        <w:t>Kitazaki e Griffin (1997),</w:t>
      </w:r>
      <w:r w:rsidR="003978D9">
        <w:t xml:space="preserve"> por meio de um modelo do corpo humano bidimensional em elementos finitos, foi encontrado um modo de rotação da pélvis em torno de 8 Hz. Segundo Shibata e Maeda (2010), a anatomia humana faz com que em uma </w:t>
      </w:r>
      <w:r w:rsidR="00194DE2">
        <w:t xml:space="preserve">posição onde o indivíduo está </w:t>
      </w:r>
      <w:r w:rsidR="003978D9">
        <w:t xml:space="preserve">sentado e relaxado, sob vibração vertical, o momento em torno do centro de gravidade da pélvis aumente. </w:t>
      </w:r>
    </w:p>
    <w:p w14:paraId="4E962368" w14:textId="7F6151A9" w:rsidR="00707981" w:rsidRDefault="00112EAA" w:rsidP="006737F5">
      <w:pPr>
        <w:pStyle w:val="Subttulo"/>
      </w:pPr>
      <w:bookmarkStart w:id="52" w:name="_Toc531302886"/>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23</w:t>
      </w:r>
      <w:r w:rsidR="00FE2E11">
        <w:rPr>
          <w:noProof/>
        </w:rPr>
        <w:fldChar w:fldCharType="end"/>
      </w:r>
      <w:r>
        <w:t xml:space="preserve"> </w:t>
      </w:r>
      <w:r w:rsidR="00F27926">
        <w:t>–</w:t>
      </w:r>
      <w:r>
        <w:t xml:space="preserve"> </w:t>
      </w:r>
      <w:r w:rsidR="00F27926">
        <w:t>Influência da inclinação do encosto na magnitude e fase da MA</w:t>
      </w:r>
      <w:bookmarkEnd w:id="52"/>
      <w:r w:rsidR="00F27926">
        <w:t xml:space="preserve"> </w:t>
      </w:r>
    </w:p>
    <w:p w14:paraId="42C5FBB5" w14:textId="4CC96062" w:rsidR="00707981" w:rsidRDefault="00F27926" w:rsidP="00707981">
      <w:pPr>
        <w:pStyle w:val="SemEspaamento"/>
      </w:pPr>
      <w:r>
        <w:rPr>
          <w:noProof/>
          <w:lang w:eastAsia="pt-BR"/>
        </w:rPr>
        <w:drawing>
          <wp:inline distT="0" distB="0" distL="0" distR="0" wp14:anchorId="3D359A72" wp14:editId="033CC7CF">
            <wp:extent cx="4370024" cy="4572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b="5408"/>
                    <a:stretch/>
                  </pic:blipFill>
                  <pic:spPr bwMode="auto">
                    <a:xfrm>
                      <a:off x="0" y="0"/>
                      <a:ext cx="4374410" cy="4576588"/>
                    </a:xfrm>
                    <a:prstGeom prst="rect">
                      <a:avLst/>
                    </a:prstGeom>
                    <a:noFill/>
                    <a:ln>
                      <a:noFill/>
                    </a:ln>
                    <a:extLst>
                      <a:ext uri="{53640926-AAD7-44D8-BBD7-CCE9431645EC}">
                        <a14:shadowObscured xmlns:a14="http://schemas.microsoft.com/office/drawing/2010/main"/>
                      </a:ext>
                    </a:extLst>
                  </pic:spPr>
                </pic:pic>
              </a:graphicData>
            </a:graphic>
          </wp:inline>
        </w:drawing>
      </w:r>
    </w:p>
    <w:p w14:paraId="2B6BFC0D" w14:textId="7158AA56" w:rsidR="00707981" w:rsidRPr="00707981" w:rsidRDefault="00707981" w:rsidP="00714EFE">
      <w:pPr>
        <w:pStyle w:val="Ttulo"/>
      </w:pPr>
      <w:r>
        <w:t>Fonte: Adaptado de Shibata e Maeda (2010)</w:t>
      </w:r>
    </w:p>
    <w:p w14:paraId="201FC52A" w14:textId="3F4CDF62" w:rsidR="005B7E8E" w:rsidRDefault="005B7E8E" w:rsidP="005B7E8E">
      <w:r w:rsidRPr="005B7E8E">
        <w:t>Basr</w:t>
      </w:r>
      <w:r>
        <w:t>i e Griffin (2013) relataram que os indivíduos que foram submetidos aos testes perceberam maior desconforto nas costas, nádegas e coxas</w:t>
      </w:r>
      <w:r w:rsidR="00144215">
        <w:t xml:space="preserve"> em </w:t>
      </w:r>
      <w:r w:rsidR="00BF486B">
        <w:t>todas as</w:t>
      </w:r>
      <w:r w:rsidR="00302E42">
        <w:t xml:space="preserve"> faixa</w:t>
      </w:r>
      <w:r w:rsidR="00BF486B">
        <w:t>s</w:t>
      </w:r>
      <w:r w:rsidR="00302E42">
        <w:t xml:space="preserve"> de </w:t>
      </w:r>
      <w:r w:rsidR="00144215">
        <w:t>frequências</w:t>
      </w:r>
      <w:r>
        <w:t xml:space="preserve">, isto é, </w:t>
      </w:r>
      <w:r w:rsidR="00302E42">
        <w:t xml:space="preserve">por serem </w:t>
      </w:r>
      <w:r>
        <w:t>partes do corpo</w:t>
      </w:r>
      <w:r w:rsidR="00144215">
        <w:t xml:space="preserve"> humano</w:t>
      </w:r>
      <w:r>
        <w:t xml:space="preserve"> </w:t>
      </w:r>
      <w:r w:rsidR="00144215">
        <w:t xml:space="preserve">com maior proporção de peso </w:t>
      </w:r>
      <w:r w:rsidR="00302E42">
        <w:t xml:space="preserve">e que </w:t>
      </w:r>
      <w:r w:rsidR="00144215">
        <w:t>estão em contato direto e sendo sustentadas</w:t>
      </w:r>
      <w:r w:rsidR="00302E42">
        <w:t xml:space="preserve"> diretamente</w:t>
      </w:r>
      <w:r w:rsidR="00144215">
        <w:t xml:space="preserve"> pelas fontes de vibração</w:t>
      </w:r>
      <w:r w:rsidR="00302E42">
        <w:t xml:space="preserve"> são sujeitas a pior sensação de conforto</w:t>
      </w:r>
      <w:r w:rsidR="00144215">
        <w:t>.</w:t>
      </w:r>
      <w:r w:rsidR="00302E42">
        <w:t xml:space="preserve"> Segundo os autores, </w:t>
      </w:r>
      <w:r w:rsidR="00AA7E64">
        <w:t>o desconforto percebido na cabeça e no pescoço depende</w:t>
      </w:r>
      <w:r w:rsidR="00077FDA">
        <w:t xml:space="preserve"> de certas</w:t>
      </w:r>
      <w:r w:rsidR="00302E42">
        <w:t xml:space="preserve"> frequências</w:t>
      </w:r>
      <w:r w:rsidR="00077FDA">
        <w:t xml:space="preserve">, da presença de </w:t>
      </w:r>
      <w:r w:rsidR="00302E42">
        <w:t xml:space="preserve">encosto inclinado e </w:t>
      </w:r>
      <w:r w:rsidR="00077FDA">
        <w:t>de</w:t>
      </w:r>
      <w:r w:rsidR="00302E42">
        <w:t xml:space="preserve"> vibração</w:t>
      </w:r>
      <w:r w:rsidR="00077FDA">
        <w:t xml:space="preserve"> com magnitude</w:t>
      </w:r>
      <w:r w:rsidR="00302E42">
        <w:t xml:space="preserve"> mais elevada.</w:t>
      </w:r>
      <w:r w:rsidR="00077FDA">
        <w:t xml:space="preserve"> </w:t>
      </w:r>
    </w:p>
    <w:p w14:paraId="35D6DCB6" w14:textId="3212118A" w:rsidR="00E517B4" w:rsidRPr="005B7E8E" w:rsidRDefault="0020525A" w:rsidP="005B7E8E">
      <w:r w:rsidRPr="003D0B37">
        <w:t xml:space="preserve">Wang </w:t>
      </w:r>
      <w:r w:rsidR="0073324E" w:rsidRPr="0073324E">
        <w:rPr>
          <w:i/>
        </w:rPr>
        <w:t>et al</w:t>
      </w:r>
      <w:r w:rsidRPr="003D0B37">
        <w:t xml:space="preserve"> (2008) avaliaram</w:t>
      </w:r>
      <w:r>
        <w:t xml:space="preserve"> as semelhanças e diferenças entre a transmissibilidade assento-cabeça</w:t>
      </w:r>
      <w:r w:rsidR="0050239F">
        <w:t xml:space="preserve"> – TAC -</w:t>
      </w:r>
      <w:r>
        <w:t xml:space="preserve"> e a massa aparente medidas em 12 indivíduos, o efeito da inclinação de um assento com encosto rígido </w:t>
      </w:r>
      <w:r w:rsidR="00CC47B7">
        <w:t>inclinado, encosto em posição vertical e sem encosto.</w:t>
      </w:r>
      <w:r w:rsidR="005B7E8E">
        <w:t xml:space="preserve"> </w:t>
      </w:r>
      <w:r w:rsidR="00112EAA">
        <w:t>A F</w:t>
      </w:r>
      <w:r w:rsidR="00CC47B7">
        <w:t xml:space="preserve">igura </w:t>
      </w:r>
      <w:r w:rsidR="000F6D63">
        <w:t>24</w:t>
      </w:r>
      <w:r w:rsidR="00CC47B7">
        <w:t xml:space="preserve"> mostra os resultados </w:t>
      </w:r>
      <w:r w:rsidR="00E517B4">
        <w:t xml:space="preserve">obtidos pelos autores para as três condições de encosto e também considerando as mãos sobre o colo ou se apoiando sobre um volante. Wang </w:t>
      </w:r>
      <w:r w:rsidR="0073324E" w:rsidRPr="0073324E">
        <w:rPr>
          <w:i/>
        </w:rPr>
        <w:t>et al</w:t>
      </w:r>
      <w:r w:rsidR="00E517B4">
        <w:t xml:space="preserve"> (2008) concluem </w:t>
      </w:r>
      <w:r w:rsidR="00E517B4">
        <w:lastRenderedPageBreak/>
        <w:t>tanto a massa aparente média quanto a transmissibilidade assento-cabeça são mais influenciadas pela posição das mãos do que a existência ou não do encosto</w:t>
      </w:r>
      <w:r w:rsidR="009B0A15">
        <w:t xml:space="preserve">, porém, o </w:t>
      </w:r>
      <w:r w:rsidR="00420517">
        <w:t>mesmo</w:t>
      </w:r>
      <w:r w:rsidR="009B0A15">
        <w:t xml:space="preserve"> possui significativa influência sobre a resposta biodinâmica que pode ser percebida pelo aumento da magnitude da massa aparente e da transmissibilidade assento-cabeça para encosto inclinado, principalmente na faixa entre 7 e 11 Hz onde se encontra o segundo pico de ressonância</w:t>
      </w:r>
      <w:r w:rsidR="00E517B4">
        <w:t xml:space="preserve">. </w:t>
      </w:r>
    </w:p>
    <w:p w14:paraId="5CD1CE3F" w14:textId="628E05E3" w:rsidR="00CC47B7" w:rsidRDefault="00112EAA" w:rsidP="006737F5">
      <w:pPr>
        <w:pStyle w:val="Subttulo"/>
      </w:pPr>
      <w:bookmarkStart w:id="53" w:name="_Toc531302887"/>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24</w:t>
      </w:r>
      <w:r w:rsidR="00FE2E11">
        <w:rPr>
          <w:noProof/>
        </w:rPr>
        <w:fldChar w:fldCharType="end"/>
      </w:r>
      <w:r>
        <w:t xml:space="preserve"> </w:t>
      </w:r>
      <w:r w:rsidR="00D842AF">
        <w:t>–</w:t>
      </w:r>
      <w:r>
        <w:t xml:space="preserve"> </w:t>
      </w:r>
      <w:r w:rsidR="00D842AF">
        <w:t xml:space="preserve">Influência </w:t>
      </w:r>
      <w:r w:rsidR="000A78C3">
        <w:t>do tipo de encosto</w:t>
      </w:r>
      <w:r w:rsidR="00D842AF">
        <w:t xml:space="preserve"> na MA e na TAC</w:t>
      </w:r>
      <w:bookmarkEnd w:id="53"/>
    </w:p>
    <w:p w14:paraId="77E21C4D" w14:textId="179ECDB3" w:rsidR="00CC47B7" w:rsidRDefault="00D842AF" w:rsidP="00CC47B7">
      <w:pPr>
        <w:pStyle w:val="SemEspaamento"/>
      </w:pPr>
      <w:r>
        <w:rPr>
          <w:noProof/>
          <w:lang w:eastAsia="pt-BR"/>
        </w:rPr>
        <w:drawing>
          <wp:inline distT="0" distB="0" distL="0" distR="0" wp14:anchorId="626F1C8A" wp14:editId="7D935131">
            <wp:extent cx="4457700" cy="39528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7700" cy="3952875"/>
                    </a:xfrm>
                    <a:prstGeom prst="rect">
                      <a:avLst/>
                    </a:prstGeom>
                    <a:noFill/>
                    <a:ln>
                      <a:noFill/>
                    </a:ln>
                  </pic:spPr>
                </pic:pic>
              </a:graphicData>
            </a:graphic>
          </wp:inline>
        </w:drawing>
      </w:r>
    </w:p>
    <w:p w14:paraId="3864B8E0" w14:textId="46DE7DDA" w:rsidR="00CC47B7" w:rsidRDefault="00CC47B7" w:rsidP="00714EFE">
      <w:pPr>
        <w:pStyle w:val="Ttulo"/>
      </w:pPr>
      <w:r>
        <w:t xml:space="preserve">Fonte: Adaptado de Wang </w:t>
      </w:r>
      <w:r w:rsidR="0073324E" w:rsidRPr="0073324E">
        <w:rPr>
          <w:i/>
        </w:rPr>
        <w:t>et al</w:t>
      </w:r>
      <w:r>
        <w:t xml:space="preserve"> (2008)</w:t>
      </w:r>
    </w:p>
    <w:p w14:paraId="6F74A306" w14:textId="5BC32ABA" w:rsidR="005227CB" w:rsidRDefault="00BD4896" w:rsidP="004444D9">
      <w:pPr>
        <w:rPr>
          <w:rFonts w:cs="Arial"/>
          <w:szCs w:val="24"/>
        </w:rPr>
      </w:pPr>
      <w:r w:rsidRPr="00BD4896">
        <w:rPr>
          <w:rFonts w:cs="Arial"/>
          <w:szCs w:val="24"/>
        </w:rPr>
        <w:t>Jalil e Griffin (2007</w:t>
      </w:r>
      <w:r>
        <w:rPr>
          <w:rFonts w:cs="Arial"/>
          <w:szCs w:val="24"/>
        </w:rPr>
        <w:t>b</w:t>
      </w:r>
      <w:r w:rsidR="005227CB" w:rsidRPr="00BD4896">
        <w:rPr>
          <w:rFonts w:cs="Arial"/>
          <w:szCs w:val="24"/>
        </w:rPr>
        <w:t>)</w:t>
      </w:r>
      <w:r w:rsidR="005227CB" w:rsidRPr="000C3C79">
        <w:rPr>
          <w:rFonts w:cs="Arial"/>
          <w:szCs w:val="24"/>
        </w:rPr>
        <w:t xml:space="preserve"> realizaram um estudo experimental em doze indivíduos do sexo masculino para avaliar </w:t>
      </w:r>
      <w:r w:rsidR="000C3C79" w:rsidRPr="000C3C79">
        <w:rPr>
          <w:rFonts w:cs="Arial"/>
          <w:szCs w:val="24"/>
        </w:rPr>
        <w:t>a massa aparente, consid</w:t>
      </w:r>
      <w:r w:rsidR="00194DE2">
        <w:rPr>
          <w:rFonts w:cs="Arial"/>
          <w:szCs w:val="24"/>
        </w:rPr>
        <w:t xml:space="preserve">erando que o indivíduo esteja </w:t>
      </w:r>
      <w:r w:rsidR="000C3C79" w:rsidRPr="000C3C79">
        <w:rPr>
          <w:rFonts w:cs="Arial"/>
          <w:szCs w:val="24"/>
        </w:rPr>
        <w:t>sentado e com a coluna inteiramente reta,</w:t>
      </w:r>
      <w:r w:rsidR="005227CB" w:rsidRPr="000C3C79">
        <w:rPr>
          <w:rFonts w:cs="Arial"/>
          <w:szCs w:val="24"/>
        </w:rPr>
        <w:t xml:space="preserve"> </w:t>
      </w:r>
      <w:r w:rsidR="000C3C79" w:rsidRPr="000C3C79">
        <w:rPr>
          <w:rFonts w:cs="Arial"/>
          <w:szCs w:val="24"/>
        </w:rPr>
        <w:t xml:space="preserve">para vibração aleatória cuja frequência varia entre 0,25 e 10 Hz para cinco magnitudes distintas. A força horizontal resultante foi medida em </w:t>
      </w:r>
      <w:r w:rsidR="005227CB" w:rsidRPr="000C3C79">
        <w:rPr>
          <w:rFonts w:cs="Arial"/>
          <w:szCs w:val="24"/>
        </w:rPr>
        <w:t xml:space="preserve">cinco locais diferentes ao longo do eixo vertical do encosto. </w:t>
      </w:r>
      <w:r w:rsidR="000C3C79" w:rsidRPr="00D0052D">
        <w:rPr>
          <w:rFonts w:cs="Arial"/>
          <w:szCs w:val="24"/>
        </w:rPr>
        <w:t xml:space="preserve">Os resultados apontaram para um primeiro pico de ressonância </w:t>
      </w:r>
      <w:r w:rsidR="005227CB" w:rsidRPr="00D0052D">
        <w:rPr>
          <w:rFonts w:cs="Arial"/>
          <w:szCs w:val="24"/>
        </w:rPr>
        <w:t xml:space="preserve">entre 1 e 2 Hz no meio </w:t>
      </w:r>
      <w:r w:rsidR="000C3C79" w:rsidRPr="00D0052D">
        <w:rPr>
          <w:rFonts w:cs="Arial"/>
          <w:szCs w:val="24"/>
        </w:rPr>
        <w:t>e na parte inferior das costas e um</w:t>
      </w:r>
      <w:r w:rsidR="005227CB" w:rsidRPr="00D0052D">
        <w:rPr>
          <w:rFonts w:cs="Arial"/>
          <w:szCs w:val="24"/>
        </w:rPr>
        <w:t xml:space="preserve"> segund</w:t>
      </w:r>
      <w:r w:rsidR="000C3C79" w:rsidRPr="00D0052D">
        <w:rPr>
          <w:rFonts w:cs="Arial"/>
          <w:szCs w:val="24"/>
        </w:rPr>
        <w:t>o pico de</w:t>
      </w:r>
      <w:r w:rsidR="005227CB" w:rsidRPr="00D0052D">
        <w:rPr>
          <w:rFonts w:cs="Arial"/>
          <w:szCs w:val="24"/>
        </w:rPr>
        <w:t xml:space="preserve"> ressonância entre 4 e 5 Hz aparece na parte superior das costas e entre 5 e 8 Hz no meio e na parte inferior. Surge também uma terceira ressonância perto de 7 Hz no meio das costas. Os níveis de forças se mostraram significativamente </w:t>
      </w:r>
      <w:r w:rsidR="00D0052D">
        <w:rPr>
          <w:rFonts w:cs="Arial"/>
          <w:szCs w:val="24"/>
        </w:rPr>
        <w:t xml:space="preserve">dependentes do ponto </w:t>
      </w:r>
      <w:r w:rsidR="00D0052D">
        <w:rPr>
          <w:rFonts w:cs="Arial"/>
          <w:szCs w:val="24"/>
        </w:rPr>
        <w:lastRenderedPageBreak/>
        <w:t>de contato, e, d</w:t>
      </w:r>
      <w:r w:rsidR="005227CB" w:rsidRPr="00D0052D">
        <w:rPr>
          <w:rFonts w:cs="Arial"/>
          <w:szCs w:val="24"/>
        </w:rPr>
        <w:t xml:space="preserve">iante disso, os autores recomendam que os modelos biodinâmicos da região das costas possuam pelos menos dois pontos nas regiões superior, média e inferior das costas para representar a resposta biomecânica dessa região. Os autores sugerem também que a posição dos pés </w:t>
      </w:r>
      <w:r w:rsidR="00D0052D" w:rsidRPr="00D0052D">
        <w:rPr>
          <w:rFonts w:cs="Arial"/>
          <w:szCs w:val="24"/>
        </w:rPr>
        <w:t xml:space="preserve">exerce </w:t>
      </w:r>
      <w:r w:rsidR="005227CB" w:rsidRPr="00D0052D">
        <w:rPr>
          <w:rFonts w:cs="Arial"/>
          <w:szCs w:val="24"/>
        </w:rPr>
        <w:t>influ</w:t>
      </w:r>
      <w:r w:rsidR="00D0052D" w:rsidRPr="00D0052D">
        <w:rPr>
          <w:rFonts w:cs="Arial"/>
          <w:szCs w:val="24"/>
        </w:rPr>
        <w:t>ê</w:t>
      </w:r>
      <w:r w:rsidR="005227CB" w:rsidRPr="00D0052D">
        <w:rPr>
          <w:rFonts w:cs="Arial"/>
          <w:szCs w:val="24"/>
        </w:rPr>
        <w:t xml:space="preserve">ncia na resposta </w:t>
      </w:r>
      <w:r w:rsidR="00D0052D" w:rsidRPr="00D0052D">
        <w:rPr>
          <w:rFonts w:cs="Arial"/>
          <w:szCs w:val="24"/>
        </w:rPr>
        <w:t>biodinâmica, pois, pode-se alterar</w:t>
      </w:r>
      <w:r w:rsidR="005227CB" w:rsidRPr="00D0052D">
        <w:rPr>
          <w:rFonts w:cs="Arial"/>
          <w:szCs w:val="24"/>
        </w:rPr>
        <w:t xml:space="preserve"> a força de contato entre as</w:t>
      </w:r>
      <w:r w:rsidR="00D0052D" w:rsidRPr="00D0052D">
        <w:rPr>
          <w:rFonts w:cs="Arial"/>
          <w:szCs w:val="24"/>
        </w:rPr>
        <w:t xml:space="preserve"> costas e o encosto e entre as coxas e o assento, acarretando em alterações na massa aparente medida.</w:t>
      </w:r>
    </w:p>
    <w:p w14:paraId="6C005A7B" w14:textId="50F9031A" w:rsidR="00B23FE9" w:rsidRDefault="00112EAA" w:rsidP="00112EAA">
      <w:pPr>
        <w:pStyle w:val="Legenda"/>
      </w:pPr>
      <w:bookmarkStart w:id="54" w:name="_Toc531302888"/>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25</w:t>
      </w:r>
      <w:r w:rsidR="00FE2E11">
        <w:rPr>
          <w:noProof/>
        </w:rPr>
        <w:fldChar w:fldCharType="end"/>
      </w:r>
      <w:r>
        <w:t xml:space="preserve"> - </w:t>
      </w:r>
      <w:r w:rsidR="006E6411" w:rsidRPr="006E6411">
        <w:t>Influência da posição dos pés na resposta de magnitude para duas postura</w:t>
      </w:r>
      <w:r w:rsidR="006E6411">
        <w:t>s</w:t>
      </w:r>
      <w:r w:rsidR="006E6411" w:rsidRPr="006E6411">
        <w:t xml:space="preserve"> </w:t>
      </w:r>
      <w:r w:rsidR="006E6411">
        <w:t>diferentes</w:t>
      </w:r>
      <w:bookmarkEnd w:id="54"/>
    </w:p>
    <w:p w14:paraId="649C0B3B" w14:textId="60D2496D" w:rsidR="00B23FE9" w:rsidRDefault="006E6411" w:rsidP="00B23FE9">
      <w:pPr>
        <w:pStyle w:val="SemEspaamento"/>
      </w:pPr>
      <w:r>
        <w:rPr>
          <w:noProof/>
          <w:lang w:eastAsia="pt-BR"/>
        </w:rPr>
        <w:drawing>
          <wp:inline distT="0" distB="0" distL="0" distR="0" wp14:anchorId="625CCAC4" wp14:editId="00EBBF93">
            <wp:extent cx="3733800" cy="417406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5282" cy="4175723"/>
                    </a:xfrm>
                    <a:prstGeom prst="rect">
                      <a:avLst/>
                    </a:prstGeom>
                    <a:noFill/>
                    <a:ln>
                      <a:noFill/>
                    </a:ln>
                  </pic:spPr>
                </pic:pic>
              </a:graphicData>
            </a:graphic>
          </wp:inline>
        </w:drawing>
      </w:r>
    </w:p>
    <w:p w14:paraId="5167BBA9" w14:textId="66F55970" w:rsidR="00B23FE9" w:rsidRPr="006D585D" w:rsidRDefault="00B23FE9" w:rsidP="00714EFE">
      <w:pPr>
        <w:pStyle w:val="Ttulo"/>
      </w:pPr>
      <w:r>
        <w:t xml:space="preserve">Fonte: </w:t>
      </w:r>
      <w:r w:rsidR="00794423">
        <w:t xml:space="preserve">Adaptado de </w:t>
      </w:r>
      <w:r>
        <w:t xml:space="preserve">Rakheja </w:t>
      </w:r>
      <w:r w:rsidR="0073324E" w:rsidRPr="0073324E">
        <w:rPr>
          <w:i/>
        </w:rPr>
        <w:t>et al</w:t>
      </w:r>
      <w:r>
        <w:t xml:space="preserve"> (</w:t>
      </w:r>
      <w:r w:rsidRPr="00D213F7">
        <w:t>2002</w:t>
      </w:r>
      <w:r>
        <w:t>)</w:t>
      </w:r>
    </w:p>
    <w:p w14:paraId="62B76F22" w14:textId="3FA41589" w:rsidR="007A0D04" w:rsidRDefault="007A0D04" w:rsidP="007A0D04">
      <w:r w:rsidRPr="00225C92">
        <w:t xml:space="preserve">Rakheja </w:t>
      </w:r>
      <w:r w:rsidR="0073324E" w:rsidRPr="0073324E">
        <w:rPr>
          <w:i/>
        </w:rPr>
        <w:t>et al</w:t>
      </w:r>
      <w:r w:rsidRPr="00225C92">
        <w:t xml:space="preserve"> (2002)</w:t>
      </w:r>
      <w:r>
        <w:t xml:space="preserve"> também avaliaram a influência da posição dos pés na curva de massa aparen</w:t>
      </w:r>
      <w:r w:rsidR="000F6D63">
        <w:t>te e conforme mostra a Figura 25</w:t>
      </w:r>
      <w:r>
        <w:t xml:space="preserve"> não houve grande efeito na resposta quando o indivíduo não apoia as mãos sobre o volante, porém, ao apoiar as mãos sobre o volante, surge uma diferença na resposta quando a posição dos pés está mais distante do assento (L), no entanto, a posição dos pés não tem efeito significativo sobre a massa aparente, como magnitude e como fase.</w:t>
      </w:r>
    </w:p>
    <w:p w14:paraId="1411D6F9" w14:textId="32C617E9" w:rsidR="0007077F" w:rsidRDefault="00E35F1F" w:rsidP="005227CB">
      <w:pPr>
        <w:rPr>
          <w:rFonts w:cs="Arial"/>
          <w:szCs w:val="24"/>
        </w:rPr>
      </w:pPr>
      <w:r w:rsidRPr="00DF7B0D">
        <w:rPr>
          <w:rFonts w:cs="Arial"/>
          <w:szCs w:val="24"/>
        </w:rPr>
        <w:t>N</w:t>
      </w:r>
      <w:r w:rsidR="0007077F" w:rsidRPr="00DF7B0D">
        <w:rPr>
          <w:rFonts w:cs="Arial"/>
          <w:szCs w:val="24"/>
        </w:rPr>
        <w:t xml:space="preserve">ishiyama </w:t>
      </w:r>
      <w:r w:rsidR="0073324E" w:rsidRPr="0073324E">
        <w:rPr>
          <w:rFonts w:cs="Arial"/>
          <w:i/>
          <w:szCs w:val="24"/>
        </w:rPr>
        <w:t>et al</w:t>
      </w:r>
      <w:r w:rsidR="0007077F" w:rsidRPr="00DF7B0D">
        <w:rPr>
          <w:rFonts w:cs="Arial"/>
          <w:szCs w:val="24"/>
        </w:rPr>
        <w:t xml:space="preserve"> (2000)</w:t>
      </w:r>
      <w:r w:rsidR="0007077F" w:rsidRPr="005227CB">
        <w:rPr>
          <w:rFonts w:cs="Arial"/>
          <w:szCs w:val="24"/>
        </w:rPr>
        <w:t xml:space="preserve"> realizaram uma análise, a partir de dados experimentais, </w:t>
      </w:r>
      <w:r w:rsidR="009A7639" w:rsidRPr="005227CB">
        <w:rPr>
          <w:rFonts w:cs="Arial"/>
          <w:szCs w:val="24"/>
        </w:rPr>
        <w:t>da</w:t>
      </w:r>
      <w:r w:rsidR="0007077F" w:rsidRPr="005227CB">
        <w:rPr>
          <w:rFonts w:cs="Arial"/>
          <w:szCs w:val="24"/>
        </w:rPr>
        <w:t xml:space="preserve"> magnitude de vibração que é transferida dos componentes do </w:t>
      </w:r>
      <w:r w:rsidR="0007077F" w:rsidRPr="005227CB">
        <w:rPr>
          <w:rFonts w:cs="Arial"/>
          <w:szCs w:val="24"/>
        </w:rPr>
        <w:lastRenderedPageBreak/>
        <w:t>veículo para o corpo humano,</w:t>
      </w:r>
      <w:r w:rsidR="00A06A6B">
        <w:rPr>
          <w:rFonts w:cs="Arial"/>
          <w:szCs w:val="24"/>
        </w:rPr>
        <w:t xml:space="preserve"> do conjunto formado pelo corpo,</w:t>
      </w:r>
      <w:r w:rsidR="0007077F" w:rsidRPr="005227CB">
        <w:rPr>
          <w:rFonts w:cs="Arial"/>
          <w:szCs w:val="24"/>
        </w:rPr>
        <w:t xml:space="preserve"> banco, assento e pedais. As medições foram realizadas considerando como entrada um sinal senoidal e um aleatório, ambos na direção vertical e com frequência de até 20 Hz e os pontos de medição situam-se na cabeça, peito, quadril, coxa, perna, braço e antebraço. </w:t>
      </w:r>
      <w:r w:rsidR="005227CB" w:rsidRPr="005227CB">
        <w:rPr>
          <w:rFonts w:cs="Arial"/>
          <w:szCs w:val="24"/>
        </w:rPr>
        <w:t xml:space="preserve"> </w:t>
      </w:r>
      <w:r w:rsidR="0007077F" w:rsidRPr="005227CB">
        <w:rPr>
          <w:rFonts w:cs="Arial"/>
          <w:szCs w:val="24"/>
        </w:rPr>
        <w:t>Os resultados mostra</w:t>
      </w:r>
      <w:r w:rsidR="005227CB" w:rsidRPr="005227CB">
        <w:rPr>
          <w:rFonts w:cs="Arial"/>
          <w:szCs w:val="24"/>
        </w:rPr>
        <w:t>ra</w:t>
      </w:r>
      <w:r w:rsidR="0007077F" w:rsidRPr="005227CB">
        <w:rPr>
          <w:rFonts w:cs="Arial"/>
          <w:szCs w:val="24"/>
        </w:rPr>
        <w:t xml:space="preserve">m que o ângulo entre o braço e o antebraço depende fortemente da posição </w:t>
      </w:r>
      <w:r w:rsidR="005227CB" w:rsidRPr="005227CB">
        <w:rPr>
          <w:rFonts w:cs="Arial"/>
          <w:szCs w:val="24"/>
        </w:rPr>
        <w:t>horizontal do assento.</w:t>
      </w:r>
      <w:r w:rsidR="0007077F" w:rsidRPr="005227CB">
        <w:rPr>
          <w:rFonts w:cs="Arial"/>
          <w:szCs w:val="24"/>
        </w:rPr>
        <w:t xml:space="preserve"> A transmissibilidade para a cabeça é pouco influ</w:t>
      </w:r>
      <w:r w:rsidR="0036617C">
        <w:rPr>
          <w:rFonts w:cs="Arial"/>
          <w:szCs w:val="24"/>
        </w:rPr>
        <w:t xml:space="preserve">enciada por esse ângulo, porém </w:t>
      </w:r>
      <w:r w:rsidR="005227CB" w:rsidRPr="005227CB">
        <w:rPr>
          <w:rFonts w:cs="Arial"/>
          <w:szCs w:val="24"/>
        </w:rPr>
        <w:t>na região</w:t>
      </w:r>
      <w:r w:rsidR="0007077F" w:rsidRPr="005227CB">
        <w:rPr>
          <w:rFonts w:cs="Arial"/>
          <w:szCs w:val="24"/>
        </w:rPr>
        <w:t xml:space="preserve"> quadril, além da transmissibilidade</w:t>
      </w:r>
      <w:r w:rsidR="0036617C">
        <w:rPr>
          <w:rFonts w:cs="Arial"/>
          <w:szCs w:val="24"/>
        </w:rPr>
        <w:t>,</w:t>
      </w:r>
      <w:r w:rsidR="0007077F" w:rsidRPr="005227CB">
        <w:rPr>
          <w:rFonts w:cs="Arial"/>
          <w:szCs w:val="24"/>
        </w:rPr>
        <w:t xml:space="preserve"> a frequência de ressonância é s</w:t>
      </w:r>
      <w:r w:rsidR="005227CB" w:rsidRPr="005227CB">
        <w:rPr>
          <w:rFonts w:cs="Arial"/>
          <w:szCs w:val="24"/>
        </w:rPr>
        <w:t xml:space="preserve">ignificativamente influenciada, </w:t>
      </w:r>
      <w:r w:rsidR="0007077F" w:rsidRPr="005227CB">
        <w:rPr>
          <w:rFonts w:cs="Arial"/>
          <w:szCs w:val="24"/>
        </w:rPr>
        <w:t>e</w:t>
      </w:r>
      <w:r w:rsidR="005227CB" w:rsidRPr="005227CB">
        <w:rPr>
          <w:rFonts w:cs="Arial"/>
          <w:szCs w:val="24"/>
        </w:rPr>
        <w:t>,</w:t>
      </w:r>
      <w:r w:rsidR="0007077F" w:rsidRPr="005227CB">
        <w:rPr>
          <w:rFonts w:cs="Arial"/>
          <w:szCs w:val="24"/>
        </w:rPr>
        <w:t xml:space="preserve"> interfere mais diretamente </w:t>
      </w:r>
      <w:r w:rsidR="005227CB" w:rsidRPr="005227CB">
        <w:rPr>
          <w:rFonts w:cs="Arial"/>
          <w:szCs w:val="24"/>
        </w:rPr>
        <w:t xml:space="preserve">também </w:t>
      </w:r>
      <w:r w:rsidR="0007077F" w:rsidRPr="005227CB">
        <w:rPr>
          <w:rFonts w:cs="Arial"/>
          <w:szCs w:val="24"/>
        </w:rPr>
        <w:t xml:space="preserve">no nível de aceleração experimentado pelo antebraço e pelo braço. Os autores concluíram que um ângulo de 120º é o recomendado, para a dada condição, com respeito ao compromisso entre </w:t>
      </w:r>
      <w:r w:rsidR="0007077F" w:rsidRPr="005227CB">
        <w:rPr>
          <w:rFonts w:cs="Arial"/>
          <w:i/>
          <w:szCs w:val="24"/>
        </w:rPr>
        <w:t xml:space="preserve">ride comfort </w:t>
      </w:r>
      <w:r w:rsidR="0007077F" w:rsidRPr="005227CB">
        <w:rPr>
          <w:rFonts w:cs="Arial"/>
          <w:szCs w:val="24"/>
        </w:rPr>
        <w:t xml:space="preserve">e </w:t>
      </w:r>
      <w:r w:rsidR="0007077F" w:rsidRPr="005227CB">
        <w:rPr>
          <w:rFonts w:cs="Arial"/>
          <w:i/>
          <w:szCs w:val="24"/>
        </w:rPr>
        <w:t>handing</w:t>
      </w:r>
      <w:r w:rsidR="0007077F" w:rsidRPr="005227CB">
        <w:rPr>
          <w:rFonts w:cs="Arial"/>
          <w:szCs w:val="24"/>
        </w:rPr>
        <w:t>.</w:t>
      </w:r>
    </w:p>
    <w:p w14:paraId="38973963" w14:textId="02FF18C0" w:rsidR="005B14D9" w:rsidRDefault="00750B6D" w:rsidP="00D20D57">
      <w:pPr>
        <w:pStyle w:val="Ttulo3"/>
      </w:pPr>
      <w:bookmarkStart w:id="55" w:name="_Toc400362647"/>
      <w:bookmarkStart w:id="56" w:name="_Toc531304113"/>
      <w:r>
        <w:t>Efeito da magnitude,</w:t>
      </w:r>
      <w:r w:rsidR="007F1C77">
        <w:t xml:space="preserve"> frequência </w:t>
      </w:r>
      <w:bookmarkEnd w:id="55"/>
      <w:r>
        <w:t xml:space="preserve">e </w:t>
      </w:r>
      <w:r w:rsidR="0050256F">
        <w:t>tempo de exposição</w:t>
      </w:r>
      <w:bookmarkEnd w:id="56"/>
    </w:p>
    <w:p w14:paraId="64B0D824" w14:textId="441F52E8" w:rsidR="00B44764" w:rsidRPr="00074D48" w:rsidRDefault="007F5366" w:rsidP="00B44764">
      <w:r>
        <w:t xml:space="preserve">A </w:t>
      </w:r>
      <w:r w:rsidR="00B44764" w:rsidRPr="00074D48">
        <w:t>magnitude das vibrações pode ser medida através do sinal de deslocamento,</w:t>
      </w:r>
      <w:r w:rsidR="000254A1">
        <w:t xml:space="preserve"> </w:t>
      </w:r>
      <w:r w:rsidR="00B44764" w:rsidRPr="00074D48">
        <w:t xml:space="preserve">velocidade ou aceleração, no entanto, muitas normas preferem quantificar a magnitude de vibração através do sinal de aceleração, pois, sua </w:t>
      </w:r>
      <w:r w:rsidR="00CD7A6E">
        <w:t>aquisição</w:t>
      </w:r>
      <w:r w:rsidR="00B44764" w:rsidRPr="00074D48">
        <w:t xml:space="preserve"> é mais fácil do </w:t>
      </w:r>
      <w:r w:rsidR="00BE6DB0">
        <w:t>que o</w:t>
      </w:r>
      <w:r w:rsidR="00B44764" w:rsidRPr="00074D48">
        <w:t xml:space="preserve"> de velocidade</w:t>
      </w:r>
      <w:r>
        <w:t xml:space="preserve"> (GRIFFIN, 1990)</w:t>
      </w:r>
      <w:r w:rsidR="00CD7A6E">
        <w:t>. A análise do</w:t>
      </w:r>
      <w:r w:rsidR="00B44764" w:rsidRPr="00074D48">
        <w:t xml:space="preserve"> sinal de deslocamento </w:t>
      </w:r>
      <w:r w:rsidR="00CD7A6E">
        <w:t>não é vantajosa</w:t>
      </w:r>
      <w:r w:rsidR="00B44764" w:rsidRPr="00074D48">
        <w:t xml:space="preserve"> no momento em que se passa a analisar faixas de alta frequência onde a amplitude do sinal é</w:t>
      </w:r>
      <w:r w:rsidR="00802A16">
        <w:t xml:space="preserve"> muito</w:t>
      </w:r>
      <w:r w:rsidR="00B44764" w:rsidRPr="00074D48">
        <w:t xml:space="preserve"> pequena. </w:t>
      </w:r>
    </w:p>
    <w:p w14:paraId="2E4DC3E3" w14:textId="784C4A23" w:rsidR="00CD6BD3" w:rsidRDefault="007E07EB" w:rsidP="005357D9">
      <w:r>
        <w:t>A</w:t>
      </w:r>
      <w:r w:rsidRPr="007E07EB">
        <w:t xml:space="preserve"> faixa d</w:t>
      </w:r>
      <w:r w:rsidR="007332A0">
        <w:t>e aceleração encontrada em veículos</w:t>
      </w:r>
      <w:r w:rsidRPr="007E07EB">
        <w:t xml:space="preserve"> varia de 0,2 </w:t>
      </w:r>
      <w:r>
        <w:t>ms</w:t>
      </w:r>
      <w:r>
        <w:rPr>
          <w:vertAlign w:val="superscript"/>
        </w:rPr>
        <w:t>-2</w:t>
      </w:r>
      <w:r w:rsidRPr="007E07EB">
        <w:t xml:space="preserve"> para pistas de boa qualidade até 1,0 </w:t>
      </w:r>
      <w:r w:rsidR="00802A16">
        <w:t>ms</w:t>
      </w:r>
      <w:r w:rsidR="00802A16">
        <w:rPr>
          <w:vertAlign w:val="superscript"/>
        </w:rPr>
        <w:t>-2</w:t>
      </w:r>
      <w:r w:rsidR="00802A16" w:rsidRPr="007E07EB">
        <w:t xml:space="preserve"> </w:t>
      </w:r>
      <w:r>
        <w:t xml:space="preserve"> para pista de </w:t>
      </w:r>
      <w:r w:rsidR="005357D9">
        <w:t xml:space="preserve">qualidade ruim (GRIFFIN, 1990). </w:t>
      </w:r>
      <w:r w:rsidR="00802A16">
        <w:t>Mansfield e</w:t>
      </w:r>
      <w:r w:rsidR="00C67EEE" w:rsidRPr="00FF2479">
        <w:t xml:space="preserve"> Griffin (2002</w:t>
      </w:r>
      <w:r w:rsidR="00CD6BD3" w:rsidRPr="00FF2479">
        <w:t>)</w:t>
      </w:r>
      <w:r w:rsidR="00CD6BD3">
        <w:t xml:space="preserve"> verificaram que o efeito causado na resposta biodinâmica ao variar a magnitude da vibração, entre 0,2 e 2,0 m/s</w:t>
      </w:r>
      <w:r w:rsidR="00CD6BD3">
        <w:rPr>
          <w:vertAlign w:val="superscript"/>
        </w:rPr>
        <w:t>2</w:t>
      </w:r>
      <w:r w:rsidR="00CD6BD3">
        <w:t>, é mais significativo comparado ao efeito na mudança de postura.</w:t>
      </w:r>
    </w:p>
    <w:p w14:paraId="4959190D" w14:textId="582BA8AF" w:rsidR="004973BD" w:rsidRDefault="00E0292E" w:rsidP="004973BD">
      <w:r w:rsidRPr="00BC47DB">
        <w:t xml:space="preserve">Desta </w:t>
      </w:r>
      <w:r w:rsidR="0073324E" w:rsidRPr="0073324E">
        <w:rPr>
          <w:i/>
        </w:rPr>
        <w:t>et al</w:t>
      </w:r>
      <w:r w:rsidRPr="00BC47DB">
        <w:t xml:space="preserve"> (2011)</w:t>
      </w:r>
      <w:r>
        <w:t xml:space="preserve"> mostraram que o aumento da magnitude provoca a diminuição da frequência de ressonância na transmissibilidade assento – cabeça, mais notadamente quando o encosto não é considerado.</w:t>
      </w:r>
      <w:r w:rsidR="00CC75DB">
        <w:t xml:space="preserve"> A Figura 26</w:t>
      </w:r>
      <w:r w:rsidR="00EB34AE">
        <w:t xml:space="preserve"> apresenta os resultados obtidos por Desta el al (2011).</w:t>
      </w:r>
      <w:r>
        <w:t xml:space="preserve"> </w:t>
      </w:r>
      <w:r w:rsidR="004973BD">
        <w:t xml:space="preserve">A amplitude de transmissibilidade, ao contrário, aumenta em toda a faixa de frequência. O efeito da magnitude considerando o encosto não é tão evidente comparado ao caso anterior, porém, percebe-se ligeira diminuição da frequência de ressonância e o aumento da amplitude de transmissibilidade. </w:t>
      </w:r>
      <w:r w:rsidR="004973BD" w:rsidRPr="00FF2479">
        <w:t>Mansfield e Griffin (2000)</w:t>
      </w:r>
      <w:r w:rsidR="004973BD">
        <w:t xml:space="preserve"> também observaram as </w:t>
      </w:r>
      <w:r w:rsidR="004973BD">
        <w:lastRenderedPageBreak/>
        <w:t>mesmas conclusões para a influência da magnitude na massa aparente em um experimento que desconsidera o encosto do assento.</w:t>
      </w:r>
    </w:p>
    <w:p w14:paraId="72E0A9FA" w14:textId="037BB781" w:rsidR="00E0292E" w:rsidRDefault="0033720D" w:rsidP="006737F5">
      <w:pPr>
        <w:pStyle w:val="Subttulo"/>
      </w:pPr>
      <w:bookmarkStart w:id="57" w:name="_Toc531302889"/>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26</w:t>
      </w:r>
      <w:r w:rsidR="00FE2E11">
        <w:rPr>
          <w:noProof/>
        </w:rPr>
        <w:fldChar w:fldCharType="end"/>
      </w:r>
      <w:r>
        <w:t xml:space="preserve"> </w:t>
      </w:r>
      <w:r w:rsidR="00E03469">
        <w:t>–</w:t>
      </w:r>
      <w:r>
        <w:t xml:space="preserve"> </w:t>
      </w:r>
      <w:r w:rsidR="00E03469">
        <w:t>Influência da magnitude de vibração nas curvas de TAC</w:t>
      </w:r>
      <w:bookmarkEnd w:id="57"/>
    </w:p>
    <w:p w14:paraId="2FE5D249" w14:textId="6665FDC9" w:rsidR="00E0292E" w:rsidRDefault="004F0EA5" w:rsidP="00E0292E">
      <w:pPr>
        <w:pStyle w:val="SemEspaamento"/>
      </w:pPr>
      <w:r>
        <w:rPr>
          <w:noProof/>
          <w:lang w:eastAsia="pt-BR"/>
        </w:rPr>
        <w:drawing>
          <wp:inline distT="0" distB="0" distL="0" distR="0" wp14:anchorId="0D9E7042" wp14:editId="686E314B">
            <wp:extent cx="5762625" cy="15525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552575"/>
                    </a:xfrm>
                    <a:prstGeom prst="rect">
                      <a:avLst/>
                    </a:prstGeom>
                    <a:noFill/>
                    <a:ln>
                      <a:noFill/>
                    </a:ln>
                  </pic:spPr>
                </pic:pic>
              </a:graphicData>
            </a:graphic>
          </wp:inline>
        </w:drawing>
      </w:r>
    </w:p>
    <w:p w14:paraId="1EC0F4BE" w14:textId="132D3AA6" w:rsidR="00E0292E" w:rsidRDefault="00E0292E" w:rsidP="00714EFE">
      <w:pPr>
        <w:pStyle w:val="Ttulo"/>
      </w:pPr>
      <w:r>
        <w:t>Fonte:</w:t>
      </w:r>
      <w:r w:rsidR="00E03469">
        <w:t xml:space="preserve"> Adap</w:t>
      </w:r>
      <w:r w:rsidR="000A78C3">
        <w:t xml:space="preserve">tado de Desta </w:t>
      </w:r>
      <w:r w:rsidR="0073324E" w:rsidRPr="0073324E">
        <w:rPr>
          <w:i/>
        </w:rPr>
        <w:t>et al</w:t>
      </w:r>
      <w:r w:rsidR="000C19BC">
        <w:t xml:space="preserve"> (2011)</w:t>
      </w:r>
    </w:p>
    <w:p w14:paraId="4732ECE7" w14:textId="1345D7C5" w:rsidR="00E0292E" w:rsidRDefault="0033720D" w:rsidP="006737F5">
      <w:pPr>
        <w:pStyle w:val="Subttulo"/>
      </w:pPr>
      <w:bookmarkStart w:id="58" w:name="_Toc531302890"/>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27</w:t>
      </w:r>
      <w:r w:rsidR="00FE2E11">
        <w:rPr>
          <w:noProof/>
        </w:rPr>
        <w:fldChar w:fldCharType="end"/>
      </w:r>
      <w:r>
        <w:t xml:space="preserve"> </w:t>
      </w:r>
      <w:r w:rsidR="00823AAA">
        <w:t>– Influência da magnitude [ms</w:t>
      </w:r>
      <w:r w:rsidR="00823AAA">
        <w:rPr>
          <w:vertAlign w:val="superscript"/>
        </w:rPr>
        <w:t>-2</w:t>
      </w:r>
      <w:r w:rsidR="00823AAA">
        <w:t>] na i</w:t>
      </w:r>
      <w:r w:rsidR="00E0292E">
        <w:t xml:space="preserve">mpedância </w:t>
      </w:r>
      <w:r w:rsidR="00E0292E" w:rsidRPr="001314C2">
        <w:t>mecânica</w:t>
      </w:r>
      <w:r w:rsidR="00E0292E">
        <w:t xml:space="preserve"> na direção Z</w:t>
      </w:r>
      <w:bookmarkEnd w:id="58"/>
    </w:p>
    <w:p w14:paraId="07B73290" w14:textId="4B40C5FA" w:rsidR="00E0292E" w:rsidRDefault="001314C2" w:rsidP="00E0292E">
      <w:pPr>
        <w:pStyle w:val="SemEspaamento"/>
      </w:pPr>
      <w:r>
        <w:rPr>
          <w:noProof/>
          <w:lang w:eastAsia="pt-BR"/>
        </w:rPr>
        <w:drawing>
          <wp:inline distT="0" distB="0" distL="0" distR="0" wp14:anchorId="520AEC87" wp14:editId="3C06270C">
            <wp:extent cx="3040743" cy="289560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6081" cy="2900683"/>
                    </a:xfrm>
                    <a:prstGeom prst="rect">
                      <a:avLst/>
                    </a:prstGeom>
                    <a:noFill/>
                    <a:ln>
                      <a:noFill/>
                    </a:ln>
                  </pic:spPr>
                </pic:pic>
              </a:graphicData>
            </a:graphic>
          </wp:inline>
        </w:drawing>
      </w:r>
    </w:p>
    <w:p w14:paraId="1A1B6D38" w14:textId="77777777" w:rsidR="00E0292E" w:rsidRDefault="00E0292E" w:rsidP="00714EFE">
      <w:pPr>
        <w:pStyle w:val="Ttulo"/>
      </w:pPr>
      <w:r>
        <w:t>Fonte: Adaptado de Holmlund e Lundström (2001)</w:t>
      </w:r>
    </w:p>
    <w:p w14:paraId="4577B295" w14:textId="77777777" w:rsidR="00316697" w:rsidRDefault="00316697" w:rsidP="00316697">
      <w:r w:rsidRPr="00C82CE8">
        <w:t>Holmlund e Lundström (2001)</w:t>
      </w:r>
      <w:r>
        <w:t xml:space="preserve"> realizaram um estudo comparativo entre a resposta biodinâmica de 15 homens e 15 mulheres sujeitos a vibrações senoidais em cada direção separadamente e com diferentes magnitudes, e três indivíduos, retirados do mesmo grupo, sujeitos a vibrações combinadas, obtidas em veículo. Nota-se que o comportamento das curvas de impedância mecânica tanto na direção Z quanto na direção X, mostradas nas Figuras 27 e 28, respectivamente, são semelhantes ao da massa aparente, isto é, também ocorre diminuição da frequência de ressonância e da amplitude da impedância mecânica com o aumento da magnitude de vibração.</w:t>
      </w:r>
    </w:p>
    <w:p w14:paraId="2939CBF2" w14:textId="68C064E6" w:rsidR="00E0292E" w:rsidRDefault="0033720D" w:rsidP="006737F5">
      <w:pPr>
        <w:pStyle w:val="Subttulo"/>
      </w:pPr>
      <w:bookmarkStart w:id="59" w:name="_Toc531302891"/>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28</w:t>
      </w:r>
      <w:r w:rsidR="00FE2E11">
        <w:rPr>
          <w:noProof/>
        </w:rPr>
        <w:fldChar w:fldCharType="end"/>
      </w:r>
      <w:r>
        <w:t xml:space="preserve"> - </w:t>
      </w:r>
      <w:r w:rsidR="00823AAA">
        <w:t>Influência da magnitude [ms</w:t>
      </w:r>
      <w:r w:rsidR="00823AAA">
        <w:rPr>
          <w:vertAlign w:val="superscript"/>
        </w:rPr>
        <w:t>-2</w:t>
      </w:r>
      <w:r w:rsidR="00823AAA">
        <w:t>] na i</w:t>
      </w:r>
      <w:r w:rsidR="00E0292E">
        <w:t>mpedância mecânica na direção X</w:t>
      </w:r>
      <w:bookmarkEnd w:id="59"/>
    </w:p>
    <w:p w14:paraId="2951CB26" w14:textId="4F7A2E88" w:rsidR="00E0292E" w:rsidRDefault="001314C2" w:rsidP="00E0292E">
      <w:pPr>
        <w:pStyle w:val="SemEspaamento"/>
      </w:pPr>
      <w:r>
        <w:rPr>
          <w:noProof/>
          <w:lang w:eastAsia="pt-BR"/>
        </w:rPr>
        <w:drawing>
          <wp:inline distT="0" distB="0" distL="0" distR="0" wp14:anchorId="78081B44" wp14:editId="109D1474">
            <wp:extent cx="3617304" cy="3466213"/>
            <wp:effectExtent l="0" t="0" r="254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1192" cy="3469938"/>
                    </a:xfrm>
                    <a:prstGeom prst="rect">
                      <a:avLst/>
                    </a:prstGeom>
                    <a:noFill/>
                    <a:ln>
                      <a:noFill/>
                    </a:ln>
                  </pic:spPr>
                </pic:pic>
              </a:graphicData>
            </a:graphic>
          </wp:inline>
        </w:drawing>
      </w:r>
    </w:p>
    <w:p w14:paraId="41EB282D" w14:textId="77777777" w:rsidR="00E0292E" w:rsidRDefault="00E0292E" w:rsidP="00714EFE">
      <w:pPr>
        <w:pStyle w:val="Ttulo"/>
      </w:pPr>
      <w:r>
        <w:t>Fonte: Adaptado de Holmlund e Lundström (2001)</w:t>
      </w:r>
    </w:p>
    <w:p w14:paraId="7FDF4785" w14:textId="55F76DF6" w:rsidR="0036617C" w:rsidRDefault="00823AAA" w:rsidP="008C2D60">
      <w:r>
        <w:t xml:space="preserve">Rakheja </w:t>
      </w:r>
      <w:r w:rsidR="0073324E" w:rsidRPr="0073324E">
        <w:rPr>
          <w:i/>
        </w:rPr>
        <w:t>et al</w:t>
      </w:r>
      <w:r>
        <w:t xml:space="preserve"> (2002) avaliaram </w:t>
      </w:r>
      <w:r w:rsidR="00194DE2">
        <w:t xml:space="preserve">em um grupo de 24 indivíduos, </w:t>
      </w:r>
      <w:r>
        <w:t xml:space="preserve">sentados em postura </w:t>
      </w:r>
      <w:r w:rsidR="00194DE2">
        <w:t xml:space="preserve">tal que represente uma pessoa </w:t>
      </w:r>
      <w:r>
        <w:t xml:space="preserve">sentado em um assento de automóvel, o efeito da massa, magnitude, tipo de vibração de entrada e a posição das mãos na resposta biodinâmica da massa aparente destes, na faixa de frequências que varia de 0.5 a 40 Hz. Os estudos mostraram que o aumento da magnitude provoca uma diminuição da frequência de ressonância principal e da amplitude da massa aparente média entre 4 e </w:t>
      </w:r>
      <w:r w:rsidR="00CC75DB">
        <w:t>8 Hz, conforme mostra a Figura 29</w:t>
      </w:r>
      <w:r>
        <w:t xml:space="preserve">. </w:t>
      </w:r>
      <w:r w:rsidRPr="00FF2479">
        <w:t xml:space="preserve">Mansfield </w:t>
      </w:r>
      <w:r w:rsidR="0073324E" w:rsidRPr="0073324E">
        <w:rPr>
          <w:i/>
        </w:rPr>
        <w:t>et al</w:t>
      </w:r>
      <w:r w:rsidRPr="00FF2479">
        <w:t xml:space="preserve"> (2006)</w:t>
      </w:r>
      <w:r>
        <w:t xml:space="preserve"> obtiveram resultados semelhantes mostrando a influência da magnitude da vibração na massa aparente normalizada avaliando um grupo de 12 indivíduos, </w:t>
      </w:r>
      <w:r w:rsidR="00CC75DB">
        <w:t>conforme mostra a Figura 30</w:t>
      </w:r>
      <w:r>
        <w:t>.</w:t>
      </w:r>
    </w:p>
    <w:p w14:paraId="70DE36D4" w14:textId="77777777" w:rsidR="00316697" w:rsidRDefault="00316697" w:rsidP="008C2D60"/>
    <w:p w14:paraId="17EA652B" w14:textId="77777777" w:rsidR="00316697" w:rsidRDefault="00316697" w:rsidP="008C2D60"/>
    <w:p w14:paraId="1637E9BB" w14:textId="77777777" w:rsidR="00316697" w:rsidRDefault="00316697" w:rsidP="008C2D60"/>
    <w:p w14:paraId="7A0E6CDE" w14:textId="77777777" w:rsidR="00316697" w:rsidRDefault="00316697" w:rsidP="008C2D60"/>
    <w:p w14:paraId="16737ADC" w14:textId="77777777" w:rsidR="00316697" w:rsidRDefault="00316697" w:rsidP="008C2D60"/>
    <w:p w14:paraId="289C443F" w14:textId="46FFD845" w:rsidR="00823AAA" w:rsidRDefault="00823AAA" w:rsidP="006737F5">
      <w:pPr>
        <w:pStyle w:val="Subttulo"/>
      </w:pPr>
      <w:bookmarkStart w:id="60" w:name="_Toc531302892"/>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29</w:t>
      </w:r>
      <w:r w:rsidR="00FE2E11">
        <w:rPr>
          <w:noProof/>
        </w:rPr>
        <w:fldChar w:fldCharType="end"/>
      </w:r>
      <w:r>
        <w:t xml:space="preserve"> – Influência da magnitude da vibração na MA</w:t>
      </w:r>
      <w:bookmarkEnd w:id="60"/>
    </w:p>
    <w:p w14:paraId="0DF2FB22" w14:textId="77777777" w:rsidR="00823AAA" w:rsidRDefault="00823AAA" w:rsidP="00823AAA">
      <w:pPr>
        <w:pStyle w:val="SemEspaamento"/>
      </w:pPr>
      <w:r>
        <w:rPr>
          <w:noProof/>
          <w:lang w:eastAsia="pt-BR"/>
        </w:rPr>
        <w:lastRenderedPageBreak/>
        <w:drawing>
          <wp:inline distT="0" distB="0" distL="0" distR="0" wp14:anchorId="7245E0DD" wp14:editId="7DD0763E">
            <wp:extent cx="3763108" cy="4076700"/>
            <wp:effectExtent l="0" t="0" r="889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3108" cy="4076700"/>
                    </a:xfrm>
                    <a:prstGeom prst="rect">
                      <a:avLst/>
                    </a:prstGeom>
                    <a:noFill/>
                    <a:ln>
                      <a:noFill/>
                    </a:ln>
                  </pic:spPr>
                </pic:pic>
              </a:graphicData>
            </a:graphic>
          </wp:inline>
        </w:drawing>
      </w:r>
    </w:p>
    <w:p w14:paraId="3D98FD73" w14:textId="5D61B806" w:rsidR="00823AAA" w:rsidRDefault="00823AAA" w:rsidP="00714EFE">
      <w:pPr>
        <w:pStyle w:val="Ttulo"/>
      </w:pPr>
      <w:r w:rsidRPr="00FF2479">
        <w:t xml:space="preserve">Fonte: </w:t>
      </w:r>
      <w:r>
        <w:t xml:space="preserve">Adaptado de </w:t>
      </w:r>
      <w:r w:rsidRPr="00FF2479">
        <w:t xml:space="preserve">Rakheja </w:t>
      </w:r>
      <w:r w:rsidR="0073324E" w:rsidRPr="0073324E">
        <w:rPr>
          <w:i/>
        </w:rPr>
        <w:t>et al</w:t>
      </w:r>
      <w:r w:rsidRPr="00FF2479">
        <w:t xml:space="preserve"> (2002)</w:t>
      </w:r>
    </w:p>
    <w:p w14:paraId="7FEC7B7F" w14:textId="2ACCA147" w:rsidR="00823AAA" w:rsidRDefault="008C2D60" w:rsidP="006737F5">
      <w:pPr>
        <w:pStyle w:val="Subttulo"/>
      </w:pPr>
      <w:bookmarkStart w:id="61" w:name="_Toc531302893"/>
      <w:r>
        <w:t>F</w:t>
      </w:r>
      <w:r w:rsidR="00823AAA">
        <w:t xml:space="preserve">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30</w:t>
      </w:r>
      <w:r w:rsidR="00FE2E11">
        <w:rPr>
          <w:noProof/>
        </w:rPr>
        <w:fldChar w:fldCharType="end"/>
      </w:r>
      <w:r w:rsidR="00823AAA">
        <w:t xml:space="preserve"> – Influência da magnitude de vibração na MA normalizada</w:t>
      </w:r>
      <w:bookmarkEnd w:id="61"/>
    </w:p>
    <w:p w14:paraId="2E4AB8D7" w14:textId="77777777" w:rsidR="00823AAA" w:rsidRDefault="00823AAA" w:rsidP="00823AAA">
      <w:pPr>
        <w:pStyle w:val="SemEspaamento"/>
      </w:pPr>
      <w:r>
        <w:rPr>
          <w:noProof/>
          <w:lang w:eastAsia="pt-BR"/>
        </w:rPr>
        <w:drawing>
          <wp:inline distT="0" distB="0" distL="0" distR="0" wp14:anchorId="41552162" wp14:editId="79EE85FD">
            <wp:extent cx="3819525" cy="2812494"/>
            <wp:effectExtent l="0" t="0" r="0" b="698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9525" cy="2812494"/>
                    </a:xfrm>
                    <a:prstGeom prst="rect">
                      <a:avLst/>
                    </a:prstGeom>
                    <a:noFill/>
                    <a:ln>
                      <a:noFill/>
                    </a:ln>
                  </pic:spPr>
                </pic:pic>
              </a:graphicData>
            </a:graphic>
          </wp:inline>
        </w:drawing>
      </w:r>
    </w:p>
    <w:p w14:paraId="03A1D3C5" w14:textId="3BD25ED0" w:rsidR="00823AAA" w:rsidRDefault="00823AAA" w:rsidP="00714EFE">
      <w:pPr>
        <w:pStyle w:val="Ttulo"/>
      </w:pPr>
      <w:r>
        <w:t xml:space="preserve">Fonte: Adaptado de Mansfield </w:t>
      </w:r>
      <w:r w:rsidR="0073324E" w:rsidRPr="0073324E">
        <w:rPr>
          <w:i/>
        </w:rPr>
        <w:t>et al</w:t>
      </w:r>
      <w:r>
        <w:t xml:space="preserve"> (2006)</w:t>
      </w:r>
    </w:p>
    <w:p w14:paraId="7F01531B" w14:textId="77777777" w:rsidR="00316697" w:rsidRDefault="00316697" w:rsidP="00316697">
      <w:r>
        <w:t xml:space="preserve">A primeira frequência de ressonância diminui com o aumento da magnitude de vibração, porém, na massa aparente normalizada a amplitude da resposta não variações significativas. A análise dos efeitos da magnitude de vibração deve levar em consideração também a frequência de excitação ao qual o indivíduo está sujeito, </w:t>
      </w:r>
      <w:r>
        <w:lastRenderedPageBreak/>
        <w:t xml:space="preserve">pois, as várias partes do corpo humano possuem especificidades próprias, conforme a Figura 31 apresenta, onde cada destas partes possui sua própria frequência natural devido às diferenças constitutivas de cada parte. </w:t>
      </w:r>
      <w:r w:rsidRPr="00E13219">
        <w:t>Segundo Basri e Griffin (2013), os resultados encontrados mostram que a taxa de desconforto causada pela vibração vertical aplicada no assento, para 5 condições de encosto, é extremamente dependente da frequência de vibração.</w:t>
      </w:r>
    </w:p>
    <w:p w14:paraId="46F57BA0" w14:textId="69C37E9C" w:rsidR="00E0292E" w:rsidRDefault="00E0292E" w:rsidP="00E0292E">
      <w:r w:rsidRPr="00856907">
        <w:t xml:space="preserve">Segundo </w:t>
      </w:r>
      <w:r w:rsidRPr="00FF2479">
        <w:t xml:space="preserve">Nishiyama </w:t>
      </w:r>
      <w:r w:rsidR="0073324E" w:rsidRPr="0073324E">
        <w:rPr>
          <w:i/>
        </w:rPr>
        <w:t>et al</w:t>
      </w:r>
      <w:r w:rsidRPr="00FF2479">
        <w:t xml:space="preserve"> (2000)</w:t>
      </w:r>
      <w:r w:rsidR="0036617C">
        <w:t>,</w:t>
      </w:r>
      <w:r>
        <w:t xml:space="preserve"> a vibração percebida nos braços e pernas deve ser minimizada para que a dirigibilidade não seja afetada, ou seja, vibrações no volante e pedais podem causar problemas de performance no motorista. Ainda de acordo com os autores, na análise de conforto, cabeça, peito e quadril podem ser mais importantes, sendo assim é necessário avaliar várias partes do corpo nas análises de </w:t>
      </w:r>
      <w:r>
        <w:rPr>
          <w:i/>
        </w:rPr>
        <w:t>ride comfort</w:t>
      </w:r>
      <w:r>
        <w:t>.</w:t>
      </w:r>
    </w:p>
    <w:p w14:paraId="580C1FE5" w14:textId="54EECFF9" w:rsidR="004E50F1" w:rsidRDefault="004E50F1" w:rsidP="004E50F1">
      <w:r>
        <w:t>A análise da resposta biodinâmica considerando uma vibração de entrada com magnitude constante varia ao longo da frequência como visto anteriormente nas curvas de massa aparente, impedância mecânica e de transmissibilidade. Porém, essas respostas não consideram cada part</w:t>
      </w:r>
      <w:r w:rsidR="00CC75DB">
        <w:t>e do corpo em separado como na F</w:t>
      </w:r>
      <w:r>
        <w:t xml:space="preserve">igura </w:t>
      </w:r>
      <w:r w:rsidR="00CC75DB">
        <w:t>31</w:t>
      </w:r>
      <w:r>
        <w:t xml:space="preserve">. </w:t>
      </w:r>
    </w:p>
    <w:p w14:paraId="52948489" w14:textId="4FAD62E7" w:rsidR="00E0292E" w:rsidRPr="00141C86" w:rsidRDefault="0033720D" w:rsidP="0033720D">
      <w:pPr>
        <w:pStyle w:val="Legenda"/>
      </w:pPr>
      <w:bookmarkStart w:id="62" w:name="_Toc382986657"/>
      <w:bookmarkStart w:id="63" w:name="_Toc395704467"/>
      <w:bookmarkStart w:id="64" w:name="_Toc531302894"/>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31</w:t>
      </w:r>
      <w:r w:rsidR="00FE2E11">
        <w:rPr>
          <w:noProof/>
        </w:rPr>
        <w:fldChar w:fldCharType="end"/>
      </w:r>
      <w:r>
        <w:t xml:space="preserve"> </w:t>
      </w:r>
      <w:r w:rsidR="00E0292E">
        <w:t>– Frequências naturais das diversas partes do corpo humano</w:t>
      </w:r>
      <w:bookmarkEnd w:id="62"/>
      <w:bookmarkEnd w:id="63"/>
      <w:bookmarkEnd w:id="64"/>
    </w:p>
    <w:p w14:paraId="26AD6CB0" w14:textId="77777777" w:rsidR="00E0292E" w:rsidRDefault="00E0292E" w:rsidP="00E0292E">
      <w:pPr>
        <w:pStyle w:val="SemEspaamento"/>
      </w:pPr>
      <w:r>
        <w:rPr>
          <w:noProof/>
          <w:lang w:eastAsia="pt-BR"/>
        </w:rPr>
        <w:drawing>
          <wp:inline distT="0" distB="0" distL="0" distR="0" wp14:anchorId="7CB3CFAA" wp14:editId="1932949C">
            <wp:extent cx="4057650" cy="2511568"/>
            <wp:effectExtent l="0" t="0" r="0" b="3175"/>
            <wp:docPr id="42" name="Imagem 42" descr="C:\Users\Adriano\AppData\Local\Microsoft\Windows\Temporary Internet Files\Content.Word\im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riano\AppData\Local\Microsoft\Windows\Temporary Internet Files\Content.Word\img01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360"/>
                    <a:stretch/>
                  </pic:blipFill>
                  <pic:spPr bwMode="auto">
                    <a:xfrm>
                      <a:off x="0" y="0"/>
                      <a:ext cx="4062153" cy="2514355"/>
                    </a:xfrm>
                    <a:prstGeom prst="rect">
                      <a:avLst/>
                    </a:prstGeom>
                    <a:noFill/>
                    <a:ln>
                      <a:noFill/>
                    </a:ln>
                    <a:extLst>
                      <a:ext uri="{53640926-AAD7-44D8-BBD7-CCE9431645EC}">
                        <a14:shadowObscured xmlns:a14="http://schemas.microsoft.com/office/drawing/2010/main"/>
                      </a:ext>
                    </a:extLst>
                  </pic:spPr>
                </pic:pic>
              </a:graphicData>
            </a:graphic>
          </wp:inline>
        </w:drawing>
      </w:r>
    </w:p>
    <w:p w14:paraId="662F6B82" w14:textId="3A5D9CC2" w:rsidR="00E0292E" w:rsidRPr="00774757" w:rsidRDefault="00E0292E" w:rsidP="00714EFE">
      <w:pPr>
        <w:pStyle w:val="Ttulo"/>
      </w:pPr>
      <w:r>
        <w:t xml:space="preserve">Fonte: </w:t>
      </w:r>
      <w:r w:rsidRPr="00FF2479">
        <w:t xml:space="preserve">Gerges </w:t>
      </w:r>
      <w:r w:rsidR="0073324E" w:rsidRPr="0073324E">
        <w:rPr>
          <w:i/>
        </w:rPr>
        <w:t>et al</w:t>
      </w:r>
      <w:r w:rsidR="000C19BC">
        <w:t>, 2005</w:t>
      </w:r>
    </w:p>
    <w:p w14:paraId="59D64619" w14:textId="0C296C5E" w:rsidR="00E0292E" w:rsidRDefault="00E0292E" w:rsidP="00E0292E">
      <w:r>
        <w:t>A</w:t>
      </w:r>
      <w:r w:rsidRPr="00FB53F6">
        <w:t xml:space="preserve"> norma ISO 2631</w:t>
      </w:r>
      <w:r>
        <w:t xml:space="preserve"> estabelece que na faixa de</w:t>
      </w:r>
      <w:r w:rsidRPr="00FB53F6">
        <w:t xml:space="preserve"> 0,5 a 80 Hz </w:t>
      </w:r>
      <w:r>
        <w:t xml:space="preserve">as vibrações </w:t>
      </w:r>
      <w:r w:rsidRPr="00FB53F6">
        <w:t>podem causar problemas de saúde, fadiga e diminuição da sensação de conforto e</w:t>
      </w:r>
      <w:r>
        <w:t>,</w:t>
      </w:r>
      <w:r w:rsidRPr="00FB53F6">
        <w:t xml:space="preserve"> abaixo de 0,5 Hz</w:t>
      </w:r>
      <w:r>
        <w:t>,</w:t>
      </w:r>
      <w:r w:rsidRPr="00FB53F6">
        <w:t xml:space="preserve"> causam enjoo </w:t>
      </w:r>
      <w:r w:rsidRPr="00FF2479">
        <w:t>(GENTA, 2009).</w:t>
      </w:r>
      <w:r w:rsidRPr="00FB53F6">
        <w:t xml:space="preserve"> Entre 1,0 e 4,0 Hz a tolerância humana à aceleração diminui com a frequência, chegando à mínima tolerância entre </w:t>
      </w:r>
      <w:r w:rsidRPr="00FB53F6">
        <w:lastRenderedPageBreak/>
        <w:t>4 e 8 Hz, correspondente a caixa torácica. Acima de 8 até 80 Hz a tolerância à aceleração aumenta linearmente com a frequência.</w:t>
      </w:r>
      <w:r>
        <w:t xml:space="preserve"> </w:t>
      </w:r>
    </w:p>
    <w:p w14:paraId="0C4C14B6" w14:textId="07BC1972" w:rsidR="00E0292E" w:rsidRDefault="00E0292E" w:rsidP="00E0292E">
      <w:r w:rsidRPr="00DE2CD4">
        <w:t xml:space="preserve">Segundo Holmlund </w:t>
      </w:r>
      <w:r w:rsidR="0073324E" w:rsidRPr="0073324E">
        <w:rPr>
          <w:i/>
        </w:rPr>
        <w:t>et al</w:t>
      </w:r>
      <w:r w:rsidRPr="00DE2CD4">
        <w:t xml:space="preserve"> (2000) o corpo humano se torna mais “flexível” como resposta ao aumento da magnitude de vibração, provocando a queda de frequência de ressonância principal, pois,</w:t>
      </w:r>
      <w:r>
        <w:t xml:space="preserve"> de acordo com os autores, em frequências abaixo de 2 Hz é pressuposto que o corpo humano tenderá a se </w:t>
      </w:r>
      <w:r w:rsidRPr="00DE2CD4">
        <w:t>comportar como uma massa sólida</w:t>
      </w:r>
      <w:r>
        <w:t xml:space="preserve"> e acima desta frequência as características biodinâmicas do corpo são predominantes</w:t>
      </w:r>
      <w:r w:rsidRPr="00DE2CD4">
        <w:t>.</w:t>
      </w:r>
      <w:r>
        <w:t xml:space="preserve"> </w:t>
      </w:r>
    </w:p>
    <w:p w14:paraId="5DC3459C" w14:textId="76E11C00" w:rsidR="00E0292E" w:rsidRDefault="00E0292E" w:rsidP="00E0292E">
      <w:pPr>
        <w:rPr>
          <w:rFonts w:cs="Arial"/>
          <w:szCs w:val="24"/>
          <w:highlight w:val="yellow"/>
        </w:rPr>
      </w:pPr>
      <w:r w:rsidRPr="00FF0960">
        <w:rPr>
          <w:rFonts w:cs="Arial"/>
          <w:szCs w:val="24"/>
        </w:rPr>
        <w:t xml:space="preserve">Nishiyama </w:t>
      </w:r>
      <w:r w:rsidR="0073324E" w:rsidRPr="0073324E">
        <w:rPr>
          <w:rFonts w:cs="Arial"/>
          <w:i/>
          <w:szCs w:val="24"/>
        </w:rPr>
        <w:t>et al</w:t>
      </w:r>
      <w:r w:rsidRPr="00FF0960">
        <w:rPr>
          <w:rFonts w:cs="Arial"/>
          <w:szCs w:val="24"/>
        </w:rPr>
        <w:t xml:space="preserve"> (2000)</w:t>
      </w:r>
      <w:r w:rsidRPr="008135B0">
        <w:rPr>
          <w:rFonts w:cs="Arial"/>
          <w:szCs w:val="24"/>
        </w:rPr>
        <w:t xml:space="preserve"> avaliaram a magnitude das vibrações transmitidas através do veículo até o motorista, a partir de dados experimentais obtidos do sistema formado pelo corpo humano, banco, assento e pedais. As medições foram realizadas considerando como entrada um sinal senoidal e um aleatório, ambos na direção vertical e com frequência variando até 20 Hz e os pontos de medição situam-se na cabeça, peito, quadril,</w:t>
      </w:r>
      <w:r>
        <w:rPr>
          <w:rFonts w:cs="Arial"/>
          <w:szCs w:val="24"/>
        </w:rPr>
        <w:t xml:space="preserve"> coxa, perna, braço e antebraço. Os testes foram realizados em bancada que simula o sistema veicular analisado e 11 indivíduos foram testados para 4 diferentes ângulos entre o braço e antebraço.</w:t>
      </w:r>
      <w:r w:rsidRPr="00C64059">
        <w:rPr>
          <w:rFonts w:cs="Arial"/>
          <w:szCs w:val="24"/>
          <w:highlight w:val="yellow"/>
        </w:rPr>
        <w:t xml:space="preserve"> </w:t>
      </w:r>
    </w:p>
    <w:p w14:paraId="2752540E" w14:textId="47612DD9" w:rsidR="00E0292E" w:rsidRDefault="00E0292E" w:rsidP="00E0292E">
      <w:pPr>
        <w:rPr>
          <w:rFonts w:cs="Arial"/>
          <w:szCs w:val="24"/>
        </w:rPr>
      </w:pPr>
      <w:r>
        <w:rPr>
          <w:rFonts w:cs="Arial"/>
          <w:szCs w:val="24"/>
        </w:rPr>
        <w:t xml:space="preserve">Nishiyama </w:t>
      </w:r>
      <w:r w:rsidR="0073324E" w:rsidRPr="0073324E">
        <w:rPr>
          <w:rFonts w:cs="Arial"/>
          <w:i/>
          <w:szCs w:val="24"/>
        </w:rPr>
        <w:t>et al</w:t>
      </w:r>
      <w:r>
        <w:rPr>
          <w:rFonts w:cs="Arial"/>
          <w:szCs w:val="24"/>
        </w:rPr>
        <w:t xml:space="preserve"> (2000)</w:t>
      </w:r>
      <w:r w:rsidRPr="00A135AB">
        <w:rPr>
          <w:rFonts w:cs="Arial"/>
          <w:szCs w:val="24"/>
        </w:rPr>
        <w:t xml:space="preserve"> verificaram</w:t>
      </w:r>
      <w:r>
        <w:rPr>
          <w:rFonts w:cs="Arial"/>
          <w:szCs w:val="24"/>
        </w:rPr>
        <w:t xml:space="preserve"> que o ângulo entre braço e antebraço tem grande influência na magnitude da vibração transmitida</w:t>
      </w:r>
      <w:r w:rsidRPr="00A135AB">
        <w:rPr>
          <w:rFonts w:cs="Arial"/>
          <w:szCs w:val="24"/>
        </w:rPr>
        <w:t xml:space="preserve">, </w:t>
      </w:r>
      <w:r>
        <w:rPr>
          <w:rFonts w:cs="Arial"/>
          <w:szCs w:val="24"/>
        </w:rPr>
        <w:t>e que sua influência é diferente para cada parte do corpo</w:t>
      </w:r>
      <w:r w:rsidRPr="00A135AB">
        <w:rPr>
          <w:rFonts w:cs="Arial"/>
          <w:szCs w:val="24"/>
        </w:rPr>
        <w:t>,</w:t>
      </w:r>
      <w:r>
        <w:rPr>
          <w:rFonts w:cs="Arial"/>
          <w:szCs w:val="24"/>
        </w:rPr>
        <w:t xml:space="preserve"> logo,</w:t>
      </w:r>
      <w:r w:rsidRPr="00A135AB">
        <w:rPr>
          <w:rFonts w:cs="Arial"/>
          <w:szCs w:val="24"/>
        </w:rPr>
        <w:t xml:space="preserve"> as análises de </w:t>
      </w:r>
      <w:r w:rsidRPr="00A135AB">
        <w:rPr>
          <w:rFonts w:cs="Arial"/>
          <w:i/>
          <w:szCs w:val="24"/>
        </w:rPr>
        <w:t xml:space="preserve">ride comfort </w:t>
      </w:r>
      <w:r w:rsidRPr="00A135AB">
        <w:rPr>
          <w:rFonts w:cs="Arial"/>
          <w:szCs w:val="24"/>
        </w:rPr>
        <w:t xml:space="preserve">e </w:t>
      </w:r>
      <w:r w:rsidRPr="00A135AB">
        <w:rPr>
          <w:rFonts w:cs="Arial"/>
          <w:i/>
          <w:szCs w:val="24"/>
        </w:rPr>
        <w:t xml:space="preserve">handling </w:t>
      </w:r>
      <w:r w:rsidRPr="00A135AB">
        <w:rPr>
          <w:rFonts w:cs="Arial"/>
          <w:szCs w:val="24"/>
        </w:rPr>
        <w:t>serão afetadas, pois, o próprio condutor pode alterar a maneira como se dá a transmissão da vibração ao longo de seu corpo, pois, ele mesmo pode alterar o ângulo entre o braço e antebraço, a posição do banco entre outros parâmetros</w:t>
      </w:r>
      <w:r>
        <w:rPr>
          <w:rFonts w:cs="Arial"/>
          <w:szCs w:val="24"/>
        </w:rPr>
        <w:t>.</w:t>
      </w:r>
    </w:p>
    <w:p w14:paraId="219882DA" w14:textId="79BEA27B" w:rsidR="00E0292E" w:rsidRDefault="00E0292E" w:rsidP="00E0292E">
      <w:r>
        <w:rPr>
          <w:rFonts w:cs="Arial"/>
          <w:szCs w:val="24"/>
        </w:rPr>
        <w:t>A</w:t>
      </w:r>
      <w:r w:rsidRPr="003C4808">
        <w:rPr>
          <w:rFonts w:cs="Arial"/>
          <w:szCs w:val="24"/>
        </w:rPr>
        <w:t xml:space="preserve">hn e Griffin (2008) obtiveram resultados que mostraram que </w:t>
      </w:r>
      <w:r w:rsidR="0036617C">
        <w:rPr>
          <w:rFonts w:cs="Arial"/>
          <w:szCs w:val="24"/>
        </w:rPr>
        <w:t xml:space="preserve">os </w:t>
      </w:r>
      <w:r w:rsidRPr="003C4808">
        <w:rPr>
          <w:rFonts w:cs="Arial"/>
          <w:szCs w:val="24"/>
        </w:rPr>
        <w:t xml:space="preserve">indivíduos sujeitos às vibrações de choque, separaram em três grupos, </w:t>
      </w:r>
      <w:r w:rsidR="0036617C">
        <w:rPr>
          <w:rFonts w:cs="Arial"/>
          <w:szCs w:val="24"/>
        </w:rPr>
        <w:t>pelas</w:t>
      </w:r>
      <w:r w:rsidRPr="003C4808">
        <w:rPr>
          <w:rFonts w:cs="Arial"/>
          <w:szCs w:val="24"/>
        </w:rPr>
        <w:t xml:space="preserve"> regiões</w:t>
      </w:r>
      <w:r>
        <w:rPr>
          <w:rFonts w:cs="Arial"/>
          <w:szCs w:val="24"/>
        </w:rPr>
        <w:t xml:space="preserve"> do corpo </w:t>
      </w:r>
      <w:r w:rsidRPr="003C4808">
        <w:rPr>
          <w:rFonts w:cs="Arial"/>
          <w:szCs w:val="24"/>
        </w:rPr>
        <w:t xml:space="preserve">mais suscetíveis a </w:t>
      </w:r>
      <w:r>
        <w:rPr>
          <w:rFonts w:cs="Arial"/>
          <w:szCs w:val="24"/>
        </w:rPr>
        <w:t xml:space="preserve">perceber </w:t>
      </w:r>
      <w:r w:rsidRPr="003C4808">
        <w:rPr>
          <w:rFonts w:cs="Arial"/>
          <w:szCs w:val="24"/>
        </w:rPr>
        <w:t>desconforto. O primeiro grupo é formado pela parte superior do corpo composta de abdômen, peito, ombros e cabeça; o segundo formado pelos pés, pernas, costas e nádegas e um terceiro grupo que definiram como sentindo desconforto no corpo inteiro ou que não conseguiram definir uma área específica. Segundo os autores a parte superior do corpo é mais afetada na faixa entre 0,5 e 1,25 Hz, quando há o aumento do valor da magnitude de vibração ou a diminuição da frequência natural. Na faixa de frequências de 6,3 a 16 Hz o desconforto é maior na parte inferior quando há aumento da frequência natural ou a magnitude de vibração é menor.</w:t>
      </w:r>
    </w:p>
    <w:p w14:paraId="3C79D327" w14:textId="3EF56A29" w:rsidR="005D53E3" w:rsidRDefault="005D53E3" w:rsidP="00B44764">
      <w:r w:rsidRPr="00592532">
        <w:lastRenderedPageBreak/>
        <w:t xml:space="preserve">Subashi </w:t>
      </w:r>
      <w:r w:rsidR="0073324E" w:rsidRPr="0073324E">
        <w:rPr>
          <w:i/>
        </w:rPr>
        <w:t>et al</w:t>
      </w:r>
      <w:r w:rsidRPr="00592532">
        <w:t xml:space="preserve"> (2009)</w:t>
      </w:r>
      <w:r w:rsidRPr="00D50DA0">
        <w:t xml:space="preserve"> </w:t>
      </w:r>
      <w:r w:rsidR="00D50DA0">
        <w:t>avaliaram a resposta subjetiva</w:t>
      </w:r>
      <w:r w:rsidR="0054001F">
        <w:t>, através do método de estimativa de magnitude,</w:t>
      </w:r>
      <w:r w:rsidR="00D50DA0">
        <w:t xml:space="preserve"> de 12 indivíduos do sexo masculino </w:t>
      </w:r>
      <w:r w:rsidR="005D3DC6">
        <w:t xml:space="preserve">sentados e </w:t>
      </w:r>
      <w:r w:rsidR="00D50DA0">
        <w:t xml:space="preserve">expostos a vibrações </w:t>
      </w:r>
      <w:r w:rsidR="00C1536E">
        <w:t>com frequência variando entre 1,6 Hz e 10 Hz em quatro magnitudes entre 0,125 e 1 ms</w:t>
      </w:r>
      <w:r w:rsidR="00C1536E">
        <w:rPr>
          <w:vertAlign w:val="superscript"/>
        </w:rPr>
        <w:t>-2</w:t>
      </w:r>
      <w:r w:rsidR="00C1536E">
        <w:t xml:space="preserve"> nas direções horizontal e lateral.</w:t>
      </w:r>
      <w:r w:rsidR="005D3DC6">
        <w:t xml:space="preserve"> Os indivíduos foram mais sensíveis à vibração longitudinal aproximadamente em 2,5 Hz, sendo coerente com estudos anteriores que demarcaram o desconforto sendo mais percebido entre 2 e 3,15 Hz (</w:t>
      </w:r>
      <w:r w:rsidR="005D3DC6" w:rsidRPr="0056243A">
        <w:t xml:space="preserve">Donati </w:t>
      </w:r>
      <w:r w:rsidR="0073324E" w:rsidRPr="0073324E">
        <w:rPr>
          <w:i/>
        </w:rPr>
        <w:t>et al</w:t>
      </w:r>
      <w:r w:rsidR="005D3DC6" w:rsidRPr="0056243A">
        <w:t xml:space="preserve"> (1983) e Griffin </w:t>
      </w:r>
      <w:r w:rsidR="0073324E" w:rsidRPr="0073324E">
        <w:rPr>
          <w:i/>
        </w:rPr>
        <w:t>et al</w:t>
      </w:r>
      <w:r w:rsidR="005D3DC6" w:rsidRPr="0056243A">
        <w:t xml:space="preserve"> (1982)).  No</w:t>
      </w:r>
      <w:r w:rsidR="005D3498" w:rsidRPr="0056243A">
        <w:t>s</w:t>
      </w:r>
      <w:r w:rsidR="005D3DC6" w:rsidRPr="0056243A">
        <w:t xml:space="preserve"> teste</w:t>
      </w:r>
      <w:r w:rsidR="005D3498" w:rsidRPr="0056243A">
        <w:t>s</w:t>
      </w:r>
      <w:r w:rsidR="005D3DC6" w:rsidRPr="0056243A">
        <w:t xml:space="preserve"> com vibração lateral </w:t>
      </w:r>
      <w:r w:rsidR="00931FED" w:rsidRPr="0056243A">
        <w:t>a frequência onde houve maior sensibilidade também ficou em torno de 2 e 2,5 Hz, porém, alguns estudos como de Corbridge e Griffin (</w:t>
      </w:r>
      <w:r w:rsidR="00EB01E7" w:rsidRPr="0056243A">
        <w:t xml:space="preserve">1986), Griffin </w:t>
      </w:r>
      <w:r w:rsidR="0073324E" w:rsidRPr="0073324E">
        <w:rPr>
          <w:i/>
        </w:rPr>
        <w:t>et al</w:t>
      </w:r>
      <w:r w:rsidR="00EB01E7" w:rsidRPr="0056243A">
        <w:t xml:space="preserve"> (1982)</w:t>
      </w:r>
      <w:r w:rsidR="00EB01E7">
        <w:t xml:space="preserve"> sugerem uma faixa maior variando entre 1,25 e 2,5 Hz. Estas diferenças podem ser causadas pela diferença de postura, a magnitude de vibração, apoio dos pés que variam entre cada trabalho.</w:t>
      </w:r>
    </w:p>
    <w:p w14:paraId="2F345051" w14:textId="30DA94A5" w:rsidR="00371394" w:rsidRDefault="00371394" w:rsidP="00371394">
      <w:r w:rsidRPr="00371394">
        <w:t xml:space="preserve">Em relação ao sinal de excitação durante os testes, Rakheja </w:t>
      </w:r>
      <w:r w:rsidR="0073324E" w:rsidRPr="0073324E">
        <w:rPr>
          <w:i/>
        </w:rPr>
        <w:t>et al</w:t>
      </w:r>
      <w:r w:rsidRPr="00371394">
        <w:t xml:space="preserve"> (2010) realizaram uma síntese de trabalhos onde foram analisadas as respostas biodinâmicas de vários indivíduos sob ação de vibrações de corpo inteiro na direção vertical. A partir do ano 2000 os trabalhos de Mansfield e Griffin (2000), Holmlund </w:t>
      </w:r>
      <w:r w:rsidR="0073324E" w:rsidRPr="0073324E">
        <w:rPr>
          <w:i/>
        </w:rPr>
        <w:t>et al</w:t>
      </w:r>
      <w:r w:rsidRPr="00371394">
        <w:t xml:space="preserve"> (2000), Nawayseh (2001), Mansfield </w:t>
      </w:r>
      <w:r w:rsidR="0073324E" w:rsidRPr="0073324E">
        <w:rPr>
          <w:i/>
        </w:rPr>
        <w:t>et al</w:t>
      </w:r>
      <w:r w:rsidRPr="00371394">
        <w:t xml:space="preserve"> (2001), Rakheja </w:t>
      </w:r>
      <w:r w:rsidR="0073324E" w:rsidRPr="0073324E">
        <w:rPr>
          <w:i/>
        </w:rPr>
        <w:t>et al</w:t>
      </w:r>
      <w:r w:rsidRPr="00371394">
        <w:t xml:space="preserve"> (2002), Matsumoto e Griffin (2002), Mansfield e Griffin (2002), Nawayseh e Griffin (2004), Wang </w:t>
      </w:r>
      <w:r w:rsidR="0073324E" w:rsidRPr="0073324E">
        <w:rPr>
          <w:i/>
        </w:rPr>
        <w:t>et al</w:t>
      </w:r>
      <w:r w:rsidRPr="00371394">
        <w:t xml:space="preserve"> (2004), Maeda e Mansfield (2005), Mansfield e Maeda (2005a), Mansfield e Maeda (2005b), Kim </w:t>
      </w:r>
      <w:r w:rsidR="0073324E" w:rsidRPr="0073324E">
        <w:rPr>
          <w:i/>
        </w:rPr>
        <w:t>et al</w:t>
      </w:r>
      <w:r w:rsidRPr="00371394">
        <w:t xml:space="preserve"> (2005), Nawayseh e Griffin (2005a), Huang e Griffin (2006), Hinz </w:t>
      </w:r>
      <w:r w:rsidR="0073324E" w:rsidRPr="0073324E">
        <w:rPr>
          <w:i/>
        </w:rPr>
        <w:t>et al</w:t>
      </w:r>
      <w:r w:rsidRPr="00371394">
        <w:t xml:space="preserve"> (2006), Mansfield </w:t>
      </w:r>
      <w:r w:rsidR="0073324E" w:rsidRPr="0073324E">
        <w:rPr>
          <w:i/>
        </w:rPr>
        <w:t>et al</w:t>
      </w:r>
      <w:r w:rsidRPr="00371394">
        <w:t xml:space="preserve"> (2006), Mansfield e Maeda (2007), Patra </w:t>
      </w:r>
      <w:r w:rsidR="0073324E" w:rsidRPr="0073324E">
        <w:rPr>
          <w:i/>
        </w:rPr>
        <w:t>et al</w:t>
      </w:r>
      <w:r w:rsidRPr="00371394">
        <w:t xml:space="preserve"> (2008) e Wang </w:t>
      </w:r>
      <w:r w:rsidR="0073324E" w:rsidRPr="0073324E">
        <w:rPr>
          <w:i/>
        </w:rPr>
        <w:t>et al</w:t>
      </w:r>
      <w:r w:rsidRPr="00371394">
        <w:t xml:space="preserve"> (2008) utilizaram</w:t>
      </w:r>
      <w:r w:rsidR="0036617C">
        <w:t>,</w:t>
      </w:r>
      <w:r w:rsidRPr="00371394">
        <w:t xml:space="preserve"> nos experimentos</w:t>
      </w:r>
      <w:r w:rsidR="0036617C">
        <w:t>,</w:t>
      </w:r>
      <w:r w:rsidRPr="00371394">
        <w:t xml:space="preserve"> faixa de frequências que variam entre 0,1 a 20 Hz, exceto Holmlund </w:t>
      </w:r>
      <w:r w:rsidR="0073324E" w:rsidRPr="0073324E">
        <w:rPr>
          <w:i/>
        </w:rPr>
        <w:t>et al</w:t>
      </w:r>
      <w:r w:rsidRPr="00371394">
        <w:t xml:space="preserve"> (2000) que variou de 2 a 100 Hz. Todos utilizaram como excitação sinais randômicos, com exceção de Holmund </w:t>
      </w:r>
      <w:r w:rsidR="0073324E" w:rsidRPr="0073324E">
        <w:rPr>
          <w:i/>
        </w:rPr>
        <w:t>et al</w:t>
      </w:r>
      <w:r w:rsidRPr="00371394">
        <w:t xml:space="preserve"> (2000) que utilizou um sinal senoidal. Os valores de massa dos indivíduos variaram entre 47,4 a 110,5 kg. A maior parte dos trabalhos consideram que os pés estavam sendo suportados, porém, a maioria não considerou o encosto. A magnitude de aceleração do sinal variou entre 0,25 a 2 m/s</w:t>
      </w:r>
      <w:r w:rsidRPr="00371394">
        <w:rPr>
          <w:vertAlign w:val="superscript"/>
        </w:rPr>
        <w:t>2</w:t>
      </w:r>
      <w:r w:rsidRPr="00371394">
        <w:t>.</w:t>
      </w:r>
    </w:p>
    <w:p w14:paraId="45679274" w14:textId="73FC352D" w:rsidR="00E743D1" w:rsidRDefault="00D27F98" w:rsidP="00E743D1">
      <w:r w:rsidRPr="00BA1D20">
        <w:t>Morioka e Griffin (2006</w:t>
      </w:r>
      <w:r w:rsidR="00C474DB" w:rsidRPr="00BA1D20">
        <w:t>a</w:t>
      </w:r>
      <w:r w:rsidRPr="00BA1D20">
        <w:t>)</w:t>
      </w:r>
      <w:r>
        <w:t xml:space="preserve"> avaliaram o limiar do conforto percebido por 36 indivíduos do sexo masculino, divididos em três grupos, sujeitos a vibrações senoidais</w:t>
      </w:r>
      <w:r w:rsidR="0036617C">
        <w:t>, cuja frequências variam</w:t>
      </w:r>
      <w:r>
        <w:t xml:space="preserve"> entre 2 e 315 Hz e aplicadas em cada uma das três direções sepa</w:t>
      </w:r>
      <w:r w:rsidR="00BA1D20">
        <w:t xml:space="preserve">radamente. A Figura </w:t>
      </w:r>
      <w:r w:rsidR="00CC75DB">
        <w:t>32</w:t>
      </w:r>
      <w:r w:rsidR="00BA1D20">
        <w:t xml:space="preserve"> apresenta</w:t>
      </w:r>
      <w:r>
        <w:t xml:space="preserve"> o limiar médio do conforto percebido em função da frequência de excitação para cada uma das direções de movimento.</w:t>
      </w:r>
      <w:r w:rsidR="00E743D1">
        <w:t xml:space="preserve"> </w:t>
      </w:r>
    </w:p>
    <w:p w14:paraId="3757FBE7" w14:textId="70EFDEFC" w:rsidR="00E743D1" w:rsidRPr="00372FB7" w:rsidRDefault="00E743D1" w:rsidP="00E743D1">
      <w:r>
        <w:lastRenderedPageBreak/>
        <w:t xml:space="preserve">A sensação de conforto foi pior na direção vertical, acima de 10 Hz, do que nas direções longitudinal e lateral, à medida que a frequência e a magnitude de vibração aumentavam, mostrando, portanto, que o limiar de conforto tem forte dependência da frequência de excitação e da direção em que esta é aplicada </w:t>
      </w:r>
      <w:r w:rsidRPr="00BA1D20">
        <w:t>(Morioka e Griffin, 2006a), e, segundo os autores, esta significativa diferença para a</w:t>
      </w:r>
      <w:r>
        <w:t xml:space="preserve"> vibração vertical em altas frequências se pode estar ligado de certa forma à movimentação da cabeça contribuindo para uma sensação maior de desconforto. Morioka e Griffin (2006a), Subashi </w:t>
      </w:r>
      <w:r w:rsidR="0073324E" w:rsidRPr="0073324E">
        <w:rPr>
          <w:i/>
        </w:rPr>
        <w:t>et al</w:t>
      </w:r>
      <w:r>
        <w:t xml:space="preserve"> (2009) encontraram resultados semelhantes para vibração longitudinal e lateral, onde, o limiar de conforto é afetado nas faixas entre 2 e 10 Hz e 4 e 10Hz, respectivamente. </w:t>
      </w:r>
      <w:r w:rsidRPr="00372FB7">
        <w:t>Morioka e Griffin (2006</w:t>
      </w:r>
      <w:r>
        <w:t>a</w:t>
      </w:r>
      <w:r w:rsidRPr="00372FB7">
        <w:t xml:space="preserve">) e Subashi </w:t>
      </w:r>
      <w:r w:rsidR="0073324E" w:rsidRPr="0073324E">
        <w:rPr>
          <w:i/>
        </w:rPr>
        <w:t>et al</w:t>
      </w:r>
      <w:r w:rsidRPr="00372FB7">
        <w:t xml:space="preserve"> (2009) </w:t>
      </w:r>
      <w:r>
        <w:t>também avaliaram o efeito da magnitude de vibração no limiar de conforto percebido a 4 Hz obtendo conclusão semelhante a outros estudos que mostram que a esta frequência o conforto percebido tende a piorar com o aumento da magnitude.</w:t>
      </w:r>
    </w:p>
    <w:p w14:paraId="04C5EFB2" w14:textId="09A8583A" w:rsidR="00D27F98" w:rsidRDefault="0033720D" w:rsidP="006737F5">
      <w:pPr>
        <w:pStyle w:val="Subttulo"/>
      </w:pPr>
      <w:bookmarkStart w:id="65" w:name="_Toc531302895"/>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32</w:t>
      </w:r>
      <w:r w:rsidR="00FE2E11">
        <w:rPr>
          <w:noProof/>
        </w:rPr>
        <w:fldChar w:fldCharType="end"/>
      </w:r>
      <w:r>
        <w:t xml:space="preserve"> </w:t>
      </w:r>
      <w:r w:rsidR="001314C2">
        <w:t>–</w:t>
      </w:r>
      <w:r>
        <w:t xml:space="preserve"> </w:t>
      </w:r>
      <w:r w:rsidR="001314C2">
        <w:t>Conforto percebido</w:t>
      </w:r>
      <w:r w:rsidR="00F934E8">
        <w:t xml:space="preserve"> médio</w:t>
      </w:r>
      <w:r w:rsidR="001314C2">
        <w:t xml:space="preserve"> </w:t>
      </w:r>
      <w:r w:rsidR="00F934E8">
        <w:t>nas direções horizontal, lateral e vertical</w:t>
      </w:r>
      <w:bookmarkEnd w:id="65"/>
    </w:p>
    <w:p w14:paraId="38893CBB" w14:textId="12CE16BA" w:rsidR="00D27F98" w:rsidRDefault="00F934E8" w:rsidP="00D27F98">
      <w:pPr>
        <w:pStyle w:val="SemEspaamento"/>
      </w:pPr>
      <w:r>
        <w:rPr>
          <w:noProof/>
          <w:lang w:eastAsia="pt-BR"/>
        </w:rPr>
        <w:drawing>
          <wp:inline distT="0" distB="0" distL="0" distR="0" wp14:anchorId="0B3B64A6" wp14:editId="3E71120B">
            <wp:extent cx="3810000" cy="26384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638425"/>
                    </a:xfrm>
                    <a:prstGeom prst="rect">
                      <a:avLst/>
                    </a:prstGeom>
                    <a:noFill/>
                    <a:ln>
                      <a:noFill/>
                    </a:ln>
                  </pic:spPr>
                </pic:pic>
              </a:graphicData>
            </a:graphic>
          </wp:inline>
        </w:drawing>
      </w:r>
    </w:p>
    <w:p w14:paraId="03EBAD33" w14:textId="0F6F6F3F" w:rsidR="00D27F98" w:rsidRDefault="00D27F98" w:rsidP="00714EFE">
      <w:pPr>
        <w:pStyle w:val="Ttulo"/>
      </w:pPr>
      <w:r>
        <w:t>Fonte:</w:t>
      </w:r>
      <w:r w:rsidR="000A78C3">
        <w:t xml:space="preserve"> Adaptado de Morioka e Griffin, </w:t>
      </w:r>
      <w:r>
        <w:t>2006</w:t>
      </w:r>
      <w:r w:rsidR="00BA1D20">
        <w:t>a</w:t>
      </w:r>
    </w:p>
    <w:p w14:paraId="443A40EC" w14:textId="31FDB4A1" w:rsidR="00372FB7" w:rsidRDefault="00C474DB" w:rsidP="00372FB7">
      <w:r w:rsidRPr="00BA1D20">
        <w:t>Os resultados obtidos</w:t>
      </w:r>
      <w:r w:rsidR="00561C42" w:rsidRPr="00BA1D20">
        <w:t xml:space="preserve"> por</w:t>
      </w:r>
      <w:r w:rsidRPr="00BA1D20">
        <w:t xml:space="preserve"> Morioka e Griffin (2006b</w:t>
      </w:r>
      <w:r w:rsidR="00372FB7" w:rsidRPr="00BA1D20">
        <w:t>)</w:t>
      </w:r>
      <w:r w:rsidRPr="00BA1D20">
        <w:t xml:space="preserve"> sugerem que nenhuma</w:t>
      </w:r>
      <w:r>
        <w:t xml:space="preserve"> ponderação de frequência linear é capaz de</w:t>
      </w:r>
      <w:r w:rsidRPr="00C474DB">
        <w:t xml:space="preserve"> fornecer </w:t>
      </w:r>
      <w:r>
        <w:t>aproximações confiáveis da percepção subjetiva de conforto causado pela vibração transmitida pelas mãos. Os autores estudaram</w:t>
      </w:r>
      <w:r w:rsidR="005014BD">
        <w:t xml:space="preserve"> os limiares de percepção de conforto e a força de sensação transmitida pela vibração, em cada uma das três direções,</w:t>
      </w:r>
      <w:r>
        <w:t xml:space="preserve"> </w:t>
      </w:r>
      <w:r w:rsidR="005014BD">
        <w:t xml:space="preserve">de </w:t>
      </w:r>
      <w:r>
        <w:t xml:space="preserve">12 indivíduos </w:t>
      </w:r>
      <w:r w:rsidR="005014BD">
        <w:t xml:space="preserve">segurando um cabo cilíndrico variando a frequência do sinal vibratório de 8 a 400 Hz até magnitudes associadas a desconforto. Os indivíduos tiveram maior sensibilidade </w:t>
      </w:r>
      <w:r w:rsidR="005014BD">
        <w:lastRenderedPageBreak/>
        <w:t xml:space="preserve">à vibração na faixa entre 80 e 160 Hz, e, em frequências menores do que 50 Hz foram mais sensíveis a vibração longitudinal e acima de 125 Hz a vibração vertical. </w:t>
      </w:r>
    </w:p>
    <w:p w14:paraId="137D7EC1" w14:textId="2AB4C37E" w:rsidR="00B44764" w:rsidRDefault="00B44764" w:rsidP="00B44764">
      <w:r>
        <w:t xml:space="preserve">O tempo de exposição </w:t>
      </w:r>
      <w:r w:rsidR="006F566F">
        <w:t xml:space="preserve">também </w:t>
      </w:r>
      <w:r>
        <w:t>é uma variável importante para avaliação d</w:t>
      </w:r>
      <w:r w:rsidR="006F566F">
        <w:t>o</w:t>
      </w:r>
      <w:r>
        <w:t xml:space="preserve"> conforto</w:t>
      </w:r>
      <w:r w:rsidR="006F566F">
        <w:t xml:space="preserve"> percebido</w:t>
      </w:r>
      <w:r w:rsidR="0036617C">
        <w:t>, pois</w:t>
      </w:r>
      <w:r>
        <w:t xml:space="preserve"> além dos ef</w:t>
      </w:r>
      <w:r w:rsidR="006F566F">
        <w:t>eitos causados pela magnitude da vibração</w:t>
      </w:r>
      <w:r>
        <w:t xml:space="preserve">, </w:t>
      </w:r>
      <w:r w:rsidR="006F566F">
        <w:t xml:space="preserve">a resposta biodinâmica </w:t>
      </w:r>
      <w:r w:rsidR="00753DDC">
        <w:t>depende também de quanto</w:t>
      </w:r>
      <w:r>
        <w:t xml:space="preserve"> tempo o corpo ficará exposto a </w:t>
      </w:r>
      <w:r w:rsidR="006F566F">
        <w:t xml:space="preserve">uma </w:t>
      </w:r>
      <w:r>
        <w:t>determinada magnitude</w:t>
      </w:r>
      <w:r w:rsidR="00117713">
        <w:t xml:space="preserve"> de vibração</w:t>
      </w:r>
      <w:r>
        <w:t>, ou seja, muitas das vezes a magnitude da aceleração R.M.S. pode ser baixa, mas se o tempo de exposição for alto, provocará efeitos indesejáveis no conforto e na saúde do ocupante do veículo da mesma maneira (Griffin, 1990).</w:t>
      </w:r>
    </w:p>
    <w:p w14:paraId="4856BAB0" w14:textId="73BC91EF" w:rsidR="00B44764" w:rsidRPr="00FE3EDE" w:rsidRDefault="00B44764" w:rsidP="00B44764">
      <w:r>
        <w:t xml:space="preserve">A norma ISO 2631 apresenta um gráfico, como mostra a </w:t>
      </w:r>
      <w:r w:rsidR="0033720D">
        <w:t>F</w:t>
      </w:r>
      <w:r>
        <w:t xml:space="preserve">igura </w:t>
      </w:r>
      <w:r w:rsidR="00CC75DB">
        <w:t>33</w:t>
      </w:r>
      <w:r>
        <w:t xml:space="preserve">, que estabelece a relação entre o tempo de exposição com a magnitude da aceleração R.M.S. a uma determinada faixa de frequência à qual o corpo está submetido que irá influenciar </w:t>
      </w:r>
      <w:r w:rsidRPr="003815B1">
        <w:t>na eficiência da pessoa para executar algumas atividades simples.</w:t>
      </w:r>
      <w:r>
        <w:t xml:space="preserve"> Segund</w:t>
      </w:r>
      <w:r w:rsidR="00BA1D20">
        <w:t>o Genta (2009</w:t>
      </w:r>
      <w:r>
        <w:t>)</w:t>
      </w:r>
      <w:r w:rsidR="0036617C">
        <w:t>,</w:t>
      </w:r>
      <w:r>
        <w:t xml:space="preserve"> para</w:t>
      </w:r>
      <w:r w:rsidRPr="00FE3EDE">
        <w:t xml:space="preserve"> avaliar</w:t>
      </w:r>
      <w:r>
        <w:t xml:space="preserve"> a redução de conforto é necessário</w:t>
      </w:r>
      <w:r w:rsidRPr="00FE3EDE">
        <w:t xml:space="preserve"> dividir os </w:t>
      </w:r>
      <w:r>
        <w:t xml:space="preserve">valores de aceleração </w:t>
      </w:r>
      <w:r w:rsidRPr="00FE3EDE">
        <w:t>por 3.15 ms</w:t>
      </w:r>
      <w:r w:rsidRPr="00FE3EDE">
        <w:rPr>
          <w:vertAlign w:val="superscript"/>
        </w:rPr>
        <w:t>-2</w:t>
      </w:r>
      <w:r>
        <w:t xml:space="preserve"> e para avaliação dos limites de exposição divide-se os valores por 2 </w:t>
      </w:r>
      <w:r w:rsidRPr="00FE3EDE">
        <w:t>ms</w:t>
      </w:r>
      <w:r w:rsidRPr="00FE3EDE">
        <w:rPr>
          <w:vertAlign w:val="superscript"/>
        </w:rPr>
        <w:t>-2</w:t>
      </w:r>
      <w:r>
        <w:t>.</w:t>
      </w:r>
    </w:p>
    <w:p w14:paraId="1591EC95" w14:textId="0EED46BB" w:rsidR="00B44764" w:rsidRDefault="00B44764" w:rsidP="00B44764">
      <w:r>
        <w:t xml:space="preserve"> A faixa de frequências que interessa para o estudo das vibrações de corpo rígido varia de 1 a 80 Hz, pois é nesta faixa que o corpo humano apresenta maior se</w:t>
      </w:r>
      <w:r w:rsidR="0033720D">
        <w:t xml:space="preserve">nsibilidade às vibrações. </w:t>
      </w:r>
      <w:r w:rsidR="00D9431B">
        <w:t>Através do gráfico apresentado na f</w:t>
      </w:r>
      <w:r w:rsidR="00CC75DB">
        <w:t>igura 33</w:t>
      </w:r>
      <w:r>
        <w:t xml:space="preserve"> é possível perceber que a faixa de frequências que mais afeta o corpo humano está entre 4 e 8 Hz. </w:t>
      </w:r>
    </w:p>
    <w:p w14:paraId="03F9B4AF" w14:textId="0ED7F8F0" w:rsidR="00B44764" w:rsidRPr="0049344F" w:rsidRDefault="0033720D" w:rsidP="0033720D">
      <w:pPr>
        <w:pStyle w:val="Legenda"/>
      </w:pPr>
      <w:bookmarkStart w:id="66" w:name="_Toc382986659"/>
      <w:bookmarkStart w:id="67" w:name="_Toc395704469"/>
      <w:bookmarkStart w:id="68" w:name="_Toc531302896"/>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33</w:t>
      </w:r>
      <w:r w:rsidR="00FE2E11">
        <w:rPr>
          <w:noProof/>
        </w:rPr>
        <w:fldChar w:fldCharType="end"/>
      </w:r>
      <w:r>
        <w:t xml:space="preserve"> </w:t>
      </w:r>
      <w:r w:rsidR="00B44764">
        <w:t xml:space="preserve">– </w:t>
      </w:r>
      <w:r w:rsidR="00B62165">
        <w:t>Sensibilidade a vibração em função do</w:t>
      </w:r>
      <w:r w:rsidR="00B44764">
        <w:t xml:space="preserve"> tempo de exposição, magnitude e frequência de vibração</w:t>
      </w:r>
      <w:bookmarkEnd w:id="66"/>
      <w:bookmarkEnd w:id="67"/>
      <w:bookmarkEnd w:id="68"/>
    </w:p>
    <w:p w14:paraId="5CE06637" w14:textId="77777777" w:rsidR="00B44764" w:rsidRPr="00CF20DF" w:rsidRDefault="00B44764" w:rsidP="00B44764">
      <w:pPr>
        <w:pStyle w:val="Centralizado"/>
        <w:rPr>
          <w:rFonts w:ascii="CMR9" w:eastAsia="CMR9" w:hAnsiTheme="minorHAnsi" w:cs="CMR9"/>
          <w:sz w:val="18"/>
          <w:szCs w:val="18"/>
        </w:rPr>
      </w:pPr>
      <w:r w:rsidRPr="00CF20DF">
        <w:rPr>
          <w:noProof/>
          <w:lang w:val="pt-BR" w:eastAsia="pt-BR"/>
        </w:rPr>
        <w:drawing>
          <wp:inline distT="0" distB="0" distL="0" distR="0" wp14:anchorId="779E3EB0" wp14:editId="0EA90F23">
            <wp:extent cx="2617021" cy="2305050"/>
            <wp:effectExtent l="0" t="0" r="0" b="0"/>
            <wp:docPr id="117" name="Imagem 117" descr="C:\Users\Pedro\AppData\Local\Microsoft\Windows\Temporary Internet Files\Content.Word\New Pic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edro\AppData\Local\Microsoft\Windows\Temporary Internet Files\Content.Word\New Picture (1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0160" cy="2307815"/>
                    </a:xfrm>
                    <a:prstGeom prst="rect">
                      <a:avLst/>
                    </a:prstGeom>
                    <a:noFill/>
                    <a:ln>
                      <a:noFill/>
                    </a:ln>
                  </pic:spPr>
                </pic:pic>
              </a:graphicData>
            </a:graphic>
          </wp:inline>
        </w:drawing>
      </w:r>
    </w:p>
    <w:p w14:paraId="36DCE5ED" w14:textId="410B878C" w:rsidR="00B44764" w:rsidRDefault="000C19BC" w:rsidP="00714EFE">
      <w:pPr>
        <w:pStyle w:val="Ttulo"/>
      </w:pPr>
      <w:r>
        <w:t>Fonte:</w:t>
      </w:r>
      <w:r w:rsidR="000A78C3">
        <w:t xml:space="preserve"> Adaptado de</w:t>
      </w:r>
      <w:r>
        <w:t xml:space="preserve"> GENTA, 2009</w:t>
      </w:r>
    </w:p>
    <w:p w14:paraId="7D818F4E" w14:textId="66301150" w:rsidR="00D9431B" w:rsidRPr="009520D0" w:rsidRDefault="00540367" w:rsidP="00D9431B">
      <w:r w:rsidRPr="000F115F">
        <w:lastRenderedPageBreak/>
        <w:t xml:space="preserve">Sammonds </w:t>
      </w:r>
      <w:r w:rsidR="0073324E" w:rsidRPr="0073324E">
        <w:rPr>
          <w:i/>
        </w:rPr>
        <w:t>et al</w:t>
      </w:r>
      <w:r w:rsidRPr="000F115F">
        <w:t xml:space="preserve"> (2017)</w:t>
      </w:r>
      <w:r w:rsidR="009520D0" w:rsidRPr="009520D0">
        <w:t xml:space="preserve"> buscaram em seu estudo avaliar uma nova </w:t>
      </w:r>
      <w:r w:rsidR="009520D0">
        <w:t xml:space="preserve">metodologia de objetivação do conforto percebido em longo tempo de </w:t>
      </w:r>
      <w:r w:rsidR="00B03792">
        <w:t>condução, cerca de 140 minutos, em um simulador de condução, em diferentes condições de assento</w:t>
      </w:r>
      <w:r w:rsidR="009520D0">
        <w:t xml:space="preserve"> e a </w:t>
      </w:r>
      <w:r w:rsidR="00B03792">
        <w:t>sua relação</w:t>
      </w:r>
      <w:r w:rsidR="009520D0">
        <w:t xml:space="preserve"> com as medidas subjetivas.</w:t>
      </w:r>
      <w:r w:rsidR="00B03792">
        <w:t xml:space="preserve"> A Figura</w:t>
      </w:r>
      <w:r w:rsidR="00CC75DB">
        <w:t xml:space="preserve"> 34</w:t>
      </w:r>
      <w:r w:rsidR="00B03792">
        <w:t xml:space="preserve"> apresenta a “classificação de conforto” em função do tempo de condução para cada um dos indivíduos testados.</w:t>
      </w:r>
      <w:r w:rsidR="00D9431B" w:rsidRPr="00D9431B">
        <w:t xml:space="preserve"> </w:t>
      </w:r>
    </w:p>
    <w:p w14:paraId="7D967945" w14:textId="30409B5B" w:rsidR="00B03792" w:rsidRPr="00E065FE" w:rsidRDefault="0033720D" w:rsidP="006737F5">
      <w:pPr>
        <w:pStyle w:val="Subttulo"/>
      </w:pPr>
      <w:bookmarkStart w:id="69" w:name="_Toc531302897"/>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34</w:t>
      </w:r>
      <w:r w:rsidR="00FE2E11">
        <w:rPr>
          <w:noProof/>
        </w:rPr>
        <w:fldChar w:fldCharType="end"/>
      </w:r>
      <w:r>
        <w:t xml:space="preserve"> </w:t>
      </w:r>
      <w:r w:rsidR="008B5F85">
        <w:t>–</w:t>
      </w:r>
      <w:r>
        <w:t xml:space="preserve"> </w:t>
      </w:r>
      <w:r w:rsidR="008B5F85">
        <w:t>Classificação de conforto percebido individual em função do tempo de exposição à vibração</w:t>
      </w:r>
      <w:bookmarkEnd w:id="69"/>
    </w:p>
    <w:p w14:paraId="10B74694" w14:textId="10B99A78" w:rsidR="00B03792" w:rsidRDefault="008B5F85" w:rsidP="00B03792">
      <w:pPr>
        <w:pStyle w:val="SemEspaamento"/>
        <w:rPr>
          <w:highlight w:val="green"/>
        </w:rPr>
      </w:pPr>
      <w:r>
        <w:rPr>
          <w:noProof/>
          <w:lang w:eastAsia="pt-BR"/>
        </w:rPr>
        <w:drawing>
          <wp:inline distT="0" distB="0" distL="0" distR="0" wp14:anchorId="071C222D" wp14:editId="526225AA">
            <wp:extent cx="4884336" cy="32289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7275" cy="3230918"/>
                    </a:xfrm>
                    <a:prstGeom prst="rect">
                      <a:avLst/>
                    </a:prstGeom>
                    <a:noFill/>
                    <a:ln>
                      <a:noFill/>
                    </a:ln>
                  </pic:spPr>
                </pic:pic>
              </a:graphicData>
            </a:graphic>
          </wp:inline>
        </w:drawing>
      </w:r>
    </w:p>
    <w:p w14:paraId="621B4EA4" w14:textId="0F93296C" w:rsidR="00B03792" w:rsidRDefault="00B03792" w:rsidP="00714EFE">
      <w:pPr>
        <w:pStyle w:val="Ttulo"/>
        <w:rPr>
          <w:lang w:val="fr-FR"/>
        </w:rPr>
      </w:pPr>
      <w:r w:rsidRPr="008A2F14">
        <w:rPr>
          <w:lang w:val="fr-FR"/>
        </w:rPr>
        <w:t xml:space="preserve">Fonte: Adaptado de Sammonds </w:t>
      </w:r>
      <w:r w:rsidR="0073324E" w:rsidRPr="0073324E">
        <w:rPr>
          <w:i/>
          <w:lang w:val="fr-FR"/>
        </w:rPr>
        <w:t>et al</w:t>
      </w:r>
      <w:r w:rsidRPr="008A2F14">
        <w:rPr>
          <w:lang w:val="fr-FR"/>
        </w:rPr>
        <w:t xml:space="preserve"> (2017)</w:t>
      </w:r>
    </w:p>
    <w:p w14:paraId="1EB1F96B" w14:textId="3607F705" w:rsidR="008C2D60" w:rsidRPr="00233897" w:rsidRDefault="008C2D60" w:rsidP="008C2D60">
      <w:r>
        <w:t>Os resultados apontam para uma conclusão já esperada, de que o desconforto vai aumenta</w:t>
      </w:r>
      <w:r w:rsidR="0036617C">
        <w:t>n</w:t>
      </w:r>
      <w:r>
        <w:t>do à</w:t>
      </w:r>
      <w:r w:rsidR="0036617C">
        <w:t xml:space="preserve"> medida que o tempo aumenta, e</w:t>
      </w:r>
      <w:r>
        <w:t xml:space="preserve"> a média da classificação do desconforto de cada indivíduo sempre te</w:t>
      </w:r>
      <w:r w:rsidR="0036617C">
        <w:t>nde a aumentar e não diminuir, sendo que</w:t>
      </w:r>
      <w:r>
        <w:t>, cada indivíduo responde de forma diferente à vibração ao longo do tempo</w:t>
      </w:r>
      <w:r w:rsidR="0036617C">
        <w:t>,</w:t>
      </w:r>
      <w:r>
        <w:t xml:space="preserve"> devido às não linearidades individuais de cada corpo. Segundo Sammonds </w:t>
      </w:r>
      <w:r w:rsidR="0073324E" w:rsidRPr="0073324E">
        <w:rPr>
          <w:i/>
        </w:rPr>
        <w:t>et al</w:t>
      </w:r>
      <w:r>
        <w:t xml:space="preserve"> (2017) a variação na classificação do desconforto percebido além de ser causada pela sensibilidade particular de cada indivíduo à vibração, a interpretação de cada um em relação à escala de desconforto também pode causar estas diferenças.</w:t>
      </w:r>
    </w:p>
    <w:p w14:paraId="12027823" w14:textId="0BA1D49C" w:rsidR="009A50BB" w:rsidRDefault="009A50BB" w:rsidP="009A50BB">
      <w:r w:rsidRPr="000F115F">
        <w:t xml:space="preserve">Smith </w:t>
      </w:r>
      <w:r w:rsidR="0073324E" w:rsidRPr="0073324E">
        <w:rPr>
          <w:i/>
        </w:rPr>
        <w:t>et al</w:t>
      </w:r>
      <w:r w:rsidRPr="000F115F">
        <w:t xml:space="preserve"> </w:t>
      </w:r>
      <w:r w:rsidR="0028461F" w:rsidRPr="000F115F">
        <w:t>(</w:t>
      </w:r>
      <w:r w:rsidRPr="000F115F">
        <w:t>2015</w:t>
      </w:r>
      <w:r w:rsidR="0028461F" w:rsidRPr="000F115F">
        <w:t>)</w:t>
      </w:r>
      <w:r w:rsidR="00866C8B" w:rsidRPr="000F115F">
        <w:t xml:space="preserve"> avaliaram</w:t>
      </w:r>
      <w:r w:rsidR="00866C8B">
        <w:t xml:space="preserve"> a percepção de conforto </w:t>
      </w:r>
      <w:r w:rsidR="00897C53">
        <w:t>de 20 motoristas</w:t>
      </w:r>
      <w:r w:rsidR="00194DE2">
        <w:t xml:space="preserve"> com idade entre 19 e 65 anos </w:t>
      </w:r>
      <w:r w:rsidR="00897C53">
        <w:t xml:space="preserve">sentados em dois assentos veiculares diferentes, sendo, um conceito e outro referenciado em um assento convencional, sujeitos à vibração </w:t>
      </w:r>
      <w:r w:rsidR="00897C53">
        <w:lastRenderedPageBreak/>
        <w:t>de corpo inteiro. Em dois diferentes testes, os indivíduos foram expostos a vibração por 50 minutos e relataram o desconforto percebido em intervalos de 10 minutos.</w:t>
      </w:r>
      <w:r w:rsidR="00E743D1">
        <w:t xml:space="preserve"> </w:t>
      </w:r>
    </w:p>
    <w:p w14:paraId="3262FAF6" w14:textId="77777777" w:rsidR="00E743D1" w:rsidRPr="009A50BB" w:rsidRDefault="00E743D1" w:rsidP="00E743D1">
      <w:r>
        <w:t xml:space="preserve">A Figura 35 mostra um histograma que compara a nota de conforto percebido em algumas partes do corpo, no início e no final do teste. A diferença no conforto percebido é nítida após um longo tempo de exposição a vibração, sendo, mais significativa na região das costas, nádegas e tornozelos, isto é, partes do corpo que estão em contato direto com a fonte de vibração. </w:t>
      </w:r>
    </w:p>
    <w:p w14:paraId="37982671" w14:textId="77777777" w:rsidR="00E743D1" w:rsidRDefault="00E743D1" w:rsidP="009A50BB"/>
    <w:p w14:paraId="7B475B31" w14:textId="7467B66D" w:rsidR="00897C53" w:rsidRDefault="0068295E" w:rsidP="0068295E">
      <w:pPr>
        <w:pStyle w:val="Legenda"/>
      </w:pPr>
      <w:bookmarkStart w:id="70" w:name="_Toc531302898"/>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35</w:t>
      </w:r>
      <w:r w:rsidR="00FE2E11">
        <w:rPr>
          <w:noProof/>
        </w:rPr>
        <w:fldChar w:fldCharType="end"/>
      </w:r>
      <w:r>
        <w:t xml:space="preserve"> </w:t>
      </w:r>
      <w:r w:rsidR="003F0748">
        <w:t>–</w:t>
      </w:r>
      <w:r>
        <w:t xml:space="preserve"> </w:t>
      </w:r>
      <w:r w:rsidR="003F0748">
        <w:t>Desconforto percebido para postura convencional</w:t>
      </w:r>
      <w:bookmarkEnd w:id="70"/>
    </w:p>
    <w:p w14:paraId="7B8251B8" w14:textId="2F8673AE" w:rsidR="00897C53" w:rsidRDefault="002C3568" w:rsidP="00897C53">
      <w:pPr>
        <w:pStyle w:val="SemEspaamento"/>
      </w:pPr>
      <w:r>
        <w:rPr>
          <w:noProof/>
          <w:lang w:eastAsia="pt-BR"/>
        </w:rPr>
        <w:drawing>
          <wp:inline distT="0" distB="0" distL="0" distR="0" wp14:anchorId="0885E41A" wp14:editId="0ECADF5F">
            <wp:extent cx="4352925" cy="301477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2925" cy="3014774"/>
                    </a:xfrm>
                    <a:prstGeom prst="rect">
                      <a:avLst/>
                    </a:prstGeom>
                    <a:noFill/>
                    <a:ln>
                      <a:noFill/>
                    </a:ln>
                  </pic:spPr>
                </pic:pic>
              </a:graphicData>
            </a:graphic>
          </wp:inline>
        </w:drawing>
      </w:r>
    </w:p>
    <w:p w14:paraId="518607D6" w14:textId="1B5448FC" w:rsidR="00897C53" w:rsidRDefault="00897C53" w:rsidP="00714EFE">
      <w:pPr>
        <w:pStyle w:val="Ttulo"/>
      </w:pPr>
      <w:r>
        <w:t xml:space="preserve">Fonte: Adaptado de Smith </w:t>
      </w:r>
      <w:r w:rsidR="0073324E" w:rsidRPr="0073324E">
        <w:rPr>
          <w:i/>
        </w:rPr>
        <w:t>et al</w:t>
      </w:r>
      <w:r>
        <w:t xml:space="preserve"> (2015)</w:t>
      </w:r>
    </w:p>
    <w:p w14:paraId="2A850827" w14:textId="77777777" w:rsidR="00625CCB" w:rsidRPr="00625CCB" w:rsidRDefault="00625CCB" w:rsidP="00625CCB"/>
    <w:p w14:paraId="0AF9221A" w14:textId="22717363" w:rsidR="00E52597" w:rsidRPr="00540367" w:rsidRDefault="00E52597" w:rsidP="00BE7447">
      <w:pPr>
        <w:pStyle w:val="Ttulo3"/>
      </w:pPr>
      <w:bookmarkStart w:id="71" w:name="_Toc400362653"/>
      <w:bookmarkStart w:id="72" w:name="_Toc531304114"/>
      <w:r w:rsidRPr="00540367">
        <w:t>Modelos Bio</w:t>
      </w:r>
      <w:bookmarkEnd w:id="71"/>
      <w:r w:rsidR="00A85CC4" w:rsidRPr="00540367">
        <w:t>dinâmicos</w:t>
      </w:r>
      <w:r w:rsidR="00AE3F19">
        <w:t xml:space="preserve"> – Um histórico de modelos desenvolvidos</w:t>
      </w:r>
      <w:bookmarkEnd w:id="72"/>
    </w:p>
    <w:p w14:paraId="55774D4C" w14:textId="1A0A66EB" w:rsidR="008127C5" w:rsidRDefault="00A85CC4" w:rsidP="00A85CC4">
      <w:r w:rsidRPr="008127C5">
        <w:t>Os modelos bio</w:t>
      </w:r>
      <w:r w:rsidR="00841605" w:rsidRPr="008127C5">
        <w:t>d</w:t>
      </w:r>
      <w:r w:rsidRPr="008127C5">
        <w:t xml:space="preserve">inâmicos </w:t>
      </w:r>
      <w:r w:rsidR="008127C5" w:rsidRPr="008127C5">
        <w:t>surgem como uma ferramenta auxiliar</w:t>
      </w:r>
      <w:r w:rsidRPr="008127C5">
        <w:t xml:space="preserve"> para</w:t>
      </w:r>
      <w:r w:rsidR="008127C5" w:rsidRPr="008127C5">
        <w:t xml:space="preserve"> o projeto de veículos, assentos</w:t>
      </w:r>
      <w:r w:rsidR="006C0E6B">
        <w:t>, manequins antropométricos</w:t>
      </w:r>
      <w:r w:rsidR="008127C5" w:rsidRPr="008127C5">
        <w:t xml:space="preserve"> e diversos maquinários </w:t>
      </w:r>
      <w:r w:rsidR="006C0E6B">
        <w:t xml:space="preserve">para </w:t>
      </w:r>
      <w:r w:rsidR="008127C5" w:rsidRPr="008127C5">
        <w:t xml:space="preserve">que </w:t>
      </w:r>
      <w:r w:rsidR="006C0E6B">
        <w:t>o corpo sujeito a vibração transmitida</w:t>
      </w:r>
      <w:r w:rsidR="008127C5" w:rsidRPr="008127C5">
        <w:t xml:space="preserve"> não </w:t>
      </w:r>
      <w:r w:rsidR="006C0E6B">
        <w:t xml:space="preserve">tenha </w:t>
      </w:r>
      <w:r w:rsidR="008127C5" w:rsidRPr="008127C5">
        <w:t xml:space="preserve">a saúde </w:t>
      </w:r>
      <w:r w:rsidR="006C0E6B">
        <w:t>prejudicada</w:t>
      </w:r>
      <w:r w:rsidR="008127C5" w:rsidRPr="008127C5">
        <w:t xml:space="preserve"> e tampouco </w:t>
      </w:r>
      <w:r w:rsidR="006C0E6B">
        <w:t xml:space="preserve">sinta desconforto, </w:t>
      </w:r>
      <w:r w:rsidR="008127C5" w:rsidRPr="008127C5">
        <w:t>permitindo que o projeto se torne mais assertivo e testes experimentais sejam reduzidos, proporcionando maior avanço em direção a qualidade, menor tempo de produção e redução nos custos de projeto.</w:t>
      </w:r>
      <w:r w:rsidRPr="008127C5">
        <w:t xml:space="preserve"> </w:t>
      </w:r>
      <w:r w:rsidR="004F4C20">
        <w:t xml:space="preserve">Como exemplo, </w:t>
      </w:r>
      <w:r w:rsidR="00B44DFB" w:rsidRPr="00B44DFB">
        <w:t>Tewari e Prasad</w:t>
      </w:r>
      <w:r w:rsidR="004F4C20" w:rsidRPr="00B44DFB">
        <w:t xml:space="preserve"> (1999)</w:t>
      </w:r>
      <w:r w:rsidR="004F4C20">
        <w:t xml:space="preserve"> propuseram em seu trabalho um modelo biodinâmico de 3 GDL’s que pode ser utilizado para avaliar alguns parâmetros do </w:t>
      </w:r>
      <w:r w:rsidR="004F4C20">
        <w:lastRenderedPageBreak/>
        <w:t>sistema de suspensão ve</w:t>
      </w:r>
      <w:r w:rsidR="00802A16">
        <w:t>ículo de forma que a mesma pudesse</w:t>
      </w:r>
      <w:r w:rsidR="004F4C20">
        <w:t xml:space="preserve"> fornecer boa sensação de conforto e dirigibilidade.</w:t>
      </w:r>
    </w:p>
    <w:p w14:paraId="73CBB07B" w14:textId="0EAEE41B" w:rsidR="00136B0D" w:rsidRDefault="005075A5" w:rsidP="00136B0D">
      <w:r w:rsidRPr="005075A5">
        <w:t>A</w:t>
      </w:r>
      <w:r w:rsidR="00A85CC4" w:rsidRPr="005075A5">
        <w:t xml:space="preserve"> </w:t>
      </w:r>
      <w:r w:rsidRPr="005075A5">
        <w:t xml:space="preserve">modelagem matemática do corpo para </w:t>
      </w:r>
      <w:r w:rsidR="00A85CC4" w:rsidRPr="005075A5">
        <w:t>análise</w:t>
      </w:r>
      <w:r w:rsidR="00427E97" w:rsidRPr="005075A5">
        <w:t xml:space="preserve"> </w:t>
      </w:r>
      <w:r w:rsidR="00A85CC4" w:rsidRPr="005075A5">
        <w:t>do</w:t>
      </w:r>
      <w:r w:rsidR="00427E97" w:rsidRPr="005075A5">
        <w:t>s efeitos</w:t>
      </w:r>
      <w:r w:rsidRPr="005075A5">
        <w:t xml:space="preserve"> das vibrações </w:t>
      </w:r>
      <w:r w:rsidR="00A85CC4" w:rsidRPr="005075A5">
        <w:t>no conforto percebido</w:t>
      </w:r>
      <w:r w:rsidRPr="005075A5">
        <w:t xml:space="preserve">, de acordo </w:t>
      </w:r>
      <w:r w:rsidRPr="00637635">
        <w:t>Griffin (2001),</w:t>
      </w:r>
      <w:r w:rsidRPr="005075A5">
        <w:t xml:space="preserve"> pode ser </w:t>
      </w:r>
      <w:r w:rsidR="00A85CC4" w:rsidRPr="005075A5">
        <w:t>di</w:t>
      </w:r>
      <w:r w:rsidRPr="005075A5">
        <w:t xml:space="preserve">vidida </w:t>
      </w:r>
      <w:r w:rsidR="00427E97" w:rsidRPr="005075A5">
        <w:t>em modelos mecanicistas, caso a abordagem seja no sentido de entender como o corpo se move, ou em modelos quantitativos</w:t>
      </w:r>
      <w:r w:rsidR="00424424" w:rsidRPr="005075A5">
        <w:t>,</w:t>
      </w:r>
      <w:r w:rsidR="00427E97" w:rsidRPr="005075A5">
        <w:t xml:space="preserve"> quando há</w:t>
      </w:r>
      <w:r w:rsidR="00424424" w:rsidRPr="005075A5">
        <w:t xml:space="preserve"> a necessidade d</w:t>
      </w:r>
      <w:r w:rsidR="00AD79EE" w:rsidRPr="005075A5">
        <w:t>e obter a</w:t>
      </w:r>
      <w:r w:rsidR="00427E97" w:rsidRPr="005075A5">
        <w:t xml:space="preserve"> resposta biodinâmica ou</w:t>
      </w:r>
      <w:r w:rsidR="00424424" w:rsidRPr="005075A5">
        <w:t xml:space="preserve"> modelos de efeito, onde o objetivo é entender o impacto causado pelas vibrações na saúde, </w:t>
      </w:r>
      <w:r w:rsidR="00AD79EE" w:rsidRPr="005075A5">
        <w:t xml:space="preserve">no </w:t>
      </w:r>
      <w:r w:rsidR="00424424" w:rsidRPr="005075A5">
        <w:t>confort</w:t>
      </w:r>
      <w:r w:rsidR="00E733AF" w:rsidRPr="005075A5">
        <w:t>o e no</w:t>
      </w:r>
      <w:r w:rsidR="00AD79EE" w:rsidRPr="005075A5">
        <w:t xml:space="preserve"> </w:t>
      </w:r>
      <w:r w:rsidR="00E733AF" w:rsidRPr="005075A5">
        <w:t>desempenho</w:t>
      </w:r>
      <w:r w:rsidRPr="005075A5">
        <w:t xml:space="preserve"> do corpo humano</w:t>
      </w:r>
      <w:r w:rsidR="00424424" w:rsidRPr="005075A5">
        <w:t>.</w:t>
      </w:r>
      <w:r w:rsidR="00136B0D">
        <w:t xml:space="preserve"> Ao longo dos anos muitos modelos vêm sendo propostos para representar a resposta biodinâmica do corpo humano, e, de acordo com a aplicação pode ser necessário aplicar diferentes técnicas de modelagem e criar modelos com características específicas para cada aplicação.</w:t>
      </w:r>
    </w:p>
    <w:p w14:paraId="2D0D7CCE" w14:textId="63FC3156" w:rsidR="00A4078B" w:rsidRDefault="00136B0D" w:rsidP="00136B0D">
      <w:pPr>
        <w:rPr>
          <w:rFonts w:cs="Arial"/>
          <w:szCs w:val="24"/>
        </w:rPr>
      </w:pPr>
      <w:r w:rsidRPr="00527165">
        <w:rPr>
          <w:rFonts w:cs="Arial"/>
          <w:szCs w:val="24"/>
        </w:rPr>
        <w:t>Toward e Griffin (2011</w:t>
      </w:r>
      <w:r w:rsidR="00DA70D1">
        <w:rPr>
          <w:rFonts w:cs="Arial"/>
          <w:szCs w:val="24"/>
        </w:rPr>
        <w:t>b</w:t>
      </w:r>
      <w:r w:rsidRPr="00527165">
        <w:rPr>
          <w:rFonts w:cs="Arial"/>
          <w:szCs w:val="24"/>
        </w:rPr>
        <w:t>) propuseram</w:t>
      </w:r>
      <w:r w:rsidR="004F5C0E">
        <w:rPr>
          <w:rFonts w:cs="Arial"/>
          <w:szCs w:val="24"/>
        </w:rPr>
        <w:t xml:space="preserve"> dois modelos com 1 e 2 GDL’s respectivamente</w:t>
      </w:r>
      <w:r w:rsidRPr="00527165">
        <w:rPr>
          <w:rFonts w:cs="Arial"/>
          <w:szCs w:val="24"/>
        </w:rPr>
        <w:t xml:space="preserve">, do tipo massa concentrada, </w:t>
      </w:r>
      <w:r w:rsidR="00527165" w:rsidRPr="00527165">
        <w:rPr>
          <w:rFonts w:cs="Arial"/>
          <w:szCs w:val="24"/>
        </w:rPr>
        <w:t>para avaliar qual o efeito causado na transmissibilidade do assento, por fatores como idade, sexo, contato com o encosto e magnitude da vibração, que</w:t>
      </w:r>
      <w:r w:rsidR="00D03959">
        <w:rPr>
          <w:rFonts w:cs="Arial"/>
          <w:szCs w:val="24"/>
        </w:rPr>
        <w:t xml:space="preserve"> também</w:t>
      </w:r>
      <w:r w:rsidR="00527165" w:rsidRPr="00527165">
        <w:rPr>
          <w:rFonts w:cs="Arial"/>
          <w:szCs w:val="24"/>
        </w:rPr>
        <w:t xml:space="preserve"> afetam a massa aparente do indivíduo.</w:t>
      </w:r>
      <w:r w:rsidRPr="00527165">
        <w:rPr>
          <w:rFonts w:cs="Arial"/>
          <w:szCs w:val="24"/>
        </w:rPr>
        <w:t xml:space="preserve"> </w:t>
      </w:r>
      <w:r w:rsidR="00D03959">
        <w:rPr>
          <w:rFonts w:cs="Arial"/>
          <w:szCs w:val="24"/>
        </w:rPr>
        <w:t>O</w:t>
      </w:r>
      <w:r w:rsidR="004F5C0E">
        <w:rPr>
          <w:rFonts w:cs="Arial"/>
          <w:szCs w:val="24"/>
        </w:rPr>
        <w:t xml:space="preserve"> primeiro</w:t>
      </w:r>
      <w:r w:rsidR="00D03959">
        <w:rPr>
          <w:rFonts w:cs="Arial"/>
          <w:szCs w:val="24"/>
        </w:rPr>
        <w:t xml:space="preserve"> modelo biodinâmico proposto consiste de uma base de massa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0</m:t>
            </m:r>
          </m:sub>
        </m:sSub>
      </m:oMath>
      <w:r w:rsidR="004F5C0E">
        <w:rPr>
          <w:rFonts w:cs="Arial"/>
          <w:szCs w:val="24"/>
        </w:rPr>
        <w:t xml:space="preserve"> e,</w:t>
      </w:r>
      <w:r w:rsidR="00D03959">
        <w:rPr>
          <w:rFonts w:cs="Arial"/>
          <w:szCs w:val="24"/>
        </w:rPr>
        <w:t xml:space="preserve"> conectada a ela</w:t>
      </w:r>
      <w:r w:rsidR="001D2517">
        <w:rPr>
          <w:rFonts w:cs="Arial"/>
          <w:szCs w:val="24"/>
        </w:rPr>
        <w:t xml:space="preserve"> uma massa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1</m:t>
            </m:r>
          </m:sub>
        </m:sSub>
      </m:oMath>
      <w:r w:rsidR="001D2517">
        <w:rPr>
          <w:rFonts w:cs="Arial"/>
          <w:szCs w:val="24"/>
        </w:rPr>
        <w:t xml:space="preserve"> suspensa p</w:t>
      </w:r>
      <w:r w:rsidR="00DD0A83">
        <w:rPr>
          <w:rFonts w:cs="Arial"/>
          <w:szCs w:val="24"/>
        </w:rPr>
        <w:t>or um conjunto mola-amortecedor</w:t>
      </w:r>
      <w:r w:rsidR="00BB6259">
        <w:rPr>
          <w:rFonts w:cs="Arial"/>
          <w:szCs w:val="24"/>
        </w:rPr>
        <w:t xml:space="preserve"> de rigidez </w:t>
      </w:r>
      <m:oMath>
        <m:sSub>
          <m:sSubPr>
            <m:ctrlPr>
              <w:rPr>
                <w:rFonts w:ascii="Cambria Math" w:eastAsiaTheme="minorEastAsia" w:hAnsi="Cambria Math" w:cs="Arial"/>
                <w:i/>
                <w:szCs w:val="24"/>
              </w:rPr>
            </m:ctrlPr>
          </m:sSubPr>
          <m:e>
            <m:r>
              <w:rPr>
                <w:rFonts w:ascii="Cambria Math" w:eastAsiaTheme="minorEastAsia" w:hAnsi="Cambria Math" w:cs="Arial"/>
                <w:szCs w:val="24"/>
              </w:rPr>
              <m:t>k</m:t>
            </m:r>
          </m:e>
          <m:sub>
            <m:r>
              <w:rPr>
                <w:rFonts w:ascii="Cambria Math" w:eastAsiaTheme="minorEastAsia" w:hAnsi="Cambria Math" w:cs="Arial"/>
                <w:szCs w:val="24"/>
              </w:rPr>
              <m:t>1</m:t>
            </m:r>
          </m:sub>
        </m:sSub>
      </m:oMath>
      <w:r w:rsidR="00BB6259">
        <w:rPr>
          <w:rFonts w:cs="Arial"/>
          <w:szCs w:val="24"/>
        </w:rPr>
        <w:t xml:space="preserve"> e amortecimento </w:t>
      </w:r>
      <m:oMath>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1</m:t>
            </m:r>
          </m:sub>
        </m:sSub>
      </m:oMath>
      <w:r w:rsidR="004F5C0E">
        <w:rPr>
          <w:rFonts w:cs="Arial"/>
          <w:szCs w:val="24"/>
        </w:rPr>
        <w:t xml:space="preserve"> </w:t>
      </w:r>
      <w:r w:rsidR="001D2517">
        <w:rPr>
          <w:rFonts w:cs="Arial"/>
          <w:szCs w:val="24"/>
        </w:rPr>
        <w:t>representando as propriedades din</w:t>
      </w:r>
      <w:r w:rsidR="004F5C0E">
        <w:rPr>
          <w:rFonts w:cs="Arial"/>
          <w:szCs w:val="24"/>
        </w:rPr>
        <w:t>âmicas do corpo humano, para avaliar a massa aparente</w:t>
      </w:r>
      <w:r w:rsidR="001D2517">
        <w:rPr>
          <w:rFonts w:cs="Arial"/>
          <w:szCs w:val="24"/>
        </w:rPr>
        <w:t>.</w:t>
      </w:r>
      <w:r w:rsidR="004F5C0E">
        <w:rPr>
          <w:rFonts w:cs="Arial"/>
          <w:szCs w:val="24"/>
        </w:rPr>
        <w:t xml:space="preserve"> O segundo modelo, semelhante ao primeiro, dif</w:t>
      </w:r>
      <w:r w:rsidR="00BB6259">
        <w:rPr>
          <w:rFonts w:cs="Arial"/>
          <w:szCs w:val="24"/>
        </w:rPr>
        <w:t xml:space="preserve">ere apenas pelo fato da massa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0</m:t>
            </m:r>
          </m:sub>
        </m:sSub>
      </m:oMath>
      <w:r w:rsidR="004F5C0E">
        <w:rPr>
          <w:rFonts w:cs="Arial"/>
          <w:szCs w:val="24"/>
        </w:rPr>
        <w:t xml:space="preserve"> passar a ser suspensa por um conjunto mola-amortecedor que representa as propriedades dinâmicas da almofada do assento. </w:t>
      </w:r>
      <w:r w:rsidR="001D2517">
        <w:rPr>
          <w:rFonts w:cs="Arial"/>
          <w:szCs w:val="24"/>
        </w:rPr>
        <w:t>De acor</w:t>
      </w:r>
      <w:r w:rsidR="004F5C0E">
        <w:rPr>
          <w:rFonts w:cs="Arial"/>
          <w:szCs w:val="24"/>
        </w:rPr>
        <w:t>do com Toward e Griffin (2011</w:t>
      </w:r>
      <w:r w:rsidR="00DA70D1">
        <w:rPr>
          <w:rFonts w:cs="Arial"/>
          <w:szCs w:val="24"/>
        </w:rPr>
        <w:t>b</w:t>
      </w:r>
      <w:r w:rsidR="004F5C0E">
        <w:rPr>
          <w:rFonts w:cs="Arial"/>
          <w:szCs w:val="24"/>
        </w:rPr>
        <w:t xml:space="preserve">) </w:t>
      </w:r>
      <w:r w:rsidR="00A4078B">
        <w:rPr>
          <w:rFonts w:cs="Arial"/>
          <w:szCs w:val="24"/>
        </w:rPr>
        <w:t>os dois modelos</w:t>
      </w:r>
      <w:r w:rsidR="003A4F6C">
        <w:rPr>
          <w:rFonts w:cs="Arial"/>
          <w:szCs w:val="24"/>
        </w:rPr>
        <w:t xml:space="preserve"> tiveram ajuste razoável em módulo e fase para os dados obtidos de 80 indivíduos de teste tanto para a massa aparente quanto para a transmissibilidade do assento</w:t>
      </w:r>
      <w:r w:rsidR="004F4C20">
        <w:rPr>
          <w:rFonts w:cs="Arial"/>
          <w:szCs w:val="24"/>
        </w:rPr>
        <w:t>, porém, apontam algumas deficiências nos modelos como por exemplo o modelo de 1 GDL considerar que a rigidez e amortecimento do assento são independentes da frequência</w:t>
      </w:r>
      <w:r w:rsidR="003A4F6C">
        <w:rPr>
          <w:rFonts w:cs="Arial"/>
          <w:szCs w:val="24"/>
        </w:rPr>
        <w:t>. O modelo com 2 GDL’s foi utilizado para representar a segunda ressonância na curva de massa aparente e contribuiu para uma melhora da correlação com os dados experimentais de massa aparente, porém, a correlação da transmissibilidade do assento em frequência maiores do que a frequência de ressonância primária não teve melhora significativa.</w:t>
      </w:r>
      <w:r w:rsidR="00DD0A83">
        <w:rPr>
          <w:rFonts w:cs="Arial"/>
          <w:szCs w:val="24"/>
        </w:rPr>
        <w:t xml:space="preserve"> Segundo Toward e Griffin (2011</w:t>
      </w:r>
      <w:r w:rsidR="00DA70D1">
        <w:rPr>
          <w:rFonts w:cs="Arial"/>
          <w:szCs w:val="24"/>
        </w:rPr>
        <w:t>b</w:t>
      </w:r>
      <w:r w:rsidR="00DD0A83">
        <w:rPr>
          <w:rFonts w:cs="Arial"/>
          <w:szCs w:val="24"/>
        </w:rPr>
        <w:t xml:space="preserve">) a diferença na segunda frequência de ressonância pode estar ligada </w:t>
      </w:r>
      <w:r w:rsidR="004F4C20">
        <w:rPr>
          <w:rFonts w:cs="Arial"/>
          <w:szCs w:val="24"/>
        </w:rPr>
        <w:t>a</w:t>
      </w:r>
      <w:r w:rsidR="00DD0A83">
        <w:rPr>
          <w:rFonts w:cs="Arial"/>
          <w:szCs w:val="24"/>
        </w:rPr>
        <w:t xml:space="preserve"> </w:t>
      </w:r>
      <w:r w:rsidR="00DD0A83">
        <w:rPr>
          <w:rFonts w:cs="Arial"/>
          <w:szCs w:val="24"/>
        </w:rPr>
        <w:lastRenderedPageBreak/>
        <w:t xml:space="preserve">diferenças na inclinação do assento e da distribuição de peso sobre o mesmo, conforme estudos de Wei (2000) e Hinz </w:t>
      </w:r>
      <w:r w:rsidR="0073324E" w:rsidRPr="0073324E">
        <w:rPr>
          <w:rFonts w:cs="Arial"/>
          <w:i/>
          <w:szCs w:val="24"/>
        </w:rPr>
        <w:t>et al</w:t>
      </w:r>
      <w:r w:rsidR="00DD0A83">
        <w:rPr>
          <w:rFonts w:cs="Arial"/>
          <w:szCs w:val="24"/>
        </w:rPr>
        <w:t xml:space="preserve"> (2006).</w:t>
      </w:r>
    </w:p>
    <w:p w14:paraId="56663485" w14:textId="1C1AF8D9" w:rsidR="00893717" w:rsidRDefault="0006799E" w:rsidP="004F4C20">
      <w:r w:rsidRPr="00E06C9B">
        <w:t xml:space="preserve">Abbas </w:t>
      </w:r>
      <w:r w:rsidR="0073324E" w:rsidRPr="0073324E">
        <w:rPr>
          <w:i/>
        </w:rPr>
        <w:t>et al</w:t>
      </w:r>
      <w:r w:rsidRPr="00E06C9B">
        <w:t xml:space="preserve"> (2010)</w:t>
      </w:r>
      <w:r w:rsidRPr="005F3436">
        <w:t xml:space="preserve"> estudaram três modelos biodinâmicos, desenvolvidos por </w:t>
      </w:r>
      <w:r w:rsidRPr="0027752A">
        <w:t xml:space="preserve">Wan e Schimmels </w:t>
      </w:r>
      <w:r w:rsidR="00893717" w:rsidRPr="0027752A">
        <w:t xml:space="preserve">(1995), Boileau e </w:t>
      </w:r>
      <w:r w:rsidR="004F4C20" w:rsidRPr="0027752A">
        <w:t>Rakheja (1998),</w:t>
      </w:r>
      <w:r w:rsidR="004F4C20" w:rsidRPr="005F3436">
        <w:t xml:space="preserve"> ambos com 4</w:t>
      </w:r>
      <w:r w:rsidR="00893717" w:rsidRPr="005F3436">
        <w:t xml:space="preserve"> GDL’s, e por último o modelo de </w:t>
      </w:r>
      <w:r w:rsidR="00893717" w:rsidRPr="004677A2">
        <w:t>Pat</w:t>
      </w:r>
      <w:r w:rsidR="005F3436" w:rsidRPr="004677A2">
        <w:t>il e Palanichamy (1978)</w:t>
      </w:r>
      <w:r w:rsidR="005F3436" w:rsidRPr="005F3436">
        <w:t xml:space="preserve"> com 7</w:t>
      </w:r>
      <w:r w:rsidR="00893717" w:rsidRPr="005F3436">
        <w:t xml:space="preserve"> GDL’s, para a partir de técnicas de otimização baseadas em algoritmos genéticos</w:t>
      </w:r>
      <w:r w:rsidR="005F3436" w:rsidRPr="005F3436">
        <w:t xml:space="preserve"> determinar os parâmetros de massa, rigidez e amortecimento de cada parte dos modelos</w:t>
      </w:r>
      <w:r w:rsidR="00893717" w:rsidRPr="005F3436">
        <w:t>.</w:t>
      </w:r>
      <w:r w:rsidR="00011CE4" w:rsidRPr="005F3436">
        <w:t xml:space="preserve"> Ambos os modelos levam em consideração apenas vibrações verticais, </w:t>
      </w:r>
      <w:r w:rsidR="00BE2A6A" w:rsidRPr="005F3436">
        <w:t>e não possuem</w:t>
      </w:r>
      <w:r w:rsidR="00011CE4" w:rsidRPr="005F3436">
        <w:t xml:space="preserve"> encosto.</w:t>
      </w:r>
      <w:r w:rsidR="00893717" w:rsidRPr="005F3436">
        <w:t xml:space="preserve"> </w:t>
      </w:r>
      <w:r w:rsidR="00E733AF" w:rsidRPr="005F3436">
        <w:t xml:space="preserve">De acordo com Abbas </w:t>
      </w:r>
      <w:r w:rsidR="0073324E" w:rsidRPr="0073324E">
        <w:rPr>
          <w:i/>
        </w:rPr>
        <w:t>et al</w:t>
      </w:r>
      <w:r w:rsidR="006E1898" w:rsidRPr="005F3436">
        <w:t xml:space="preserve"> (2010) técnicas de tentati</w:t>
      </w:r>
      <w:r w:rsidR="00BB6259">
        <w:t>va e erro e de ajuste de curvas buscam</w:t>
      </w:r>
      <w:r w:rsidR="006E1898" w:rsidRPr="005F3436">
        <w:t xml:space="preserve"> minimizar o erro entre a resposta biodinâmica calculada e medida, têm sido usados para obtenção dos parâmetros do modelo biodinâmico</w:t>
      </w:r>
      <w:r w:rsidRPr="005F3436">
        <w:t>. Em faixas de frequências estreitas estas técnicas podem oferecer bons resultados,</w:t>
      </w:r>
      <w:r w:rsidR="006E1898" w:rsidRPr="005F3436">
        <w:t xml:space="preserve"> porém, em amplas faixas de frequência </w:t>
      </w:r>
      <w:r w:rsidR="00893717" w:rsidRPr="005F3436">
        <w:t xml:space="preserve">isto não acontece. O erro é minimizado através de uma função objetivo que </w:t>
      </w:r>
      <w:r w:rsidR="009E2019" w:rsidRPr="005F3436">
        <w:t>leva em consideração o somatório de erros associados à impedância mecânica, massa aparente e transmissibilidade banco-cabeça.</w:t>
      </w:r>
      <w:r w:rsidR="0046275C" w:rsidRPr="005F3436">
        <w:t xml:space="preserve"> Os resultados mostraram que a utilização de técnicas</w:t>
      </w:r>
      <w:r w:rsidR="00520154" w:rsidRPr="005F3436">
        <w:t xml:space="preserve"> de otimização proporcionou</w:t>
      </w:r>
      <w:r w:rsidR="0046275C" w:rsidRPr="005F3436">
        <w:t xml:space="preserve"> um melhor ajuste entre as funções de resposta</w:t>
      </w:r>
      <w:r w:rsidR="00520154" w:rsidRPr="005F3436">
        <w:t xml:space="preserve"> biodinâmica calculada e medida, porém, o modelo proposto por Wan e Schimmels (1995) apresentou melhores resultados dentre todos. O modelo de Patil e Palanichamy (2006) apesar de maior número de grau</w:t>
      </w:r>
      <w:r w:rsidR="00802A16">
        <w:t>s</w:t>
      </w:r>
      <w:r w:rsidR="00520154" w:rsidRPr="005F3436">
        <w:t xml:space="preserve"> de liberdade foi o que apresentou pior correlação com os dados experimentais, no entanto, a otimização dos parâmetros melhorou consideravelmente o ajuste da impedância mecânica e da massa aparente, respectivamente, de 1 para 13 % e de 0 para 34 %.</w:t>
      </w:r>
    </w:p>
    <w:p w14:paraId="5D3DAE18" w14:textId="0962A571" w:rsidR="00CB1D30" w:rsidRPr="00C547F0" w:rsidRDefault="00CB1D30" w:rsidP="00767DAE">
      <w:r w:rsidRPr="00C547F0">
        <w:t>Bae e Kang (2018)</w:t>
      </w:r>
      <w:r w:rsidR="00767DAE" w:rsidRPr="00C547F0">
        <w:t xml:space="preserve"> desenvolveram dois</w:t>
      </w:r>
      <w:r w:rsidR="007026DD" w:rsidRPr="00C547F0">
        <w:t xml:space="preserve"> modelo</w:t>
      </w:r>
      <w:r w:rsidR="00802A16">
        <w:t>s</w:t>
      </w:r>
      <w:r w:rsidR="007026DD" w:rsidRPr="00C547F0">
        <w:t xml:space="preserve"> biodinâmico</w:t>
      </w:r>
      <w:r w:rsidR="00802A16">
        <w:t>s</w:t>
      </w:r>
      <w:r w:rsidR="007026DD" w:rsidRPr="00C547F0">
        <w:t xml:space="preserve"> com 5 GDL’s</w:t>
      </w:r>
      <w:r w:rsidR="005B65E9" w:rsidRPr="00C547F0">
        <w:t xml:space="preserve"> par</w:t>
      </w:r>
      <w:r w:rsidR="00802A16">
        <w:t>a avaliar a resposta biodinâmica</w:t>
      </w:r>
      <w:r w:rsidR="005B65E9" w:rsidRPr="00C547F0">
        <w:t xml:space="preserve"> de um corpo humano na posição sentado</w:t>
      </w:r>
      <w:r w:rsidR="00802A16">
        <w:t>,</w:t>
      </w:r>
      <w:r w:rsidR="005B65E9" w:rsidRPr="00C547F0">
        <w:t xml:space="preserve"> sujeito à vibração de corpo rígido. </w:t>
      </w:r>
      <w:r w:rsidR="00767DAE" w:rsidRPr="00C547F0">
        <w:t xml:space="preserve">Os modelos se diferenciam em linear e não linear, por considerarem ou não efeitos não lineares do corpo humano na modelagem. </w:t>
      </w:r>
      <w:r w:rsidR="005B65E9" w:rsidRPr="00C547F0">
        <w:t>Os autores utilizaram</w:t>
      </w:r>
      <w:r w:rsidR="00767DAE" w:rsidRPr="00C547F0">
        <w:t xml:space="preserve"> processo de minimização de uma função objetivo para ajustar a curva de TAC numérica,</w:t>
      </w:r>
      <w:r w:rsidR="005B65E9" w:rsidRPr="00C547F0">
        <w:t xml:space="preserve"> </w:t>
      </w:r>
      <w:r w:rsidR="0050239F" w:rsidRPr="00C547F0">
        <w:t>tendo como referência dados experimentais de TAC</w:t>
      </w:r>
      <w:r w:rsidR="00767DAE" w:rsidRPr="00C547F0">
        <w:t xml:space="preserve"> vindos da literatura, para determinar os parâmetros de massa, rigidez e amortecimento de cada segmento que compõem os modelos matemáticos.</w:t>
      </w:r>
      <w:r w:rsidR="00767DAE">
        <w:t xml:space="preserve"> </w:t>
      </w:r>
      <w:r w:rsidR="00C547F0" w:rsidRPr="00C547F0">
        <w:t>A resposta do modelo matemático</w:t>
      </w:r>
      <w:r w:rsidR="00C547F0">
        <w:t xml:space="preserve"> linear</w:t>
      </w:r>
      <w:r w:rsidR="00C547F0" w:rsidRPr="00C547F0">
        <w:t xml:space="preserve"> apresentou uma boa aproximação com a resposta experimental no primeiro pico na faixa entre 0 e 7 Hz, po</w:t>
      </w:r>
      <w:r w:rsidR="00C547F0">
        <w:t>rém</w:t>
      </w:r>
      <w:r w:rsidR="00767DAE" w:rsidRPr="00C547F0">
        <w:t xml:space="preserve"> </w:t>
      </w:r>
      <w:r w:rsidR="00C547F0">
        <w:t xml:space="preserve">apresentou um segundo pico entre 7 e 15 Hz inexistente nos dados experimentais. O modelo não linear apresentou o </w:t>
      </w:r>
      <w:r w:rsidR="00C547F0">
        <w:lastRenderedPageBreak/>
        <w:t>mesmo comportamento em função da frequência de excitação, porém, a amplitude do primeiro pico teve uma pequena diferença.</w:t>
      </w:r>
    </w:p>
    <w:p w14:paraId="5EA5AE07" w14:textId="157ED929" w:rsidR="0087721A" w:rsidRDefault="003A1DDB" w:rsidP="003A1DDB">
      <w:pPr>
        <w:rPr>
          <w:rFonts w:cs="Arial"/>
          <w:szCs w:val="24"/>
        </w:rPr>
      </w:pPr>
      <w:r w:rsidRPr="00FE07DA">
        <w:rPr>
          <w:rFonts w:cs="Arial"/>
          <w:szCs w:val="24"/>
        </w:rPr>
        <w:t xml:space="preserve">Liang e Chiang (2006) realizaram um </w:t>
      </w:r>
      <w:r w:rsidR="007212C0" w:rsidRPr="00FE07DA">
        <w:rPr>
          <w:rFonts w:cs="Arial"/>
          <w:szCs w:val="24"/>
        </w:rPr>
        <w:t xml:space="preserve">estudo </w:t>
      </w:r>
      <w:r w:rsidR="00FE07DA" w:rsidRPr="00FE07DA">
        <w:rPr>
          <w:rFonts w:cs="Arial"/>
          <w:szCs w:val="24"/>
        </w:rPr>
        <w:t>em</w:t>
      </w:r>
      <w:r w:rsidR="00634F0C">
        <w:rPr>
          <w:rFonts w:cs="Arial"/>
          <w:szCs w:val="24"/>
        </w:rPr>
        <w:t xml:space="preserve"> 13</w:t>
      </w:r>
      <w:r w:rsidR="00456665" w:rsidRPr="00FE07DA">
        <w:rPr>
          <w:rFonts w:cs="Arial"/>
          <w:szCs w:val="24"/>
        </w:rPr>
        <w:t xml:space="preserve"> modelos </w:t>
      </w:r>
      <w:r w:rsidR="00FE07DA" w:rsidRPr="00FE07DA">
        <w:rPr>
          <w:rFonts w:cs="Arial"/>
          <w:szCs w:val="24"/>
        </w:rPr>
        <w:t xml:space="preserve">biodinâmicos </w:t>
      </w:r>
      <w:r w:rsidRPr="00FE07DA">
        <w:rPr>
          <w:rFonts w:cs="Arial"/>
          <w:szCs w:val="24"/>
        </w:rPr>
        <w:t>de pessoas assentadas</w:t>
      </w:r>
      <w:r w:rsidR="00FE07DA" w:rsidRPr="00FE07DA">
        <w:rPr>
          <w:rFonts w:cs="Arial"/>
          <w:szCs w:val="24"/>
        </w:rPr>
        <w:t>,</w:t>
      </w:r>
      <w:r w:rsidRPr="00FE07DA">
        <w:rPr>
          <w:rFonts w:cs="Arial"/>
          <w:szCs w:val="24"/>
        </w:rPr>
        <w:t xml:space="preserve"> sem considerar o encosto</w:t>
      </w:r>
      <w:r w:rsidR="00FE07DA" w:rsidRPr="00FE07DA">
        <w:rPr>
          <w:rFonts w:cs="Arial"/>
          <w:szCs w:val="24"/>
        </w:rPr>
        <w:t xml:space="preserve"> e sujeitos a vibrações verticais</w:t>
      </w:r>
      <w:r w:rsidRPr="00FE07DA">
        <w:rPr>
          <w:rFonts w:cs="Arial"/>
          <w:szCs w:val="24"/>
        </w:rPr>
        <w:t xml:space="preserve">. </w:t>
      </w:r>
      <w:r w:rsidR="00347FCD">
        <w:rPr>
          <w:rFonts w:cs="Arial"/>
          <w:szCs w:val="24"/>
        </w:rPr>
        <w:t>O número de graus de liberdade dos modelos varia</w:t>
      </w:r>
      <w:r w:rsidR="00FE07DA" w:rsidRPr="00FE07DA">
        <w:rPr>
          <w:rFonts w:cs="Arial"/>
          <w:szCs w:val="24"/>
        </w:rPr>
        <w:t xml:space="preserve"> entre 1 e</w:t>
      </w:r>
      <w:r w:rsidR="00FC0D03" w:rsidRPr="00FE07DA">
        <w:rPr>
          <w:rFonts w:cs="Arial"/>
          <w:szCs w:val="24"/>
        </w:rPr>
        <w:t xml:space="preserve"> 11</w:t>
      </w:r>
      <w:r w:rsidR="00FE07DA" w:rsidRPr="00FE07DA">
        <w:rPr>
          <w:rFonts w:cs="Arial"/>
          <w:szCs w:val="24"/>
        </w:rPr>
        <w:t xml:space="preserve"> GDL’s e o</w:t>
      </w:r>
      <w:r w:rsidRPr="00FE07DA">
        <w:rPr>
          <w:rFonts w:cs="Arial"/>
          <w:szCs w:val="24"/>
        </w:rPr>
        <w:t xml:space="preserve"> ponto de entrada</w:t>
      </w:r>
      <w:r w:rsidR="00FE07DA" w:rsidRPr="00FE07DA">
        <w:rPr>
          <w:rFonts w:cs="Arial"/>
          <w:szCs w:val="24"/>
        </w:rPr>
        <w:t xml:space="preserve"> da vibração</w:t>
      </w:r>
      <w:r w:rsidRPr="00FE07DA">
        <w:rPr>
          <w:rFonts w:cs="Arial"/>
          <w:szCs w:val="24"/>
        </w:rPr>
        <w:t xml:space="preserve"> entre </w:t>
      </w:r>
      <w:r w:rsidR="00FE07DA" w:rsidRPr="00FE07DA">
        <w:rPr>
          <w:rFonts w:cs="Arial"/>
          <w:szCs w:val="24"/>
        </w:rPr>
        <w:t>diretamente pelo banco ou pela</w:t>
      </w:r>
      <w:r w:rsidRPr="00FE07DA">
        <w:rPr>
          <w:rFonts w:cs="Arial"/>
          <w:szCs w:val="24"/>
        </w:rPr>
        <w:t xml:space="preserve"> região das pernas e coxa. </w:t>
      </w:r>
      <w:r w:rsidRPr="00347FCD">
        <w:rPr>
          <w:rFonts w:cs="Arial"/>
          <w:szCs w:val="24"/>
        </w:rPr>
        <w:t>Os modelos são validados em relação à dados de transmissibilidade banco-cabeça, impedância mecânica e massa aparente</w:t>
      </w:r>
      <w:r w:rsidR="00347FCD" w:rsidRPr="00347FCD">
        <w:rPr>
          <w:rFonts w:cs="Arial"/>
          <w:szCs w:val="24"/>
        </w:rPr>
        <w:t>, e, para</w:t>
      </w:r>
      <w:r w:rsidR="00FC48B2">
        <w:rPr>
          <w:rFonts w:cs="Arial"/>
          <w:szCs w:val="24"/>
        </w:rPr>
        <w:t xml:space="preserve"> </w:t>
      </w:r>
      <w:r w:rsidR="00C547F0">
        <w:rPr>
          <w:rFonts w:cs="Arial"/>
          <w:szCs w:val="24"/>
        </w:rPr>
        <w:t>verificar o nível de</w:t>
      </w:r>
      <w:r w:rsidR="00347FCD">
        <w:rPr>
          <w:rFonts w:cs="Arial"/>
          <w:szCs w:val="24"/>
        </w:rPr>
        <w:t xml:space="preserve"> correlação </w:t>
      </w:r>
      <w:r w:rsidR="00FC48B2">
        <w:rPr>
          <w:rFonts w:cs="Arial"/>
          <w:szCs w:val="24"/>
        </w:rPr>
        <w:t xml:space="preserve">entre os modelos e </w:t>
      </w:r>
      <w:r w:rsidR="00347FCD">
        <w:rPr>
          <w:rFonts w:cs="Arial"/>
          <w:szCs w:val="24"/>
        </w:rPr>
        <w:t>os dados expe</w:t>
      </w:r>
      <w:r w:rsidR="00C57508">
        <w:rPr>
          <w:rFonts w:cs="Arial"/>
          <w:szCs w:val="24"/>
        </w:rPr>
        <w:t>rimentais</w:t>
      </w:r>
      <w:r w:rsidR="00FC48B2">
        <w:rPr>
          <w:rFonts w:cs="Arial"/>
          <w:szCs w:val="24"/>
        </w:rPr>
        <w:t>,</w:t>
      </w:r>
      <w:r w:rsidR="00C57508">
        <w:rPr>
          <w:rFonts w:cs="Arial"/>
          <w:szCs w:val="24"/>
        </w:rPr>
        <w:t xml:space="preserve"> Liang e Chiang</w:t>
      </w:r>
      <w:r w:rsidR="006F2444">
        <w:rPr>
          <w:rFonts w:cs="Arial"/>
          <w:szCs w:val="24"/>
        </w:rPr>
        <w:t xml:space="preserve"> (2006)</w:t>
      </w:r>
      <w:r w:rsidR="00C57508">
        <w:rPr>
          <w:rFonts w:cs="Arial"/>
          <w:szCs w:val="24"/>
        </w:rPr>
        <w:t xml:space="preserve"> usaram a razão entre o </w:t>
      </w:r>
      <w:r w:rsidR="00C57508" w:rsidRPr="00944AF2">
        <w:rPr>
          <w:rFonts w:cs="Arial"/>
          <w:szCs w:val="24"/>
        </w:rPr>
        <w:t>erro quadrático</w:t>
      </w:r>
      <w:r w:rsidR="00944AF2" w:rsidRPr="00944AF2">
        <w:rPr>
          <w:rFonts w:cs="Arial"/>
          <w:szCs w:val="24"/>
        </w:rPr>
        <w:t xml:space="preserve"> médio</w:t>
      </w:r>
      <w:r w:rsidR="004677A2">
        <w:rPr>
          <w:rFonts w:cs="Arial"/>
          <w:szCs w:val="24"/>
        </w:rPr>
        <w:t xml:space="preserve"> e o valor médio apresentada por</w:t>
      </w:r>
      <w:r w:rsidR="00C57508" w:rsidRPr="00944AF2">
        <w:rPr>
          <w:rFonts w:cs="Arial"/>
          <w:szCs w:val="24"/>
        </w:rPr>
        <w:t xml:space="preserve"> </w:t>
      </w:r>
      <w:r w:rsidR="00C57508" w:rsidRPr="004677A2">
        <w:rPr>
          <w:rFonts w:cs="Arial"/>
          <w:szCs w:val="24"/>
        </w:rPr>
        <w:t xml:space="preserve">Wong (1989), </w:t>
      </w:r>
      <w:r w:rsidR="00FC48B2" w:rsidRPr="004677A2">
        <w:rPr>
          <w:rFonts w:cs="Arial"/>
          <w:szCs w:val="24"/>
        </w:rPr>
        <w:t>c</w:t>
      </w:r>
      <w:r w:rsidR="00FC48B2">
        <w:rPr>
          <w:rFonts w:cs="Arial"/>
          <w:szCs w:val="24"/>
        </w:rPr>
        <w:t xml:space="preserve">omo mostra </w:t>
      </w:r>
      <w:r w:rsidR="00C57508" w:rsidRPr="00C57508">
        <w:rPr>
          <w:rFonts w:cs="Arial"/>
          <w:szCs w:val="24"/>
        </w:rPr>
        <w:t>a Equação</w:t>
      </w:r>
      <w:r w:rsidR="00FC31CF">
        <w:rPr>
          <w:rFonts w:cs="Arial"/>
          <w:szCs w:val="24"/>
        </w:rPr>
        <w:t xml:space="preserve"> 13</w:t>
      </w:r>
      <w:r w:rsidR="00C57508" w:rsidRPr="00C57508">
        <w:rPr>
          <w:rFonts w:cs="Arial"/>
          <w:szCs w:val="24"/>
        </w:rPr>
        <w:t>.</w:t>
      </w:r>
      <w:r w:rsidR="00FC48B2">
        <w:rPr>
          <w:rFonts w:cs="Arial"/>
          <w:szCs w:val="24"/>
        </w:rPr>
        <w:t xml:space="preserve"> Esse valor foi chamado de GOF.</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7B04B1" w14:paraId="65E87398" w14:textId="77777777" w:rsidTr="0023598F">
        <w:tc>
          <w:tcPr>
            <w:tcW w:w="8613" w:type="dxa"/>
            <w:vAlign w:val="center"/>
          </w:tcPr>
          <w:p w14:paraId="5AF2AD12" w14:textId="7B222E37" w:rsidR="007B04B1" w:rsidRPr="007B04B1" w:rsidRDefault="007B04B1" w:rsidP="007B04B1">
            <w:pPr>
              <w:pStyle w:val="Citao"/>
              <w:rPr>
                <w:rFonts w:ascii="Arial" w:eastAsiaTheme="minorEastAsia" w:hAnsi="Arial"/>
                <w:color w:val="auto"/>
              </w:rPr>
            </w:pPr>
            <m:oMathPara>
              <m:oMath>
                <m:r>
                  <w:rPr>
                    <w:rFonts w:ascii="Cambria Math" w:hAnsi="Cambria Math"/>
                  </w:rPr>
                  <m:t>GOF</m:t>
                </m:r>
                <m:r>
                  <m:rPr>
                    <m:sty m:val="p"/>
                  </m:rPr>
                  <w:rPr>
                    <w:rFonts w:ascii="Cambria Math" w:hAnsi="Cambria Math"/>
                  </w:rPr>
                  <m:t>=1-</m:t>
                </m:r>
                <m:f>
                  <m:fPr>
                    <m:ctrlPr>
                      <w:rPr>
                        <w:rFonts w:ascii="Cambria Math" w:hAnsi="Cambria Math"/>
                        <w:color w:val="auto"/>
                      </w:rPr>
                    </m:ctrlPr>
                  </m:fPr>
                  <m:num>
                    <m:rad>
                      <m:radPr>
                        <m:degHide m:val="1"/>
                        <m:ctrlPr>
                          <w:rPr>
                            <w:rFonts w:ascii="Cambria Math" w:hAnsi="Cambria Math"/>
                            <w:color w:val="auto"/>
                          </w:rPr>
                        </m:ctrlPr>
                      </m:radPr>
                      <m:deg/>
                      <m:e>
                        <m:nary>
                          <m:naryPr>
                            <m:chr m:val="∑"/>
                            <m:limLoc m:val="undOvr"/>
                            <m:subHide m:val="1"/>
                            <m:supHide m:val="1"/>
                            <m:ctrlPr>
                              <w:rPr>
                                <w:rFonts w:ascii="Cambria Math" w:hAnsi="Cambria Math"/>
                                <w:color w:val="auto"/>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c</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N</m:t>
                            </m:r>
                            <m:r>
                              <m:rPr>
                                <m:sty m:val="p"/>
                              </m:rPr>
                              <w:rPr>
                                <w:rFonts w:ascii="Cambria Math" w:hAnsi="Cambria Math"/>
                              </w:rPr>
                              <m:t>-2)</m:t>
                            </m:r>
                          </m:e>
                        </m:nary>
                      </m:e>
                    </m:rad>
                  </m:num>
                  <m:den>
                    <m:nary>
                      <m:naryPr>
                        <m:chr m:val="∑"/>
                        <m:limLoc m:val="undOvr"/>
                        <m:subHide m:val="1"/>
                        <m:supHide m:val="1"/>
                        <m:ctrlPr>
                          <w:rPr>
                            <w:rFonts w:ascii="Cambria Math" w:hAnsi="Cambria Math"/>
                            <w:color w:val="auto"/>
                          </w:rPr>
                        </m:ctrlPr>
                      </m:naryPr>
                      <m:sub/>
                      <m:sup/>
                      <m:e>
                        <m:sSub>
                          <m:sSubPr>
                            <m:ctrlPr>
                              <w:rPr>
                                <w:rFonts w:ascii="Cambria Math" w:hAnsi="Cambria Math"/>
                              </w:rPr>
                            </m:ctrlPr>
                          </m:sSubPr>
                          <m:e>
                            <m:r>
                              <w:rPr>
                                <w:rFonts w:ascii="Cambria Math" w:hAnsi="Cambria Math"/>
                              </w:rPr>
                              <m:t>τ</m:t>
                            </m:r>
                          </m:e>
                          <m:sub>
                            <m:r>
                              <w:rPr>
                                <w:rFonts w:ascii="Cambria Math" w:hAnsi="Cambria Math"/>
                              </w:rPr>
                              <m:t>m</m:t>
                            </m:r>
                          </m:sub>
                        </m:sSub>
                        <m:r>
                          <m:rPr>
                            <m:sty m:val="p"/>
                          </m:rPr>
                          <w:rPr>
                            <w:rFonts w:ascii="Cambria Math" w:hAnsi="Cambria Math"/>
                          </w:rPr>
                          <m:t>/</m:t>
                        </m:r>
                        <m:r>
                          <w:rPr>
                            <w:rFonts w:ascii="Cambria Math" w:hAnsi="Cambria Math"/>
                          </w:rPr>
                          <m:t>N</m:t>
                        </m:r>
                      </m:e>
                    </m:nary>
                  </m:den>
                </m:f>
              </m:oMath>
            </m:oMathPara>
          </w:p>
        </w:tc>
        <w:tc>
          <w:tcPr>
            <w:tcW w:w="674" w:type="dxa"/>
            <w:vAlign w:val="center"/>
          </w:tcPr>
          <w:p w14:paraId="2AE67377" w14:textId="306F004B" w:rsidR="007B04B1" w:rsidRPr="004054AE" w:rsidRDefault="007B04B1" w:rsidP="0023598F">
            <w:pPr>
              <w:pStyle w:val="Citao"/>
              <w:rPr>
                <w:rFonts w:ascii="Arial" w:eastAsia="Calibri" w:hAnsi="Arial" w:cs="Arial"/>
              </w:rPr>
            </w:pPr>
            <w:r w:rsidRPr="004054AE">
              <w:rPr>
                <w:rFonts w:ascii="Arial" w:hAnsi="Arial" w:cs="Arial"/>
              </w:rPr>
              <w:t>(</w:t>
            </w:r>
            <w:r>
              <w:rPr>
                <w:rFonts w:ascii="Arial" w:hAnsi="Arial" w:cs="Arial"/>
              </w:rPr>
              <w:t>13</w:t>
            </w:r>
            <w:r w:rsidRPr="004054AE">
              <w:rPr>
                <w:rFonts w:ascii="Arial" w:hAnsi="Arial" w:cs="Arial"/>
              </w:rPr>
              <w:t>)</w:t>
            </w:r>
          </w:p>
        </w:tc>
      </w:tr>
    </w:tbl>
    <w:p w14:paraId="709C2770" w14:textId="5A5719FB" w:rsidR="00C57508" w:rsidRDefault="00944AF2" w:rsidP="00944AF2">
      <w:pPr>
        <w:rPr>
          <w:rFonts w:cs="Arial"/>
          <w:szCs w:val="24"/>
        </w:rPr>
      </w:pPr>
      <w:r w:rsidRPr="00944AF2">
        <w:rPr>
          <w:rFonts w:cs="Arial"/>
          <w:szCs w:val="24"/>
        </w:rPr>
        <w:t xml:space="preserve">Onde </w:t>
      </w: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m</m:t>
            </m:r>
          </m:sub>
        </m:sSub>
      </m:oMath>
      <w:r w:rsidR="006C5C41">
        <w:rPr>
          <w:rFonts w:cs="Arial"/>
          <w:szCs w:val="24"/>
        </w:rPr>
        <w:t xml:space="preserve"> é o dado experimental</w:t>
      </w:r>
      <w:r w:rsidRPr="00944AF2">
        <w:rPr>
          <w:rFonts w:cs="Arial"/>
          <w:szCs w:val="24"/>
        </w:rPr>
        <w:t xml:space="preserve">, </w:t>
      </w: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c</m:t>
            </m:r>
          </m:sub>
        </m:sSub>
      </m:oMath>
      <w:r w:rsidR="00C57508" w:rsidRPr="00944AF2">
        <w:rPr>
          <w:rFonts w:cs="Arial"/>
          <w:szCs w:val="24"/>
        </w:rPr>
        <w:t xml:space="preserve"> é o resultado </w:t>
      </w:r>
      <w:r w:rsidRPr="00944AF2">
        <w:rPr>
          <w:rFonts w:cs="Arial"/>
          <w:szCs w:val="24"/>
        </w:rPr>
        <w:t>obtido do modelo biodinâmico</w:t>
      </w:r>
      <w:r w:rsidR="00C57508" w:rsidRPr="00944AF2">
        <w:rPr>
          <w:rFonts w:cs="Arial"/>
          <w:szCs w:val="24"/>
        </w:rPr>
        <w:t xml:space="preserve"> e N </w:t>
      </w:r>
      <w:r w:rsidR="00202E60">
        <w:rPr>
          <w:rFonts w:cs="Arial"/>
          <w:szCs w:val="24"/>
        </w:rPr>
        <w:t>é o número de pontos de dados do</w:t>
      </w:r>
      <w:r w:rsidR="00C57508" w:rsidRPr="00944AF2">
        <w:rPr>
          <w:rFonts w:cs="Arial"/>
          <w:szCs w:val="24"/>
        </w:rPr>
        <w:t xml:space="preserve"> </w:t>
      </w:r>
      <w:r w:rsidRPr="00944AF2">
        <w:rPr>
          <w:rFonts w:cs="Arial"/>
          <w:szCs w:val="24"/>
        </w:rPr>
        <w:t>teste</w:t>
      </w:r>
      <w:r w:rsidR="00202E60">
        <w:rPr>
          <w:rFonts w:cs="Arial"/>
          <w:szCs w:val="24"/>
        </w:rPr>
        <w:t xml:space="preserve"> experimental</w:t>
      </w:r>
      <w:r w:rsidRPr="00944AF2">
        <w:rPr>
          <w:rFonts w:cs="Arial"/>
          <w:szCs w:val="24"/>
        </w:rPr>
        <w:t xml:space="preserve"> utilizados na correlação. </w:t>
      </w:r>
    </w:p>
    <w:p w14:paraId="35F21B1A" w14:textId="77777777" w:rsidR="00C547F0" w:rsidRDefault="008C2D60" w:rsidP="00C547F0">
      <w:pPr>
        <w:rPr>
          <w:rFonts w:cs="Arial"/>
          <w:szCs w:val="24"/>
        </w:rPr>
      </w:pPr>
      <w:r>
        <w:rPr>
          <w:rFonts w:cs="Arial"/>
          <w:szCs w:val="24"/>
        </w:rPr>
        <w:t xml:space="preserve">A Tabela 4 apresenta os valores de GOF e frequência de pico para TAC, IM e MA de cada um dos modelos avaliados por Liang e Chiang (2006) e os respectivos números de GDL de cada um deles. </w:t>
      </w:r>
      <w:r w:rsidR="00C547F0" w:rsidRPr="003372D4">
        <w:rPr>
          <w:rFonts w:cs="Arial"/>
          <w:szCs w:val="24"/>
        </w:rPr>
        <w:t>Dentre os modelos estudados</w:t>
      </w:r>
      <w:r w:rsidR="00C547F0">
        <w:rPr>
          <w:rFonts w:cs="Arial"/>
          <w:szCs w:val="24"/>
        </w:rPr>
        <w:t xml:space="preserve"> por Liang e Chiang (2006)</w:t>
      </w:r>
      <w:r w:rsidR="00C547F0" w:rsidRPr="003372D4">
        <w:rPr>
          <w:rFonts w:cs="Arial"/>
          <w:szCs w:val="24"/>
        </w:rPr>
        <w:t xml:space="preserve"> o proposto por Wan e Schimmels (1995), com 4 GDL’s, apresentou melhor correlação com os dados experimentais para a massa aparente e transmissibilidade assento-cabeça,</w:t>
      </w:r>
      <w:r w:rsidR="00C547F0">
        <w:rPr>
          <w:rFonts w:cs="Arial"/>
          <w:szCs w:val="24"/>
        </w:rPr>
        <w:t xml:space="preserve"> porém,</w:t>
      </w:r>
      <w:r w:rsidR="00C547F0" w:rsidRPr="003372D4">
        <w:rPr>
          <w:rFonts w:cs="Arial"/>
          <w:szCs w:val="24"/>
        </w:rPr>
        <w:t xml:space="preserve"> somente a impedância mecânica obteve uma correlação inferior em relação ao modelo proposto por Wei e Griffin (1998). Os autores sugerem ainda, que, perante a necessidade de modelos mais complexos</w:t>
      </w:r>
      <w:r w:rsidR="00C547F0">
        <w:rPr>
          <w:rFonts w:cs="Arial"/>
          <w:szCs w:val="24"/>
        </w:rPr>
        <w:t>,</w:t>
      </w:r>
      <w:r w:rsidR="00C547F0" w:rsidRPr="003372D4">
        <w:rPr>
          <w:rFonts w:cs="Arial"/>
          <w:szCs w:val="24"/>
        </w:rPr>
        <w:t xml:space="preserve"> como no caso de mulheres grávidas</w:t>
      </w:r>
      <w:r w:rsidR="00C547F0">
        <w:rPr>
          <w:rFonts w:cs="Arial"/>
          <w:szCs w:val="24"/>
        </w:rPr>
        <w:t>,</w:t>
      </w:r>
      <w:r w:rsidR="00C547F0" w:rsidRPr="003372D4">
        <w:rPr>
          <w:rFonts w:cs="Arial"/>
          <w:szCs w:val="24"/>
        </w:rPr>
        <w:t xml:space="preserve"> o modelo recomendado foi o modelo de 6 GDL’s proposto por Muksian e Nash (1974). O modelo de Wan e Schimmels (1995) considera a cabeça e o pescoço como um segmento único e considera a parte superior e a parte inferior do tórax separadamente, porém, conectadas por um conjunto mola-amortecedor. Conectados à cada</w:t>
      </w:r>
      <w:r w:rsidR="00C547F0">
        <w:rPr>
          <w:rFonts w:cs="Arial"/>
          <w:szCs w:val="24"/>
        </w:rPr>
        <w:t xml:space="preserve"> um deste</w:t>
      </w:r>
      <w:r w:rsidR="00C547F0" w:rsidRPr="003372D4">
        <w:rPr>
          <w:rFonts w:cs="Arial"/>
          <w:szCs w:val="24"/>
        </w:rPr>
        <w:t xml:space="preserve">s segmentos está a víscera (órgãos internos que contém espaços e fazem parte do tórax, abdômen e da região pélvica). A parte inferior do tórax é conectada ao banco por um conjunto mola-amortecedor que representa as propriedades das pernas, por exemplo. </w:t>
      </w:r>
      <w:r w:rsidR="00C547F0">
        <w:rPr>
          <w:rFonts w:cs="Arial"/>
          <w:szCs w:val="24"/>
        </w:rPr>
        <w:t xml:space="preserve">A </w:t>
      </w:r>
      <w:r w:rsidR="00C547F0">
        <w:rPr>
          <w:rFonts w:cs="Arial"/>
          <w:szCs w:val="24"/>
        </w:rPr>
        <w:lastRenderedPageBreak/>
        <w:t>Figura 36 apresenta os resultados obtidos para o modelo proposto por Wan e Schimmels (1995).</w:t>
      </w:r>
    </w:p>
    <w:p w14:paraId="4DE30259" w14:textId="77777777" w:rsidR="00C547F0" w:rsidRPr="00FC48B2" w:rsidRDefault="00C547F0" w:rsidP="00C547F0">
      <w:pPr>
        <w:pStyle w:val="Subttulo"/>
      </w:pPr>
      <w:bookmarkStart w:id="73" w:name="_Toc531302953"/>
      <w:r>
        <w:t xml:space="preserve">Tabela </w:t>
      </w:r>
      <w:r>
        <w:rPr>
          <w:noProof/>
        </w:rPr>
        <w:fldChar w:fldCharType="begin"/>
      </w:r>
      <w:r>
        <w:rPr>
          <w:noProof/>
        </w:rPr>
        <w:instrText xml:space="preserve"> SEQ Tabela \* ARABIC </w:instrText>
      </w:r>
      <w:r>
        <w:rPr>
          <w:noProof/>
        </w:rPr>
        <w:fldChar w:fldCharType="separate"/>
      </w:r>
      <w:r w:rsidR="00B31701">
        <w:rPr>
          <w:noProof/>
        </w:rPr>
        <w:t>4</w:t>
      </w:r>
      <w:r>
        <w:rPr>
          <w:noProof/>
        </w:rPr>
        <w:fldChar w:fldCharType="end"/>
      </w:r>
      <w:r>
        <w:t xml:space="preserve"> – Valores de GOF e frequência de pico para TAC, IM e MA dos modelos apresentados por Liang e Chiang (2006)</w:t>
      </w:r>
      <w:bookmarkEnd w:id="73"/>
    </w:p>
    <w:tbl>
      <w:tblPr>
        <w:tblStyle w:val="TabeladeGrade21"/>
        <w:tblW w:w="0" w:type="auto"/>
        <w:tblLook w:val="04A0" w:firstRow="1" w:lastRow="0" w:firstColumn="1" w:lastColumn="0" w:noHBand="0" w:noVBand="1"/>
      </w:tblPr>
      <w:tblGrid>
        <w:gridCol w:w="1456"/>
        <w:gridCol w:w="1064"/>
        <w:gridCol w:w="1104"/>
        <w:gridCol w:w="1104"/>
        <w:gridCol w:w="1090"/>
        <w:gridCol w:w="1090"/>
        <w:gridCol w:w="1081"/>
        <w:gridCol w:w="1082"/>
      </w:tblGrid>
      <w:tr w:rsidR="00C547F0" w14:paraId="2EC22A4E" w14:textId="77777777" w:rsidTr="00123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auto"/>
              <w:bottom w:val="single" w:sz="4" w:space="0" w:color="auto"/>
            </w:tcBorders>
            <w:vAlign w:val="center"/>
          </w:tcPr>
          <w:p w14:paraId="18DDDF4F" w14:textId="77777777" w:rsidR="00C547F0" w:rsidRPr="0068441D" w:rsidRDefault="00C547F0" w:rsidP="00123801">
            <w:pPr>
              <w:ind w:firstLine="0"/>
              <w:jc w:val="center"/>
            </w:pPr>
            <w:r>
              <w:t>Modelo</w:t>
            </w:r>
          </w:p>
        </w:tc>
        <w:tc>
          <w:tcPr>
            <w:tcW w:w="1064" w:type="dxa"/>
            <w:tcBorders>
              <w:top w:val="single" w:sz="4" w:space="0" w:color="auto"/>
              <w:bottom w:val="single" w:sz="4" w:space="0" w:color="auto"/>
            </w:tcBorders>
            <w:vAlign w:val="center"/>
          </w:tcPr>
          <w:p w14:paraId="12CC9E69" w14:textId="77777777" w:rsidR="00C547F0" w:rsidRPr="0068441D" w:rsidRDefault="00C547F0" w:rsidP="00123801">
            <w:pPr>
              <w:ind w:firstLine="0"/>
              <w:jc w:val="center"/>
              <w:cnfStyle w:val="100000000000" w:firstRow="1" w:lastRow="0" w:firstColumn="0" w:lastColumn="0" w:oddVBand="0" w:evenVBand="0" w:oddHBand="0" w:evenHBand="0" w:firstRowFirstColumn="0" w:firstRowLastColumn="0" w:lastRowFirstColumn="0" w:lastRowLastColumn="0"/>
            </w:pPr>
            <w:r>
              <w:t>GDL (UN)</w:t>
            </w:r>
          </w:p>
        </w:tc>
        <w:tc>
          <w:tcPr>
            <w:tcW w:w="2208" w:type="dxa"/>
            <w:gridSpan w:val="2"/>
            <w:tcBorders>
              <w:top w:val="single" w:sz="4" w:space="0" w:color="auto"/>
              <w:bottom w:val="single" w:sz="4" w:space="0" w:color="auto"/>
            </w:tcBorders>
            <w:vAlign w:val="center"/>
          </w:tcPr>
          <w:p w14:paraId="4EE5EB46" w14:textId="77777777" w:rsidR="00C547F0" w:rsidRPr="0068441D" w:rsidRDefault="00C547F0" w:rsidP="00123801">
            <w:pPr>
              <w:ind w:firstLine="0"/>
              <w:jc w:val="center"/>
              <w:cnfStyle w:val="100000000000" w:firstRow="1" w:lastRow="0" w:firstColumn="0" w:lastColumn="0" w:oddVBand="0" w:evenVBand="0" w:oddHBand="0" w:evenHBand="0" w:firstRowFirstColumn="0" w:firstRowLastColumn="0" w:lastRowFirstColumn="0" w:lastRowLastColumn="0"/>
            </w:pPr>
            <w:r>
              <w:t>TAC</w:t>
            </w:r>
          </w:p>
        </w:tc>
        <w:tc>
          <w:tcPr>
            <w:tcW w:w="2180" w:type="dxa"/>
            <w:gridSpan w:val="2"/>
            <w:tcBorders>
              <w:top w:val="single" w:sz="4" w:space="0" w:color="auto"/>
              <w:bottom w:val="single" w:sz="4" w:space="0" w:color="auto"/>
            </w:tcBorders>
            <w:vAlign w:val="center"/>
          </w:tcPr>
          <w:p w14:paraId="657FC10E" w14:textId="77777777" w:rsidR="00C547F0" w:rsidRDefault="00C547F0" w:rsidP="00123801">
            <w:pPr>
              <w:ind w:firstLine="0"/>
              <w:jc w:val="center"/>
              <w:cnfStyle w:val="100000000000" w:firstRow="1" w:lastRow="0" w:firstColumn="0" w:lastColumn="0" w:oddVBand="0" w:evenVBand="0" w:oddHBand="0" w:evenHBand="0" w:firstRowFirstColumn="0" w:firstRowLastColumn="0" w:lastRowFirstColumn="0" w:lastRowLastColumn="0"/>
            </w:pPr>
            <w:r>
              <w:t>IM</w:t>
            </w:r>
          </w:p>
        </w:tc>
        <w:tc>
          <w:tcPr>
            <w:tcW w:w="2163" w:type="dxa"/>
            <w:gridSpan w:val="2"/>
            <w:tcBorders>
              <w:top w:val="single" w:sz="4" w:space="0" w:color="auto"/>
              <w:bottom w:val="single" w:sz="4" w:space="0" w:color="auto"/>
            </w:tcBorders>
            <w:vAlign w:val="center"/>
          </w:tcPr>
          <w:p w14:paraId="711E341D" w14:textId="77777777" w:rsidR="00C547F0" w:rsidRPr="0068441D" w:rsidRDefault="00C547F0" w:rsidP="00123801">
            <w:pPr>
              <w:ind w:firstLine="0"/>
              <w:jc w:val="center"/>
              <w:cnfStyle w:val="100000000000" w:firstRow="1" w:lastRow="0" w:firstColumn="0" w:lastColumn="0" w:oddVBand="0" w:evenVBand="0" w:oddHBand="0" w:evenHBand="0" w:firstRowFirstColumn="0" w:firstRowLastColumn="0" w:lastRowFirstColumn="0" w:lastRowLastColumn="0"/>
            </w:pPr>
            <w:r>
              <w:t>MA</w:t>
            </w:r>
          </w:p>
        </w:tc>
      </w:tr>
      <w:tr w:rsidR="00C547F0" w:rsidRPr="008B524B" w14:paraId="0171E0B8" w14:textId="77777777" w:rsidTr="00123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auto"/>
              <w:bottom w:val="single" w:sz="4" w:space="0" w:color="auto"/>
              <w:right w:val="nil"/>
            </w:tcBorders>
            <w:shd w:val="clear" w:color="auto" w:fill="D9D9D9" w:themeFill="background1" w:themeFillShade="D9"/>
          </w:tcPr>
          <w:p w14:paraId="69DDD038" w14:textId="77777777" w:rsidR="00C547F0" w:rsidRPr="008B524B" w:rsidRDefault="00C547F0" w:rsidP="00123801">
            <w:pPr>
              <w:ind w:firstLine="0"/>
              <w:jc w:val="center"/>
              <w:rPr>
                <w:b w:val="0"/>
              </w:rPr>
            </w:pPr>
          </w:p>
        </w:tc>
        <w:tc>
          <w:tcPr>
            <w:tcW w:w="1064" w:type="dxa"/>
            <w:tcBorders>
              <w:top w:val="single" w:sz="4" w:space="0" w:color="auto"/>
              <w:left w:val="nil"/>
              <w:bottom w:val="single" w:sz="4" w:space="0" w:color="auto"/>
              <w:right w:val="nil"/>
            </w:tcBorders>
            <w:shd w:val="clear" w:color="auto" w:fill="D9D9D9" w:themeFill="background1" w:themeFillShade="D9"/>
          </w:tcPr>
          <w:p w14:paraId="7D89E508" w14:textId="77777777" w:rsidR="00C547F0" w:rsidRPr="008B524B"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104" w:type="dxa"/>
            <w:tcBorders>
              <w:top w:val="single" w:sz="4" w:space="0" w:color="auto"/>
              <w:left w:val="nil"/>
              <w:bottom w:val="single" w:sz="4" w:space="0" w:color="auto"/>
              <w:right w:val="nil"/>
            </w:tcBorders>
            <w:shd w:val="clear" w:color="auto" w:fill="D9D9D9" w:themeFill="background1" w:themeFillShade="D9"/>
          </w:tcPr>
          <w:p w14:paraId="2E246B4E" w14:textId="77777777" w:rsidR="00C547F0" w:rsidRPr="00E95281"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r w:rsidRPr="00E95281">
              <w:rPr>
                <w:b/>
              </w:rPr>
              <w:t>GOF (%)</w:t>
            </w:r>
          </w:p>
        </w:tc>
        <w:tc>
          <w:tcPr>
            <w:tcW w:w="1104" w:type="dxa"/>
            <w:tcBorders>
              <w:top w:val="single" w:sz="4" w:space="0" w:color="auto"/>
              <w:left w:val="nil"/>
              <w:bottom w:val="single" w:sz="4" w:space="0" w:color="auto"/>
              <w:right w:val="nil"/>
            </w:tcBorders>
            <w:shd w:val="clear" w:color="auto" w:fill="D9D9D9" w:themeFill="background1" w:themeFillShade="D9"/>
          </w:tcPr>
          <w:p w14:paraId="46354B81" w14:textId="77777777" w:rsidR="00C547F0" w:rsidRPr="00E95281"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r w:rsidRPr="00E95281">
              <w:rPr>
                <w:b/>
              </w:rPr>
              <w:t>FP (Hz)</w:t>
            </w:r>
          </w:p>
        </w:tc>
        <w:tc>
          <w:tcPr>
            <w:tcW w:w="1090" w:type="dxa"/>
            <w:tcBorders>
              <w:top w:val="single" w:sz="4" w:space="0" w:color="auto"/>
              <w:left w:val="nil"/>
              <w:bottom w:val="single" w:sz="4" w:space="0" w:color="auto"/>
              <w:right w:val="nil"/>
            </w:tcBorders>
            <w:shd w:val="clear" w:color="auto" w:fill="D9D9D9" w:themeFill="background1" w:themeFillShade="D9"/>
          </w:tcPr>
          <w:p w14:paraId="059E683D" w14:textId="77777777" w:rsidR="00C547F0" w:rsidRPr="00E95281"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r w:rsidRPr="00E95281">
              <w:rPr>
                <w:b/>
              </w:rPr>
              <w:t>GOF (%)</w:t>
            </w:r>
          </w:p>
        </w:tc>
        <w:tc>
          <w:tcPr>
            <w:tcW w:w="1090" w:type="dxa"/>
            <w:tcBorders>
              <w:top w:val="single" w:sz="4" w:space="0" w:color="auto"/>
              <w:left w:val="nil"/>
              <w:bottom w:val="single" w:sz="4" w:space="0" w:color="auto"/>
              <w:right w:val="nil"/>
            </w:tcBorders>
            <w:shd w:val="clear" w:color="auto" w:fill="D9D9D9" w:themeFill="background1" w:themeFillShade="D9"/>
          </w:tcPr>
          <w:p w14:paraId="29118D81" w14:textId="77777777" w:rsidR="00C547F0" w:rsidRPr="00E95281"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r w:rsidRPr="00E95281">
              <w:rPr>
                <w:b/>
              </w:rPr>
              <w:t>FP (Hz)</w:t>
            </w:r>
          </w:p>
        </w:tc>
        <w:tc>
          <w:tcPr>
            <w:tcW w:w="1081" w:type="dxa"/>
            <w:tcBorders>
              <w:top w:val="single" w:sz="4" w:space="0" w:color="auto"/>
              <w:left w:val="nil"/>
              <w:bottom w:val="single" w:sz="4" w:space="0" w:color="auto"/>
              <w:right w:val="nil"/>
            </w:tcBorders>
            <w:shd w:val="clear" w:color="auto" w:fill="D9D9D9" w:themeFill="background1" w:themeFillShade="D9"/>
          </w:tcPr>
          <w:p w14:paraId="216E6130" w14:textId="77777777" w:rsidR="00C547F0" w:rsidRPr="00E95281"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r w:rsidRPr="00E95281">
              <w:rPr>
                <w:b/>
              </w:rPr>
              <w:t>GOF (%)</w:t>
            </w:r>
          </w:p>
        </w:tc>
        <w:tc>
          <w:tcPr>
            <w:tcW w:w="1082" w:type="dxa"/>
            <w:tcBorders>
              <w:top w:val="single" w:sz="4" w:space="0" w:color="auto"/>
              <w:left w:val="nil"/>
              <w:bottom w:val="single" w:sz="4" w:space="0" w:color="auto"/>
            </w:tcBorders>
            <w:shd w:val="clear" w:color="auto" w:fill="D9D9D9" w:themeFill="background1" w:themeFillShade="D9"/>
          </w:tcPr>
          <w:p w14:paraId="22932151" w14:textId="77777777" w:rsidR="00C547F0" w:rsidRPr="00E95281"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rPr>
                <w:b/>
              </w:rPr>
            </w:pPr>
            <w:r w:rsidRPr="00E95281">
              <w:rPr>
                <w:b/>
              </w:rPr>
              <w:t>FP (Hz)</w:t>
            </w:r>
          </w:p>
        </w:tc>
      </w:tr>
      <w:tr w:rsidR="00C547F0" w14:paraId="54A6E2ED" w14:textId="77777777" w:rsidTr="00123801">
        <w:trPr>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single" w:sz="4" w:space="0" w:color="auto"/>
              <w:bottom w:val="nil"/>
              <w:right w:val="nil"/>
            </w:tcBorders>
            <w:vAlign w:val="center"/>
          </w:tcPr>
          <w:p w14:paraId="08C6A07B" w14:textId="77777777" w:rsidR="00C547F0" w:rsidRPr="00F5142C" w:rsidRDefault="00C547F0" w:rsidP="00123801">
            <w:pPr>
              <w:ind w:firstLine="0"/>
              <w:jc w:val="center"/>
              <w:rPr>
                <w:b w:val="0"/>
              </w:rPr>
            </w:pPr>
            <w:r w:rsidRPr="00F5142C">
              <w:rPr>
                <w:b w:val="0"/>
              </w:rPr>
              <w:t xml:space="preserve">Coermann </w:t>
            </w:r>
          </w:p>
        </w:tc>
        <w:tc>
          <w:tcPr>
            <w:tcW w:w="1064" w:type="dxa"/>
            <w:tcBorders>
              <w:top w:val="single" w:sz="4" w:space="0" w:color="auto"/>
              <w:left w:val="nil"/>
              <w:bottom w:val="nil"/>
              <w:right w:val="nil"/>
            </w:tcBorders>
            <w:vAlign w:val="center"/>
          </w:tcPr>
          <w:p w14:paraId="4707338D"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rsidRPr="00F5142C">
              <w:t>1</w:t>
            </w:r>
          </w:p>
        </w:tc>
        <w:tc>
          <w:tcPr>
            <w:tcW w:w="1104" w:type="dxa"/>
            <w:tcBorders>
              <w:top w:val="single" w:sz="4" w:space="0" w:color="auto"/>
              <w:left w:val="nil"/>
              <w:bottom w:val="nil"/>
              <w:right w:val="nil"/>
            </w:tcBorders>
            <w:vAlign w:val="center"/>
          </w:tcPr>
          <w:p w14:paraId="7A517548"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90,5</w:t>
            </w:r>
          </w:p>
        </w:tc>
        <w:tc>
          <w:tcPr>
            <w:tcW w:w="1104" w:type="dxa"/>
            <w:tcBorders>
              <w:top w:val="single" w:sz="4" w:space="0" w:color="auto"/>
              <w:left w:val="nil"/>
              <w:bottom w:val="nil"/>
              <w:right w:val="nil"/>
            </w:tcBorders>
            <w:vAlign w:val="center"/>
          </w:tcPr>
          <w:p w14:paraId="220D5793"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4,25</w:t>
            </w:r>
          </w:p>
        </w:tc>
        <w:tc>
          <w:tcPr>
            <w:tcW w:w="1090" w:type="dxa"/>
            <w:tcBorders>
              <w:top w:val="single" w:sz="4" w:space="0" w:color="auto"/>
              <w:left w:val="nil"/>
              <w:bottom w:val="nil"/>
              <w:right w:val="nil"/>
            </w:tcBorders>
            <w:vAlign w:val="center"/>
          </w:tcPr>
          <w:p w14:paraId="74E56503"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30,4</w:t>
            </w:r>
          </w:p>
        </w:tc>
        <w:tc>
          <w:tcPr>
            <w:tcW w:w="1090" w:type="dxa"/>
            <w:tcBorders>
              <w:top w:val="single" w:sz="4" w:space="0" w:color="auto"/>
              <w:left w:val="nil"/>
              <w:bottom w:val="nil"/>
              <w:right w:val="nil"/>
            </w:tcBorders>
            <w:vAlign w:val="center"/>
          </w:tcPr>
          <w:p w14:paraId="1F61104A"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081" w:type="dxa"/>
            <w:tcBorders>
              <w:top w:val="single" w:sz="4" w:space="0" w:color="auto"/>
              <w:left w:val="nil"/>
              <w:bottom w:val="nil"/>
              <w:right w:val="nil"/>
            </w:tcBorders>
            <w:vAlign w:val="center"/>
          </w:tcPr>
          <w:p w14:paraId="69BAA572"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78,1</w:t>
            </w:r>
          </w:p>
        </w:tc>
        <w:tc>
          <w:tcPr>
            <w:tcW w:w="1082" w:type="dxa"/>
            <w:tcBorders>
              <w:top w:val="single" w:sz="4" w:space="0" w:color="auto"/>
              <w:left w:val="nil"/>
              <w:bottom w:val="nil"/>
            </w:tcBorders>
            <w:vAlign w:val="center"/>
          </w:tcPr>
          <w:p w14:paraId="3869F9F4"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4,25</w:t>
            </w:r>
          </w:p>
        </w:tc>
      </w:tr>
      <w:tr w:rsidR="00C547F0" w14:paraId="1198A37F" w14:textId="77777777" w:rsidTr="0012380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shd w:val="clear" w:color="auto" w:fill="D9D9D9" w:themeFill="background1" w:themeFillShade="D9"/>
            <w:vAlign w:val="center"/>
          </w:tcPr>
          <w:p w14:paraId="215C7D69" w14:textId="77777777" w:rsidR="00C547F0" w:rsidRPr="00F5142C" w:rsidRDefault="00C547F0" w:rsidP="00123801">
            <w:pPr>
              <w:ind w:firstLine="0"/>
              <w:jc w:val="center"/>
              <w:rPr>
                <w:b w:val="0"/>
              </w:rPr>
            </w:pPr>
            <w:r w:rsidRPr="00F5142C">
              <w:rPr>
                <w:b w:val="0"/>
              </w:rPr>
              <w:t xml:space="preserve">Wei e Griffin </w:t>
            </w:r>
          </w:p>
        </w:tc>
        <w:tc>
          <w:tcPr>
            <w:tcW w:w="1064" w:type="dxa"/>
            <w:tcBorders>
              <w:top w:val="nil"/>
              <w:left w:val="nil"/>
              <w:bottom w:val="nil"/>
              <w:right w:val="nil"/>
            </w:tcBorders>
            <w:shd w:val="clear" w:color="auto" w:fill="D9D9D9" w:themeFill="background1" w:themeFillShade="D9"/>
            <w:vAlign w:val="center"/>
          </w:tcPr>
          <w:p w14:paraId="7443DA6A"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104" w:type="dxa"/>
            <w:tcBorders>
              <w:top w:val="nil"/>
              <w:left w:val="nil"/>
              <w:bottom w:val="nil"/>
              <w:right w:val="nil"/>
            </w:tcBorders>
            <w:shd w:val="clear" w:color="auto" w:fill="D9D9D9" w:themeFill="background1" w:themeFillShade="D9"/>
            <w:vAlign w:val="center"/>
          </w:tcPr>
          <w:p w14:paraId="6A1F1A54"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81,4</w:t>
            </w:r>
          </w:p>
        </w:tc>
        <w:tc>
          <w:tcPr>
            <w:tcW w:w="1104" w:type="dxa"/>
            <w:tcBorders>
              <w:top w:val="nil"/>
              <w:left w:val="nil"/>
              <w:bottom w:val="nil"/>
              <w:right w:val="nil"/>
            </w:tcBorders>
            <w:shd w:val="clear" w:color="auto" w:fill="D9D9D9" w:themeFill="background1" w:themeFillShade="D9"/>
            <w:vAlign w:val="center"/>
          </w:tcPr>
          <w:p w14:paraId="4641F217"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4,25</w:t>
            </w:r>
          </w:p>
        </w:tc>
        <w:tc>
          <w:tcPr>
            <w:tcW w:w="1090" w:type="dxa"/>
            <w:tcBorders>
              <w:top w:val="nil"/>
              <w:left w:val="nil"/>
              <w:bottom w:val="nil"/>
              <w:right w:val="nil"/>
            </w:tcBorders>
            <w:shd w:val="clear" w:color="auto" w:fill="D9D9D9" w:themeFill="background1" w:themeFillShade="D9"/>
            <w:vAlign w:val="center"/>
          </w:tcPr>
          <w:p w14:paraId="6AF13392"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80,9</w:t>
            </w:r>
          </w:p>
        </w:tc>
        <w:tc>
          <w:tcPr>
            <w:tcW w:w="1090" w:type="dxa"/>
            <w:tcBorders>
              <w:top w:val="nil"/>
              <w:left w:val="nil"/>
              <w:bottom w:val="nil"/>
              <w:right w:val="nil"/>
            </w:tcBorders>
            <w:shd w:val="clear" w:color="auto" w:fill="D9D9D9" w:themeFill="background1" w:themeFillShade="D9"/>
            <w:vAlign w:val="center"/>
          </w:tcPr>
          <w:p w14:paraId="4254525D"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6,250</w:t>
            </w:r>
          </w:p>
        </w:tc>
        <w:tc>
          <w:tcPr>
            <w:tcW w:w="1081" w:type="dxa"/>
            <w:tcBorders>
              <w:top w:val="nil"/>
              <w:left w:val="nil"/>
              <w:bottom w:val="nil"/>
              <w:right w:val="nil"/>
            </w:tcBorders>
            <w:shd w:val="clear" w:color="auto" w:fill="D9D9D9" w:themeFill="background1" w:themeFillShade="D9"/>
            <w:vAlign w:val="center"/>
          </w:tcPr>
          <w:p w14:paraId="37E88A09"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76,0</w:t>
            </w:r>
          </w:p>
        </w:tc>
        <w:tc>
          <w:tcPr>
            <w:tcW w:w="1082" w:type="dxa"/>
            <w:tcBorders>
              <w:top w:val="nil"/>
              <w:left w:val="nil"/>
              <w:bottom w:val="nil"/>
            </w:tcBorders>
            <w:shd w:val="clear" w:color="auto" w:fill="D9D9D9" w:themeFill="background1" w:themeFillShade="D9"/>
            <w:vAlign w:val="center"/>
          </w:tcPr>
          <w:p w14:paraId="6F044359"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4,25</w:t>
            </w:r>
          </w:p>
        </w:tc>
      </w:tr>
      <w:tr w:rsidR="00C547F0" w14:paraId="5CA746A9" w14:textId="77777777" w:rsidTr="00123801">
        <w:trPr>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vAlign w:val="center"/>
          </w:tcPr>
          <w:p w14:paraId="27C503D9" w14:textId="77777777" w:rsidR="00C547F0" w:rsidRPr="00F5142C" w:rsidRDefault="00C547F0" w:rsidP="00123801">
            <w:pPr>
              <w:ind w:firstLine="0"/>
              <w:jc w:val="center"/>
              <w:rPr>
                <w:b w:val="0"/>
              </w:rPr>
            </w:pPr>
            <w:r>
              <w:rPr>
                <w:b w:val="0"/>
              </w:rPr>
              <w:t xml:space="preserve">Muksian e Nash </w:t>
            </w:r>
          </w:p>
        </w:tc>
        <w:tc>
          <w:tcPr>
            <w:tcW w:w="1064" w:type="dxa"/>
            <w:tcBorders>
              <w:top w:val="nil"/>
              <w:left w:val="nil"/>
              <w:bottom w:val="nil"/>
              <w:right w:val="nil"/>
            </w:tcBorders>
            <w:vAlign w:val="center"/>
          </w:tcPr>
          <w:p w14:paraId="4C3164F6"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1104" w:type="dxa"/>
            <w:tcBorders>
              <w:top w:val="nil"/>
              <w:left w:val="nil"/>
              <w:bottom w:val="nil"/>
              <w:right w:val="nil"/>
            </w:tcBorders>
            <w:vAlign w:val="center"/>
          </w:tcPr>
          <w:p w14:paraId="1DFB1600"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90,8</w:t>
            </w:r>
          </w:p>
        </w:tc>
        <w:tc>
          <w:tcPr>
            <w:tcW w:w="1104" w:type="dxa"/>
            <w:tcBorders>
              <w:top w:val="nil"/>
              <w:left w:val="nil"/>
              <w:bottom w:val="nil"/>
              <w:right w:val="nil"/>
            </w:tcBorders>
            <w:vAlign w:val="center"/>
          </w:tcPr>
          <w:p w14:paraId="4487AF4E"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5,25</w:t>
            </w:r>
          </w:p>
        </w:tc>
        <w:tc>
          <w:tcPr>
            <w:tcW w:w="1090" w:type="dxa"/>
            <w:tcBorders>
              <w:top w:val="nil"/>
              <w:left w:val="nil"/>
              <w:bottom w:val="nil"/>
              <w:right w:val="nil"/>
            </w:tcBorders>
            <w:vAlign w:val="center"/>
          </w:tcPr>
          <w:p w14:paraId="245D0ABF"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50,8</w:t>
            </w:r>
          </w:p>
        </w:tc>
        <w:tc>
          <w:tcPr>
            <w:tcW w:w="1090" w:type="dxa"/>
            <w:tcBorders>
              <w:top w:val="nil"/>
              <w:left w:val="nil"/>
              <w:bottom w:val="nil"/>
              <w:right w:val="nil"/>
            </w:tcBorders>
            <w:vAlign w:val="center"/>
          </w:tcPr>
          <w:p w14:paraId="2071F8D6"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6,00</w:t>
            </w:r>
          </w:p>
        </w:tc>
        <w:tc>
          <w:tcPr>
            <w:tcW w:w="1081" w:type="dxa"/>
            <w:tcBorders>
              <w:top w:val="nil"/>
              <w:left w:val="nil"/>
              <w:bottom w:val="nil"/>
              <w:right w:val="nil"/>
            </w:tcBorders>
            <w:vAlign w:val="center"/>
          </w:tcPr>
          <w:p w14:paraId="4F63ED1A"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70,4</w:t>
            </w:r>
          </w:p>
        </w:tc>
        <w:tc>
          <w:tcPr>
            <w:tcW w:w="1082" w:type="dxa"/>
            <w:tcBorders>
              <w:top w:val="nil"/>
              <w:left w:val="nil"/>
              <w:bottom w:val="nil"/>
            </w:tcBorders>
            <w:vAlign w:val="center"/>
          </w:tcPr>
          <w:p w14:paraId="478BE399"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5,50</w:t>
            </w:r>
          </w:p>
        </w:tc>
      </w:tr>
      <w:tr w:rsidR="00C547F0" w14:paraId="1B371578" w14:textId="77777777" w:rsidTr="0012380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shd w:val="clear" w:color="auto" w:fill="D9D9D9" w:themeFill="background1" w:themeFillShade="D9"/>
            <w:vAlign w:val="center"/>
          </w:tcPr>
          <w:p w14:paraId="184EB8AF" w14:textId="77777777" w:rsidR="00C547F0" w:rsidRPr="00F5142C" w:rsidRDefault="00C547F0" w:rsidP="00123801">
            <w:pPr>
              <w:ind w:firstLine="0"/>
              <w:jc w:val="center"/>
              <w:rPr>
                <w:b w:val="0"/>
              </w:rPr>
            </w:pPr>
            <w:r>
              <w:rPr>
                <w:b w:val="0"/>
              </w:rPr>
              <w:t xml:space="preserve">Allen </w:t>
            </w:r>
          </w:p>
        </w:tc>
        <w:tc>
          <w:tcPr>
            <w:tcW w:w="1064" w:type="dxa"/>
            <w:tcBorders>
              <w:top w:val="nil"/>
              <w:left w:val="nil"/>
              <w:bottom w:val="nil"/>
              <w:right w:val="nil"/>
            </w:tcBorders>
            <w:shd w:val="clear" w:color="auto" w:fill="D9D9D9" w:themeFill="background1" w:themeFillShade="D9"/>
            <w:vAlign w:val="center"/>
          </w:tcPr>
          <w:p w14:paraId="1F0FCBA5"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w:t>
            </w:r>
          </w:p>
        </w:tc>
        <w:tc>
          <w:tcPr>
            <w:tcW w:w="1104" w:type="dxa"/>
            <w:tcBorders>
              <w:top w:val="nil"/>
              <w:left w:val="nil"/>
              <w:bottom w:val="nil"/>
              <w:right w:val="nil"/>
            </w:tcBorders>
            <w:shd w:val="clear" w:color="auto" w:fill="D9D9D9" w:themeFill="background1" w:themeFillShade="D9"/>
            <w:vAlign w:val="center"/>
          </w:tcPr>
          <w:p w14:paraId="3C044A04"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83,7</w:t>
            </w:r>
          </w:p>
        </w:tc>
        <w:tc>
          <w:tcPr>
            <w:tcW w:w="1104" w:type="dxa"/>
            <w:tcBorders>
              <w:top w:val="nil"/>
              <w:left w:val="nil"/>
              <w:bottom w:val="nil"/>
              <w:right w:val="nil"/>
            </w:tcBorders>
            <w:shd w:val="clear" w:color="auto" w:fill="D9D9D9" w:themeFill="background1" w:themeFillShade="D9"/>
            <w:vAlign w:val="center"/>
          </w:tcPr>
          <w:p w14:paraId="0B984376"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5,50</w:t>
            </w:r>
          </w:p>
        </w:tc>
        <w:tc>
          <w:tcPr>
            <w:tcW w:w="1090" w:type="dxa"/>
            <w:tcBorders>
              <w:top w:val="nil"/>
              <w:left w:val="nil"/>
              <w:bottom w:val="nil"/>
              <w:right w:val="nil"/>
            </w:tcBorders>
            <w:shd w:val="clear" w:color="auto" w:fill="D9D9D9" w:themeFill="background1" w:themeFillShade="D9"/>
            <w:vAlign w:val="center"/>
          </w:tcPr>
          <w:p w14:paraId="6B60CEB2"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55,9</w:t>
            </w:r>
          </w:p>
        </w:tc>
        <w:tc>
          <w:tcPr>
            <w:tcW w:w="1090" w:type="dxa"/>
            <w:tcBorders>
              <w:top w:val="nil"/>
              <w:left w:val="nil"/>
              <w:bottom w:val="nil"/>
              <w:right w:val="nil"/>
            </w:tcBorders>
            <w:shd w:val="clear" w:color="auto" w:fill="D9D9D9" w:themeFill="background1" w:themeFillShade="D9"/>
            <w:vAlign w:val="center"/>
          </w:tcPr>
          <w:p w14:paraId="7BE671C8"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8,75</w:t>
            </w:r>
          </w:p>
        </w:tc>
        <w:tc>
          <w:tcPr>
            <w:tcW w:w="1081" w:type="dxa"/>
            <w:tcBorders>
              <w:top w:val="nil"/>
              <w:left w:val="nil"/>
              <w:bottom w:val="nil"/>
              <w:right w:val="nil"/>
            </w:tcBorders>
            <w:shd w:val="clear" w:color="auto" w:fill="D9D9D9" w:themeFill="background1" w:themeFillShade="D9"/>
            <w:vAlign w:val="center"/>
          </w:tcPr>
          <w:p w14:paraId="52A7EDE1"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83,2</w:t>
            </w:r>
          </w:p>
        </w:tc>
        <w:tc>
          <w:tcPr>
            <w:tcW w:w="1082" w:type="dxa"/>
            <w:tcBorders>
              <w:top w:val="nil"/>
              <w:left w:val="nil"/>
              <w:bottom w:val="nil"/>
            </w:tcBorders>
            <w:shd w:val="clear" w:color="auto" w:fill="D9D9D9" w:themeFill="background1" w:themeFillShade="D9"/>
            <w:vAlign w:val="center"/>
          </w:tcPr>
          <w:p w14:paraId="0F5DC40E"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4,50</w:t>
            </w:r>
          </w:p>
        </w:tc>
      </w:tr>
      <w:tr w:rsidR="00C547F0" w14:paraId="370AF3A1" w14:textId="77777777" w:rsidTr="00123801">
        <w:trPr>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vAlign w:val="center"/>
          </w:tcPr>
          <w:p w14:paraId="2B3F61E7" w14:textId="77777777" w:rsidR="00C547F0" w:rsidRPr="00F5142C" w:rsidRDefault="00C547F0" w:rsidP="00123801">
            <w:pPr>
              <w:ind w:firstLine="0"/>
              <w:jc w:val="center"/>
              <w:rPr>
                <w:b w:val="0"/>
              </w:rPr>
            </w:pPr>
            <w:r>
              <w:rPr>
                <w:b w:val="0"/>
              </w:rPr>
              <w:t xml:space="preserve">Wei e Griffin </w:t>
            </w:r>
          </w:p>
        </w:tc>
        <w:tc>
          <w:tcPr>
            <w:tcW w:w="1064" w:type="dxa"/>
            <w:tcBorders>
              <w:top w:val="nil"/>
              <w:left w:val="nil"/>
              <w:bottom w:val="nil"/>
              <w:right w:val="nil"/>
            </w:tcBorders>
            <w:vAlign w:val="center"/>
          </w:tcPr>
          <w:p w14:paraId="399BB56F"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1104" w:type="dxa"/>
            <w:tcBorders>
              <w:top w:val="nil"/>
              <w:left w:val="nil"/>
              <w:bottom w:val="nil"/>
              <w:right w:val="nil"/>
            </w:tcBorders>
            <w:vAlign w:val="center"/>
          </w:tcPr>
          <w:p w14:paraId="258C26FD"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72,3</w:t>
            </w:r>
          </w:p>
        </w:tc>
        <w:tc>
          <w:tcPr>
            <w:tcW w:w="1104" w:type="dxa"/>
            <w:tcBorders>
              <w:top w:val="nil"/>
              <w:left w:val="nil"/>
              <w:bottom w:val="nil"/>
              <w:right w:val="nil"/>
            </w:tcBorders>
            <w:vAlign w:val="center"/>
          </w:tcPr>
          <w:p w14:paraId="0CC06C37"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8,75</w:t>
            </w:r>
          </w:p>
        </w:tc>
        <w:tc>
          <w:tcPr>
            <w:tcW w:w="1090" w:type="dxa"/>
            <w:tcBorders>
              <w:top w:val="nil"/>
              <w:left w:val="nil"/>
              <w:bottom w:val="nil"/>
              <w:right w:val="nil"/>
            </w:tcBorders>
            <w:vAlign w:val="center"/>
          </w:tcPr>
          <w:p w14:paraId="4D042537"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86,9</w:t>
            </w:r>
          </w:p>
        </w:tc>
        <w:tc>
          <w:tcPr>
            <w:tcW w:w="1090" w:type="dxa"/>
            <w:tcBorders>
              <w:top w:val="nil"/>
              <w:left w:val="nil"/>
              <w:bottom w:val="nil"/>
              <w:right w:val="nil"/>
            </w:tcBorders>
            <w:vAlign w:val="center"/>
          </w:tcPr>
          <w:p w14:paraId="33148167"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5,50</w:t>
            </w:r>
          </w:p>
        </w:tc>
        <w:tc>
          <w:tcPr>
            <w:tcW w:w="1081" w:type="dxa"/>
            <w:tcBorders>
              <w:top w:val="nil"/>
              <w:left w:val="nil"/>
              <w:bottom w:val="nil"/>
              <w:right w:val="nil"/>
            </w:tcBorders>
            <w:vAlign w:val="center"/>
          </w:tcPr>
          <w:p w14:paraId="34B51EC4"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79,0</w:t>
            </w:r>
          </w:p>
        </w:tc>
        <w:tc>
          <w:tcPr>
            <w:tcW w:w="1082" w:type="dxa"/>
            <w:tcBorders>
              <w:top w:val="nil"/>
              <w:left w:val="nil"/>
              <w:bottom w:val="nil"/>
            </w:tcBorders>
            <w:vAlign w:val="center"/>
          </w:tcPr>
          <w:p w14:paraId="236A1095"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4,75</w:t>
            </w:r>
          </w:p>
        </w:tc>
      </w:tr>
      <w:tr w:rsidR="00C547F0" w14:paraId="4AB9C70E" w14:textId="77777777" w:rsidTr="0012380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shd w:val="clear" w:color="auto" w:fill="D9D9D9" w:themeFill="background1" w:themeFillShade="D9"/>
            <w:vAlign w:val="center"/>
          </w:tcPr>
          <w:p w14:paraId="3A31369D" w14:textId="1437E738" w:rsidR="00C547F0" w:rsidRPr="00F5142C" w:rsidRDefault="00C547F0" w:rsidP="00123801">
            <w:pPr>
              <w:ind w:firstLine="0"/>
              <w:jc w:val="center"/>
              <w:rPr>
                <w:b w:val="0"/>
              </w:rPr>
            </w:pPr>
            <w:r>
              <w:rPr>
                <w:b w:val="0"/>
              </w:rPr>
              <w:t xml:space="preserve">Suggs </w:t>
            </w:r>
            <w:r w:rsidR="0073324E" w:rsidRPr="0073324E">
              <w:rPr>
                <w:b w:val="0"/>
                <w:i/>
              </w:rPr>
              <w:t>et al</w:t>
            </w:r>
            <w:r>
              <w:rPr>
                <w:b w:val="0"/>
              </w:rPr>
              <w:t xml:space="preserve"> </w:t>
            </w:r>
          </w:p>
        </w:tc>
        <w:tc>
          <w:tcPr>
            <w:tcW w:w="1064" w:type="dxa"/>
            <w:tcBorders>
              <w:top w:val="nil"/>
              <w:left w:val="nil"/>
              <w:bottom w:val="nil"/>
              <w:right w:val="nil"/>
            </w:tcBorders>
            <w:shd w:val="clear" w:color="auto" w:fill="D9D9D9" w:themeFill="background1" w:themeFillShade="D9"/>
            <w:vAlign w:val="center"/>
          </w:tcPr>
          <w:p w14:paraId="0D08F7AF"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3</w:t>
            </w:r>
          </w:p>
        </w:tc>
        <w:tc>
          <w:tcPr>
            <w:tcW w:w="1104" w:type="dxa"/>
            <w:tcBorders>
              <w:top w:val="nil"/>
              <w:left w:val="nil"/>
              <w:bottom w:val="nil"/>
              <w:right w:val="nil"/>
            </w:tcBorders>
            <w:shd w:val="clear" w:color="auto" w:fill="D9D9D9" w:themeFill="background1" w:themeFillShade="D9"/>
            <w:vAlign w:val="center"/>
          </w:tcPr>
          <w:p w14:paraId="2C12B577"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89,2</w:t>
            </w:r>
          </w:p>
        </w:tc>
        <w:tc>
          <w:tcPr>
            <w:tcW w:w="1104" w:type="dxa"/>
            <w:tcBorders>
              <w:top w:val="nil"/>
              <w:left w:val="nil"/>
              <w:bottom w:val="nil"/>
              <w:right w:val="nil"/>
            </w:tcBorders>
            <w:shd w:val="clear" w:color="auto" w:fill="D9D9D9" w:themeFill="background1" w:themeFillShade="D9"/>
            <w:vAlign w:val="center"/>
          </w:tcPr>
          <w:p w14:paraId="64C8553E"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3,50</w:t>
            </w:r>
          </w:p>
        </w:tc>
        <w:tc>
          <w:tcPr>
            <w:tcW w:w="1090" w:type="dxa"/>
            <w:tcBorders>
              <w:top w:val="nil"/>
              <w:left w:val="nil"/>
              <w:bottom w:val="nil"/>
              <w:right w:val="nil"/>
            </w:tcBorders>
            <w:shd w:val="clear" w:color="auto" w:fill="D9D9D9" w:themeFill="background1" w:themeFillShade="D9"/>
            <w:vAlign w:val="center"/>
          </w:tcPr>
          <w:p w14:paraId="747B2282"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67,1</w:t>
            </w:r>
          </w:p>
        </w:tc>
        <w:tc>
          <w:tcPr>
            <w:tcW w:w="1090" w:type="dxa"/>
            <w:tcBorders>
              <w:top w:val="nil"/>
              <w:left w:val="nil"/>
              <w:bottom w:val="nil"/>
              <w:right w:val="nil"/>
            </w:tcBorders>
            <w:shd w:val="clear" w:color="auto" w:fill="D9D9D9" w:themeFill="background1" w:themeFillShade="D9"/>
            <w:vAlign w:val="center"/>
          </w:tcPr>
          <w:p w14:paraId="32E7C026"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13,75</w:t>
            </w:r>
          </w:p>
        </w:tc>
        <w:tc>
          <w:tcPr>
            <w:tcW w:w="1081" w:type="dxa"/>
            <w:tcBorders>
              <w:top w:val="nil"/>
              <w:left w:val="nil"/>
              <w:bottom w:val="nil"/>
              <w:right w:val="nil"/>
            </w:tcBorders>
            <w:shd w:val="clear" w:color="auto" w:fill="D9D9D9" w:themeFill="background1" w:themeFillShade="D9"/>
            <w:vAlign w:val="center"/>
          </w:tcPr>
          <w:p w14:paraId="7FC3536F"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86,4</w:t>
            </w:r>
          </w:p>
        </w:tc>
        <w:tc>
          <w:tcPr>
            <w:tcW w:w="1082" w:type="dxa"/>
            <w:tcBorders>
              <w:top w:val="nil"/>
              <w:left w:val="nil"/>
              <w:bottom w:val="nil"/>
            </w:tcBorders>
            <w:shd w:val="clear" w:color="auto" w:fill="D9D9D9" w:themeFill="background1" w:themeFillShade="D9"/>
            <w:vAlign w:val="center"/>
          </w:tcPr>
          <w:p w14:paraId="0364BD2B"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3,25</w:t>
            </w:r>
          </w:p>
        </w:tc>
      </w:tr>
      <w:tr w:rsidR="00C547F0" w14:paraId="5154BA32" w14:textId="77777777" w:rsidTr="00123801">
        <w:trPr>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vAlign w:val="center"/>
          </w:tcPr>
          <w:p w14:paraId="541632E9" w14:textId="77777777" w:rsidR="00C547F0" w:rsidRPr="00F5142C" w:rsidRDefault="00C547F0" w:rsidP="00123801">
            <w:pPr>
              <w:ind w:firstLine="0"/>
              <w:jc w:val="center"/>
              <w:rPr>
                <w:b w:val="0"/>
              </w:rPr>
            </w:pPr>
            <w:r>
              <w:rPr>
                <w:b w:val="0"/>
              </w:rPr>
              <w:t xml:space="preserve">Wan e Schimmels </w:t>
            </w:r>
          </w:p>
        </w:tc>
        <w:tc>
          <w:tcPr>
            <w:tcW w:w="1064" w:type="dxa"/>
            <w:tcBorders>
              <w:top w:val="nil"/>
              <w:left w:val="nil"/>
              <w:bottom w:val="nil"/>
              <w:right w:val="nil"/>
            </w:tcBorders>
            <w:vAlign w:val="center"/>
          </w:tcPr>
          <w:p w14:paraId="72ABF1C7"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4</w:t>
            </w:r>
          </w:p>
        </w:tc>
        <w:tc>
          <w:tcPr>
            <w:tcW w:w="1104" w:type="dxa"/>
            <w:tcBorders>
              <w:top w:val="nil"/>
              <w:left w:val="nil"/>
              <w:bottom w:val="nil"/>
              <w:right w:val="nil"/>
            </w:tcBorders>
            <w:vAlign w:val="center"/>
          </w:tcPr>
          <w:p w14:paraId="49675707"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91,0</w:t>
            </w:r>
          </w:p>
        </w:tc>
        <w:tc>
          <w:tcPr>
            <w:tcW w:w="1104" w:type="dxa"/>
            <w:tcBorders>
              <w:top w:val="nil"/>
              <w:left w:val="nil"/>
              <w:bottom w:val="nil"/>
              <w:right w:val="nil"/>
            </w:tcBorders>
            <w:vAlign w:val="center"/>
          </w:tcPr>
          <w:p w14:paraId="1C828B6D"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4,00</w:t>
            </w:r>
          </w:p>
        </w:tc>
        <w:tc>
          <w:tcPr>
            <w:tcW w:w="1090" w:type="dxa"/>
            <w:tcBorders>
              <w:top w:val="nil"/>
              <w:left w:val="nil"/>
              <w:bottom w:val="nil"/>
              <w:right w:val="nil"/>
            </w:tcBorders>
            <w:vAlign w:val="center"/>
          </w:tcPr>
          <w:p w14:paraId="572B8CF1"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80,1</w:t>
            </w:r>
          </w:p>
        </w:tc>
        <w:tc>
          <w:tcPr>
            <w:tcW w:w="1090" w:type="dxa"/>
            <w:tcBorders>
              <w:top w:val="nil"/>
              <w:left w:val="nil"/>
              <w:bottom w:val="nil"/>
              <w:right w:val="nil"/>
            </w:tcBorders>
            <w:vAlign w:val="center"/>
          </w:tcPr>
          <w:p w14:paraId="3CCAEA2B"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7,20</w:t>
            </w:r>
          </w:p>
        </w:tc>
        <w:tc>
          <w:tcPr>
            <w:tcW w:w="1081" w:type="dxa"/>
            <w:tcBorders>
              <w:top w:val="nil"/>
              <w:left w:val="nil"/>
              <w:bottom w:val="nil"/>
              <w:right w:val="nil"/>
            </w:tcBorders>
            <w:vAlign w:val="center"/>
          </w:tcPr>
          <w:p w14:paraId="4F864DAF"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86,8</w:t>
            </w:r>
          </w:p>
        </w:tc>
        <w:tc>
          <w:tcPr>
            <w:tcW w:w="1082" w:type="dxa"/>
            <w:tcBorders>
              <w:top w:val="nil"/>
              <w:left w:val="nil"/>
              <w:bottom w:val="nil"/>
            </w:tcBorders>
            <w:vAlign w:val="center"/>
          </w:tcPr>
          <w:p w14:paraId="6E5F1926"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3,70</w:t>
            </w:r>
          </w:p>
        </w:tc>
      </w:tr>
      <w:tr w:rsidR="00C547F0" w14:paraId="07711B5C" w14:textId="77777777" w:rsidTr="0012380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shd w:val="clear" w:color="auto" w:fill="D9D9D9" w:themeFill="background1" w:themeFillShade="D9"/>
            <w:vAlign w:val="center"/>
          </w:tcPr>
          <w:p w14:paraId="3A77DF84" w14:textId="77777777" w:rsidR="00C547F0" w:rsidRPr="00F5142C" w:rsidRDefault="00C547F0" w:rsidP="00123801">
            <w:pPr>
              <w:ind w:firstLine="0"/>
              <w:jc w:val="center"/>
              <w:rPr>
                <w:b w:val="0"/>
              </w:rPr>
            </w:pPr>
            <w:r>
              <w:rPr>
                <w:b w:val="0"/>
              </w:rPr>
              <w:t xml:space="preserve">Boileau e Rakheja </w:t>
            </w:r>
          </w:p>
        </w:tc>
        <w:tc>
          <w:tcPr>
            <w:tcW w:w="1064" w:type="dxa"/>
            <w:tcBorders>
              <w:top w:val="nil"/>
              <w:left w:val="nil"/>
              <w:bottom w:val="nil"/>
              <w:right w:val="nil"/>
            </w:tcBorders>
            <w:shd w:val="clear" w:color="auto" w:fill="D9D9D9" w:themeFill="background1" w:themeFillShade="D9"/>
            <w:vAlign w:val="center"/>
          </w:tcPr>
          <w:p w14:paraId="23C68C25"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w:t>
            </w:r>
          </w:p>
        </w:tc>
        <w:tc>
          <w:tcPr>
            <w:tcW w:w="1104" w:type="dxa"/>
            <w:tcBorders>
              <w:top w:val="nil"/>
              <w:left w:val="nil"/>
              <w:bottom w:val="nil"/>
              <w:right w:val="nil"/>
            </w:tcBorders>
            <w:shd w:val="clear" w:color="auto" w:fill="D9D9D9" w:themeFill="background1" w:themeFillShade="D9"/>
            <w:vAlign w:val="center"/>
          </w:tcPr>
          <w:p w14:paraId="12FB1BF8"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76,8</w:t>
            </w:r>
          </w:p>
        </w:tc>
        <w:tc>
          <w:tcPr>
            <w:tcW w:w="1104" w:type="dxa"/>
            <w:tcBorders>
              <w:top w:val="nil"/>
              <w:left w:val="nil"/>
              <w:bottom w:val="nil"/>
              <w:right w:val="nil"/>
            </w:tcBorders>
            <w:shd w:val="clear" w:color="auto" w:fill="D9D9D9" w:themeFill="background1" w:themeFillShade="D9"/>
            <w:vAlign w:val="center"/>
          </w:tcPr>
          <w:p w14:paraId="466CB93B"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4,70</w:t>
            </w:r>
          </w:p>
        </w:tc>
        <w:tc>
          <w:tcPr>
            <w:tcW w:w="1090" w:type="dxa"/>
            <w:tcBorders>
              <w:top w:val="nil"/>
              <w:left w:val="nil"/>
              <w:bottom w:val="nil"/>
              <w:right w:val="nil"/>
            </w:tcBorders>
            <w:shd w:val="clear" w:color="auto" w:fill="D9D9D9" w:themeFill="background1" w:themeFillShade="D9"/>
            <w:vAlign w:val="center"/>
          </w:tcPr>
          <w:p w14:paraId="540AF8DB"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80,1</w:t>
            </w:r>
          </w:p>
        </w:tc>
        <w:tc>
          <w:tcPr>
            <w:tcW w:w="1090" w:type="dxa"/>
            <w:tcBorders>
              <w:top w:val="nil"/>
              <w:left w:val="nil"/>
              <w:bottom w:val="nil"/>
              <w:right w:val="nil"/>
            </w:tcBorders>
            <w:shd w:val="clear" w:color="auto" w:fill="D9D9D9" w:themeFill="background1" w:themeFillShade="D9"/>
            <w:vAlign w:val="center"/>
          </w:tcPr>
          <w:p w14:paraId="43F9BD07"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5,50</w:t>
            </w:r>
          </w:p>
        </w:tc>
        <w:tc>
          <w:tcPr>
            <w:tcW w:w="1081" w:type="dxa"/>
            <w:tcBorders>
              <w:top w:val="nil"/>
              <w:left w:val="nil"/>
              <w:bottom w:val="nil"/>
              <w:right w:val="nil"/>
            </w:tcBorders>
            <w:shd w:val="clear" w:color="auto" w:fill="D9D9D9" w:themeFill="background1" w:themeFillShade="D9"/>
            <w:vAlign w:val="center"/>
          </w:tcPr>
          <w:p w14:paraId="5ED59CB8"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86,7</w:t>
            </w:r>
          </w:p>
        </w:tc>
        <w:tc>
          <w:tcPr>
            <w:tcW w:w="1082" w:type="dxa"/>
            <w:tcBorders>
              <w:top w:val="nil"/>
              <w:left w:val="nil"/>
              <w:bottom w:val="nil"/>
            </w:tcBorders>
            <w:shd w:val="clear" w:color="auto" w:fill="D9D9D9" w:themeFill="background1" w:themeFillShade="D9"/>
            <w:vAlign w:val="center"/>
          </w:tcPr>
          <w:p w14:paraId="43EA1D41"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4,60</w:t>
            </w:r>
          </w:p>
        </w:tc>
      </w:tr>
      <w:tr w:rsidR="00C547F0" w14:paraId="0539BCFE" w14:textId="77777777" w:rsidTr="00123801">
        <w:trPr>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vAlign w:val="center"/>
          </w:tcPr>
          <w:p w14:paraId="19335C9C" w14:textId="77777777" w:rsidR="00C547F0" w:rsidRPr="00F5142C" w:rsidRDefault="00C547F0" w:rsidP="00123801">
            <w:pPr>
              <w:ind w:firstLine="0"/>
              <w:jc w:val="center"/>
              <w:rPr>
                <w:b w:val="0"/>
              </w:rPr>
            </w:pPr>
            <w:r>
              <w:rPr>
                <w:b w:val="0"/>
              </w:rPr>
              <w:t xml:space="preserve">Muksian e Nash </w:t>
            </w:r>
          </w:p>
        </w:tc>
        <w:tc>
          <w:tcPr>
            <w:tcW w:w="1064" w:type="dxa"/>
            <w:tcBorders>
              <w:top w:val="nil"/>
              <w:left w:val="nil"/>
              <w:bottom w:val="nil"/>
              <w:right w:val="nil"/>
            </w:tcBorders>
            <w:vAlign w:val="center"/>
          </w:tcPr>
          <w:p w14:paraId="62748B63"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6</w:t>
            </w:r>
          </w:p>
        </w:tc>
        <w:tc>
          <w:tcPr>
            <w:tcW w:w="1104" w:type="dxa"/>
            <w:tcBorders>
              <w:top w:val="nil"/>
              <w:left w:val="nil"/>
              <w:bottom w:val="nil"/>
              <w:right w:val="nil"/>
            </w:tcBorders>
            <w:vAlign w:val="center"/>
          </w:tcPr>
          <w:p w14:paraId="2C143014"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84,0</w:t>
            </w:r>
          </w:p>
        </w:tc>
        <w:tc>
          <w:tcPr>
            <w:tcW w:w="1104" w:type="dxa"/>
            <w:tcBorders>
              <w:top w:val="nil"/>
              <w:left w:val="nil"/>
              <w:bottom w:val="nil"/>
              <w:right w:val="nil"/>
            </w:tcBorders>
            <w:vAlign w:val="center"/>
          </w:tcPr>
          <w:p w14:paraId="1D854450"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3,00</w:t>
            </w:r>
          </w:p>
        </w:tc>
        <w:tc>
          <w:tcPr>
            <w:tcW w:w="1090" w:type="dxa"/>
            <w:tcBorders>
              <w:top w:val="nil"/>
              <w:left w:val="nil"/>
              <w:bottom w:val="nil"/>
              <w:right w:val="nil"/>
            </w:tcBorders>
            <w:vAlign w:val="center"/>
          </w:tcPr>
          <w:p w14:paraId="1C9A6AC3"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72,3</w:t>
            </w:r>
          </w:p>
        </w:tc>
        <w:tc>
          <w:tcPr>
            <w:tcW w:w="1090" w:type="dxa"/>
            <w:tcBorders>
              <w:top w:val="nil"/>
              <w:left w:val="nil"/>
              <w:bottom w:val="nil"/>
              <w:right w:val="nil"/>
            </w:tcBorders>
            <w:vAlign w:val="center"/>
          </w:tcPr>
          <w:p w14:paraId="6AFE6911"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081" w:type="dxa"/>
            <w:tcBorders>
              <w:top w:val="nil"/>
              <w:left w:val="nil"/>
              <w:bottom w:val="nil"/>
              <w:right w:val="nil"/>
            </w:tcBorders>
            <w:vAlign w:val="center"/>
          </w:tcPr>
          <w:p w14:paraId="3D11B427"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76,7</w:t>
            </w:r>
          </w:p>
        </w:tc>
        <w:tc>
          <w:tcPr>
            <w:tcW w:w="1082" w:type="dxa"/>
            <w:tcBorders>
              <w:top w:val="nil"/>
              <w:left w:val="nil"/>
              <w:bottom w:val="nil"/>
            </w:tcBorders>
            <w:vAlign w:val="center"/>
          </w:tcPr>
          <w:p w14:paraId="6B39031F"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3,75</w:t>
            </w:r>
          </w:p>
        </w:tc>
      </w:tr>
      <w:tr w:rsidR="00C547F0" w14:paraId="6F959A1B" w14:textId="77777777" w:rsidTr="0012380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shd w:val="clear" w:color="auto" w:fill="D9D9D9" w:themeFill="background1" w:themeFillShade="D9"/>
            <w:vAlign w:val="center"/>
          </w:tcPr>
          <w:p w14:paraId="13141200" w14:textId="10B4EF37" w:rsidR="00C547F0" w:rsidRPr="00F5142C" w:rsidRDefault="00C547F0" w:rsidP="00123801">
            <w:pPr>
              <w:ind w:firstLine="0"/>
              <w:jc w:val="center"/>
              <w:rPr>
                <w:b w:val="0"/>
              </w:rPr>
            </w:pPr>
            <w:r>
              <w:rPr>
                <w:b w:val="0"/>
              </w:rPr>
              <w:t xml:space="preserve">Patil </w:t>
            </w:r>
            <w:r w:rsidR="0073324E" w:rsidRPr="0073324E">
              <w:rPr>
                <w:b w:val="0"/>
                <w:i/>
              </w:rPr>
              <w:t>et al</w:t>
            </w:r>
          </w:p>
        </w:tc>
        <w:tc>
          <w:tcPr>
            <w:tcW w:w="1064" w:type="dxa"/>
            <w:tcBorders>
              <w:top w:val="nil"/>
              <w:left w:val="nil"/>
              <w:bottom w:val="nil"/>
              <w:right w:val="nil"/>
            </w:tcBorders>
            <w:shd w:val="clear" w:color="auto" w:fill="D9D9D9" w:themeFill="background1" w:themeFillShade="D9"/>
            <w:vAlign w:val="center"/>
          </w:tcPr>
          <w:p w14:paraId="0403468C"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7</w:t>
            </w:r>
          </w:p>
        </w:tc>
        <w:tc>
          <w:tcPr>
            <w:tcW w:w="1104" w:type="dxa"/>
            <w:tcBorders>
              <w:top w:val="nil"/>
              <w:left w:val="nil"/>
              <w:bottom w:val="nil"/>
              <w:right w:val="nil"/>
            </w:tcBorders>
            <w:shd w:val="clear" w:color="auto" w:fill="D9D9D9" w:themeFill="background1" w:themeFillShade="D9"/>
            <w:vAlign w:val="center"/>
          </w:tcPr>
          <w:p w14:paraId="0CB61359"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22,0</w:t>
            </w:r>
          </w:p>
        </w:tc>
        <w:tc>
          <w:tcPr>
            <w:tcW w:w="1104" w:type="dxa"/>
            <w:tcBorders>
              <w:top w:val="nil"/>
              <w:left w:val="nil"/>
              <w:bottom w:val="nil"/>
              <w:right w:val="nil"/>
            </w:tcBorders>
            <w:shd w:val="clear" w:color="auto" w:fill="D9D9D9" w:themeFill="background1" w:themeFillShade="D9"/>
            <w:vAlign w:val="center"/>
          </w:tcPr>
          <w:p w14:paraId="4010F06F"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2,50</w:t>
            </w:r>
          </w:p>
        </w:tc>
        <w:tc>
          <w:tcPr>
            <w:tcW w:w="1090" w:type="dxa"/>
            <w:tcBorders>
              <w:top w:val="nil"/>
              <w:left w:val="nil"/>
              <w:bottom w:val="nil"/>
              <w:right w:val="nil"/>
            </w:tcBorders>
            <w:shd w:val="clear" w:color="auto" w:fill="D9D9D9" w:themeFill="background1" w:themeFillShade="D9"/>
            <w:vAlign w:val="center"/>
          </w:tcPr>
          <w:p w14:paraId="64E4A784"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1090" w:type="dxa"/>
            <w:tcBorders>
              <w:top w:val="nil"/>
              <w:left w:val="nil"/>
              <w:bottom w:val="nil"/>
              <w:right w:val="nil"/>
            </w:tcBorders>
            <w:shd w:val="clear" w:color="auto" w:fill="D9D9D9" w:themeFill="background1" w:themeFillShade="D9"/>
            <w:vAlign w:val="center"/>
          </w:tcPr>
          <w:p w14:paraId="32FB60F3"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2,50</w:t>
            </w:r>
          </w:p>
        </w:tc>
        <w:tc>
          <w:tcPr>
            <w:tcW w:w="1081" w:type="dxa"/>
            <w:tcBorders>
              <w:top w:val="nil"/>
              <w:left w:val="nil"/>
              <w:bottom w:val="nil"/>
              <w:right w:val="nil"/>
            </w:tcBorders>
            <w:shd w:val="clear" w:color="auto" w:fill="D9D9D9" w:themeFill="background1" w:themeFillShade="D9"/>
            <w:vAlign w:val="center"/>
          </w:tcPr>
          <w:p w14:paraId="70C316A0"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w:t>
            </w:r>
          </w:p>
        </w:tc>
        <w:tc>
          <w:tcPr>
            <w:tcW w:w="1082" w:type="dxa"/>
            <w:tcBorders>
              <w:top w:val="nil"/>
              <w:left w:val="nil"/>
              <w:bottom w:val="nil"/>
            </w:tcBorders>
            <w:shd w:val="clear" w:color="auto" w:fill="D9D9D9" w:themeFill="background1" w:themeFillShade="D9"/>
            <w:vAlign w:val="center"/>
          </w:tcPr>
          <w:p w14:paraId="0747FBDA"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2,50</w:t>
            </w:r>
          </w:p>
        </w:tc>
      </w:tr>
      <w:tr w:rsidR="00C547F0" w14:paraId="5A2D3894" w14:textId="77777777" w:rsidTr="00123801">
        <w:trPr>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nil"/>
              <w:right w:val="nil"/>
            </w:tcBorders>
            <w:vAlign w:val="center"/>
          </w:tcPr>
          <w:p w14:paraId="5945FBB0" w14:textId="12EE1810" w:rsidR="00C547F0" w:rsidRPr="00F5142C" w:rsidRDefault="00C547F0" w:rsidP="00123801">
            <w:pPr>
              <w:ind w:firstLine="0"/>
              <w:jc w:val="center"/>
              <w:rPr>
                <w:b w:val="0"/>
              </w:rPr>
            </w:pPr>
            <w:r>
              <w:rPr>
                <w:b w:val="0"/>
              </w:rPr>
              <w:t xml:space="preserve">Qassem </w:t>
            </w:r>
            <w:r w:rsidR="0073324E" w:rsidRPr="0073324E">
              <w:rPr>
                <w:b w:val="0"/>
                <w:i/>
              </w:rPr>
              <w:t>et al</w:t>
            </w:r>
          </w:p>
        </w:tc>
        <w:tc>
          <w:tcPr>
            <w:tcW w:w="1064" w:type="dxa"/>
            <w:tcBorders>
              <w:top w:val="nil"/>
              <w:left w:val="nil"/>
              <w:bottom w:val="nil"/>
              <w:right w:val="nil"/>
            </w:tcBorders>
            <w:vAlign w:val="center"/>
          </w:tcPr>
          <w:p w14:paraId="6CD56EC5"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1104" w:type="dxa"/>
            <w:tcBorders>
              <w:top w:val="nil"/>
              <w:left w:val="nil"/>
              <w:bottom w:val="nil"/>
              <w:right w:val="nil"/>
            </w:tcBorders>
            <w:vAlign w:val="center"/>
          </w:tcPr>
          <w:p w14:paraId="5307619E"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20,7</w:t>
            </w:r>
          </w:p>
        </w:tc>
        <w:tc>
          <w:tcPr>
            <w:tcW w:w="1104" w:type="dxa"/>
            <w:tcBorders>
              <w:top w:val="nil"/>
              <w:left w:val="nil"/>
              <w:bottom w:val="nil"/>
              <w:right w:val="nil"/>
            </w:tcBorders>
            <w:vAlign w:val="center"/>
          </w:tcPr>
          <w:p w14:paraId="5D38D35F"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2,00</w:t>
            </w:r>
          </w:p>
        </w:tc>
        <w:tc>
          <w:tcPr>
            <w:tcW w:w="1090" w:type="dxa"/>
            <w:tcBorders>
              <w:top w:val="nil"/>
              <w:left w:val="nil"/>
              <w:bottom w:val="nil"/>
              <w:right w:val="nil"/>
            </w:tcBorders>
            <w:vAlign w:val="center"/>
          </w:tcPr>
          <w:p w14:paraId="6811CFB5"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1090" w:type="dxa"/>
            <w:tcBorders>
              <w:top w:val="nil"/>
              <w:left w:val="nil"/>
              <w:bottom w:val="nil"/>
              <w:right w:val="nil"/>
            </w:tcBorders>
            <w:vAlign w:val="center"/>
          </w:tcPr>
          <w:p w14:paraId="0E5A37B0"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2,25</w:t>
            </w:r>
          </w:p>
        </w:tc>
        <w:tc>
          <w:tcPr>
            <w:tcW w:w="1081" w:type="dxa"/>
            <w:tcBorders>
              <w:top w:val="nil"/>
              <w:left w:val="nil"/>
              <w:bottom w:val="nil"/>
              <w:right w:val="nil"/>
            </w:tcBorders>
            <w:vAlign w:val="center"/>
          </w:tcPr>
          <w:p w14:paraId="361701C0"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1082" w:type="dxa"/>
            <w:tcBorders>
              <w:top w:val="nil"/>
              <w:left w:val="nil"/>
              <w:bottom w:val="nil"/>
            </w:tcBorders>
            <w:vAlign w:val="center"/>
          </w:tcPr>
          <w:p w14:paraId="2BAB000A" w14:textId="77777777" w:rsidR="00C547F0" w:rsidRPr="00F5142C" w:rsidRDefault="00C547F0" w:rsidP="00123801">
            <w:pPr>
              <w:ind w:firstLine="0"/>
              <w:jc w:val="center"/>
              <w:cnfStyle w:val="000000000000" w:firstRow="0" w:lastRow="0" w:firstColumn="0" w:lastColumn="0" w:oddVBand="0" w:evenVBand="0" w:oddHBand="0" w:evenHBand="0" w:firstRowFirstColumn="0" w:firstRowLastColumn="0" w:lastRowFirstColumn="0" w:lastRowLastColumn="0"/>
            </w:pPr>
            <w:r>
              <w:t>2,00</w:t>
            </w:r>
          </w:p>
        </w:tc>
      </w:tr>
      <w:tr w:rsidR="00C547F0" w14:paraId="096A380E" w14:textId="77777777" w:rsidTr="0012380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456" w:type="dxa"/>
            <w:tcBorders>
              <w:top w:val="nil"/>
              <w:bottom w:val="single" w:sz="4" w:space="0" w:color="auto"/>
              <w:right w:val="nil"/>
            </w:tcBorders>
            <w:shd w:val="clear" w:color="auto" w:fill="D9D9D9" w:themeFill="background1" w:themeFillShade="D9"/>
            <w:vAlign w:val="center"/>
          </w:tcPr>
          <w:p w14:paraId="13E06168" w14:textId="77777777" w:rsidR="00C547F0" w:rsidRPr="00F5142C" w:rsidRDefault="00C547F0" w:rsidP="00123801">
            <w:pPr>
              <w:ind w:firstLine="0"/>
              <w:jc w:val="center"/>
              <w:rPr>
                <w:b w:val="0"/>
              </w:rPr>
            </w:pPr>
            <w:r>
              <w:rPr>
                <w:b w:val="0"/>
              </w:rPr>
              <w:t xml:space="preserve">Qassem e Othman </w:t>
            </w:r>
          </w:p>
        </w:tc>
        <w:tc>
          <w:tcPr>
            <w:tcW w:w="1064" w:type="dxa"/>
            <w:tcBorders>
              <w:top w:val="nil"/>
              <w:left w:val="nil"/>
              <w:bottom w:val="single" w:sz="4" w:space="0" w:color="auto"/>
              <w:right w:val="nil"/>
            </w:tcBorders>
            <w:shd w:val="clear" w:color="auto" w:fill="D9D9D9" w:themeFill="background1" w:themeFillShade="D9"/>
            <w:vAlign w:val="center"/>
          </w:tcPr>
          <w:p w14:paraId="22058BE1"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11</w:t>
            </w:r>
          </w:p>
        </w:tc>
        <w:tc>
          <w:tcPr>
            <w:tcW w:w="1104" w:type="dxa"/>
            <w:tcBorders>
              <w:top w:val="nil"/>
              <w:left w:val="nil"/>
              <w:bottom w:val="single" w:sz="4" w:space="0" w:color="auto"/>
              <w:right w:val="nil"/>
            </w:tcBorders>
            <w:shd w:val="clear" w:color="auto" w:fill="D9D9D9" w:themeFill="background1" w:themeFillShade="D9"/>
            <w:vAlign w:val="center"/>
          </w:tcPr>
          <w:p w14:paraId="49D3F9F3"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35,3</w:t>
            </w:r>
          </w:p>
        </w:tc>
        <w:tc>
          <w:tcPr>
            <w:tcW w:w="1104" w:type="dxa"/>
            <w:tcBorders>
              <w:top w:val="nil"/>
              <w:left w:val="nil"/>
              <w:bottom w:val="single" w:sz="4" w:space="0" w:color="auto"/>
              <w:right w:val="nil"/>
            </w:tcBorders>
            <w:shd w:val="clear" w:color="auto" w:fill="D9D9D9" w:themeFill="background1" w:themeFillShade="D9"/>
            <w:vAlign w:val="center"/>
          </w:tcPr>
          <w:p w14:paraId="6428B67E"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2,75</w:t>
            </w:r>
          </w:p>
        </w:tc>
        <w:tc>
          <w:tcPr>
            <w:tcW w:w="1090" w:type="dxa"/>
            <w:tcBorders>
              <w:top w:val="nil"/>
              <w:left w:val="nil"/>
              <w:bottom w:val="single" w:sz="4" w:space="0" w:color="auto"/>
              <w:right w:val="nil"/>
            </w:tcBorders>
            <w:shd w:val="clear" w:color="auto" w:fill="D9D9D9" w:themeFill="background1" w:themeFillShade="D9"/>
            <w:vAlign w:val="center"/>
          </w:tcPr>
          <w:p w14:paraId="08EDEA1A"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21,7</w:t>
            </w:r>
          </w:p>
        </w:tc>
        <w:tc>
          <w:tcPr>
            <w:tcW w:w="1090" w:type="dxa"/>
            <w:tcBorders>
              <w:top w:val="nil"/>
              <w:left w:val="nil"/>
              <w:bottom w:val="single" w:sz="4" w:space="0" w:color="auto"/>
              <w:right w:val="nil"/>
            </w:tcBorders>
            <w:shd w:val="clear" w:color="auto" w:fill="D9D9D9" w:themeFill="background1" w:themeFillShade="D9"/>
            <w:vAlign w:val="center"/>
          </w:tcPr>
          <w:p w14:paraId="2A3A9142"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3,00</w:t>
            </w:r>
          </w:p>
        </w:tc>
        <w:tc>
          <w:tcPr>
            <w:tcW w:w="1081" w:type="dxa"/>
            <w:tcBorders>
              <w:top w:val="nil"/>
              <w:left w:val="nil"/>
              <w:bottom w:val="single" w:sz="4" w:space="0" w:color="auto"/>
              <w:right w:val="nil"/>
            </w:tcBorders>
            <w:shd w:val="clear" w:color="auto" w:fill="D9D9D9" w:themeFill="background1" w:themeFillShade="D9"/>
            <w:vAlign w:val="center"/>
          </w:tcPr>
          <w:p w14:paraId="23E35217"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47,9</w:t>
            </w:r>
          </w:p>
        </w:tc>
        <w:tc>
          <w:tcPr>
            <w:tcW w:w="1082" w:type="dxa"/>
            <w:tcBorders>
              <w:top w:val="nil"/>
              <w:left w:val="nil"/>
              <w:bottom w:val="single" w:sz="4" w:space="0" w:color="auto"/>
            </w:tcBorders>
            <w:shd w:val="clear" w:color="auto" w:fill="D9D9D9" w:themeFill="background1" w:themeFillShade="D9"/>
            <w:vAlign w:val="center"/>
          </w:tcPr>
          <w:p w14:paraId="62D11046" w14:textId="77777777" w:rsidR="00C547F0" w:rsidRPr="00F5142C" w:rsidRDefault="00C547F0" w:rsidP="00123801">
            <w:pPr>
              <w:ind w:firstLine="0"/>
              <w:jc w:val="center"/>
              <w:cnfStyle w:val="000000100000" w:firstRow="0" w:lastRow="0" w:firstColumn="0" w:lastColumn="0" w:oddVBand="0" w:evenVBand="0" w:oddHBand="1" w:evenHBand="0" w:firstRowFirstColumn="0" w:firstRowLastColumn="0" w:lastRowFirstColumn="0" w:lastRowLastColumn="0"/>
            </w:pPr>
            <w:r>
              <w:t>2,75</w:t>
            </w:r>
          </w:p>
        </w:tc>
      </w:tr>
    </w:tbl>
    <w:p w14:paraId="4AF536C5" w14:textId="77777777" w:rsidR="00C547F0" w:rsidRDefault="00C547F0" w:rsidP="00C547F0">
      <w:pPr>
        <w:pStyle w:val="Ttulo"/>
      </w:pPr>
      <w:r>
        <w:t>Fonte: Elaborado pelo autor</w:t>
      </w:r>
    </w:p>
    <w:p w14:paraId="4B4FBA8F" w14:textId="77777777" w:rsidR="00E743D1" w:rsidRDefault="00E743D1" w:rsidP="00E743D1">
      <w:pPr>
        <w:pStyle w:val="Subttulo"/>
      </w:pPr>
      <w:bookmarkStart w:id="74" w:name="_Toc531302899"/>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36</w:t>
      </w:r>
      <w:r w:rsidR="00FE2E11">
        <w:rPr>
          <w:noProof/>
        </w:rPr>
        <w:fldChar w:fldCharType="end"/>
      </w:r>
      <w:r>
        <w:t xml:space="preserve"> – Valores de GOF para TAC, IM e MA para o modelo de Wan e Schimmels (1995)</w:t>
      </w:r>
      <w:bookmarkEnd w:id="74"/>
    </w:p>
    <w:p w14:paraId="4CB4E6AD" w14:textId="77777777" w:rsidR="00E743D1" w:rsidRDefault="00E743D1" w:rsidP="00E743D1">
      <w:pPr>
        <w:pStyle w:val="SemEspaamento"/>
        <w:rPr>
          <w:rFonts w:cs="Arial"/>
          <w:szCs w:val="24"/>
        </w:rPr>
      </w:pPr>
      <w:r>
        <w:rPr>
          <w:rFonts w:cs="Arial"/>
          <w:noProof/>
          <w:szCs w:val="24"/>
          <w:lang w:eastAsia="pt-BR"/>
        </w:rPr>
        <w:drawing>
          <wp:inline distT="0" distB="0" distL="0" distR="0" wp14:anchorId="1BA2D3AC" wp14:editId="509F2F6C">
            <wp:extent cx="5027794" cy="3714750"/>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7794" cy="3714750"/>
                    </a:xfrm>
                    <a:prstGeom prst="rect">
                      <a:avLst/>
                    </a:prstGeom>
                    <a:noFill/>
                    <a:ln>
                      <a:noFill/>
                    </a:ln>
                  </pic:spPr>
                </pic:pic>
              </a:graphicData>
            </a:graphic>
          </wp:inline>
        </w:drawing>
      </w:r>
    </w:p>
    <w:p w14:paraId="530255CF" w14:textId="77777777" w:rsidR="00E743D1" w:rsidRDefault="00E743D1" w:rsidP="00714EFE">
      <w:pPr>
        <w:pStyle w:val="Ttulo"/>
      </w:pPr>
      <w:r>
        <w:t>Fonte: Adaptado de Liang e Chiang (2006)</w:t>
      </w:r>
    </w:p>
    <w:p w14:paraId="0B256EB0" w14:textId="3D820C8F" w:rsidR="006451A5" w:rsidRPr="006451A5" w:rsidRDefault="00AA683E" w:rsidP="006451A5">
      <w:pPr>
        <w:rPr>
          <w:rFonts w:cs="Arial"/>
          <w:szCs w:val="24"/>
        </w:rPr>
      </w:pPr>
      <w:r w:rsidRPr="006C0E6B">
        <w:rPr>
          <w:rFonts w:cs="Arial"/>
          <w:szCs w:val="24"/>
        </w:rPr>
        <w:t>Segundo Toward e Griffin (2009)</w:t>
      </w:r>
      <w:r>
        <w:rPr>
          <w:rFonts w:cs="Arial"/>
          <w:szCs w:val="24"/>
        </w:rPr>
        <w:t xml:space="preserve"> muitos modelos biodinâmicos não foram desenvolvidos considerando a presença do encosto e que</w:t>
      </w:r>
      <w:r w:rsidRPr="006C0E6B">
        <w:rPr>
          <w:rFonts w:cs="Arial"/>
          <w:szCs w:val="24"/>
        </w:rPr>
        <w:t xml:space="preserve"> um modelo simples com 2 GDL’s</w:t>
      </w:r>
      <w:r>
        <w:rPr>
          <w:rFonts w:cs="Arial"/>
          <w:szCs w:val="24"/>
        </w:rPr>
        <w:t xml:space="preserve"> pode representar com boa confiabilidade a m</w:t>
      </w:r>
      <w:r w:rsidR="00194DE2">
        <w:rPr>
          <w:rFonts w:cs="Arial"/>
          <w:szCs w:val="24"/>
        </w:rPr>
        <w:t xml:space="preserve">assa aparente de um indivíduo </w:t>
      </w:r>
      <w:r>
        <w:rPr>
          <w:rFonts w:cs="Arial"/>
          <w:szCs w:val="24"/>
        </w:rPr>
        <w:t>sentado.</w:t>
      </w:r>
      <w:r w:rsidR="0043781B">
        <w:rPr>
          <w:rFonts w:cs="Arial"/>
          <w:szCs w:val="24"/>
        </w:rPr>
        <w:t xml:space="preserve"> </w:t>
      </w:r>
      <w:r w:rsidR="0043781B" w:rsidRPr="00CD5272">
        <w:rPr>
          <w:rFonts w:cs="Arial"/>
          <w:szCs w:val="24"/>
        </w:rPr>
        <w:t xml:space="preserve">Wei </w:t>
      </w:r>
      <w:r w:rsidR="0073324E" w:rsidRPr="0073324E">
        <w:rPr>
          <w:rFonts w:cs="Arial"/>
          <w:i/>
          <w:szCs w:val="24"/>
        </w:rPr>
        <w:t>et al</w:t>
      </w:r>
      <w:r w:rsidR="0043781B" w:rsidRPr="00CD5272">
        <w:rPr>
          <w:rFonts w:cs="Arial"/>
          <w:szCs w:val="24"/>
        </w:rPr>
        <w:t xml:space="preserve"> (2000)</w:t>
      </w:r>
      <w:r w:rsidR="0043781B">
        <w:rPr>
          <w:rFonts w:cs="Arial"/>
          <w:szCs w:val="24"/>
        </w:rPr>
        <w:t xml:space="preserve"> propuseram um modelo de 4 GDl’s para avaliar a transmissibilidade vertical de um assento veicular com encosto inclinado a 20º, porém, o modelo não objetivou analisar os efeitos do encosto e da vibração longitudinal, pois, para isto necessitaria de componentes que considerassem movimentos longitudinais ou elementos de rotação. </w:t>
      </w:r>
      <w:r w:rsidR="0043781B" w:rsidRPr="00064D5C">
        <w:rPr>
          <w:rFonts w:cs="Arial"/>
          <w:szCs w:val="24"/>
        </w:rPr>
        <w:t>Nawayseh e Griffin (2009)</w:t>
      </w:r>
      <w:r w:rsidR="0043781B">
        <w:rPr>
          <w:rFonts w:cs="Arial"/>
          <w:szCs w:val="24"/>
        </w:rPr>
        <w:t xml:space="preserve"> propuseram um modelo com 3 GDL’</w:t>
      </w:r>
      <w:r w:rsidR="006451A5">
        <w:rPr>
          <w:rFonts w:cs="Arial"/>
          <w:szCs w:val="24"/>
        </w:rPr>
        <w:t xml:space="preserve">s que permite avaliar movimentos nas direções vertical, longitudinal e uma rotação de </w:t>
      </w:r>
      <w:r w:rsidR="006451A5">
        <w:rPr>
          <w:rFonts w:cs="Arial"/>
          <w:i/>
          <w:szCs w:val="24"/>
        </w:rPr>
        <w:t xml:space="preserve">pitch </w:t>
      </w:r>
      <w:r w:rsidR="006451A5">
        <w:rPr>
          <w:rFonts w:cs="Arial"/>
          <w:szCs w:val="24"/>
        </w:rPr>
        <w:t>e representar a massa aparente tanto na direção vertical quanto na longitudinal, sem considerar o encosto. Cho e Yoon (2001) propuseram um modelo biodinâmico de 9 GDL’s que considera as propriedades dinâmicas de um encosto cuja inclinação pode ser variável e permite avaliar a resposta biodinâmica nas direções vertical e longitudinal.</w:t>
      </w:r>
    </w:p>
    <w:p w14:paraId="2D21DC29" w14:textId="4EC17252" w:rsidR="000748DE" w:rsidRDefault="000748DE" w:rsidP="00E52597">
      <w:pPr>
        <w:rPr>
          <w:rFonts w:cs="Arial"/>
          <w:szCs w:val="24"/>
        </w:rPr>
      </w:pPr>
      <w:r w:rsidRPr="00B14BA1">
        <w:rPr>
          <w:rFonts w:cs="Arial"/>
          <w:szCs w:val="24"/>
        </w:rPr>
        <w:t>Liang e Chiang (2008)</w:t>
      </w:r>
      <w:r w:rsidR="00DD1C8C" w:rsidRPr="00B14BA1">
        <w:rPr>
          <w:rFonts w:cs="Arial"/>
          <w:szCs w:val="24"/>
        </w:rPr>
        <w:t xml:space="preserve"> analisaram</w:t>
      </w:r>
      <w:r w:rsidR="00997D92" w:rsidRPr="00B14BA1">
        <w:rPr>
          <w:rFonts w:cs="Arial"/>
          <w:szCs w:val="24"/>
        </w:rPr>
        <w:t xml:space="preserve"> a resposta biodinâmica de </w:t>
      </w:r>
      <w:r w:rsidR="00DD1C8C" w:rsidRPr="00B14BA1">
        <w:rPr>
          <w:rFonts w:cs="Arial"/>
          <w:szCs w:val="24"/>
        </w:rPr>
        <w:t>dois modelos</w:t>
      </w:r>
      <w:r w:rsidR="00B14BA1" w:rsidRPr="00B14BA1">
        <w:rPr>
          <w:rFonts w:cs="Arial"/>
          <w:szCs w:val="24"/>
        </w:rPr>
        <w:t xml:space="preserve"> matemáticos, em multicorpos, </w:t>
      </w:r>
      <w:r w:rsidR="00997D92" w:rsidRPr="00B14BA1">
        <w:rPr>
          <w:rFonts w:cs="Arial"/>
          <w:szCs w:val="24"/>
        </w:rPr>
        <w:t>e</w:t>
      </w:r>
      <w:r w:rsidR="00DD1C8C" w:rsidRPr="00B14BA1">
        <w:rPr>
          <w:rFonts w:cs="Arial"/>
          <w:szCs w:val="24"/>
        </w:rPr>
        <w:t>, que representam uma pessoa assentada em um banco automotivo</w:t>
      </w:r>
      <w:r w:rsidR="00997D92" w:rsidRPr="00B14BA1">
        <w:rPr>
          <w:rFonts w:cs="Arial"/>
          <w:szCs w:val="24"/>
        </w:rPr>
        <w:t>, sujeito</w:t>
      </w:r>
      <w:r w:rsidR="00BC3E21" w:rsidRPr="00B14BA1">
        <w:rPr>
          <w:rFonts w:cs="Arial"/>
          <w:szCs w:val="24"/>
        </w:rPr>
        <w:t xml:space="preserve"> a vibrações verticais. </w:t>
      </w:r>
      <w:r w:rsidR="00834018" w:rsidRPr="00B14BA1">
        <w:rPr>
          <w:rFonts w:cs="Arial"/>
          <w:szCs w:val="24"/>
        </w:rPr>
        <w:t xml:space="preserve">O primeiro modelo foi proposto por </w:t>
      </w:r>
      <w:r w:rsidR="00834018" w:rsidRPr="00B14BA1">
        <w:rPr>
          <w:rFonts w:cs="Arial"/>
          <w:szCs w:val="24"/>
        </w:rPr>
        <w:lastRenderedPageBreak/>
        <w:t>Cho e Yoon (2001)</w:t>
      </w:r>
      <w:r w:rsidR="000920AA" w:rsidRPr="00B14BA1">
        <w:rPr>
          <w:rFonts w:cs="Arial"/>
          <w:szCs w:val="24"/>
        </w:rPr>
        <w:t xml:space="preserve"> </w:t>
      </w:r>
      <w:r w:rsidR="00997D92" w:rsidRPr="00B14BA1">
        <w:rPr>
          <w:rFonts w:cs="Arial"/>
          <w:szCs w:val="24"/>
        </w:rPr>
        <w:t>e consiste de 3</w:t>
      </w:r>
      <w:r w:rsidR="00834018" w:rsidRPr="00B14BA1">
        <w:rPr>
          <w:rFonts w:cs="Arial"/>
          <w:szCs w:val="24"/>
        </w:rPr>
        <w:t xml:space="preserve"> elementos ríg</w:t>
      </w:r>
      <w:r w:rsidR="00997D92" w:rsidRPr="00B14BA1">
        <w:rPr>
          <w:rFonts w:cs="Arial"/>
          <w:szCs w:val="24"/>
        </w:rPr>
        <w:t>ido</w:t>
      </w:r>
      <w:r w:rsidR="009972F1" w:rsidRPr="00B14BA1">
        <w:rPr>
          <w:rFonts w:cs="Arial"/>
          <w:szCs w:val="24"/>
        </w:rPr>
        <w:t>s conectados por elementos mola-</w:t>
      </w:r>
      <w:r w:rsidR="00997D92" w:rsidRPr="00B14BA1">
        <w:rPr>
          <w:rFonts w:cs="Arial"/>
          <w:szCs w:val="24"/>
        </w:rPr>
        <w:t>amortecedor,</w:t>
      </w:r>
      <w:r w:rsidR="00834018" w:rsidRPr="00B14BA1">
        <w:rPr>
          <w:rFonts w:cs="Arial"/>
          <w:szCs w:val="24"/>
        </w:rPr>
        <w:t xml:space="preserve"> totalizando </w:t>
      </w:r>
      <w:r w:rsidR="00997D92" w:rsidRPr="00B14BA1">
        <w:rPr>
          <w:rFonts w:cs="Arial"/>
          <w:szCs w:val="24"/>
        </w:rPr>
        <w:t>9</w:t>
      </w:r>
      <w:r w:rsidR="00834018" w:rsidRPr="00B14BA1">
        <w:rPr>
          <w:rFonts w:cs="Arial"/>
          <w:szCs w:val="24"/>
        </w:rPr>
        <w:t xml:space="preserve"> GDL’s. O segundo modelo foi proposto pelos autores</w:t>
      </w:r>
      <w:r w:rsidR="00D7043F">
        <w:rPr>
          <w:rFonts w:cs="Arial"/>
          <w:szCs w:val="24"/>
        </w:rPr>
        <w:t xml:space="preserve">, baseado em um modelo proposto por Kim </w:t>
      </w:r>
      <w:r w:rsidR="0073324E" w:rsidRPr="0073324E">
        <w:rPr>
          <w:rFonts w:cs="Arial"/>
          <w:i/>
          <w:szCs w:val="24"/>
        </w:rPr>
        <w:t>et al</w:t>
      </w:r>
      <w:r w:rsidR="00D7043F">
        <w:rPr>
          <w:rFonts w:cs="Arial"/>
          <w:szCs w:val="24"/>
        </w:rPr>
        <w:t xml:space="preserve"> (2006),</w:t>
      </w:r>
      <w:r w:rsidR="00BB6259">
        <w:rPr>
          <w:rFonts w:cs="Arial"/>
          <w:szCs w:val="24"/>
        </w:rPr>
        <w:t xml:space="preserve"> e possui</w:t>
      </w:r>
      <w:r w:rsidR="00834018" w:rsidRPr="00B14BA1">
        <w:rPr>
          <w:rFonts w:cs="Arial"/>
          <w:szCs w:val="24"/>
        </w:rPr>
        <w:t xml:space="preserve"> cinco elementos rígidos ta</w:t>
      </w:r>
      <w:r w:rsidR="00B14BA1" w:rsidRPr="00B14BA1">
        <w:rPr>
          <w:rFonts w:cs="Arial"/>
          <w:szCs w:val="24"/>
        </w:rPr>
        <w:t>mbém conectados por elementos mola-amortecedor</w:t>
      </w:r>
      <w:r w:rsidR="00834018" w:rsidRPr="00B14BA1">
        <w:rPr>
          <w:rFonts w:cs="Arial"/>
          <w:szCs w:val="24"/>
        </w:rPr>
        <w:t xml:space="preserve">, </w:t>
      </w:r>
      <w:r w:rsidR="00B14BA1" w:rsidRPr="00B14BA1">
        <w:rPr>
          <w:rFonts w:cs="Arial"/>
          <w:szCs w:val="24"/>
        </w:rPr>
        <w:t>e</w:t>
      </w:r>
      <w:r w:rsidR="00834018" w:rsidRPr="00B14BA1">
        <w:rPr>
          <w:rFonts w:cs="Arial"/>
          <w:szCs w:val="24"/>
        </w:rPr>
        <w:t xml:space="preserve">, possui </w:t>
      </w:r>
      <w:r w:rsidR="00B14BA1" w:rsidRPr="00B14BA1">
        <w:rPr>
          <w:rFonts w:cs="Arial"/>
          <w:szCs w:val="24"/>
        </w:rPr>
        <w:t>14</w:t>
      </w:r>
      <w:r w:rsidR="00834018" w:rsidRPr="00B14BA1">
        <w:rPr>
          <w:rFonts w:cs="Arial"/>
          <w:szCs w:val="24"/>
        </w:rPr>
        <w:t xml:space="preserve"> GDL’s. </w:t>
      </w:r>
      <w:r w:rsidR="00B14BA1" w:rsidRPr="00B14BA1">
        <w:rPr>
          <w:rFonts w:cs="Arial"/>
          <w:szCs w:val="24"/>
        </w:rPr>
        <w:t>Ambos os modelos foram modificados a fim de considerar poderem representar a resposta biodinâmica sem considerar o encosto.</w:t>
      </w:r>
      <w:r w:rsidR="002C1353">
        <w:rPr>
          <w:rFonts w:cs="Arial"/>
          <w:szCs w:val="24"/>
        </w:rPr>
        <w:t xml:space="preserve"> O</w:t>
      </w:r>
      <w:r w:rsidR="00C75C9C">
        <w:rPr>
          <w:rFonts w:cs="Arial"/>
          <w:szCs w:val="24"/>
        </w:rPr>
        <w:t>s</w:t>
      </w:r>
      <w:r w:rsidR="002C1353">
        <w:rPr>
          <w:rFonts w:cs="Arial"/>
          <w:szCs w:val="24"/>
        </w:rPr>
        <w:t xml:space="preserve"> modelo</w:t>
      </w:r>
      <w:r w:rsidR="00C75C9C">
        <w:rPr>
          <w:rFonts w:cs="Arial"/>
          <w:szCs w:val="24"/>
        </w:rPr>
        <w:t>s</w:t>
      </w:r>
      <w:r w:rsidR="002C1353">
        <w:rPr>
          <w:rFonts w:cs="Arial"/>
          <w:szCs w:val="24"/>
        </w:rPr>
        <w:t xml:space="preserve"> proposto</w:t>
      </w:r>
      <w:r w:rsidR="00C75C9C">
        <w:rPr>
          <w:rFonts w:cs="Arial"/>
          <w:szCs w:val="24"/>
        </w:rPr>
        <w:t>s foram</w:t>
      </w:r>
      <w:r w:rsidR="002C1353">
        <w:rPr>
          <w:rFonts w:cs="Arial"/>
          <w:szCs w:val="24"/>
        </w:rPr>
        <w:t xml:space="preserve"> validado</w:t>
      </w:r>
      <w:r w:rsidR="00C75C9C">
        <w:rPr>
          <w:rFonts w:cs="Arial"/>
          <w:szCs w:val="24"/>
        </w:rPr>
        <w:t>s</w:t>
      </w:r>
      <w:r w:rsidR="002C1353">
        <w:rPr>
          <w:rFonts w:cs="Arial"/>
          <w:szCs w:val="24"/>
        </w:rPr>
        <w:t xml:space="preserve"> através de dados experimentais de </w:t>
      </w:r>
      <w:r w:rsidR="000A0C61">
        <w:rPr>
          <w:rFonts w:cs="Arial"/>
          <w:szCs w:val="24"/>
        </w:rPr>
        <w:t xml:space="preserve">TAC </w:t>
      </w:r>
      <w:r w:rsidR="002C1353">
        <w:rPr>
          <w:rFonts w:cs="Arial"/>
          <w:szCs w:val="24"/>
        </w:rPr>
        <w:t>e massa aparente obtidos de literatura publicada.</w:t>
      </w:r>
    </w:p>
    <w:p w14:paraId="0F60AD9A" w14:textId="031A32F6" w:rsidR="000A0C61" w:rsidRDefault="000A0C61" w:rsidP="00C466BE">
      <w:pPr>
        <w:rPr>
          <w:rFonts w:cs="Arial"/>
          <w:szCs w:val="24"/>
        </w:rPr>
      </w:pPr>
      <w:r w:rsidRPr="000A0C61">
        <w:rPr>
          <w:rFonts w:cs="Arial"/>
          <w:szCs w:val="24"/>
        </w:rPr>
        <w:t>A</w:t>
      </w:r>
      <w:r w:rsidR="00FE65E9">
        <w:rPr>
          <w:rFonts w:cs="Arial"/>
          <w:szCs w:val="24"/>
        </w:rPr>
        <w:t xml:space="preserve"> Figura 37a </w:t>
      </w:r>
      <w:r>
        <w:rPr>
          <w:rFonts w:cs="Arial"/>
          <w:szCs w:val="24"/>
        </w:rPr>
        <w:t>apresenta os resultados de TAC</w:t>
      </w:r>
      <w:r w:rsidR="00BB6259">
        <w:rPr>
          <w:rFonts w:cs="Arial"/>
          <w:szCs w:val="24"/>
        </w:rPr>
        <w:t>,</w:t>
      </w:r>
      <w:r>
        <w:rPr>
          <w:rFonts w:cs="Arial"/>
          <w:szCs w:val="24"/>
        </w:rPr>
        <w:t xml:space="preserve"> obtidos para ambos os modelos</w:t>
      </w:r>
      <w:r w:rsidR="004E5EF4">
        <w:rPr>
          <w:rFonts w:cs="Arial"/>
          <w:szCs w:val="24"/>
        </w:rPr>
        <w:t xml:space="preserve"> c</w:t>
      </w:r>
      <w:r w:rsidR="006B6329">
        <w:rPr>
          <w:rFonts w:cs="Arial"/>
          <w:szCs w:val="24"/>
        </w:rPr>
        <w:t>on</w:t>
      </w:r>
      <w:r w:rsidR="004E5EF4">
        <w:rPr>
          <w:rFonts w:cs="Arial"/>
          <w:szCs w:val="24"/>
        </w:rPr>
        <w:t>siderando um encosto inclinado à</w:t>
      </w:r>
      <w:r w:rsidR="006B6329">
        <w:rPr>
          <w:rFonts w:cs="Arial"/>
          <w:szCs w:val="24"/>
        </w:rPr>
        <w:t xml:space="preserve"> 21º</w:t>
      </w:r>
      <w:r w:rsidR="004E5EF4">
        <w:rPr>
          <w:rFonts w:cs="Arial"/>
          <w:szCs w:val="24"/>
        </w:rPr>
        <w:t>,</w:t>
      </w:r>
      <w:r w:rsidR="006B6329">
        <w:rPr>
          <w:rFonts w:cs="Arial"/>
          <w:szCs w:val="24"/>
        </w:rPr>
        <w:t xml:space="preserve"> que mostraram</w:t>
      </w:r>
      <w:r>
        <w:rPr>
          <w:rFonts w:cs="Arial"/>
          <w:szCs w:val="24"/>
        </w:rPr>
        <w:t xml:space="preserve"> uma boa correlação com os dados experimentais, porém, nos testes sem encost</w:t>
      </w:r>
      <w:r w:rsidR="00E70130">
        <w:rPr>
          <w:rFonts w:cs="Arial"/>
          <w:szCs w:val="24"/>
        </w:rPr>
        <w:t>o</w:t>
      </w:r>
      <w:r w:rsidR="00FE65E9">
        <w:rPr>
          <w:rFonts w:cs="Arial"/>
          <w:szCs w:val="24"/>
        </w:rPr>
        <w:t>, Figura 37</w:t>
      </w:r>
      <w:r w:rsidR="00A50E7B">
        <w:rPr>
          <w:rFonts w:cs="Arial"/>
          <w:szCs w:val="24"/>
        </w:rPr>
        <w:t>b,</w:t>
      </w:r>
      <w:r w:rsidR="00E70130">
        <w:rPr>
          <w:rFonts w:cs="Arial"/>
          <w:szCs w:val="24"/>
        </w:rPr>
        <w:t xml:space="preserve"> o modelo proposto por </w:t>
      </w:r>
      <w:r>
        <w:rPr>
          <w:rFonts w:cs="Arial"/>
          <w:szCs w:val="24"/>
        </w:rPr>
        <w:t>Cho e Yoon (2001) não apresentou boa correlação</w:t>
      </w:r>
      <w:r w:rsidR="004E5EF4">
        <w:rPr>
          <w:rFonts w:cs="Arial"/>
          <w:szCs w:val="24"/>
        </w:rPr>
        <w:t xml:space="preserve">; possivelmente </w:t>
      </w:r>
      <w:r w:rsidR="00634F0C">
        <w:rPr>
          <w:rFonts w:cs="Arial"/>
          <w:szCs w:val="24"/>
        </w:rPr>
        <w:t>porque as condições da modelagem foram originalmente concebidas para ajustar as medições considerando o encosto.</w:t>
      </w:r>
    </w:p>
    <w:p w14:paraId="3161533B" w14:textId="65A881C0" w:rsidR="00C466BE" w:rsidRDefault="0068295E" w:rsidP="006737F5">
      <w:pPr>
        <w:pStyle w:val="Subttulo"/>
      </w:pPr>
      <w:bookmarkStart w:id="75" w:name="_Toc531302900"/>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37</w:t>
      </w:r>
      <w:r w:rsidR="00FE2E11">
        <w:rPr>
          <w:noProof/>
        </w:rPr>
        <w:fldChar w:fldCharType="end"/>
      </w:r>
      <w:r>
        <w:t xml:space="preserve"> </w:t>
      </w:r>
      <w:r w:rsidR="006B6329">
        <w:t>–</w:t>
      </w:r>
      <w:r>
        <w:t xml:space="preserve"> </w:t>
      </w:r>
      <w:r w:rsidR="006B6329">
        <w:t>Resultados de TAC para os modelos de Cho e Yoon (2001) e Liang e Chiang (2008)</w:t>
      </w:r>
      <w:bookmarkEnd w:id="75"/>
    </w:p>
    <w:p w14:paraId="05652396" w14:textId="791B3D5B" w:rsidR="00C466BE" w:rsidRDefault="009A6DE6" w:rsidP="00C466BE">
      <w:pPr>
        <w:pStyle w:val="SemEspaamento"/>
      </w:pPr>
      <w:r>
        <w:rPr>
          <w:noProof/>
          <w:lang w:eastAsia="pt-BR"/>
        </w:rPr>
        <w:drawing>
          <wp:inline distT="0" distB="0" distL="0" distR="0" wp14:anchorId="74C658CD" wp14:editId="68073F7B">
            <wp:extent cx="5753100" cy="237172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2BD001AB" w14:textId="14A7F567" w:rsidR="00C466BE" w:rsidRDefault="00C466BE" w:rsidP="00714EFE">
      <w:pPr>
        <w:pStyle w:val="Ttulo"/>
      </w:pPr>
      <w:r>
        <w:t>Fonte: Adaptado de Liang e Chiang (2008)</w:t>
      </w:r>
    </w:p>
    <w:p w14:paraId="1F21BFB7" w14:textId="6695E7DA" w:rsidR="004E5EF4" w:rsidRPr="00A50E7B" w:rsidRDefault="00A50E7B" w:rsidP="004E5EF4">
      <w:r w:rsidRPr="00A50E7B">
        <w:t>A Figura</w:t>
      </w:r>
      <w:r w:rsidR="00FE65E9">
        <w:t xml:space="preserve"> 38</w:t>
      </w:r>
      <w:r>
        <w:t xml:space="preserve"> apresenta as curvas de massa aparente</w:t>
      </w:r>
      <w:r w:rsidR="00240BE5">
        <w:t>,</w:t>
      </w:r>
      <w:r>
        <w:t xml:space="preserve"> </w:t>
      </w:r>
      <w:r w:rsidR="00240BE5">
        <w:t xml:space="preserve">obtidas a partir dos dados experimentais e também pelos modelos numéricos, </w:t>
      </w:r>
      <w:r>
        <w:t xml:space="preserve">em função da frequência de excitação para três condições: sem encosto, encosto vertical e encosto inclinado a 12º </w:t>
      </w:r>
      <w:r w:rsidR="00E95281">
        <w:t xml:space="preserve">respectivamente. </w:t>
      </w:r>
      <w:r w:rsidR="00EE105F">
        <w:t xml:space="preserve">A massa aparente média do conjunto de dados experimentais considerando a ausência de encosto e que foram obtidos por Wang </w:t>
      </w:r>
      <w:r w:rsidR="0073324E" w:rsidRPr="0073324E">
        <w:rPr>
          <w:i/>
        </w:rPr>
        <w:t>et al</w:t>
      </w:r>
      <w:r w:rsidR="00EE105F">
        <w:t xml:space="preserve"> (2004) é de 70,8 kg, e, a avaliação dos dados obtidos a partir do modelo matemático mostrou que a média é aproximadamente de 71,32 kg.</w:t>
      </w:r>
    </w:p>
    <w:p w14:paraId="789BBB0D" w14:textId="17CE5C28" w:rsidR="004E6990" w:rsidRDefault="0068295E" w:rsidP="006737F5">
      <w:pPr>
        <w:pStyle w:val="Subttulo"/>
      </w:pPr>
      <w:bookmarkStart w:id="76" w:name="_Toc531302901"/>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38</w:t>
      </w:r>
      <w:r w:rsidR="00FE2E11">
        <w:rPr>
          <w:noProof/>
        </w:rPr>
        <w:fldChar w:fldCharType="end"/>
      </w:r>
      <w:r>
        <w:t xml:space="preserve"> </w:t>
      </w:r>
      <w:r w:rsidR="00C80B1E">
        <w:t>–</w:t>
      </w:r>
      <w:r>
        <w:t xml:space="preserve"> </w:t>
      </w:r>
      <w:r w:rsidR="00C80B1E">
        <w:t>Curvas de MA analíticas para três condições de encosto diferentes</w:t>
      </w:r>
      <w:bookmarkEnd w:id="76"/>
    </w:p>
    <w:p w14:paraId="64B530A1" w14:textId="293E6A63" w:rsidR="004E6990" w:rsidRDefault="00C80B1E" w:rsidP="004E6990">
      <w:pPr>
        <w:pStyle w:val="SemEspaamento"/>
      </w:pPr>
      <w:r>
        <w:rPr>
          <w:noProof/>
          <w:lang w:eastAsia="pt-BR"/>
        </w:rPr>
        <w:drawing>
          <wp:inline distT="0" distB="0" distL="0" distR="0" wp14:anchorId="5DBAAAFA" wp14:editId="0F08928D">
            <wp:extent cx="3870251" cy="307569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1100" cy="3076369"/>
                    </a:xfrm>
                    <a:prstGeom prst="rect">
                      <a:avLst/>
                    </a:prstGeom>
                    <a:noFill/>
                    <a:ln>
                      <a:noFill/>
                    </a:ln>
                  </pic:spPr>
                </pic:pic>
              </a:graphicData>
            </a:graphic>
          </wp:inline>
        </w:drawing>
      </w:r>
    </w:p>
    <w:p w14:paraId="2DD1DE59" w14:textId="3B00C06B" w:rsidR="004E6990" w:rsidRDefault="004E6990" w:rsidP="00714EFE">
      <w:pPr>
        <w:pStyle w:val="Ttulo"/>
      </w:pPr>
      <w:r>
        <w:t xml:space="preserve">Fonte: Adaptado </w:t>
      </w:r>
      <w:r w:rsidR="00C466BE">
        <w:t>de Liang e Chiang (2008)</w:t>
      </w:r>
    </w:p>
    <w:p w14:paraId="1AFFC3E0" w14:textId="77777777" w:rsidR="00712558" w:rsidRPr="00240BE5" w:rsidRDefault="00712558" w:rsidP="00712558">
      <w:r w:rsidRPr="00240BE5">
        <w:t xml:space="preserve">O ajuste </w:t>
      </w:r>
      <w:r>
        <w:t>das curvas numéricas obteve boa correlação com as curvas experimentais para todas as condições de postura, porém, Liang e Chiang (2008) chamam a atenção para o fato de que o aumento da rigidez na região da pélvis, somente para os casos em que há encosto no assento, tende a melhorar o ajuste das curvas, fenômeno este que de acordo com Cho e Yoon (2001) pode estar ligado à diminuição da tensão muscular devido à presença do encosto, o que aumenta a rigidez nesta região.</w:t>
      </w:r>
    </w:p>
    <w:p w14:paraId="6DA5F959" w14:textId="50642EF8" w:rsidR="008C2D60" w:rsidRDefault="006451A5" w:rsidP="006451A5">
      <w:pPr>
        <w:spacing w:before="240"/>
      </w:pPr>
      <w:r w:rsidRPr="00CF7786">
        <w:rPr>
          <w:rFonts w:cs="Arial"/>
          <w:szCs w:val="24"/>
        </w:rPr>
        <w:t xml:space="preserve">Gan </w:t>
      </w:r>
      <w:r w:rsidR="0073324E" w:rsidRPr="0073324E">
        <w:rPr>
          <w:rFonts w:cs="Arial"/>
          <w:i/>
          <w:szCs w:val="24"/>
        </w:rPr>
        <w:t>et al</w:t>
      </w:r>
      <w:r w:rsidRPr="00CF7786">
        <w:rPr>
          <w:rFonts w:cs="Arial"/>
          <w:szCs w:val="24"/>
        </w:rPr>
        <w:t xml:space="preserve"> (2013) </w:t>
      </w:r>
      <w:r w:rsidRPr="00CF7786">
        <w:t>desenvolveram</w:t>
      </w:r>
      <w:r w:rsidRPr="001535CC">
        <w:t xml:space="preserve"> um modelo biodin</w:t>
      </w:r>
      <w:r>
        <w:t>âmico com 7 GDL’s que considera um indivíduo sujeito a vibração vertical e longitudinal para avaliar o efeito do encosto do assento</w:t>
      </w:r>
      <w:r w:rsidRPr="00EB7FDC">
        <w:t xml:space="preserve"> na resposta biodinâmica.</w:t>
      </w:r>
      <w:r>
        <w:t xml:space="preserve"> </w:t>
      </w:r>
      <w:r w:rsidRPr="00047DD3">
        <w:t>Os autores utilizaram as funções de resposta biodinâmica de impedância mecânica, massa aparente e transmissibilidade banco-cabeça para representar a resposta humana às vibrações e determinar os parâmetros do modelo.  A identificação dos parâmetros do modelo fez uso do método de Resíduos Mínimos Absolutos (</w:t>
      </w:r>
      <w:r w:rsidRPr="00047DD3">
        <w:rPr>
          <w:i/>
        </w:rPr>
        <w:t xml:space="preserve">Least Absolute Residual </w:t>
      </w:r>
      <w:r w:rsidRPr="00047DD3">
        <w:t xml:space="preserve">– LAR) e do algoritmo </w:t>
      </w:r>
      <w:r w:rsidRPr="00047DD3">
        <w:rPr>
          <w:i/>
        </w:rPr>
        <w:t>Trust Region</w:t>
      </w:r>
      <w:r w:rsidRPr="00047DD3">
        <w:t xml:space="preserve">, ambos implementados no </w:t>
      </w:r>
      <w:r w:rsidRPr="00047DD3">
        <w:rPr>
          <w:i/>
        </w:rPr>
        <w:t>software Matlab</w:t>
      </w:r>
      <w:r w:rsidRPr="00047DD3">
        <w:t xml:space="preserve">. </w:t>
      </w:r>
    </w:p>
    <w:p w14:paraId="75F40723" w14:textId="1539CF01" w:rsidR="00E743D1" w:rsidRDefault="002E1E57" w:rsidP="00E743D1">
      <w:r>
        <w:t>A Figura</w:t>
      </w:r>
      <w:r w:rsidR="00FE65E9">
        <w:t xml:space="preserve"> 39</w:t>
      </w:r>
      <w:r>
        <w:t xml:space="preserve"> apresenta a comparação das curvas de TAC, MA e IM obtidos no estudo de Gan </w:t>
      </w:r>
      <w:r w:rsidR="0073324E" w:rsidRPr="0073324E">
        <w:rPr>
          <w:i/>
        </w:rPr>
        <w:t>et al</w:t>
      </w:r>
      <w:r>
        <w:t xml:space="preserve"> (2013).</w:t>
      </w:r>
      <w:r w:rsidR="00E743D1">
        <w:t xml:space="preserve"> </w:t>
      </w:r>
      <w:r w:rsidR="00E743D1" w:rsidRPr="00047DD3">
        <w:t xml:space="preserve">O modelo proposto foi comparado com o de Wan e Schimmels (1995) para a direção vertical e com o de </w:t>
      </w:r>
      <w:r w:rsidR="00E743D1" w:rsidRPr="00CF7786">
        <w:t xml:space="preserve">Qiu e Griffin (2011) e Stein </w:t>
      </w:r>
      <w:r w:rsidR="0073324E" w:rsidRPr="0073324E">
        <w:rPr>
          <w:i/>
        </w:rPr>
        <w:t>et al</w:t>
      </w:r>
      <w:r w:rsidR="00E743D1" w:rsidRPr="00CF7786">
        <w:t xml:space="preserve"> (2007)</w:t>
      </w:r>
      <w:r w:rsidR="00E743D1" w:rsidRPr="00047DD3">
        <w:t xml:space="preserve"> para a direção longitudinal. O sub-modelo vertical apresentou maior correlação com os dados experimentais em todas as funções de resposta </w:t>
      </w:r>
      <w:r w:rsidR="00E743D1" w:rsidRPr="00047DD3">
        <w:lastRenderedPageBreak/>
        <w:t xml:space="preserve">biodinâmica avaliadas, tanto para a magnitude quanto para a fase. </w:t>
      </w:r>
      <w:r w:rsidR="00E743D1">
        <w:t>O</w:t>
      </w:r>
      <w:r w:rsidR="00E743D1" w:rsidRPr="00047DD3">
        <w:t xml:space="preserve"> método de ajuste de curvas utilizado permitiu que houvesse uma melhora de até 5,23 % na correlação dos dados do modelo proposto. </w:t>
      </w:r>
      <w:r w:rsidR="00E743D1">
        <w:t>O</w:t>
      </w:r>
      <w:r w:rsidR="004E5EF4">
        <w:t xml:space="preserve"> sub</w:t>
      </w:r>
      <w:r w:rsidR="00E743D1" w:rsidRPr="00047DD3">
        <w:t>modelo longitudinal</w:t>
      </w:r>
      <w:r w:rsidR="00E743D1">
        <w:t xml:space="preserve"> não obteve boa correlação </w:t>
      </w:r>
      <w:r w:rsidR="00E743D1" w:rsidRPr="00047DD3">
        <w:t xml:space="preserve">com os dados experimentais </w:t>
      </w:r>
      <w:r w:rsidR="00E743D1">
        <w:t xml:space="preserve">possivelmente devido </w:t>
      </w:r>
      <w:r w:rsidR="00E743D1" w:rsidRPr="00047DD3">
        <w:t>às condições das medições realizadas pa</w:t>
      </w:r>
      <w:r w:rsidR="00E743D1">
        <w:t xml:space="preserve">ra obter os dados experimentais, porém, houve melhora significativa comparando-se aos resultados obtidos dos modelos propostos por Stein </w:t>
      </w:r>
      <w:r w:rsidR="0073324E" w:rsidRPr="0073324E">
        <w:rPr>
          <w:i/>
        </w:rPr>
        <w:t>et al</w:t>
      </w:r>
      <w:r w:rsidR="00E743D1">
        <w:t xml:space="preserve"> (2007) e Qiu e Griffin (2011).</w:t>
      </w:r>
    </w:p>
    <w:p w14:paraId="212B77C3" w14:textId="347E1F86" w:rsidR="00E743D1" w:rsidRDefault="00E743D1" w:rsidP="00E743D1">
      <w:r w:rsidRPr="005B14D9">
        <w:t xml:space="preserve">O </w:t>
      </w:r>
      <w:r>
        <w:t xml:space="preserve">modelo proposto por Gan </w:t>
      </w:r>
      <w:r w:rsidR="0073324E" w:rsidRPr="0073324E">
        <w:rPr>
          <w:i/>
        </w:rPr>
        <w:t>et al</w:t>
      </w:r>
      <w:r>
        <w:t xml:space="preserve"> (2013) po</w:t>
      </w:r>
      <w:r w:rsidRPr="005B14D9">
        <w:t>ssui 7 GDL’s sendo que</w:t>
      </w:r>
      <w:r>
        <w:t xml:space="preserve"> destes apenas um representa </w:t>
      </w:r>
      <w:r w:rsidRPr="005B14D9">
        <w:t>o deslocamento longitudinal da parte superior do tronco</w:t>
      </w:r>
      <w:r>
        <w:t>,</w:t>
      </w:r>
      <w:r w:rsidRPr="005B14D9">
        <w:t xml:space="preserve"> e</w:t>
      </w:r>
      <w:r>
        <w:t xml:space="preserve">, os demais, referem-se ao deslocamento vertical e rotação de </w:t>
      </w:r>
      <w:r>
        <w:rPr>
          <w:i/>
        </w:rPr>
        <w:t xml:space="preserve">pitch </w:t>
      </w:r>
      <w:r>
        <w:t>do segmento cabeça-pescoço e o movimento vertical</w:t>
      </w:r>
      <w:r w:rsidRPr="005B14D9">
        <w:t xml:space="preserve"> das partes superior e inferior do tronco, dos braços e das vísceras. Em relação ao modelo proposto por Wan e Schimmels (1995) este modelo obteve melhor correlação com os dados experimentais</w:t>
      </w:r>
      <w:r>
        <w:t xml:space="preserve"> de referência</w:t>
      </w:r>
      <w:r w:rsidRPr="005B14D9">
        <w:t xml:space="preserve"> tanto em magnitude quanto em fase para </w:t>
      </w:r>
      <w:r>
        <w:t>TAC</w:t>
      </w:r>
      <w:r w:rsidRPr="005B14D9">
        <w:t xml:space="preserve">, </w:t>
      </w:r>
      <w:r>
        <w:t>IM</w:t>
      </w:r>
      <w:r w:rsidRPr="005B14D9">
        <w:t xml:space="preserve"> e </w:t>
      </w:r>
      <w:r>
        <w:t>MA</w:t>
      </w:r>
      <w:r w:rsidRPr="005B14D9">
        <w:t xml:space="preserve"> na direção vertical. Nas med</w:t>
      </w:r>
      <w:r>
        <w:t xml:space="preserve">ições realizadas na direção longitudinal </w:t>
      </w:r>
      <w:r w:rsidRPr="005B14D9">
        <w:t>obteve também melhor correlação comparando</w:t>
      </w:r>
      <w:r>
        <w:t>-se</w:t>
      </w:r>
      <w:r w:rsidRPr="005B14D9">
        <w:t xml:space="preserve"> com o modelo proposto por </w:t>
      </w:r>
      <w:r w:rsidRPr="00BB3095">
        <w:t xml:space="preserve">Stein </w:t>
      </w:r>
      <w:r w:rsidR="0073324E" w:rsidRPr="0073324E">
        <w:rPr>
          <w:i/>
        </w:rPr>
        <w:t>et al</w:t>
      </w:r>
      <w:r w:rsidRPr="00BB3095">
        <w:t xml:space="preserve"> (2007).</w:t>
      </w:r>
      <w:r w:rsidRPr="005B14D9">
        <w:t xml:space="preserve"> </w:t>
      </w:r>
    </w:p>
    <w:p w14:paraId="69D217C4" w14:textId="77777777" w:rsidR="00C547F0" w:rsidRDefault="00C547F0" w:rsidP="00C547F0">
      <w:r w:rsidRPr="005B14D9">
        <w:t>O modelo</w:t>
      </w:r>
      <w:r>
        <w:t xml:space="preserve"> proposto por Wan e Schimmels (1995)</w:t>
      </w:r>
      <w:r w:rsidRPr="005B14D9">
        <w:t xml:space="preserve"> foi estudado por Liang e C</w:t>
      </w:r>
      <w:r>
        <w:t>hiang (2006), apresentando</w:t>
      </w:r>
      <w:r w:rsidRPr="005B14D9">
        <w:t xml:space="preserve"> boa correlação com os dados experimentais utilizados </w:t>
      </w:r>
      <w:r>
        <w:t>como referência</w:t>
      </w:r>
      <w:r w:rsidRPr="005B14D9">
        <w:t xml:space="preserve">, </w:t>
      </w:r>
      <w:r>
        <w:t>com</w:t>
      </w:r>
      <w:r w:rsidRPr="005B14D9">
        <w:t xml:space="preserve"> cerca de 91% para </w:t>
      </w:r>
      <w:r>
        <w:t>TAC</w:t>
      </w:r>
      <w:r w:rsidRPr="005B14D9">
        <w:t xml:space="preserve">, 80% para </w:t>
      </w:r>
      <w:r>
        <w:t>IM</w:t>
      </w:r>
      <w:r w:rsidRPr="005B14D9">
        <w:t xml:space="preserve"> e 87% para a </w:t>
      </w:r>
      <w:r>
        <w:t>MA de aproximação</w:t>
      </w:r>
      <w:r w:rsidRPr="005B14D9">
        <w:t xml:space="preserve">. Este </w:t>
      </w:r>
      <w:r>
        <w:t>modelo possui 4</w:t>
      </w:r>
      <w:r w:rsidRPr="005B14D9">
        <w:t xml:space="preserve"> GDL’s e considera apenas movimentos de translação verticais do segmento cabeça e pescoço, das partes superior e inferior do tronco e das vísceras.</w:t>
      </w:r>
      <w:r>
        <w:t xml:space="preserve"> </w:t>
      </w:r>
    </w:p>
    <w:p w14:paraId="3BE6BC0E" w14:textId="4D409967" w:rsidR="00C547F0" w:rsidRDefault="00C547F0" w:rsidP="00C547F0">
      <w:pPr>
        <w:rPr>
          <w:rFonts w:cs="Arial"/>
          <w:szCs w:val="24"/>
        </w:rPr>
      </w:pPr>
      <w:r w:rsidRPr="0051422D">
        <w:rPr>
          <w:rFonts w:cs="Arial"/>
          <w:szCs w:val="24"/>
        </w:rPr>
        <w:t xml:space="preserve">De acordo com Rakheja </w:t>
      </w:r>
      <w:r w:rsidR="0073324E" w:rsidRPr="0073324E">
        <w:rPr>
          <w:rFonts w:cs="Arial"/>
          <w:i/>
          <w:szCs w:val="24"/>
        </w:rPr>
        <w:t>et al</w:t>
      </w:r>
      <w:r w:rsidRPr="0051422D">
        <w:rPr>
          <w:rFonts w:cs="Arial"/>
          <w:szCs w:val="24"/>
        </w:rPr>
        <w:t xml:space="preserve"> (2006) </w:t>
      </w:r>
      <w:r>
        <w:rPr>
          <w:rFonts w:cs="Arial"/>
          <w:szCs w:val="24"/>
        </w:rPr>
        <w:t>um modelo biodinâmico poderia ser melhor aplicado em projeto de assentos automotivos se considerar dois pontos de entrada de vibrações na interface assento e nádegas/pernas e também na parte superior do corpo em sua interface com o encosto</w:t>
      </w:r>
      <w:r w:rsidRPr="000A2004">
        <w:rPr>
          <w:rFonts w:cs="Arial"/>
          <w:szCs w:val="24"/>
        </w:rPr>
        <w:t xml:space="preserve">. E ainda, a modelagem da posição dos braços e mãos permite avaliar a resposta biodinâmica </w:t>
      </w:r>
      <w:r>
        <w:rPr>
          <w:rFonts w:cs="Arial"/>
          <w:szCs w:val="24"/>
        </w:rPr>
        <w:t>de passageiros e motoristas ampliando a capacidade do modelo biodinâmico.</w:t>
      </w:r>
    </w:p>
    <w:p w14:paraId="1DC9369C" w14:textId="77777777" w:rsidR="00C547F0" w:rsidRDefault="00C547F0" w:rsidP="00C547F0">
      <w:pPr>
        <w:rPr>
          <w:rFonts w:cs="Arial"/>
          <w:szCs w:val="24"/>
        </w:rPr>
      </w:pPr>
    </w:p>
    <w:p w14:paraId="4B40CA20" w14:textId="77777777" w:rsidR="00C547F0" w:rsidRDefault="00C547F0" w:rsidP="00C547F0">
      <w:pPr>
        <w:rPr>
          <w:rFonts w:cs="Arial"/>
          <w:szCs w:val="24"/>
        </w:rPr>
      </w:pPr>
    </w:p>
    <w:p w14:paraId="0F970418" w14:textId="77777777" w:rsidR="00C547F0" w:rsidRDefault="00C547F0" w:rsidP="00C547F0">
      <w:pPr>
        <w:rPr>
          <w:rFonts w:cs="Arial"/>
          <w:szCs w:val="24"/>
        </w:rPr>
      </w:pPr>
    </w:p>
    <w:p w14:paraId="2F84D7B9" w14:textId="77777777" w:rsidR="00C547F0" w:rsidRDefault="00C547F0" w:rsidP="00C547F0">
      <w:pPr>
        <w:rPr>
          <w:rFonts w:cs="Arial"/>
          <w:szCs w:val="24"/>
        </w:rPr>
      </w:pPr>
    </w:p>
    <w:p w14:paraId="3FDF0510" w14:textId="77777777" w:rsidR="00C547F0" w:rsidRDefault="00C547F0" w:rsidP="00E743D1"/>
    <w:p w14:paraId="60AFAACB" w14:textId="289B07BC" w:rsidR="002E1E57" w:rsidRDefault="0068295E" w:rsidP="006737F5">
      <w:pPr>
        <w:pStyle w:val="Subttulo"/>
      </w:pPr>
      <w:bookmarkStart w:id="77" w:name="_Toc531302902"/>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39</w:t>
      </w:r>
      <w:r w:rsidR="00FE2E11">
        <w:rPr>
          <w:noProof/>
        </w:rPr>
        <w:fldChar w:fldCharType="end"/>
      </w:r>
      <w:r>
        <w:t xml:space="preserve"> </w:t>
      </w:r>
      <w:r w:rsidR="00D86288">
        <w:t>–</w:t>
      </w:r>
      <w:r>
        <w:t xml:space="preserve"> </w:t>
      </w:r>
      <w:r w:rsidR="00F111D7">
        <w:t xml:space="preserve">Curvas TAC, IM e MA obtidas por Gan </w:t>
      </w:r>
      <w:r w:rsidR="0073324E" w:rsidRPr="0073324E">
        <w:rPr>
          <w:i/>
        </w:rPr>
        <w:t>et al</w:t>
      </w:r>
      <w:r w:rsidR="00F111D7">
        <w:t xml:space="preserve"> (2013)</w:t>
      </w:r>
      <w:bookmarkEnd w:id="77"/>
    </w:p>
    <w:p w14:paraId="04C3F3BF" w14:textId="4D0FB537" w:rsidR="002E1E57" w:rsidRDefault="00F111D7" w:rsidP="002E1E57">
      <w:pPr>
        <w:pStyle w:val="SemEspaamento"/>
      </w:pPr>
      <w:r>
        <w:rPr>
          <w:noProof/>
          <w:lang w:eastAsia="pt-BR"/>
        </w:rPr>
        <w:drawing>
          <wp:inline distT="0" distB="0" distL="0" distR="0" wp14:anchorId="12E4DE0C" wp14:editId="47920096">
            <wp:extent cx="5583619" cy="772477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3619" cy="7724775"/>
                    </a:xfrm>
                    <a:prstGeom prst="rect">
                      <a:avLst/>
                    </a:prstGeom>
                    <a:noFill/>
                    <a:ln>
                      <a:noFill/>
                    </a:ln>
                  </pic:spPr>
                </pic:pic>
              </a:graphicData>
            </a:graphic>
          </wp:inline>
        </w:drawing>
      </w:r>
    </w:p>
    <w:p w14:paraId="6613ABA1" w14:textId="1B90621E" w:rsidR="002E1E57" w:rsidRDefault="002E1E57" w:rsidP="00714EFE">
      <w:pPr>
        <w:pStyle w:val="Ttulo"/>
      </w:pPr>
      <w:r>
        <w:t xml:space="preserve">Fonte: Adaptado de Gan </w:t>
      </w:r>
      <w:r w:rsidR="0073324E" w:rsidRPr="0073324E">
        <w:rPr>
          <w:i/>
        </w:rPr>
        <w:t>et al</w:t>
      </w:r>
      <w:r>
        <w:t xml:space="preserve"> (2013)</w:t>
      </w:r>
    </w:p>
    <w:p w14:paraId="60C4BEDC" w14:textId="273E5F03" w:rsidR="00D20D57" w:rsidRDefault="007230D0" w:rsidP="00D20D57">
      <w:pPr>
        <w:pStyle w:val="Ttulo4"/>
      </w:pPr>
      <w:bookmarkStart w:id="78" w:name="_Toc531304115"/>
      <w:r>
        <w:lastRenderedPageBreak/>
        <w:t xml:space="preserve">Modelagem </w:t>
      </w:r>
      <w:r w:rsidR="007A4D13">
        <w:t>dos pés e</w:t>
      </w:r>
      <w:r w:rsidR="00AA683E">
        <w:t xml:space="preserve"> pernas</w:t>
      </w:r>
      <w:bookmarkEnd w:id="78"/>
    </w:p>
    <w:p w14:paraId="70E5608B" w14:textId="2B399A60" w:rsidR="00856907" w:rsidRDefault="00856907" w:rsidP="00856907">
      <w:pPr>
        <w:rPr>
          <w:rFonts w:cs="Arial"/>
          <w:szCs w:val="24"/>
        </w:rPr>
      </w:pPr>
      <w:r>
        <w:rPr>
          <w:rFonts w:cs="Arial"/>
          <w:szCs w:val="24"/>
        </w:rPr>
        <w:t xml:space="preserve">Nishiyama e Uesugi (2000) </w:t>
      </w:r>
      <w:r w:rsidR="001B400D">
        <w:rPr>
          <w:rFonts w:cs="Arial"/>
          <w:szCs w:val="24"/>
        </w:rPr>
        <w:t xml:space="preserve">concluíram </w:t>
      </w:r>
      <w:r>
        <w:rPr>
          <w:rFonts w:cs="Arial"/>
          <w:szCs w:val="24"/>
        </w:rPr>
        <w:t>em seu estudo</w:t>
      </w:r>
      <w:r w:rsidRPr="00A135AB">
        <w:rPr>
          <w:rFonts w:cs="Arial"/>
          <w:szCs w:val="24"/>
        </w:rPr>
        <w:t xml:space="preserve"> </w:t>
      </w:r>
      <w:r w:rsidR="001B400D">
        <w:rPr>
          <w:rFonts w:cs="Arial"/>
          <w:szCs w:val="24"/>
        </w:rPr>
        <w:t xml:space="preserve">que </w:t>
      </w:r>
      <w:r w:rsidRPr="00A135AB">
        <w:rPr>
          <w:rFonts w:cs="Arial"/>
          <w:szCs w:val="24"/>
        </w:rPr>
        <w:t xml:space="preserve">não estava claro se o braço e as pernas são fatores que influenciam a análise de </w:t>
      </w:r>
      <w:r w:rsidRPr="00A135AB">
        <w:rPr>
          <w:rFonts w:cs="Arial"/>
          <w:i/>
          <w:szCs w:val="24"/>
        </w:rPr>
        <w:t>ride comfort</w:t>
      </w:r>
      <w:r w:rsidRPr="00A135AB">
        <w:rPr>
          <w:rFonts w:cs="Arial"/>
          <w:szCs w:val="24"/>
        </w:rPr>
        <w:t xml:space="preserve">, porém, é importante que um modelo biodinâmico leve em consideração estas partes quando o objetivo é estudar o </w:t>
      </w:r>
      <w:r w:rsidRPr="00A135AB">
        <w:rPr>
          <w:rFonts w:cs="Arial"/>
          <w:i/>
          <w:szCs w:val="24"/>
        </w:rPr>
        <w:t xml:space="preserve">handling </w:t>
      </w:r>
      <w:r w:rsidRPr="00A135AB">
        <w:rPr>
          <w:rFonts w:cs="Arial"/>
          <w:szCs w:val="24"/>
        </w:rPr>
        <w:t xml:space="preserve">de um veículo, pois, elas têm grande importância e </w:t>
      </w:r>
      <w:r>
        <w:rPr>
          <w:rFonts w:cs="Arial"/>
          <w:szCs w:val="24"/>
        </w:rPr>
        <w:t xml:space="preserve">o aumento do </w:t>
      </w:r>
      <w:r w:rsidRPr="00A135AB">
        <w:rPr>
          <w:rFonts w:cs="Arial"/>
          <w:szCs w:val="24"/>
        </w:rPr>
        <w:t>desconforto</w:t>
      </w:r>
      <w:r>
        <w:rPr>
          <w:rFonts w:cs="Arial"/>
          <w:szCs w:val="24"/>
        </w:rPr>
        <w:t xml:space="preserve"> percebido</w:t>
      </w:r>
      <w:r w:rsidRPr="00A135AB">
        <w:rPr>
          <w:rFonts w:cs="Arial"/>
          <w:szCs w:val="24"/>
        </w:rPr>
        <w:t xml:space="preserve"> nestas regiões pode prejudicar a performance do motorista na condução do veículo.</w:t>
      </w:r>
    </w:p>
    <w:p w14:paraId="61C19F37" w14:textId="5B576FB2" w:rsidR="003D3FBF" w:rsidRDefault="003D3FBF" w:rsidP="003D3FBF">
      <w:pPr>
        <w:rPr>
          <w:rFonts w:cs="Arial"/>
        </w:rPr>
      </w:pPr>
      <w:r w:rsidRPr="00391FE7">
        <w:rPr>
          <w:rFonts w:cs="Arial"/>
        </w:rPr>
        <w:t xml:space="preserve">Segundo Marjanen (2010), Parsons </w:t>
      </w:r>
      <w:r w:rsidR="0073324E" w:rsidRPr="0073324E">
        <w:rPr>
          <w:rFonts w:cs="Arial"/>
          <w:i/>
        </w:rPr>
        <w:t>et al</w:t>
      </w:r>
      <w:r w:rsidRPr="00391FE7">
        <w:rPr>
          <w:rFonts w:cs="Arial"/>
        </w:rPr>
        <w:t xml:space="preserve"> (1982) </w:t>
      </w:r>
      <w:r>
        <w:rPr>
          <w:rFonts w:cs="Arial"/>
        </w:rPr>
        <w:t>realizaram</w:t>
      </w:r>
      <w:r w:rsidRPr="00391FE7">
        <w:rPr>
          <w:rFonts w:cs="Arial"/>
        </w:rPr>
        <w:t xml:space="preserve"> um estudo sobre os efeitos das vibrações do assento </w:t>
      </w:r>
      <w:r>
        <w:rPr>
          <w:rFonts w:cs="Arial"/>
        </w:rPr>
        <w:t xml:space="preserve">e do piso no conforto subjetivo, e, perceberam que </w:t>
      </w:r>
      <w:r w:rsidR="002B7959">
        <w:rPr>
          <w:rFonts w:cs="Arial"/>
        </w:rPr>
        <w:t>as vibrações em cada direção</w:t>
      </w:r>
      <w:r>
        <w:rPr>
          <w:rFonts w:cs="Arial"/>
        </w:rPr>
        <w:t xml:space="preserve"> têm efeito semelhante no conforto percebido, contudo, os pés são mais sensíveis em frequência</w:t>
      </w:r>
      <w:r w:rsidR="00205F78">
        <w:rPr>
          <w:rFonts w:cs="Arial"/>
        </w:rPr>
        <w:t>s mais altas, a partir de 30 Hz, conforme mostrado na Figura 4</w:t>
      </w:r>
      <w:r w:rsidR="00FE65E9">
        <w:rPr>
          <w:rFonts w:cs="Arial"/>
        </w:rPr>
        <w:t>0</w:t>
      </w:r>
      <w:r w:rsidR="00205F78">
        <w:rPr>
          <w:rFonts w:cs="Arial"/>
        </w:rPr>
        <w:t>.</w:t>
      </w:r>
    </w:p>
    <w:p w14:paraId="61178199" w14:textId="6AB60C30" w:rsidR="00E743D1" w:rsidRDefault="00E743D1" w:rsidP="00E743D1">
      <w:r w:rsidRPr="005044B3">
        <w:t xml:space="preserve">Segundo Abbas </w:t>
      </w:r>
      <w:r w:rsidR="0073324E" w:rsidRPr="0073324E">
        <w:rPr>
          <w:i/>
        </w:rPr>
        <w:t>et al</w:t>
      </w:r>
      <w:r w:rsidRPr="005044B3">
        <w:t xml:space="preserve"> </w:t>
      </w:r>
      <w:r>
        <w:t>(2010) e</w:t>
      </w:r>
      <w:r w:rsidRPr="005044B3">
        <w:t xml:space="preserve"> Liang e Chiang (2008</w:t>
      </w:r>
      <w:r w:rsidR="00EF212E" w:rsidRPr="005044B3">
        <w:t>), os</w:t>
      </w:r>
      <w:r w:rsidRPr="005044B3">
        <w:t xml:space="preserve"> pés e as pernas não contribuem significativamente na resposta biodinâmica de corpo inteiro</w:t>
      </w:r>
      <w:r>
        <w:t xml:space="preserve"> conforme visto experimentalmente por Rakheja </w:t>
      </w:r>
      <w:r w:rsidR="0073324E" w:rsidRPr="0073324E">
        <w:rPr>
          <w:i/>
        </w:rPr>
        <w:t>et al</w:t>
      </w:r>
      <w:r>
        <w:t xml:space="preserve"> (2002). Porém, a</w:t>
      </w:r>
      <w:r w:rsidRPr="00391FE7">
        <w:t xml:space="preserve">lguns trabalhos como os de </w:t>
      </w:r>
      <w:r w:rsidRPr="008312A7">
        <w:t>Rosen e Arcan (2003), Fritz (2005), Valentini (2012)</w:t>
      </w:r>
      <w:r w:rsidRPr="00391FE7">
        <w:t xml:space="preserve"> consideraram o modelamento das pernas e pés cuja rigidez e amortecimento eram considerados, conforme a Figura</w:t>
      </w:r>
      <w:r>
        <w:t xml:space="preserve"> 41</w:t>
      </w:r>
      <w:r w:rsidRPr="00391FE7">
        <w:t xml:space="preserve"> </w:t>
      </w:r>
      <w:r>
        <w:t>exemplifica</w:t>
      </w:r>
      <w:r w:rsidRPr="00391FE7">
        <w:t>.</w:t>
      </w:r>
      <w:r>
        <w:t xml:space="preserve"> </w:t>
      </w:r>
    </w:p>
    <w:p w14:paraId="5C05F03F" w14:textId="56D33A22" w:rsidR="003D3FBF" w:rsidRPr="00750463" w:rsidRDefault="00205F78" w:rsidP="00750463">
      <w:pPr>
        <w:pStyle w:val="Subttulo"/>
      </w:pPr>
      <w:bookmarkStart w:id="79" w:name="_Toc531302903"/>
      <w:r w:rsidRPr="00750463">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40</w:t>
      </w:r>
      <w:r w:rsidR="00FE2E11">
        <w:rPr>
          <w:noProof/>
        </w:rPr>
        <w:fldChar w:fldCharType="end"/>
      </w:r>
      <w:r w:rsidRPr="00750463">
        <w:t xml:space="preserve"> </w:t>
      </w:r>
      <w:r w:rsidR="002B7959" w:rsidRPr="00750463">
        <w:t>–</w:t>
      </w:r>
      <w:r w:rsidRPr="00750463">
        <w:t xml:space="preserve"> </w:t>
      </w:r>
      <w:r w:rsidR="00F03ACC" w:rsidRPr="00750463">
        <w:t>Conforto percebido para vibrações, nas três direções, nos pés</w:t>
      </w:r>
      <w:bookmarkEnd w:id="79"/>
    </w:p>
    <w:p w14:paraId="6ADE96F9" w14:textId="18025E1E" w:rsidR="003D3FBF" w:rsidRDefault="002B7959" w:rsidP="003D3FBF">
      <w:pPr>
        <w:pStyle w:val="SemEspaamento"/>
        <w:rPr>
          <w:rFonts w:cs="Arial"/>
          <w:highlight w:val="green"/>
        </w:rPr>
      </w:pPr>
      <w:r>
        <w:rPr>
          <w:rFonts w:cs="Arial"/>
          <w:noProof/>
          <w:lang w:eastAsia="pt-BR"/>
        </w:rPr>
        <w:drawing>
          <wp:inline distT="0" distB="0" distL="0" distR="0" wp14:anchorId="59AC2B8D" wp14:editId="43761FF1">
            <wp:extent cx="2941320" cy="2812779"/>
            <wp:effectExtent l="0" t="0" r="0" b="69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1320" cy="2812779"/>
                    </a:xfrm>
                    <a:prstGeom prst="rect">
                      <a:avLst/>
                    </a:prstGeom>
                    <a:noFill/>
                    <a:ln>
                      <a:noFill/>
                    </a:ln>
                  </pic:spPr>
                </pic:pic>
              </a:graphicData>
            </a:graphic>
          </wp:inline>
        </w:drawing>
      </w:r>
    </w:p>
    <w:p w14:paraId="7852B27C" w14:textId="77777777" w:rsidR="003D3FBF" w:rsidRDefault="003D3FBF" w:rsidP="00714EFE">
      <w:pPr>
        <w:pStyle w:val="Ttulo"/>
      </w:pPr>
      <w:r w:rsidRPr="007E277C">
        <w:t>Fonte: Adaptado de Marjanen (2010)</w:t>
      </w:r>
    </w:p>
    <w:p w14:paraId="1654A73B" w14:textId="77777777" w:rsidR="00C547F0" w:rsidRPr="00C547F0" w:rsidRDefault="00C547F0" w:rsidP="00C547F0"/>
    <w:p w14:paraId="28FB387F" w14:textId="7E641885" w:rsidR="0091403B" w:rsidRPr="002B7959" w:rsidRDefault="00190F60" w:rsidP="006737F5">
      <w:pPr>
        <w:pStyle w:val="Subttulo"/>
        <w:rPr>
          <w:highlight w:val="yellow"/>
        </w:rPr>
      </w:pPr>
      <w:bookmarkStart w:id="80" w:name="_Toc531302904"/>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41</w:t>
      </w:r>
      <w:r w:rsidR="00FE2E11">
        <w:rPr>
          <w:noProof/>
        </w:rPr>
        <w:fldChar w:fldCharType="end"/>
      </w:r>
      <w:r>
        <w:t xml:space="preserve"> </w:t>
      </w:r>
      <w:r w:rsidR="002B7959">
        <w:t>–</w:t>
      </w:r>
      <w:r>
        <w:t xml:space="preserve"> </w:t>
      </w:r>
      <w:r w:rsidR="002B7959">
        <w:rPr>
          <w:rStyle w:val="SubttuloChar"/>
          <w:b/>
        </w:rPr>
        <w:t>Model</w:t>
      </w:r>
      <w:r w:rsidR="00802A16">
        <w:rPr>
          <w:rStyle w:val="SubttuloChar"/>
          <w:b/>
        </w:rPr>
        <w:t>agem</w:t>
      </w:r>
      <w:r w:rsidR="002B7959">
        <w:rPr>
          <w:rStyle w:val="SubttuloChar"/>
          <w:b/>
        </w:rPr>
        <w:t xml:space="preserve"> dos pés</w:t>
      </w:r>
      <w:bookmarkEnd w:id="80"/>
    </w:p>
    <w:p w14:paraId="70ADEF60" w14:textId="1468D3A5" w:rsidR="00391FE7" w:rsidRDefault="002B7959" w:rsidP="0091403B">
      <w:pPr>
        <w:pStyle w:val="SemEspaamento"/>
        <w:rPr>
          <w:highlight w:val="yellow"/>
        </w:rPr>
      </w:pPr>
      <w:r>
        <w:rPr>
          <w:noProof/>
          <w:lang w:eastAsia="pt-BR"/>
        </w:rPr>
        <w:drawing>
          <wp:inline distT="0" distB="0" distL="0" distR="0" wp14:anchorId="7AD96412" wp14:editId="34147D5D">
            <wp:extent cx="1273243" cy="2362200"/>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3243" cy="2362200"/>
                    </a:xfrm>
                    <a:prstGeom prst="rect">
                      <a:avLst/>
                    </a:prstGeom>
                    <a:noFill/>
                    <a:ln>
                      <a:noFill/>
                    </a:ln>
                  </pic:spPr>
                </pic:pic>
              </a:graphicData>
            </a:graphic>
          </wp:inline>
        </w:drawing>
      </w:r>
    </w:p>
    <w:p w14:paraId="628CABA6" w14:textId="49A1F05F" w:rsidR="0091403B" w:rsidRPr="0091403B" w:rsidRDefault="0091403B" w:rsidP="00714EFE">
      <w:pPr>
        <w:pStyle w:val="Ttulo"/>
      </w:pPr>
      <w:r w:rsidRPr="0091403B">
        <w:t>Fonte: Adaptado de Valentini (2012)</w:t>
      </w:r>
    </w:p>
    <w:p w14:paraId="0660267A" w14:textId="13368DA5" w:rsidR="00BD475B" w:rsidRPr="00324554" w:rsidRDefault="000D66C8" w:rsidP="000D66C8">
      <w:r>
        <w:t xml:space="preserve">As normas BS6841 e ISO2631-1:1997 consideram o apoio dos pés no assoalho como um ponto importante de medição do nível de aceleração considerando uma pessoa assentada e sujeita </w:t>
      </w:r>
      <w:r w:rsidR="00EF212E">
        <w:t>a</w:t>
      </w:r>
      <w:r>
        <w:t xml:space="preserve"> vibrações de corpo inteiro. </w:t>
      </w:r>
      <w:r w:rsidR="00391FE7" w:rsidRPr="00391FE7">
        <w:t xml:space="preserve">Nos trabalhos de Liang e Chiang (2008) e Zheng </w:t>
      </w:r>
      <w:r w:rsidR="0073324E" w:rsidRPr="0073324E">
        <w:rPr>
          <w:i/>
        </w:rPr>
        <w:t>et al</w:t>
      </w:r>
      <w:r w:rsidR="00391FE7" w:rsidRPr="00391FE7">
        <w:t xml:space="preserve"> (2011) foi considerado apenas uma massa m acoplado à região pélvica, representando quadris e coxas, por uma junta de rotação, e, os pés, não foram modelados.</w:t>
      </w:r>
      <w:r w:rsidR="00294600">
        <w:t xml:space="preserve"> </w:t>
      </w:r>
    </w:p>
    <w:p w14:paraId="16718DF4" w14:textId="4C65B10D" w:rsidR="00DF3A33" w:rsidRDefault="00064D5C" w:rsidP="003D3FBF">
      <w:r>
        <w:t xml:space="preserve">Rakheja </w:t>
      </w:r>
      <w:r w:rsidR="0073324E" w:rsidRPr="0073324E">
        <w:rPr>
          <w:i/>
        </w:rPr>
        <w:t>et al</w:t>
      </w:r>
      <w:r>
        <w:t xml:space="preserve"> (2010</w:t>
      </w:r>
      <w:r w:rsidR="007E277C" w:rsidRPr="00DF3A33">
        <w:t xml:space="preserve">) fizeram uma síntese de vários trabalhos que avaliaram </w:t>
      </w:r>
      <w:r w:rsidR="00DF3A33" w:rsidRPr="00DF3A33">
        <w:t xml:space="preserve">a resposta humana quando sujeito a vibrações de corpo inteiro, e, muitos trabalhos consideram os pés sendo apenas suportados. </w:t>
      </w:r>
      <w:r w:rsidR="00DF3A33" w:rsidRPr="00233897">
        <w:t>O</w:t>
      </w:r>
      <w:r w:rsidR="003D3FBF" w:rsidRPr="00233897">
        <w:t>s</w:t>
      </w:r>
      <w:r w:rsidR="00DF3A33" w:rsidRPr="00233897">
        <w:t xml:space="preserve"> trabalho</w:t>
      </w:r>
      <w:r w:rsidR="003D3FBF" w:rsidRPr="00233897">
        <w:t>s</w:t>
      </w:r>
      <w:r w:rsidR="00DF3A33" w:rsidRPr="00233897">
        <w:t xml:space="preserve"> de Fairley e Griffin (1989), Fairley e Griffin (1990), Mandapuram </w:t>
      </w:r>
      <w:r w:rsidR="0073324E" w:rsidRPr="0073324E">
        <w:rPr>
          <w:i/>
        </w:rPr>
        <w:t>et al</w:t>
      </w:r>
      <w:r w:rsidR="00DF3A33" w:rsidRPr="00233897">
        <w:t xml:space="preserve"> (2005)</w:t>
      </w:r>
      <w:r w:rsidR="003D3FBF" w:rsidRPr="00233897">
        <w:t xml:space="preserve">, </w:t>
      </w:r>
      <w:r w:rsidR="00DF3A33" w:rsidRPr="00233897">
        <w:t>Nawayseh and Griffi</w:t>
      </w:r>
      <w:r w:rsidR="00E85608" w:rsidRPr="00233897">
        <w:t>n (2005a</w:t>
      </w:r>
      <w:r w:rsidR="003D3FBF" w:rsidRPr="00233897">
        <w:t xml:space="preserve">), </w:t>
      </w:r>
      <w:r w:rsidR="00E85608" w:rsidRPr="00233897">
        <w:t>Nawayseh and Griffin (2005b</w:t>
      </w:r>
      <w:r w:rsidR="00DF3A33" w:rsidRPr="00233897">
        <w:t>)</w:t>
      </w:r>
      <w:r w:rsidR="003D3FBF" w:rsidRPr="00233897">
        <w:t>,</w:t>
      </w:r>
      <w:r w:rsidR="00605541" w:rsidRPr="00233897">
        <w:t xml:space="preserve"> Nawayseh e Griffin (2005c),</w:t>
      </w:r>
      <w:r w:rsidR="003D3FBF" w:rsidRPr="00233897">
        <w:t xml:space="preserve"> </w:t>
      </w:r>
      <w:r w:rsidR="00BB3095" w:rsidRPr="00233897">
        <w:t xml:space="preserve">Hinz </w:t>
      </w:r>
      <w:r w:rsidR="0073324E" w:rsidRPr="0073324E">
        <w:rPr>
          <w:i/>
        </w:rPr>
        <w:t>et al</w:t>
      </w:r>
      <w:r w:rsidR="00BB3095" w:rsidRPr="00233897">
        <w:t xml:space="preserve">. </w:t>
      </w:r>
      <w:r w:rsidR="00BB3095" w:rsidRPr="00BB3095">
        <w:t>(2006</w:t>
      </w:r>
      <w:r w:rsidR="003D3FBF" w:rsidRPr="00BB3095">
        <w:t>),</w:t>
      </w:r>
      <w:r w:rsidR="003D3FBF" w:rsidRPr="004A7606">
        <w:t xml:space="preserve"> </w:t>
      </w:r>
      <w:r w:rsidR="00DF3A33" w:rsidRPr="004A7606">
        <w:t>Mansfi</w:t>
      </w:r>
      <w:r w:rsidR="003D3FBF" w:rsidRPr="004A7606">
        <w:t xml:space="preserve">eld and Maeda (2006), </w:t>
      </w:r>
      <w:r w:rsidR="00371938" w:rsidRPr="00371938">
        <w:t xml:space="preserve">Stein </w:t>
      </w:r>
      <w:r w:rsidR="0073324E" w:rsidRPr="0073324E">
        <w:rPr>
          <w:i/>
        </w:rPr>
        <w:t>et al</w:t>
      </w:r>
      <w:r w:rsidR="00371938" w:rsidRPr="00371938">
        <w:t>. (2007</w:t>
      </w:r>
      <w:r w:rsidR="00192E6D" w:rsidRPr="00371938">
        <w:t>)</w:t>
      </w:r>
      <w:r w:rsidR="003D3FBF" w:rsidRPr="00371938">
        <w:t xml:space="preserve">, </w:t>
      </w:r>
      <w:r w:rsidR="00DF3A33" w:rsidRPr="004A7606">
        <w:t>Mansfield and Maeda (2007)</w:t>
      </w:r>
      <w:r w:rsidR="003D3FBF">
        <w:t xml:space="preserve"> consideram como condição de testes os pés suportados</w:t>
      </w:r>
      <w:r w:rsidR="00194DE2">
        <w:t xml:space="preserve"> e vibrando para um </w:t>
      </w:r>
      <w:r w:rsidR="00EF212E">
        <w:t>indivíduo</w:t>
      </w:r>
      <w:r w:rsidR="00194DE2">
        <w:t xml:space="preserve"> </w:t>
      </w:r>
      <w:r w:rsidR="003D3FBF">
        <w:t xml:space="preserve">sentado </w:t>
      </w:r>
      <w:r w:rsidR="00EF212E">
        <w:t>e sujeito</w:t>
      </w:r>
      <w:r w:rsidR="003D3FBF">
        <w:t xml:space="preserve"> a vibrações horizontais.</w:t>
      </w:r>
      <w:r w:rsidR="00294600">
        <w:t xml:space="preserve"> Liang e Chiang (2008) também consideraram os pés suportados e vibrando,</w:t>
      </w:r>
      <w:r w:rsidR="00BE3A6B">
        <w:t xml:space="preserve"> e, no modelo proposto e seu trabalho, modelaram esta condição, conforme mostra a Figura</w:t>
      </w:r>
      <w:r w:rsidR="00FE65E9">
        <w:t xml:space="preserve"> 42</w:t>
      </w:r>
      <w:r w:rsidR="00BE3A6B">
        <w:t xml:space="preserve">, apesar de não levarem em consideração no estudo da influência do encosto do assento, sendo </w:t>
      </w:r>
      <w:r w:rsidR="004A7606">
        <w:t>necessárias, algumas modificações</w:t>
      </w:r>
      <w:r w:rsidR="00BE3A6B">
        <w:t xml:space="preserve"> caso o interesse seja avaliar outros parâmetros.</w:t>
      </w:r>
    </w:p>
    <w:p w14:paraId="48A03FCD" w14:textId="77777777" w:rsidR="00C547F0" w:rsidRDefault="00C547F0" w:rsidP="003D3FBF"/>
    <w:p w14:paraId="46BC6C3F" w14:textId="77777777" w:rsidR="00C547F0" w:rsidRDefault="00C547F0" w:rsidP="003D3FBF"/>
    <w:p w14:paraId="45917F62" w14:textId="77777777" w:rsidR="00C547F0" w:rsidRDefault="00C547F0" w:rsidP="003D3FBF"/>
    <w:p w14:paraId="79D0ABEA" w14:textId="77777777" w:rsidR="00C547F0" w:rsidRDefault="00C547F0" w:rsidP="003D3FBF"/>
    <w:p w14:paraId="08241549" w14:textId="14A5E97A" w:rsidR="00BE3A6B" w:rsidRDefault="00190F60" w:rsidP="00190F60">
      <w:pPr>
        <w:pStyle w:val="Legenda"/>
      </w:pPr>
      <w:bookmarkStart w:id="81" w:name="_Toc531302905"/>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42</w:t>
      </w:r>
      <w:r w:rsidR="00FE2E11">
        <w:rPr>
          <w:noProof/>
        </w:rPr>
        <w:fldChar w:fldCharType="end"/>
      </w:r>
      <w:r>
        <w:t xml:space="preserve"> </w:t>
      </w:r>
      <w:r w:rsidR="002B7959">
        <w:t>–</w:t>
      </w:r>
      <w:r>
        <w:t xml:space="preserve"> </w:t>
      </w:r>
      <w:r w:rsidR="002B7959">
        <w:t>Modelo proposto por Liang e Chiang (2008)</w:t>
      </w:r>
      <w:bookmarkEnd w:id="81"/>
    </w:p>
    <w:p w14:paraId="5F51A25B" w14:textId="5DCC17BC" w:rsidR="00BE3A6B" w:rsidRDefault="002B7959" w:rsidP="00BE3A6B">
      <w:pPr>
        <w:pStyle w:val="SemEspaamento"/>
      </w:pPr>
      <w:r>
        <w:rPr>
          <w:noProof/>
          <w:lang w:eastAsia="pt-BR"/>
        </w:rPr>
        <w:drawing>
          <wp:inline distT="0" distB="0" distL="0" distR="0" wp14:anchorId="2F0A1A23" wp14:editId="2045E62F">
            <wp:extent cx="3974945" cy="337185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4945" cy="3371850"/>
                    </a:xfrm>
                    <a:prstGeom prst="rect">
                      <a:avLst/>
                    </a:prstGeom>
                    <a:noFill/>
                    <a:ln>
                      <a:noFill/>
                    </a:ln>
                  </pic:spPr>
                </pic:pic>
              </a:graphicData>
            </a:graphic>
          </wp:inline>
        </w:drawing>
      </w:r>
    </w:p>
    <w:p w14:paraId="26862B2F" w14:textId="04336ABE" w:rsidR="00BE3A6B" w:rsidRDefault="00BE3A6B" w:rsidP="00714EFE">
      <w:pPr>
        <w:pStyle w:val="Ttulo"/>
      </w:pPr>
      <w:r>
        <w:t>Fonte: Adaptado de Liang e Chiang (2008)</w:t>
      </w:r>
    </w:p>
    <w:p w14:paraId="495C34D0" w14:textId="1B6EBF8E" w:rsidR="00625CCB" w:rsidRDefault="00625CCB" w:rsidP="00625CCB">
      <w:pPr>
        <w:pStyle w:val="Ttulo3"/>
      </w:pPr>
      <w:bookmarkStart w:id="82" w:name="_Toc531304116"/>
      <w:r>
        <w:t>Modelos de veículo completo para análises de Ride Comfort</w:t>
      </w:r>
      <w:bookmarkEnd w:id="82"/>
    </w:p>
    <w:p w14:paraId="369C3C74" w14:textId="4B0B1145" w:rsidR="00625CCB" w:rsidRDefault="00625CCB" w:rsidP="00625CCB">
      <w:r w:rsidRPr="00625CCB">
        <w:t>O</w:t>
      </w:r>
      <w:r>
        <w:t xml:space="preserve"> modelo de veículo completo, assim como o modelo matemático biodinâmico, é parte essencial na análise de </w:t>
      </w:r>
      <w:r>
        <w:rPr>
          <w:i/>
        </w:rPr>
        <w:t>Ride Comfort</w:t>
      </w:r>
      <w:r>
        <w:t xml:space="preserve">, pois deve responder de forma coerente ao que um veículo real responderia dinamicamente ao trafegar por um perfil de pista irregular. </w:t>
      </w:r>
      <w:r w:rsidR="00EF212E">
        <w:t>Muitos trabalhos têm</w:t>
      </w:r>
      <w:r>
        <w:t xml:space="preserve"> sido feitos ao longo dos anos para obter modelos que respondam di</w:t>
      </w:r>
      <w:r w:rsidR="00EF212E">
        <w:t>namicamente de forma robusta, e</w:t>
      </w:r>
      <w:r>
        <w:t xml:space="preserve"> permitam avaliar o </w:t>
      </w:r>
      <w:r>
        <w:rPr>
          <w:i/>
        </w:rPr>
        <w:t xml:space="preserve">Ride Comfort </w:t>
      </w:r>
      <w:r>
        <w:t xml:space="preserve">de diversos tipos de veículos tendo em vista facilidade e flexibilidade para </w:t>
      </w:r>
      <w:r w:rsidR="00E273AF">
        <w:t>manipulação</w:t>
      </w:r>
      <w:r>
        <w:t xml:space="preserve"> dos parâmetros dos mesmos e menor tempo e custo computacional.</w:t>
      </w:r>
    </w:p>
    <w:p w14:paraId="0607E4AB" w14:textId="404406F7" w:rsidR="00DE461C" w:rsidRPr="00DE461C" w:rsidRDefault="00DE461C" w:rsidP="00625CCB">
      <w:r w:rsidRPr="00DE461C">
        <w:t xml:space="preserve">Segundo Jiang </w:t>
      </w:r>
      <w:r w:rsidR="0073324E" w:rsidRPr="0073324E">
        <w:rPr>
          <w:i/>
        </w:rPr>
        <w:t>et al</w:t>
      </w:r>
      <w:r w:rsidRPr="00DE461C">
        <w:t xml:space="preserve"> (2001) um bom modelo matem</w:t>
      </w:r>
      <w:r>
        <w:t xml:space="preserve">ático para análise de </w:t>
      </w:r>
      <w:r>
        <w:rPr>
          <w:i/>
        </w:rPr>
        <w:t xml:space="preserve">Ride Comfort </w:t>
      </w:r>
      <w:r>
        <w:t>deve possuir os seguintes requisitos:</w:t>
      </w:r>
    </w:p>
    <w:p w14:paraId="77185F2D" w14:textId="76E155C1" w:rsidR="00DE461C" w:rsidRPr="00DE461C" w:rsidRDefault="00DE461C" w:rsidP="00DE461C">
      <w:pPr>
        <w:pStyle w:val="PargrafodaLista"/>
        <w:numPr>
          <w:ilvl w:val="0"/>
          <w:numId w:val="12"/>
        </w:numPr>
      </w:pPr>
      <w:r w:rsidRPr="00DE461C">
        <w:t>Um modulo que descreva o comportamento dinâmico do veículo</w:t>
      </w:r>
    </w:p>
    <w:p w14:paraId="201F969A" w14:textId="39F23D46" w:rsidR="00DE461C" w:rsidRPr="00DE461C" w:rsidRDefault="00DE461C" w:rsidP="00DE461C">
      <w:pPr>
        <w:pStyle w:val="PargrafodaLista"/>
      </w:pPr>
      <w:r w:rsidRPr="00DE461C">
        <w:t>Um módulo que descreva o perfil de irregularidades da pista que servirão de dados de entrada para excitação do modelo do veículo</w:t>
      </w:r>
    </w:p>
    <w:p w14:paraId="0C307481" w14:textId="34D3523D" w:rsidR="00DE461C" w:rsidRPr="00DE461C" w:rsidRDefault="00DE461C" w:rsidP="00DE461C">
      <w:pPr>
        <w:pStyle w:val="PargrafodaLista"/>
      </w:pPr>
      <w:r w:rsidRPr="00DE461C">
        <w:t xml:space="preserve">Um módulo que descreva a dinâmica do assento e do corpo humano para que seja possível avaliar os níveis de aceleração que passam da </w:t>
      </w:r>
      <w:r w:rsidRPr="00DE461C">
        <w:lastRenderedPageBreak/>
        <w:t>estrutura do veículo para o motorista, e, assim poder avaliar a qualidade de conforto percebido.</w:t>
      </w:r>
    </w:p>
    <w:p w14:paraId="127A3364" w14:textId="0BB23093" w:rsidR="000F3BA2" w:rsidRPr="00DE461C" w:rsidRDefault="000F3BA2" w:rsidP="00625CCB">
      <w:r w:rsidRPr="00DE461C">
        <w:t xml:space="preserve">Evers (2010) propôs </w:t>
      </w:r>
      <w:r w:rsidR="00DE461C" w:rsidRPr="00DE461C">
        <w:t>o desenvolvimento matemático e validaç</w:t>
      </w:r>
      <w:r w:rsidR="00DE461C">
        <w:t>ão de</w:t>
      </w:r>
      <w:r w:rsidR="00123328">
        <w:t xml:space="preserve"> três diferentes modelos matemáticos de</w:t>
      </w:r>
      <w:r w:rsidR="00EF212E">
        <w:t xml:space="preserve"> um trator tipo semi-</w:t>
      </w:r>
      <w:r w:rsidR="00DE461C">
        <w:t>trailer para avaliação de conforto na cabine do motorista.</w:t>
      </w:r>
      <w:r w:rsidR="00123328">
        <w:t xml:space="preserve"> Cada modelo matemático conta com, respectivamente, 4, 9 e 44 GDL.</w:t>
      </w:r>
      <w:r w:rsidR="00DE461C">
        <w:t xml:space="preserve"> Foi utilizada a norma ISO </w:t>
      </w:r>
      <w:r w:rsidR="00123328" w:rsidRPr="00E666DC">
        <w:t>2631-1:1997</w:t>
      </w:r>
      <w:r w:rsidR="00123328">
        <w:t xml:space="preserve"> como referência para ponderação dos sinais de aceleração RMS obtidos. Evers (2010) propôs um método de validação que consiste basicamente em comparar as funções de resposta em frequência, isto é, em termos de transmissibilidade, </w:t>
      </w:r>
      <w:r w:rsidR="00EF212E">
        <w:t>obtidas</w:t>
      </w:r>
      <w:r w:rsidR="00123328">
        <w:t xml:space="preserve"> do modelo numérico e do veículo real, a partir de sinais de aceleração medidos na direção vertical a partir do eixo dianteiro. Foi verificado que para o eixo dianteiro um aumento de energia no sinal de aceleração foi diagnosticado entre 10 e 11 Hz. Apesar do modelo com 44 GDL ter obtido melhor correlação com os dados experimentais, os autores sugerem que, seja utilizado o modelo com 9 GDL, que também apresentou boa correlação e sua complexidade é menor, facilitando assim estudo de sensibilidade dos parâmetros do veículo.</w:t>
      </w:r>
    </w:p>
    <w:p w14:paraId="250DFA0F" w14:textId="6C04FC07" w:rsidR="00E273AF" w:rsidRDefault="00E273AF" w:rsidP="00EF212E">
      <w:r w:rsidRPr="00E273AF">
        <w:t xml:space="preserve">Bouazara e Richard (2001) desenvolveram um modelo veicular tridimensional para verificar a influência dos parâmetros do sistema de suspensão, irregularidades do perfil de pista e a posição do banco no conforto percebido e na dirigibilidade do veículo, criando, dessa forma, uma zona de delimitação onde não há interferência na estabilidade do veículo. Os principais parâmetros para este tipo de análise são a aceleração vertical do chassi, curso da suspensão e a deflexão do pneu. A boa sensação de conforto é conseguida com baixos níveis de aceleração vertical, longos cursos de suspensão e maior deflexão dos pneus, ao passo que, desta forma, o sistema de suspensão não seria eficiente para manter as rodas em contato com o pavimento piorando a dirigibilidade do veículo. O contrário possibilitaria que o condutor tivesse a sensação de maior controle sobre o veículo, porém, a sensação de conforto seria pior. As suspensões passivas não oferecem uma boa relação entre </w:t>
      </w:r>
      <w:r w:rsidRPr="00EF212E">
        <w:rPr>
          <w:i/>
        </w:rPr>
        <w:t>ride</w:t>
      </w:r>
      <w:r w:rsidRPr="00E273AF">
        <w:t xml:space="preserve"> e </w:t>
      </w:r>
      <w:r w:rsidRPr="00EF212E">
        <w:rPr>
          <w:i/>
        </w:rPr>
        <w:t>handling</w:t>
      </w:r>
      <w:r w:rsidRPr="00E273AF">
        <w:t xml:space="preserve"> acontecendo, como dito acima, este contraste quando se altera os parâmetros da suspensão visando conforto ou estab</w:t>
      </w:r>
      <w:r w:rsidR="00EF212E">
        <w:t>ilidade. Já as suspensões semi</w:t>
      </w:r>
      <w:r w:rsidRPr="00E273AF">
        <w:t xml:space="preserve">ativas e ativas permitem a variação destes parâmetros em função das condições de pista, dessa forma, consegue-se obter uma boa relação entre ride e estabilidade. Os autores desenvolveram um modelo veicular tridimensional com oito </w:t>
      </w:r>
      <w:r w:rsidRPr="00E273AF">
        <w:lastRenderedPageBreak/>
        <w:t xml:space="preserve">graus de liberdade com sistema de suspensão ativo, semiativo ou passivo. Os parâmetros da suspensão, do sistema de controle e a posição foram otimizados objetivando melhorias na sensação de conforto mantendo uma boa estabilidade do veículo. Os testes realizados consistiram em submeter o modelo a um perfil de pista randômico e outro com lombada dupla, e assim, avaliar o comportamento dinâmico do veículo para os três tipos de suspensão citados. A partir </w:t>
      </w:r>
      <w:r w:rsidR="008B524B">
        <w:t>da avaliação do espectro de amplitude de aceleração vertical no assento</w:t>
      </w:r>
      <w:r w:rsidRPr="00E273AF">
        <w:t xml:space="preserve"> obtido</w:t>
      </w:r>
      <w:r w:rsidR="00EF212E">
        <w:t>,</w:t>
      </w:r>
      <w:r w:rsidRPr="00E273AF">
        <w:t xml:space="preserve"> verificou-se que houve uma melhora de 30 a 50 % na sensação de conforto com os sistemas sem</w:t>
      </w:r>
      <w:r w:rsidR="00EF212E">
        <w:t>i</w:t>
      </w:r>
      <w:r w:rsidRPr="00E273AF">
        <w:t xml:space="preserve">ativo e ativo, isto é, na aceleração vertical no banco e de </w:t>
      </w:r>
      <w:r w:rsidRPr="00EF212E">
        <w:rPr>
          <w:i/>
        </w:rPr>
        <w:t>bounce</w:t>
      </w:r>
      <w:r w:rsidRPr="00E273AF">
        <w:t xml:space="preserve"> do chassi houve melhora de 30 % e na aceleração de </w:t>
      </w:r>
      <w:r w:rsidRPr="00EF212E">
        <w:rPr>
          <w:i/>
        </w:rPr>
        <w:t>roll</w:t>
      </w:r>
      <w:r w:rsidRPr="00E273AF">
        <w:t xml:space="preserve"> houve melhora de 50 %. </w:t>
      </w:r>
    </w:p>
    <w:p w14:paraId="59243BE8" w14:textId="0C1B23BF" w:rsidR="00E273AF" w:rsidRDefault="00E273AF" w:rsidP="00E273AF">
      <w:r w:rsidRPr="00E273AF">
        <w:t xml:space="preserve">Els </w:t>
      </w:r>
      <w:r w:rsidR="0073324E" w:rsidRPr="0073324E">
        <w:rPr>
          <w:i/>
        </w:rPr>
        <w:t>et al</w:t>
      </w:r>
      <w:r w:rsidRPr="00E273AF">
        <w:t xml:space="preserve"> (2007) em seu trabalho visaram o estudo da relação entre o </w:t>
      </w:r>
      <w:r w:rsidRPr="00EF212E">
        <w:rPr>
          <w:i/>
        </w:rPr>
        <w:t>ride</w:t>
      </w:r>
      <w:r w:rsidRPr="00E273AF">
        <w:t xml:space="preserve"> </w:t>
      </w:r>
      <w:r w:rsidRPr="00EF212E">
        <w:rPr>
          <w:i/>
        </w:rPr>
        <w:t>comfort</w:t>
      </w:r>
      <w:r w:rsidRPr="00E273AF">
        <w:t xml:space="preserve"> e o </w:t>
      </w:r>
      <w:r w:rsidRPr="00EF212E">
        <w:rPr>
          <w:i/>
        </w:rPr>
        <w:t>handling</w:t>
      </w:r>
      <w:r w:rsidRPr="00E273AF">
        <w:t xml:space="preserve"> de um veículo </w:t>
      </w:r>
      <w:r w:rsidRPr="00AE7476">
        <w:rPr>
          <w:i/>
        </w:rPr>
        <w:t>off-road</w:t>
      </w:r>
      <w:r w:rsidRPr="00E273AF">
        <w:t>. Foram analisados três casos</w:t>
      </w:r>
      <w:r w:rsidR="00EF212E">
        <w:t>,</w:t>
      </w:r>
      <w:r w:rsidRPr="00E273AF">
        <w:t xml:space="preserve"> para investigar as características do sistema de suspensão (rigidez e amortecimento)</w:t>
      </w:r>
      <w:r w:rsidR="00EF212E">
        <w:t>,</w:t>
      </w:r>
      <w:r w:rsidRPr="00E273AF">
        <w:t xml:space="preserve"> para obtenção </w:t>
      </w:r>
      <w:r w:rsidR="00AE7476">
        <w:t xml:space="preserve">de um melhor compromisso entre as performances de </w:t>
      </w:r>
      <w:r w:rsidR="00AE7476">
        <w:rPr>
          <w:i/>
        </w:rPr>
        <w:t xml:space="preserve">Ride Comfort </w:t>
      </w:r>
      <w:r w:rsidR="00AE7476">
        <w:t xml:space="preserve">e </w:t>
      </w:r>
      <w:r w:rsidR="00AE7476">
        <w:rPr>
          <w:i/>
        </w:rPr>
        <w:t>Handling</w:t>
      </w:r>
      <w:r w:rsidRPr="00E273AF">
        <w:t>, obtendo-se os v</w:t>
      </w:r>
      <w:r w:rsidR="00AE7476">
        <w:t>alores de aceleração vertical na região de</w:t>
      </w:r>
      <w:r w:rsidRPr="00E273AF">
        <w:t xml:space="preserve"> contato </w:t>
      </w:r>
      <w:r w:rsidR="00AE7476">
        <w:t>pélvis</w:t>
      </w:r>
      <w:r w:rsidRPr="00E273AF">
        <w:t xml:space="preserve">-assento e o ângulo de </w:t>
      </w:r>
      <w:r w:rsidRPr="00AE7476">
        <w:rPr>
          <w:i/>
        </w:rPr>
        <w:t>roll</w:t>
      </w:r>
      <w:r w:rsidRPr="00E273AF">
        <w:t xml:space="preserve"> do chassi para diferentes perfis de pista e velocidades. A classe de veículos que entram no foco do trabalho são v</w:t>
      </w:r>
      <w:r w:rsidR="00EF212E">
        <w:t>eículos militares e SUV’s, pois</w:t>
      </w:r>
      <w:r w:rsidRPr="00E273AF">
        <w:t xml:space="preserve"> estes requerem bom conforto</w:t>
      </w:r>
      <w:r w:rsidR="00AE7476">
        <w:t xml:space="preserve">, </w:t>
      </w:r>
      <w:r w:rsidR="00EF212E">
        <w:t>pelo fato de existir muitas elevações no perfil de pista</w:t>
      </w:r>
      <w:r w:rsidRPr="00E273AF">
        <w:t xml:space="preserve"> em estrada</w:t>
      </w:r>
      <w:r w:rsidR="00AE7476">
        <w:t>s</w:t>
      </w:r>
      <w:r w:rsidRPr="00E273AF">
        <w:t xml:space="preserve"> </w:t>
      </w:r>
      <w:r w:rsidR="00AE7476">
        <w:rPr>
          <w:i/>
        </w:rPr>
        <w:t>off-</w:t>
      </w:r>
      <w:r w:rsidRPr="00AE7476">
        <w:rPr>
          <w:i/>
        </w:rPr>
        <w:t>road</w:t>
      </w:r>
      <w:r w:rsidR="00EF212E">
        <w:rPr>
          <w:i/>
        </w:rPr>
        <w:t>,</w:t>
      </w:r>
      <w:r w:rsidRPr="00E273AF">
        <w:t xml:space="preserve"> </w:t>
      </w:r>
      <w:r w:rsidR="00EF212E">
        <w:t>podendo</w:t>
      </w:r>
      <w:r w:rsidRPr="00E273AF">
        <w:t xml:space="preserve"> causar desconforto</w:t>
      </w:r>
      <w:r w:rsidR="00EF212E">
        <w:t>. P</w:t>
      </w:r>
      <w:r w:rsidRPr="00E273AF">
        <w:t>orém, exige-se um</w:t>
      </w:r>
      <w:r w:rsidR="00AE7476">
        <w:t>a boa performance de</w:t>
      </w:r>
      <w:r w:rsidRPr="00E273AF">
        <w:t xml:space="preserve"> </w:t>
      </w:r>
      <w:r w:rsidRPr="00AE7476">
        <w:rPr>
          <w:i/>
        </w:rPr>
        <w:t>handling</w:t>
      </w:r>
      <w:r w:rsidRPr="00E273AF">
        <w:t xml:space="preserve"> quando o veículo trafega em velocidades consi</w:t>
      </w:r>
      <w:r w:rsidR="00AE7476">
        <w:t xml:space="preserve">deradas altas para veículos </w:t>
      </w:r>
      <w:r w:rsidR="00AE7476" w:rsidRPr="00AE7476">
        <w:rPr>
          <w:i/>
        </w:rPr>
        <w:t>off-</w:t>
      </w:r>
      <w:r w:rsidRPr="00AE7476">
        <w:rPr>
          <w:i/>
        </w:rPr>
        <w:t>road</w:t>
      </w:r>
      <w:r w:rsidRPr="00E273AF">
        <w:t xml:space="preserve">. Os autores concluem, a partir dos três testes realizados, que para sistemas de suspensão passivos os parâmetros para </w:t>
      </w:r>
      <w:r w:rsidR="00AE7476">
        <w:t xml:space="preserve">uma boa performance de </w:t>
      </w:r>
      <w:r w:rsidR="00AE7476">
        <w:rPr>
          <w:i/>
        </w:rPr>
        <w:t>Ride Comfort</w:t>
      </w:r>
      <w:r w:rsidRPr="00E273AF">
        <w:t xml:space="preserve"> estão opostos aos parâmetros para </w:t>
      </w:r>
      <w:r w:rsidR="00AE7476">
        <w:t xml:space="preserve">uma boa performance de </w:t>
      </w:r>
      <w:r w:rsidR="00AE7476">
        <w:rPr>
          <w:i/>
        </w:rPr>
        <w:t>Handling</w:t>
      </w:r>
      <w:r w:rsidR="00AE7476">
        <w:t xml:space="preserve">. </w:t>
      </w:r>
      <w:r w:rsidRPr="00E273AF">
        <w:t xml:space="preserve">Os resultados mostram que o contraste entre os parâmetros de </w:t>
      </w:r>
      <w:r w:rsidR="00AE7476">
        <w:rPr>
          <w:i/>
        </w:rPr>
        <w:t>Ride Comfort</w:t>
      </w:r>
      <w:r w:rsidR="00AE7476">
        <w:t xml:space="preserve"> e </w:t>
      </w:r>
      <w:r w:rsidR="00AE7476" w:rsidRPr="00AE7476">
        <w:rPr>
          <w:i/>
        </w:rPr>
        <w:t>H</w:t>
      </w:r>
      <w:r w:rsidRPr="00AE7476">
        <w:rPr>
          <w:i/>
        </w:rPr>
        <w:t>andling</w:t>
      </w:r>
      <w:r w:rsidRPr="00E273AF">
        <w:t xml:space="preserve"> oferecem, portanto, dois valores ótimos de rigidez e dois de amortecimento, isto é, uma mola com alta rigidez para </w:t>
      </w:r>
      <w:r w:rsidR="00AE7476">
        <w:rPr>
          <w:i/>
        </w:rPr>
        <w:t>H</w:t>
      </w:r>
      <w:r w:rsidRPr="00AE7476">
        <w:rPr>
          <w:i/>
        </w:rPr>
        <w:t>andling</w:t>
      </w:r>
      <w:r w:rsidRPr="00E273AF">
        <w:t xml:space="preserve"> e uma </w:t>
      </w:r>
      <w:r w:rsidR="00AE7476">
        <w:t xml:space="preserve">mola com baixa rigidez para </w:t>
      </w:r>
      <w:r w:rsidR="00AE7476">
        <w:rPr>
          <w:i/>
        </w:rPr>
        <w:t>Ride Comfort</w:t>
      </w:r>
      <w:r w:rsidRPr="00E273AF">
        <w:t xml:space="preserve"> e alto valor de amortecimento para </w:t>
      </w:r>
      <w:r w:rsidR="00AE7476">
        <w:rPr>
          <w:i/>
        </w:rPr>
        <w:t>Ride Comfot</w:t>
      </w:r>
      <w:r w:rsidRPr="00E273AF">
        <w:t xml:space="preserve"> e baixo amortecimento para </w:t>
      </w:r>
      <w:r w:rsidR="00AE7476">
        <w:rPr>
          <w:i/>
        </w:rPr>
        <w:t>Ride Comfort</w:t>
      </w:r>
      <w:r w:rsidRPr="00E273AF">
        <w:t xml:space="preserve">. Dessa forma, a implementação de um sistema de controle na suspensão pode auxiliar no compromisso entre conforto e dirigibilidade. </w:t>
      </w:r>
    </w:p>
    <w:p w14:paraId="65A7B18D" w14:textId="44BB5B5A" w:rsidR="000F3BA2" w:rsidRPr="000F3BA2" w:rsidRDefault="000F3BA2" w:rsidP="000F3BA2">
      <w:r w:rsidRPr="000F3BA2">
        <w:t xml:space="preserve">Garcia-Pozuelo </w:t>
      </w:r>
      <w:r w:rsidR="0073324E" w:rsidRPr="0073324E">
        <w:rPr>
          <w:i/>
          <w:iCs/>
        </w:rPr>
        <w:t>et al</w:t>
      </w:r>
      <w:r w:rsidRPr="000F3BA2">
        <w:rPr>
          <w:i/>
          <w:iCs/>
        </w:rPr>
        <w:t xml:space="preserve"> </w:t>
      </w:r>
      <w:r w:rsidRPr="000F3BA2">
        <w:t>(2014) têm como objetivo utilizar uma ferramenta capaz de verificar a influência de lombadas nos componentes do veículo e seus efeitos em relação à segurança e conforto dos ocupantes do veículo e</w:t>
      </w:r>
      <w:r w:rsidR="00EF212E">
        <w:t>,</w:t>
      </w:r>
      <w:r w:rsidRPr="000F3BA2">
        <w:t xml:space="preserve"> através das respostas obtidas</w:t>
      </w:r>
      <w:r w:rsidR="00EF212E">
        <w:t>,</w:t>
      </w:r>
      <w:r w:rsidRPr="000F3BA2">
        <w:t xml:space="preserve"> projetar perfis de lombada que não prejudicarão nem o veículo e nem os </w:t>
      </w:r>
      <w:r w:rsidRPr="000F3BA2">
        <w:lastRenderedPageBreak/>
        <w:t>ocupantes do mesmo para diferentes tipos de estradas. Para isso, de</w:t>
      </w:r>
      <w:r w:rsidR="00AE7476">
        <w:t>senvolveram uma rotina em MATLAB</w:t>
      </w:r>
      <w:r w:rsidR="00AE7476">
        <w:rPr>
          <w:rFonts w:cs="Arial"/>
          <w:vertAlign w:val="superscript"/>
        </w:rPr>
        <w:t>®</w:t>
      </w:r>
      <w:r w:rsidRPr="000F3BA2">
        <w:rPr>
          <w:sz w:val="16"/>
          <w:szCs w:val="16"/>
        </w:rPr>
        <w:t xml:space="preserve"> </w:t>
      </w:r>
      <w:r w:rsidRPr="000F3BA2">
        <w:t xml:space="preserve">que leva em consideração as características do veículo, da lombada e a velocidade do veículo. A lombada foi modelada tendo como parâmetros de entrada seu comprimento e altura, e possui a forma de um arco de círculo. Os autores utilizaram um modelo </w:t>
      </w:r>
      <w:r w:rsidRPr="000F3BA2">
        <w:rPr>
          <w:i/>
          <w:iCs/>
        </w:rPr>
        <w:t xml:space="preserve">half car </w:t>
      </w:r>
      <w:r w:rsidRPr="000F3BA2">
        <w:t>de 4 graus de liberdade que não leva em consideração efeitos de forças laterais e transferência lateral de cargas, levando em conta apenas a dinâmica vertical. Foram realizados testes para diferentes carros e diferentes tipos de lombada. Um teste experimental também foi realizado para validação do modelo. Os autores concluem que a diferença entre a aceleração vertical da massa suspensa experimental e analítica foi menor do que 8 %, mostrando que o modelo tem grande capacidade de se tornar uma ferramenta para projeto de lombadas.</w:t>
      </w:r>
    </w:p>
    <w:p w14:paraId="243EC6F3" w14:textId="77777777" w:rsidR="00E273AF" w:rsidRPr="00E273AF" w:rsidRDefault="00E273AF" w:rsidP="00E273AF">
      <w:pPr>
        <w:ind w:firstLine="0"/>
      </w:pPr>
    </w:p>
    <w:p w14:paraId="076FE1FC" w14:textId="77777777" w:rsidR="00E273AF" w:rsidRPr="00E273AF" w:rsidRDefault="00E273AF" w:rsidP="00625CCB">
      <w:pPr>
        <w:rPr>
          <w:b/>
        </w:rPr>
      </w:pPr>
    </w:p>
    <w:p w14:paraId="4AB3D3D6" w14:textId="5789038E" w:rsidR="0003559F" w:rsidRDefault="001E09B8" w:rsidP="00D525A9">
      <w:pPr>
        <w:pStyle w:val="Ttulo1"/>
        <w:rPr>
          <w:rFonts w:cs="Arial"/>
          <w:szCs w:val="24"/>
        </w:rPr>
      </w:pPr>
      <w:bookmarkStart w:id="83" w:name="_Toc400362659"/>
      <w:bookmarkStart w:id="84" w:name="_Toc531304117"/>
      <w:r>
        <w:rPr>
          <w:rFonts w:cs="Arial"/>
          <w:szCs w:val="24"/>
        </w:rPr>
        <w:lastRenderedPageBreak/>
        <w:t>M</w:t>
      </w:r>
      <w:r w:rsidR="00E52597" w:rsidRPr="00E52597">
        <w:rPr>
          <w:rFonts w:cs="Arial"/>
          <w:szCs w:val="24"/>
        </w:rPr>
        <w:t>ETODOLOGIA</w:t>
      </w:r>
      <w:bookmarkEnd w:id="83"/>
      <w:bookmarkEnd w:id="84"/>
    </w:p>
    <w:p w14:paraId="47E13101" w14:textId="6B09A672" w:rsidR="001535CC" w:rsidRDefault="005B521A" w:rsidP="001535CC">
      <w:r w:rsidRPr="00E36609">
        <w:t xml:space="preserve">A seção a seguir trata da metodologia </w:t>
      </w:r>
      <w:r w:rsidR="00DD7CC1" w:rsidRPr="00E36609">
        <w:t xml:space="preserve">proposta neste trabalho </w:t>
      </w:r>
      <w:r w:rsidR="00887176" w:rsidRPr="00E36609">
        <w:t xml:space="preserve">que se divide em </w:t>
      </w:r>
      <w:r w:rsidR="00C1312B">
        <w:t>duas partes</w:t>
      </w:r>
      <w:r w:rsidR="005E6457" w:rsidRPr="00E36609">
        <w:t>, a saber</w:t>
      </w:r>
      <w:r w:rsidR="00C1312B">
        <w:t>,</w:t>
      </w:r>
      <w:r w:rsidR="00E36609" w:rsidRPr="00E36609">
        <w:t xml:space="preserve"> </w:t>
      </w:r>
      <w:r w:rsidR="00C1312B">
        <w:t>da obtenção da resposta objetiva utilizando o modelo biodinâmico acoplado ao modelo de veículo completo</w:t>
      </w:r>
      <w:r w:rsidR="0051464A">
        <w:t>, chamado de modelo biodinâmico global,</w:t>
      </w:r>
      <w:r w:rsidR="00D07509" w:rsidRPr="00E36609">
        <w:t xml:space="preserve"> e </w:t>
      </w:r>
      <w:r w:rsidR="0051464A">
        <w:t xml:space="preserve">do </w:t>
      </w:r>
      <w:r w:rsidR="00C1312B">
        <w:t>estudo da relação entre as resposta</w:t>
      </w:r>
      <w:r w:rsidR="0051464A">
        <w:t>s objetiva e subjetiva</w:t>
      </w:r>
      <w:r w:rsidR="00D07509" w:rsidRPr="00E36609">
        <w:t xml:space="preserve">, </w:t>
      </w:r>
      <w:r w:rsidR="00C1312B">
        <w:t>sendo que</w:t>
      </w:r>
      <w:r w:rsidR="005E6457" w:rsidRPr="00E36609">
        <w:t>, cada uma destas partes será tratada separadamente ao longo do texto.</w:t>
      </w:r>
      <w:r w:rsidR="00C476B1">
        <w:t xml:space="preserve"> A Figura</w:t>
      </w:r>
      <w:r w:rsidR="00FE65E9">
        <w:t xml:space="preserve"> 43</w:t>
      </w:r>
      <w:r w:rsidR="00C476B1">
        <w:t xml:space="preserve"> apresenta o fluxograma geral da metodologia proposta cujo objetivo é estabelecer a relação entre a resposta objetiva e a subjetiva e estabelec</w:t>
      </w:r>
      <w:r w:rsidR="00020CC3">
        <w:t>er</w:t>
      </w:r>
      <w:r w:rsidR="00C476B1">
        <w:t xml:space="preserve"> assim um índice de qualidade vibracional </w:t>
      </w:r>
      <w:r w:rsidR="0051464A">
        <w:t xml:space="preserve">objetivo </w:t>
      </w:r>
      <w:r w:rsidR="00C476B1">
        <w:t>para veículos terrestres de passageiros.</w:t>
      </w:r>
    </w:p>
    <w:p w14:paraId="1D1AA9E1" w14:textId="4F7F1E59" w:rsidR="002007D9" w:rsidRDefault="00190F60" w:rsidP="00190F60">
      <w:pPr>
        <w:pStyle w:val="Legenda"/>
      </w:pPr>
      <w:bookmarkStart w:id="85" w:name="_Toc531302906"/>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43</w:t>
      </w:r>
      <w:r w:rsidR="00FE2E11">
        <w:rPr>
          <w:noProof/>
        </w:rPr>
        <w:fldChar w:fldCharType="end"/>
      </w:r>
      <w:r>
        <w:t xml:space="preserve"> </w:t>
      </w:r>
      <w:r w:rsidR="002007D9">
        <w:t>– Fluxograma geral da metodologia proposta</w:t>
      </w:r>
      <w:bookmarkEnd w:id="85"/>
    </w:p>
    <w:p w14:paraId="65183A67" w14:textId="0D1E430A" w:rsidR="008F0B30" w:rsidRDefault="00E14684" w:rsidP="002007D9">
      <w:pPr>
        <w:pStyle w:val="SemEspaamento"/>
      </w:pPr>
      <w:r>
        <w:rPr>
          <w:noProof/>
          <w:lang w:eastAsia="pt-BR"/>
        </w:rPr>
        <w:drawing>
          <wp:inline distT="0" distB="0" distL="0" distR="0" wp14:anchorId="66BE086E" wp14:editId="739097D9">
            <wp:extent cx="4579620" cy="1661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9620" cy="1661160"/>
                    </a:xfrm>
                    <a:prstGeom prst="rect">
                      <a:avLst/>
                    </a:prstGeom>
                    <a:noFill/>
                    <a:ln>
                      <a:noFill/>
                    </a:ln>
                  </pic:spPr>
                </pic:pic>
              </a:graphicData>
            </a:graphic>
          </wp:inline>
        </w:drawing>
      </w:r>
    </w:p>
    <w:p w14:paraId="20BEBF72" w14:textId="0E61C0B6" w:rsidR="002007D9" w:rsidRPr="002007D9" w:rsidRDefault="002007D9" w:rsidP="00714EFE">
      <w:pPr>
        <w:pStyle w:val="Ttulo"/>
      </w:pPr>
      <w:r>
        <w:t>Fonte: Elaborado pelo próprio autor</w:t>
      </w:r>
    </w:p>
    <w:p w14:paraId="6C26E0F5" w14:textId="6D00B805" w:rsidR="00177670" w:rsidRDefault="00E85E17" w:rsidP="00C9211E">
      <w:pPr>
        <w:pStyle w:val="Ttulo2"/>
      </w:pPr>
      <w:bookmarkStart w:id="86" w:name="_Toc531304118"/>
      <w:r>
        <w:t xml:space="preserve">Avaliação objetiva </w:t>
      </w:r>
      <w:r w:rsidR="00F321A9">
        <w:t>utilizando</w:t>
      </w:r>
      <w:r>
        <w:t xml:space="preserve"> modelo </w:t>
      </w:r>
      <w:r w:rsidR="0051464A">
        <w:t>biodinâmico acoplado ao veículo completo</w:t>
      </w:r>
      <w:bookmarkEnd w:id="86"/>
    </w:p>
    <w:p w14:paraId="2091ABA3" w14:textId="73F14692" w:rsidR="0051464A" w:rsidRPr="0051464A" w:rsidRDefault="0051464A" w:rsidP="00801494">
      <w:r w:rsidRPr="0051464A">
        <w:t xml:space="preserve">A seção a seguir trata da </w:t>
      </w:r>
      <w:r w:rsidR="00C25CE1">
        <w:t xml:space="preserve">validação dos modelos matemáticos do veículo completo e do corpo humano e da </w:t>
      </w:r>
      <w:r w:rsidRPr="0051464A">
        <w:t>avaliação objetiva dos níveis de vibração que são transmitidos ao condutor do veículo, através d</w:t>
      </w:r>
      <w:r w:rsidR="00C25CE1">
        <w:t>o modelo biodinâmico global</w:t>
      </w:r>
      <w:r w:rsidRPr="0051464A">
        <w:t xml:space="preserve"> composto de</w:t>
      </w:r>
      <w:r w:rsidR="00CA4FB5">
        <w:t xml:space="preserve"> </w:t>
      </w:r>
      <w:r w:rsidR="00CA4FB5" w:rsidRPr="0051464A">
        <w:t>um modelo de veículo completo proposto por Couto (2014)</w:t>
      </w:r>
      <w:r w:rsidR="00C25CE1">
        <w:t xml:space="preserve"> e o</w:t>
      </w:r>
      <w:r w:rsidR="00CA4FB5">
        <w:t xml:space="preserve"> modelo biodinâmico proposto neste trabalho</w:t>
      </w:r>
      <w:r w:rsidR="00C25CE1">
        <w:t>. Os modelos são</w:t>
      </w:r>
      <w:r w:rsidRPr="0051464A">
        <w:t xml:space="preserve"> apresentados</w:t>
      </w:r>
      <w:r w:rsidR="00C25CE1">
        <w:t xml:space="preserve"> separadamente</w:t>
      </w:r>
      <w:r w:rsidR="00EF212E">
        <w:t>, bem como</w:t>
      </w:r>
      <w:r w:rsidRPr="0051464A">
        <w:t xml:space="preserve"> a metodologia para validação dos mesmos.</w:t>
      </w:r>
      <w:r w:rsidR="00C25CE1">
        <w:t xml:space="preserve"> Posteriormente, é tratada a metodologia da avaliação objetiva das acelerações atuantes no corpo humano quando este está sobre o veículo.</w:t>
      </w:r>
    </w:p>
    <w:p w14:paraId="69FB98EC" w14:textId="09185A51" w:rsidR="00887176" w:rsidRPr="004A2E6B" w:rsidRDefault="00CA4FB5" w:rsidP="00887176">
      <w:pPr>
        <w:pStyle w:val="Ttulo3"/>
      </w:pPr>
      <w:bookmarkStart w:id="87" w:name="_Toc531304119"/>
      <w:r>
        <w:lastRenderedPageBreak/>
        <w:t>M</w:t>
      </w:r>
      <w:r w:rsidR="00AC52DE">
        <w:t>odelo de veículo completo</w:t>
      </w:r>
      <w:bookmarkEnd w:id="87"/>
    </w:p>
    <w:p w14:paraId="0161EE17" w14:textId="24F78FD8" w:rsidR="003E1B73" w:rsidRDefault="00CA4FB5" w:rsidP="003E1B73">
      <w:r w:rsidRPr="005B14D9">
        <w:t xml:space="preserve">O modelo veicular </w:t>
      </w:r>
      <w:r>
        <w:t>considerado</w:t>
      </w:r>
      <w:r w:rsidRPr="005B14D9">
        <w:t xml:space="preserve"> neste trabalho </w:t>
      </w:r>
      <w:r>
        <w:t>é</w:t>
      </w:r>
      <w:r w:rsidRPr="005B14D9">
        <w:t xml:space="preserve"> o</w:t>
      </w:r>
      <w:r>
        <w:t xml:space="preserve"> desenvolvido por Couto (2014</w:t>
      </w:r>
      <w:r w:rsidR="003145B6">
        <w:t>) e</w:t>
      </w:r>
      <w:r>
        <w:t xml:space="preserve"> possui</w:t>
      </w:r>
      <w:r w:rsidRPr="005B14D9">
        <w:t xml:space="preserve"> </w:t>
      </w:r>
      <w:r>
        <w:t>16</w:t>
      </w:r>
      <w:r w:rsidR="00C25CE1">
        <w:t xml:space="preserve"> GDL</w:t>
      </w:r>
      <w:r w:rsidR="001D0F02">
        <w:t>,</w:t>
      </w:r>
      <w:r w:rsidR="00020CC3">
        <w:t xml:space="preserve"> que representam</w:t>
      </w:r>
      <w:r w:rsidRPr="005B14D9">
        <w:t xml:space="preserve"> os movimentos das massas não suspensas</w:t>
      </w:r>
      <w:r w:rsidR="00020CC3">
        <w:t xml:space="preserve">, que envolvem o conjunto pneu-roda e alguns componentes da suspensão </w:t>
      </w:r>
      <w:r w:rsidR="001D0F02">
        <w:t>veículo</w:t>
      </w:r>
      <w:r w:rsidR="001D0F02" w:rsidRPr="005B14D9">
        <w:t xml:space="preserve">, </w:t>
      </w:r>
      <w:r w:rsidR="001D0F02">
        <w:t>da</w:t>
      </w:r>
      <w:r w:rsidR="00020CC3">
        <w:t xml:space="preserve"> </w:t>
      </w:r>
      <w:r w:rsidRPr="005B14D9">
        <w:t>massa suspensa</w:t>
      </w:r>
      <w:r w:rsidR="00003C28">
        <w:t>,</w:t>
      </w:r>
      <w:r w:rsidR="00020CC3">
        <w:t xml:space="preserve"> que envolve componentes da suspensão veículo e </w:t>
      </w:r>
      <w:r w:rsidR="00003C28">
        <w:t>d</w:t>
      </w:r>
      <w:r w:rsidR="00020CC3">
        <w:t>a carroceria</w:t>
      </w:r>
      <w:r w:rsidRPr="005B14D9">
        <w:t>, motor, assento</w:t>
      </w:r>
      <w:r w:rsidR="003E1B73">
        <w:t>.</w:t>
      </w:r>
      <w:r w:rsidRPr="005B14D9">
        <w:t xml:space="preserve"> </w:t>
      </w:r>
      <w:r w:rsidR="00FE65E9">
        <w:t>A Figura 44</w:t>
      </w:r>
      <w:r>
        <w:t xml:space="preserve"> mostra o modelo vei</w:t>
      </w:r>
      <w:r w:rsidR="00020CC3">
        <w:t>cular proposto por Couto (2014).</w:t>
      </w:r>
    </w:p>
    <w:p w14:paraId="485620BE" w14:textId="62F76C32" w:rsidR="003E1B73" w:rsidRDefault="003E1B73" w:rsidP="003E1B73">
      <w:r>
        <w:t xml:space="preserve">O modelo biodinâmico proposto por Couto (2014) será substituído por uma nova proposta para a modelagem do corpo humano que será apresentado mais a frente neste trabalho. </w:t>
      </w:r>
    </w:p>
    <w:p w14:paraId="008177DB" w14:textId="77777777" w:rsidR="00CA4FB5" w:rsidRDefault="00CA4FB5" w:rsidP="00CA4FB5">
      <w:pPr>
        <w:pStyle w:val="Subttulo"/>
      </w:pPr>
      <w:bookmarkStart w:id="88" w:name="_Toc531302907"/>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44</w:t>
      </w:r>
      <w:r w:rsidR="00FE2E11">
        <w:rPr>
          <w:noProof/>
        </w:rPr>
        <w:fldChar w:fldCharType="end"/>
      </w:r>
      <w:r>
        <w:t xml:space="preserve"> - Modelo de veículo completo proposto por Couto (2014)</w:t>
      </w:r>
      <w:bookmarkEnd w:id="88"/>
    </w:p>
    <w:p w14:paraId="01DFB061" w14:textId="77777777" w:rsidR="00CA4FB5" w:rsidRDefault="00CA4FB5" w:rsidP="00CA4FB5">
      <w:pPr>
        <w:pStyle w:val="SemEspaamento"/>
      </w:pPr>
      <w:r>
        <w:rPr>
          <w:noProof/>
          <w:lang w:eastAsia="pt-BR"/>
        </w:rPr>
        <w:drawing>
          <wp:inline distT="0" distB="0" distL="0" distR="0" wp14:anchorId="3FB9004C" wp14:editId="6CF7D49E">
            <wp:extent cx="4704080" cy="3528060"/>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8761" cy="3539070"/>
                    </a:xfrm>
                    <a:prstGeom prst="rect">
                      <a:avLst/>
                    </a:prstGeom>
                    <a:noFill/>
                    <a:ln>
                      <a:noFill/>
                    </a:ln>
                  </pic:spPr>
                </pic:pic>
              </a:graphicData>
            </a:graphic>
          </wp:inline>
        </w:drawing>
      </w:r>
    </w:p>
    <w:p w14:paraId="7D7E25F8" w14:textId="77777777" w:rsidR="00CA4FB5" w:rsidRDefault="00CA4FB5" w:rsidP="00714EFE">
      <w:pPr>
        <w:pStyle w:val="Ttulo"/>
      </w:pPr>
      <w:r>
        <w:t>Fonte: Adaptado de Couto (2014)</w:t>
      </w:r>
    </w:p>
    <w:p w14:paraId="6B83914A" w14:textId="7FF1164E" w:rsidR="00CA4FB5" w:rsidRPr="0031014E" w:rsidRDefault="00CA4FB5" w:rsidP="00CA4FB5">
      <w:pPr>
        <w:tabs>
          <w:tab w:val="center" w:pos="4890"/>
        </w:tabs>
      </w:pPr>
      <w:r>
        <w:t>Algumas considerações</w:t>
      </w:r>
      <w:r w:rsidR="00020CC3">
        <w:t xml:space="preserve"> foram feitas de modo a simplificar a modelagem do veículo completo, conforme mostrado por Couto (2014), a saber</w:t>
      </w:r>
      <w:r>
        <w:t>:</w:t>
      </w:r>
      <w:r>
        <w:tab/>
      </w:r>
    </w:p>
    <w:p w14:paraId="306EE02B" w14:textId="1BE9C53E" w:rsidR="0004300D" w:rsidRDefault="000B31BF" w:rsidP="0004300D">
      <w:pPr>
        <w:pStyle w:val="PargrafodaLista"/>
        <w:numPr>
          <w:ilvl w:val="0"/>
          <w:numId w:val="4"/>
        </w:numPr>
      </w:pPr>
      <w:r>
        <w:t>As irregularidades do perfil de pista são a entrada do sistema, e, a partir do contato pneu-pista essas irregularidades provocam vibrações na estrutura do veículo que são transmitidas ao motorista. É considerado apenas irregularidades na direção vertical.</w:t>
      </w:r>
    </w:p>
    <w:p w14:paraId="3169AE82" w14:textId="7598C8A6" w:rsidR="00CA4FB5" w:rsidRPr="007006C9" w:rsidRDefault="00CA4FB5" w:rsidP="00CA4FB5">
      <w:pPr>
        <w:pStyle w:val="PargrafodaLista"/>
        <w:numPr>
          <w:ilvl w:val="0"/>
          <w:numId w:val="4"/>
        </w:numPr>
      </w:pPr>
      <w:r>
        <w:lastRenderedPageBreak/>
        <w:t>O contato entre pneu e</w:t>
      </w:r>
      <w:r w:rsidRPr="007006C9">
        <w:t xml:space="preserve"> solo é permanent</w:t>
      </w:r>
      <w:r w:rsidR="000B31BF">
        <w:t>e.</w:t>
      </w:r>
    </w:p>
    <w:p w14:paraId="62D97F81" w14:textId="326038C6" w:rsidR="00CA4FB5" w:rsidRDefault="003145B6" w:rsidP="00CA4FB5">
      <w:pPr>
        <w:pStyle w:val="PargrafodaLista"/>
        <w:numPr>
          <w:ilvl w:val="0"/>
          <w:numId w:val="4"/>
        </w:numPr>
      </w:pPr>
      <w:r>
        <w:t>O pneu é representado por uma mola</w:t>
      </w:r>
      <w:r w:rsidR="0004300D">
        <w:t xml:space="preserve"> de alta rigidez de forma a garantir que as massas não suspensas copiem as imperfeições do perfil de pista. </w:t>
      </w:r>
    </w:p>
    <w:p w14:paraId="18837D75" w14:textId="1D6F026B" w:rsidR="000B31BF" w:rsidRDefault="000B31BF" w:rsidP="000B31BF">
      <w:pPr>
        <w:pStyle w:val="PargrafodaLista"/>
        <w:numPr>
          <w:ilvl w:val="0"/>
          <w:numId w:val="4"/>
        </w:numPr>
      </w:pPr>
      <w:r w:rsidRPr="007006C9">
        <w:t>A mass</w:t>
      </w:r>
      <w:r>
        <w:t>a de cada componente do modelo está</w:t>
      </w:r>
      <w:r w:rsidRPr="007006C9">
        <w:t xml:space="preserve"> concentrada em seus respectivos centros de gravidade. </w:t>
      </w:r>
    </w:p>
    <w:p w14:paraId="65D4DF76" w14:textId="18C3D7CB" w:rsidR="003145B6" w:rsidRPr="007006C9" w:rsidRDefault="0004300D" w:rsidP="003145B6">
      <w:pPr>
        <w:pStyle w:val="PargrafodaLista"/>
        <w:numPr>
          <w:ilvl w:val="0"/>
          <w:numId w:val="4"/>
        </w:numPr>
      </w:pPr>
      <w:r>
        <w:t>As rodas são representadas por 4 blocos de massa que possuem apenas um grau de liberdade que permite apenas movimentação na direção vertical.</w:t>
      </w:r>
      <w:r w:rsidR="000B31BF">
        <w:t xml:space="preserve"> Não é levado em consideração as propriedades de inércia deste conjunto, pois, para análise de </w:t>
      </w:r>
      <w:r w:rsidR="000B31BF">
        <w:rPr>
          <w:i/>
        </w:rPr>
        <w:t xml:space="preserve">ride comfort </w:t>
      </w:r>
      <w:r w:rsidR="000B31BF">
        <w:t>não se fazem necessários, pois, as rodas não possuem movimento de rotação.</w:t>
      </w:r>
    </w:p>
    <w:p w14:paraId="4CFD6F86" w14:textId="591B43E9" w:rsidR="00CA4FB5" w:rsidRDefault="00CA4FB5" w:rsidP="00CA4FB5">
      <w:pPr>
        <w:pStyle w:val="PargrafodaLista"/>
        <w:numPr>
          <w:ilvl w:val="0"/>
          <w:numId w:val="4"/>
        </w:numPr>
      </w:pPr>
      <w:r w:rsidRPr="007006C9">
        <w:t>A suspensão e seus componentes são representados por um conjunto mola-amortecedor</w:t>
      </w:r>
      <w:r w:rsidR="0004300D">
        <w:t>, com seus respectivos valores de rigidez e coeficiente de amortecimento representados por um valor escalar</w:t>
      </w:r>
      <w:r w:rsidRPr="007006C9">
        <w:t xml:space="preserve">, </w:t>
      </w:r>
      <w:r w:rsidR="001D0F02">
        <w:t>e, esse</w:t>
      </w:r>
      <w:r w:rsidR="000B31BF">
        <w:t>s conjunto</w:t>
      </w:r>
      <w:r w:rsidR="001D0F02">
        <w:t>s</w:t>
      </w:r>
      <w:r w:rsidR="000B31BF">
        <w:t xml:space="preserve"> são </w:t>
      </w:r>
      <w:r w:rsidRPr="007006C9">
        <w:t>perpendiculares à d</w:t>
      </w:r>
      <w:r w:rsidR="00020CC3">
        <w:t>ireção longitudinal do veículo</w:t>
      </w:r>
      <w:r w:rsidR="0004300D">
        <w:t>,</w:t>
      </w:r>
      <w:r w:rsidR="00020CC3">
        <w:t xml:space="preserve"> e</w:t>
      </w:r>
      <w:r>
        <w:t xml:space="preserve"> não</w:t>
      </w:r>
      <w:r w:rsidR="00020CC3">
        <w:t xml:space="preserve"> é</w:t>
      </w:r>
      <w:r>
        <w:t xml:space="preserve"> </w:t>
      </w:r>
      <w:r w:rsidRPr="007006C9">
        <w:t xml:space="preserve">levado em consideração </w:t>
      </w:r>
      <w:r w:rsidR="0004300D">
        <w:t>o efeito das buchas de fixação,</w:t>
      </w:r>
      <w:r w:rsidRPr="007006C9">
        <w:t xml:space="preserve"> nem </w:t>
      </w:r>
      <w:r w:rsidR="00AC4606">
        <w:t>d</w:t>
      </w:r>
      <w:r w:rsidRPr="007006C9">
        <w:t>os ângulos de ataque da suspensão</w:t>
      </w:r>
      <w:r w:rsidR="00AC4606">
        <w:t xml:space="preserve"> e também não é considerada a </w:t>
      </w:r>
      <w:r w:rsidR="0004300D">
        <w:t>o cinematismo deste sistema.</w:t>
      </w:r>
      <w:r w:rsidRPr="007006C9">
        <w:t xml:space="preserve"> </w:t>
      </w:r>
    </w:p>
    <w:p w14:paraId="1E5C021C" w14:textId="60487B3D" w:rsidR="005D3D79" w:rsidRPr="007006C9" w:rsidRDefault="000B31BF" w:rsidP="005D3D79">
      <w:pPr>
        <w:pStyle w:val="PargrafodaLista"/>
        <w:numPr>
          <w:ilvl w:val="0"/>
          <w:numId w:val="4"/>
        </w:numPr>
      </w:pPr>
      <w:r>
        <w:t xml:space="preserve">A massa suspensa possui 3 graus de liberdade que permitem a </w:t>
      </w:r>
      <w:r w:rsidR="00B75FE7">
        <w:t xml:space="preserve">apenas </w:t>
      </w:r>
      <w:r>
        <w:t>movimentação de translação na direç</w:t>
      </w:r>
      <w:r w:rsidR="00B75FE7">
        <w:t>ão vertical e</w:t>
      </w:r>
      <w:r>
        <w:t xml:space="preserve"> rotações de </w:t>
      </w:r>
      <w:r>
        <w:rPr>
          <w:i/>
        </w:rPr>
        <w:t xml:space="preserve">pitch </w:t>
      </w:r>
      <w:r>
        <w:t xml:space="preserve">e </w:t>
      </w:r>
      <w:r>
        <w:rPr>
          <w:i/>
        </w:rPr>
        <w:t>roll</w:t>
      </w:r>
      <w:r w:rsidR="00B75FE7">
        <w:t>.</w:t>
      </w:r>
    </w:p>
    <w:p w14:paraId="38D037B0" w14:textId="5C60953C" w:rsidR="00CA4FB5" w:rsidRDefault="00CA4FB5" w:rsidP="00CA4FB5">
      <w:pPr>
        <w:pStyle w:val="PargrafodaLista"/>
        <w:numPr>
          <w:ilvl w:val="0"/>
          <w:numId w:val="4"/>
        </w:numPr>
      </w:pPr>
      <w:r w:rsidRPr="007006C9">
        <w:t>Os coxins d</w:t>
      </w:r>
      <w:r w:rsidR="0004300D">
        <w:t>o motor foram modelados como um valor escalar de</w:t>
      </w:r>
      <w:r w:rsidRPr="007006C9">
        <w:t xml:space="preserve"> rigidez elástica translacional linear </w:t>
      </w:r>
      <w:r w:rsidR="003145B6">
        <w:t>nas três direções</w:t>
      </w:r>
      <w:r w:rsidRPr="007006C9">
        <w:t xml:space="preserve"> do sistema global do modelo</w:t>
      </w:r>
      <w:r>
        <w:t>.</w:t>
      </w:r>
      <w:r w:rsidR="00B75FE7">
        <w:t xml:space="preserve"> O motor por sua vez é um elemento de massa que possui 6 graus de liberdade.</w:t>
      </w:r>
    </w:p>
    <w:p w14:paraId="07508BF4" w14:textId="2B07E0D3" w:rsidR="00DB121F" w:rsidRDefault="00B75FE7" w:rsidP="00DB121F">
      <w:r>
        <w:t>A Figura</w:t>
      </w:r>
      <w:r w:rsidR="00FE65E9">
        <w:t xml:space="preserve"> 45</w:t>
      </w:r>
      <w:r>
        <w:t xml:space="preserve"> apresenta o diagrama de corpo livre do modelo de veículo completo que mostra os principais graus de liberdade do modelo e seu sistema de referência</w:t>
      </w:r>
      <w:r w:rsidR="00003C28">
        <w:t xml:space="preserve"> que</w:t>
      </w:r>
      <w:r w:rsidR="002011AC">
        <w:t xml:space="preserve"> tem origem localizada</w:t>
      </w:r>
      <w:r>
        <w:t xml:space="preserve"> no</w:t>
      </w:r>
      <w:r w:rsidR="002011AC">
        <w:t xml:space="preserve"> seu próprio</w:t>
      </w:r>
      <w:r>
        <w:t xml:space="preserve"> CG.</w:t>
      </w:r>
      <w:r w:rsidR="00003C28">
        <w:t xml:space="preserve"> </w:t>
      </w:r>
      <w:r w:rsidR="00DB121F">
        <w:t>O deslocamento vertical</w:t>
      </w:r>
      <w:r w:rsidR="001D0F02">
        <w:t>,</w:t>
      </w:r>
      <w:r w:rsidR="00DB121F">
        <w:t xml:space="preserve"> que representa as irregularidades do perfil de pista</w:t>
      </w:r>
      <w:r w:rsidR="001D0F02">
        <w:t>,</w:t>
      </w:r>
      <w:r w:rsidR="00DB121F">
        <w:t xml:space="preserve"> causam um deslocamento na mola que representa os pneus gerando assim, devido à rigidez do mesmo, uma força na direção vertical e que é transmitida para a massa suspensa, e, dela, até o motorista, causando vibrações em todo o sistema.</w:t>
      </w:r>
    </w:p>
    <w:p w14:paraId="0049F56B" w14:textId="10DE9A0C" w:rsidR="00B75FE7" w:rsidRDefault="00B75FE7" w:rsidP="00B75FE7"/>
    <w:p w14:paraId="52D37702" w14:textId="05C866C4" w:rsidR="00B75FE7" w:rsidRDefault="00B75FE7" w:rsidP="00FE65E9">
      <w:pPr>
        <w:pStyle w:val="Legenda"/>
      </w:pPr>
      <w:bookmarkStart w:id="89" w:name="_Toc531302908"/>
      <w:r>
        <w:lastRenderedPageBreak/>
        <w:t>Figura</w:t>
      </w:r>
      <w:r w:rsidR="00FE65E9">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45</w:t>
      </w:r>
      <w:r w:rsidR="00FE2E11">
        <w:rPr>
          <w:noProof/>
        </w:rPr>
        <w:fldChar w:fldCharType="end"/>
      </w:r>
      <w:r w:rsidR="00FE65E9">
        <w:t xml:space="preserve"> – Diagrama de corpo livre do modelo de veículo completo</w:t>
      </w:r>
      <w:bookmarkEnd w:id="89"/>
    </w:p>
    <w:p w14:paraId="0DE6BCAB" w14:textId="48A73CC7" w:rsidR="00B75FE7" w:rsidRDefault="00B75FE7" w:rsidP="00B75FE7">
      <w:pPr>
        <w:pStyle w:val="SemEspaamento"/>
      </w:pPr>
      <w:r>
        <w:rPr>
          <w:noProof/>
          <w:lang w:eastAsia="pt-BR"/>
        </w:rPr>
        <w:drawing>
          <wp:inline distT="0" distB="0" distL="0" distR="0" wp14:anchorId="4CEE6815" wp14:editId="1A805771">
            <wp:extent cx="5753100" cy="2849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849880"/>
                    </a:xfrm>
                    <a:prstGeom prst="rect">
                      <a:avLst/>
                    </a:prstGeom>
                    <a:noFill/>
                    <a:ln>
                      <a:noFill/>
                    </a:ln>
                  </pic:spPr>
                </pic:pic>
              </a:graphicData>
            </a:graphic>
          </wp:inline>
        </w:drawing>
      </w:r>
    </w:p>
    <w:p w14:paraId="362271EC" w14:textId="627938E2" w:rsidR="00B75FE7" w:rsidRDefault="00B75FE7" w:rsidP="00714EFE">
      <w:pPr>
        <w:pStyle w:val="Ttulo"/>
      </w:pPr>
      <w:r>
        <w:t>Fonte: Couto (2014)</w:t>
      </w:r>
    </w:p>
    <w:p w14:paraId="6BEF07DC" w14:textId="4DF3C7F4" w:rsidR="00D07EA6" w:rsidRPr="00AE1251" w:rsidRDefault="00D07EA6" w:rsidP="00D07EA6">
      <w:r>
        <w:t xml:space="preserve">As dimensões utilizadas na simulação são relativas somente ao comprimento entre eixos do veículo e as respectivas bitolas dianteira e traseira. Estas são as únicas dimensões consideradas nos cálculos, pois, através delas é gerado os momentos de </w:t>
      </w:r>
      <w:r>
        <w:rPr>
          <w:i/>
        </w:rPr>
        <w:t xml:space="preserve">pitch </w:t>
      </w:r>
      <w:r>
        <w:t xml:space="preserve">e </w:t>
      </w:r>
      <w:r>
        <w:rPr>
          <w:i/>
        </w:rPr>
        <w:t xml:space="preserve">roll </w:t>
      </w:r>
      <w:r>
        <w:t xml:space="preserve">da massa suspensa. </w:t>
      </w:r>
      <w:r w:rsidR="004B39A3">
        <w:t xml:space="preserve">A distância entre eixos é divido em duas variáveis, </w:t>
      </w:r>
      <w:r w:rsidR="001D0F02">
        <w:t>It</w:t>
      </w:r>
      <w:r w:rsidR="004B39A3">
        <w:t xml:space="preserve"> é a distância do CG ao eixo traseiro e ld é a distância do CG ao eixo dianteiro.</w:t>
      </w:r>
      <w:r>
        <w:t xml:space="preserve"> </w:t>
      </w:r>
      <w:r w:rsidR="00AE1251">
        <w:t xml:space="preserve">As bitolas dianteira e traseira são divididas, respectivamente, em duas dimensões menores, a saber, bd1 e bd2 para a dianteira e bt1 e bt2 para a traseira. Com isto, são gerados os braços de alavanca para as forças que atuam em ambos os pontos de ataque da suspensão à massa suspensa. A Figura mostra as dimensões utilizadas para gerar os momentos de </w:t>
      </w:r>
      <w:r w:rsidR="00AE1251">
        <w:rPr>
          <w:i/>
        </w:rPr>
        <w:t xml:space="preserve">roll </w:t>
      </w:r>
      <w:r w:rsidR="00AE1251">
        <w:t xml:space="preserve">e </w:t>
      </w:r>
      <w:r w:rsidR="00AE1251">
        <w:rPr>
          <w:i/>
        </w:rPr>
        <w:t>pitch</w:t>
      </w:r>
      <w:r w:rsidR="00AE1251">
        <w:t xml:space="preserve"> da massa suspensa.</w:t>
      </w:r>
    </w:p>
    <w:p w14:paraId="730F9E39" w14:textId="0B392961" w:rsidR="006F50EA" w:rsidRDefault="004B39A3" w:rsidP="00FE65E9">
      <w:pPr>
        <w:pStyle w:val="Subttulo"/>
      </w:pPr>
      <w:bookmarkStart w:id="90" w:name="_Toc531302909"/>
      <w:r>
        <w:t>Figura</w:t>
      </w:r>
      <w:r w:rsidR="00FE65E9">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46</w:t>
      </w:r>
      <w:r w:rsidR="00FE2E11">
        <w:rPr>
          <w:noProof/>
        </w:rPr>
        <w:fldChar w:fldCharType="end"/>
      </w:r>
      <w:r w:rsidR="00FE65E9">
        <w:t xml:space="preserve"> – Dimensões da massa suspensa</w:t>
      </w:r>
      <w:bookmarkEnd w:id="90"/>
    </w:p>
    <w:p w14:paraId="3935DA6E" w14:textId="5DAB9B1F" w:rsidR="006F50EA" w:rsidRDefault="006F50EA" w:rsidP="00FE65E9">
      <w:pPr>
        <w:pStyle w:val="Subttulo"/>
      </w:pPr>
      <w:r w:rsidRPr="00FE65E9">
        <w:rPr>
          <w:noProof/>
          <w:lang w:eastAsia="pt-BR"/>
        </w:rPr>
        <w:drawing>
          <wp:inline distT="0" distB="0" distL="0" distR="0" wp14:anchorId="76F6F391" wp14:editId="001B9601">
            <wp:extent cx="3923542"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40518" cy="2219361"/>
                    </a:xfrm>
                    <a:prstGeom prst="rect">
                      <a:avLst/>
                    </a:prstGeom>
                    <a:noFill/>
                  </pic:spPr>
                </pic:pic>
              </a:graphicData>
            </a:graphic>
          </wp:inline>
        </w:drawing>
      </w:r>
    </w:p>
    <w:p w14:paraId="56BEDACC" w14:textId="675121D1" w:rsidR="004B39A3" w:rsidRDefault="008B5683" w:rsidP="00714EFE">
      <w:pPr>
        <w:pStyle w:val="Ttulo"/>
      </w:pPr>
      <w:r>
        <w:tab/>
      </w:r>
      <w:r>
        <w:tab/>
      </w:r>
      <w:r w:rsidR="004B39A3">
        <w:t>Fonte: Elaborado</w:t>
      </w:r>
      <w:r w:rsidR="00CC68AC">
        <w:t xml:space="preserve"> pelo próprio autor</w:t>
      </w:r>
    </w:p>
    <w:p w14:paraId="53216E32" w14:textId="171516C3" w:rsidR="008B5683" w:rsidRDefault="00003C28" w:rsidP="008B5683">
      <w:r>
        <w:lastRenderedPageBreak/>
        <w:t xml:space="preserve">O assento é ligado à massa suspensa em um determinado ponto da mesma e cuja posição é determinada por coordenadas x e y em relação ao CG da massa suspensa que é a referência do modelo. Dessa forma, ao atuar uma força sobre a mola que representa a rigidez da espuma do assento juntamente com a rigidez da região pélvica do motorista, considerando as dimensões x e y tem-se os momentos gerados em torno do CG do veículo. A Figura </w:t>
      </w:r>
      <w:r w:rsidR="00FE65E9">
        <w:t xml:space="preserve">47 </w:t>
      </w:r>
      <w:r>
        <w:t xml:space="preserve">mostra </w:t>
      </w:r>
      <w:r w:rsidR="00FE65E9">
        <w:t>como se dá a</w:t>
      </w:r>
      <w:r w:rsidR="0095001E">
        <w:t xml:space="preserve"> relação da força aplicada no trilho do banco devido ao deslocamento da massa do motorista e da massa suspensa com as coordenadas x e y, gerando os momentos em torno do CG da massa suspensa.</w:t>
      </w:r>
    </w:p>
    <w:p w14:paraId="64B614A3" w14:textId="37D7C4E0" w:rsidR="00003C28" w:rsidRDefault="00003C28" w:rsidP="00FE65E9">
      <w:pPr>
        <w:pStyle w:val="Legenda"/>
      </w:pPr>
      <w:bookmarkStart w:id="91" w:name="_Toc531302910"/>
      <w:r>
        <w:t>Figura</w:t>
      </w:r>
      <w:r w:rsidR="00FE65E9">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47</w:t>
      </w:r>
      <w:r w:rsidR="00FE2E11">
        <w:rPr>
          <w:noProof/>
        </w:rPr>
        <w:fldChar w:fldCharType="end"/>
      </w:r>
      <w:r w:rsidR="00FE65E9">
        <w:t xml:space="preserve"> – Momentos gerados na massa suspensa pela força no trilho do banco</w:t>
      </w:r>
      <w:bookmarkEnd w:id="91"/>
    </w:p>
    <w:p w14:paraId="756738E2" w14:textId="42801726" w:rsidR="00003C28" w:rsidRDefault="00003C28" w:rsidP="00003C28">
      <w:pPr>
        <w:pStyle w:val="SemEspaamento"/>
      </w:pPr>
      <w:r>
        <w:rPr>
          <w:noProof/>
          <w:lang w:eastAsia="pt-BR"/>
        </w:rPr>
        <w:drawing>
          <wp:inline distT="0" distB="0" distL="0" distR="0" wp14:anchorId="7A30DF4A" wp14:editId="1E84B8E6">
            <wp:extent cx="4396740" cy="269160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9094" cy="2693043"/>
                    </a:xfrm>
                    <a:prstGeom prst="rect">
                      <a:avLst/>
                    </a:prstGeom>
                    <a:noFill/>
                  </pic:spPr>
                </pic:pic>
              </a:graphicData>
            </a:graphic>
          </wp:inline>
        </w:drawing>
      </w:r>
    </w:p>
    <w:p w14:paraId="4F4D8649" w14:textId="741CD7E0" w:rsidR="00003C28" w:rsidRDefault="00003C28" w:rsidP="00714EFE">
      <w:pPr>
        <w:pStyle w:val="Ttulo"/>
      </w:pPr>
      <w:r>
        <w:t>Fonte: Elaborado pelo próprio autor</w:t>
      </w:r>
    </w:p>
    <w:p w14:paraId="1C08FBF7" w14:textId="3D544EA8" w:rsidR="008B5683" w:rsidRDefault="00C50B81" w:rsidP="008B5683">
      <w:r w:rsidRPr="001840CF">
        <w:t>Os parâmetros de entrada do modelo de veículo completo são os valores de massa e inércia da m</w:t>
      </w:r>
      <w:r w:rsidR="001840CF" w:rsidRPr="001840CF">
        <w:t>assa suspensa, valores de massa</w:t>
      </w:r>
      <w:r w:rsidRPr="001840CF">
        <w:t xml:space="preserve"> das massas não suspensas</w:t>
      </w:r>
      <w:r w:rsidR="001840CF" w:rsidRPr="001840CF">
        <w:t xml:space="preserve"> dianteira e traseira</w:t>
      </w:r>
      <w:r w:rsidRPr="001840CF">
        <w:t>, valor de rigidez à terra e coeficiente de amortecimento do sistema de suspensão, as rigidezes lineares dos coxins nas direções X, Y e Z e valores de massa e inércia do conjunto motopropulsor.</w:t>
      </w:r>
    </w:p>
    <w:p w14:paraId="72F8BAF7" w14:textId="1C4AB8DB" w:rsidR="001840CF" w:rsidRPr="008B5683" w:rsidRDefault="001840CF" w:rsidP="008B5683">
      <w:r>
        <w:t>O modelo é construído de forma a considerar os mesmos pontos de mediç</w:t>
      </w:r>
      <w:r w:rsidR="007358AA">
        <w:t>ão utilizados nos experimentos, isto é, foram feitas medições de aceleração no centro de cada roda, no ponto superior dos amortecedores onde os mesmo</w:t>
      </w:r>
      <w:r w:rsidR="001D0F02">
        <w:t>s</w:t>
      </w:r>
      <w:r w:rsidR="007358AA">
        <w:t xml:space="preserve"> se conectam a carroceria, no trilho do banco do motorista, no assoalho próximo à região dos pedais de comando do veículo e, por fim, em cada um dos coxins que sustentam o motor.</w:t>
      </w:r>
    </w:p>
    <w:p w14:paraId="1AD2DF9F" w14:textId="77777777" w:rsidR="004852EE" w:rsidRDefault="004852EE" w:rsidP="004852EE">
      <w:pPr>
        <w:pStyle w:val="Ttulo3"/>
      </w:pPr>
      <w:bookmarkStart w:id="92" w:name="_Toc531304120"/>
      <w:r>
        <w:lastRenderedPageBreak/>
        <w:t>Validação do modelo de veículo completo</w:t>
      </w:r>
      <w:bookmarkEnd w:id="92"/>
    </w:p>
    <w:p w14:paraId="0CB8E9CA" w14:textId="649E7687" w:rsidR="00FD68AD" w:rsidRPr="00FD68AD" w:rsidRDefault="004852EE" w:rsidP="004852EE">
      <w:r w:rsidRPr="00FD68AD">
        <w:t xml:space="preserve">A validação do modelo de veículo completo </w:t>
      </w:r>
      <w:r w:rsidR="00FD68AD">
        <w:t xml:space="preserve">utilizará medições experimentais feitas em 4 veículos diferentes que servirão como referência para a correlação do modelo do modelo de veículo completo. Mais adiante nesta seção serão </w:t>
      </w:r>
      <w:r w:rsidR="001D0F02">
        <w:t>apresentadas</w:t>
      </w:r>
      <w:r w:rsidR="00FD68AD">
        <w:t xml:space="preserve"> as características de cada um destes veículos. Antes, é necessário definir a variável de entrada do modelo matemático que são as irregularidades do perfil de pista.</w:t>
      </w:r>
    </w:p>
    <w:p w14:paraId="4CB37E02" w14:textId="0E2D32A4" w:rsidR="00DB121F" w:rsidRDefault="004852EE" w:rsidP="00DB121F">
      <w:r w:rsidRPr="00687B85">
        <w:t>O percurso definido como “Asfalto Irregular” consiste na travessia</w:t>
      </w:r>
      <w:r w:rsidR="00DB121F">
        <w:t>, a 40 km/h durante 60 segundos, em</w:t>
      </w:r>
      <w:r w:rsidRPr="00687B85">
        <w:t xml:space="preserve"> um trecho com várias irregularidades, típicas da malha rodoviária brasileira, cuja amplitude é suficiente para gerar movimentos que afetem a percepção de conforto. </w:t>
      </w:r>
      <w:r w:rsidR="00DB121F">
        <w:t xml:space="preserve">  </w:t>
      </w:r>
    </w:p>
    <w:p w14:paraId="03510F8F" w14:textId="16ECE273" w:rsidR="004852EE" w:rsidRDefault="004852EE" w:rsidP="00DB121F">
      <w:r w:rsidRPr="00687B85">
        <w:t xml:space="preserve">A Figura </w:t>
      </w:r>
      <w:r w:rsidR="00FE65E9">
        <w:t>48</w:t>
      </w:r>
      <w:r>
        <w:t xml:space="preserve"> </w:t>
      </w:r>
      <w:r w:rsidRPr="00687B85">
        <w:t>mostra</w:t>
      </w:r>
      <w:r w:rsidR="00DB121F">
        <w:t xml:space="preserve"> a forma</w:t>
      </w:r>
      <w:r w:rsidRPr="00687B85">
        <w:t xml:space="preserve"> </w:t>
      </w:r>
      <w:r w:rsidR="00DB121F">
        <w:t>d</w:t>
      </w:r>
      <w:r w:rsidRPr="00687B85">
        <w:t>o perfil de irregularidades da pista</w:t>
      </w:r>
      <w:r w:rsidR="00DB121F">
        <w:t>, que consiste na variação da altura dos picos e vales do perfil de pista ao longo do tempo</w:t>
      </w:r>
      <w:r w:rsidRPr="00687B85">
        <w:t xml:space="preserve">, </w:t>
      </w:r>
      <w:r w:rsidR="00DB121F">
        <w:t xml:space="preserve">e é </w:t>
      </w:r>
      <w:r w:rsidRPr="00687B85">
        <w:t>utilizado na aquis</w:t>
      </w:r>
      <w:r w:rsidR="00FD68AD">
        <w:t xml:space="preserve">ição dos sinais de aceleração para </w:t>
      </w:r>
      <w:r w:rsidR="001D0F02">
        <w:t xml:space="preserve">os </w:t>
      </w:r>
      <w:r w:rsidR="001D0F02" w:rsidRPr="00687B85">
        <w:t>veículos</w:t>
      </w:r>
      <w:r w:rsidRPr="00687B85">
        <w:t xml:space="preserve"> de referência,</w:t>
      </w:r>
      <w:r w:rsidR="00DB121F">
        <w:t xml:space="preserve"> e, </w:t>
      </w:r>
      <w:r w:rsidRPr="00687B85">
        <w:t xml:space="preserve">também, será utilizado como entrada no modelo </w:t>
      </w:r>
      <w:r w:rsidR="00FD68AD">
        <w:t>biodinâmico global</w:t>
      </w:r>
      <w:r w:rsidRPr="00687B85">
        <w:t xml:space="preserve">. Nos testes experimentais são realizadas 3 passagens no mesmo percurso para garantir a repetibilidade </w:t>
      </w:r>
      <w:r>
        <w:t>das medições</w:t>
      </w:r>
      <w:r w:rsidRPr="00687B85">
        <w:t>.</w:t>
      </w:r>
    </w:p>
    <w:p w14:paraId="57CE98C5" w14:textId="77777777" w:rsidR="004852EE" w:rsidRDefault="004852EE" w:rsidP="004852EE">
      <w:pPr>
        <w:pStyle w:val="Subttulo"/>
      </w:pPr>
      <w:bookmarkStart w:id="93" w:name="_Toc531302911"/>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48</w:t>
      </w:r>
      <w:r w:rsidR="00FE2E11">
        <w:rPr>
          <w:noProof/>
        </w:rPr>
        <w:fldChar w:fldCharType="end"/>
      </w:r>
      <w:r>
        <w:t xml:space="preserve"> - Perfil de rugosidade - Pista asfalto irregular</w:t>
      </w:r>
      <w:bookmarkEnd w:id="93"/>
    </w:p>
    <w:p w14:paraId="2BC7A3C6" w14:textId="77777777" w:rsidR="004852EE" w:rsidRDefault="004852EE" w:rsidP="004852EE">
      <w:pPr>
        <w:pStyle w:val="SemEspaamento"/>
        <w:rPr>
          <w:highlight w:val="yellow"/>
        </w:rPr>
      </w:pPr>
      <w:r w:rsidRPr="008E2401">
        <w:rPr>
          <w:noProof/>
          <w:lang w:eastAsia="pt-BR"/>
        </w:rPr>
        <w:drawing>
          <wp:inline distT="0" distB="0" distL="0" distR="0" wp14:anchorId="1F197481" wp14:editId="2E9748BE">
            <wp:extent cx="5400000" cy="2738306"/>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2738306"/>
                    </a:xfrm>
                    <a:prstGeom prst="rect">
                      <a:avLst/>
                    </a:prstGeom>
                    <a:noFill/>
                  </pic:spPr>
                </pic:pic>
              </a:graphicData>
            </a:graphic>
          </wp:inline>
        </w:drawing>
      </w:r>
    </w:p>
    <w:p w14:paraId="24E2A41F" w14:textId="77777777" w:rsidR="004852EE" w:rsidRDefault="004852EE" w:rsidP="00714EFE">
      <w:pPr>
        <w:pStyle w:val="Ttulo"/>
      </w:pPr>
      <w:r w:rsidRPr="00D80521">
        <w:t>Fonte: Elaborado pelo próprio autor</w:t>
      </w:r>
    </w:p>
    <w:p w14:paraId="091ACBE2" w14:textId="2B99D601" w:rsidR="00C50B81" w:rsidRPr="00C50B81" w:rsidRDefault="00C50B81" w:rsidP="00C50B81">
      <w:r>
        <w:t xml:space="preserve">A Tabela apresenta o segmento ao qual </w:t>
      </w:r>
      <w:r w:rsidR="001D0F02">
        <w:t>cada um dos 4 veículos de referência pertence</w:t>
      </w:r>
      <w:r>
        <w:t xml:space="preserve"> e a tipologia das suspensões motopropulsora e veículo</w:t>
      </w:r>
      <w:r w:rsidR="001840CF">
        <w:t xml:space="preserve"> de cada um</w:t>
      </w:r>
      <w:r>
        <w:t>.</w:t>
      </w:r>
      <w:r w:rsidR="001840CF">
        <w:t xml:space="preserve"> É </w:t>
      </w:r>
      <w:r w:rsidR="001840CF">
        <w:lastRenderedPageBreak/>
        <w:t>importante ter conhecimento destas informações para analisar os resultados de correlação com os dados experimentais.</w:t>
      </w:r>
    </w:p>
    <w:p w14:paraId="50BB2503" w14:textId="45D5ADC2" w:rsidR="00B25452" w:rsidRPr="004100F0" w:rsidRDefault="00E309BA" w:rsidP="007C26CE">
      <w:pPr>
        <w:pStyle w:val="Subttulo"/>
      </w:pPr>
      <w:bookmarkStart w:id="94" w:name="_Toc531302954"/>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5</w:t>
      </w:r>
      <w:r w:rsidR="00FE2E11">
        <w:rPr>
          <w:noProof/>
        </w:rPr>
        <w:fldChar w:fldCharType="end"/>
      </w:r>
      <w:r>
        <w:t xml:space="preserve"> -</w:t>
      </w:r>
      <w:r w:rsidR="004100F0" w:rsidRPr="004100F0">
        <w:t xml:space="preserve"> </w:t>
      </w:r>
      <w:r w:rsidR="00B25452" w:rsidRPr="007C26CE">
        <w:rPr>
          <w:rStyle w:val="SubttuloChar"/>
          <w:b/>
        </w:rPr>
        <w:t>Topologia dos veículos</w:t>
      </w:r>
      <w:bookmarkEnd w:id="94"/>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B25452" w:rsidRPr="00371394" w14:paraId="4C05E87A" w14:textId="77777777" w:rsidTr="00371394">
        <w:tc>
          <w:tcPr>
            <w:tcW w:w="2321" w:type="dxa"/>
            <w:tcBorders>
              <w:top w:val="single" w:sz="4" w:space="0" w:color="auto"/>
              <w:bottom w:val="single" w:sz="4" w:space="0" w:color="auto"/>
            </w:tcBorders>
            <w:vAlign w:val="center"/>
          </w:tcPr>
          <w:p w14:paraId="3687D695" w14:textId="566D3220" w:rsidR="00B25452" w:rsidRPr="00371394" w:rsidRDefault="00371394" w:rsidP="00C25CE1">
            <w:pPr>
              <w:ind w:firstLine="0"/>
              <w:jc w:val="center"/>
              <w:rPr>
                <w:b/>
              </w:rPr>
            </w:pPr>
            <w:r w:rsidRPr="00371394">
              <w:rPr>
                <w:b/>
              </w:rPr>
              <w:t>Veículo</w:t>
            </w:r>
          </w:p>
        </w:tc>
        <w:tc>
          <w:tcPr>
            <w:tcW w:w="2322" w:type="dxa"/>
            <w:tcBorders>
              <w:top w:val="single" w:sz="4" w:space="0" w:color="auto"/>
              <w:bottom w:val="single" w:sz="4" w:space="0" w:color="auto"/>
            </w:tcBorders>
            <w:vAlign w:val="center"/>
          </w:tcPr>
          <w:p w14:paraId="143FDA96" w14:textId="77777777" w:rsidR="00B25452" w:rsidRPr="00371394" w:rsidRDefault="00B25452" w:rsidP="00C25CE1">
            <w:pPr>
              <w:ind w:firstLine="0"/>
              <w:jc w:val="center"/>
              <w:rPr>
                <w:b/>
              </w:rPr>
            </w:pPr>
            <w:r w:rsidRPr="00371394">
              <w:rPr>
                <w:b/>
              </w:rPr>
              <w:t>Segmento</w:t>
            </w:r>
          </w:p>
        </w:tc>
        <w:tc>
          <w:tcPr>
            <w:tcW w:w="2322" w:type="dxa"/>
            <w:tcBorders>
              <w:top w:val="single" w:sz="4" w:space="0" w:color="auto"/>
              <w:bottom w:val="single" w:sz="4" w:space="0" w:color="auto"/>
            </w:tcBorders>
            <w:vAlign w:val="center"/>
          </w:tcPr>
          <w:p w14:paraId="70B178C4" w14:textId="77777777" w:rsidR="00B25452" w:rsidRPr="00371394" w:rsidRDefault="00B25452" w:rsidP="00C25CE1">
            <w:pPr>
              <w:ind w:firstLine="0"/>
              <w:jc w:val="center"/>
              <w:rPr>
                <w:b/>
              </w:rPr>
            </w:pPr>
            <w:r w:rsidRPr="00371394">
              <w:rPr>
                <w:b/>
              </w:rPr>
              <w:t>Tipologia Suspensão motor</w:t>
            </w:r>
          </w:p>
        </w:tc>
        <w:tc>
          <w:tcPr>
            <w:tcW w:w="2322" w:type="dxa"/>
            <w:tcBorders>
              <w:top w:val="single" w:sz="4" w:space="0" w:color="auto"/>
              <w:bottom w:val="single" w:sz="4" w:space="0" w:color="auto"/>
            </w:tcBorders>
            <w:vAlign w:val="center"/>
          </w:tcPr>
          <w:p w14:paraId="6372F3F5" w14:textId="77777777" w:rsidR="00B25452" w:rsidRPr="00371394" w:rsidRDefault="00B25452" w:rsidP="00C25CE1">
            <w:pPr>
              <w:ind w:firstLine="0"/>
              <w:jc w:val="center"/>
              <w:rPr>
                <w:b/>
              </w:rPr>
            </w:pPr>
            <w:r w:rsidRPr="00371394">
              <w:rPr>
                <w:b/>
              </w:rPr>
              <w:t>Tipologia Suspensão veículo</w:t>
            </w:r>
          </w:p>
        </w:tc>
      </w:tr>
      <w:tr w:rsidR="00B25452" w:rsidRPr="004100F0" w14:paraId="5EC56D34" w14:textId="77777777" w:rsidTr="00371394">
        <w:tc>
          <w:tcPr>
            <w:tcW w:w="2321" w:type="dxa"/>
            <w:tcBorders>
              <w:top w:val="single" w:sz="4" w:space="0" w:color="auto"/>
            </w:tcBorders>
            <w:shd w:val="clear" w:color="auto" w:fill="D9D9D9" w:themeFill="background1" w:themeFillShade="D9"/>
            <w:vAlign w:val="center"/>
          </w:tcPr>
          <w:p w14:paraId="19B46E6F" w14:textId="77777777" w:rsidR="00B25452" w:rsidRPr="00371394" w:rsidRDefault="00B25452" w:rsidP="00C25CE1">
            <w:pPr>
              <w:ind w:firstLine="0"/>
              <w:jc w:val="center"/>
              <w:rPr>
                <w:b/>
              </w:rPr>
            </w:pPr>
            <w:r w:rsidRPr="00371394">
              <w:rPr>
                <w:b/>
              </w:rPr>
              <w:t>Veículo A</w:t>
            </w:r>
          </w:p>
        </w:tc>
        <w:tc>
          <w:tcPr>
            <w:tcW w:w="2322" w:type="dxa"/>
            <w:tcBorders>
              <w:top w:val="single" w:sz="4" w:space="0" w:color="auto"/>
            </w:tcBorders>
            <w:shd w:val="clear" w:color="auto" w:fill="D9D9D9" w:themeFill="background1" w:themeFillShade="D9"/>
            <w:vAlign w:val="center"/>
          </w:tcPr>
          <w:p w14:paraId="39FD5132" w14:textId="05DF82C5" w:rsidR="00B25452" w:rsidRPr="004100F0" w:rsidRDefault="00394E24" w:rsidP="00C25CE1">
            <w:pPr>
              <w:ind w:firstLine="0"/>
              <w:jc w:val="center"/>
              <w:rPr>
                <w:i/>
              </w:rPr>
            </w:pPr>
            <w:r w:rsidRPr="004100F0">
              <w:rPr>
                <w:i/>
              </w:rPr>
              <w:t>Hatch premium</w:t>
            </w:r>
          </w:p>
        </w:tc>
        <w:tc>
          <w:tcPr>
            <w:tcW w:w="2322" w:type="dxa"/>
            <w:tcBorders>
              <w:top w:val="single" w:sz="4" w:space="0" w:color="auto"/>
            </w:tcBorders>
            <w:shd w:val="clear" w:color="auto" w:fill="D9D9D9" w:themeFill="background1" w:themeFillShade="D9"/>
            <w:vAlign w:val="center"/>
          </w:tcPr>
          <w:p w14:paraId="272C109A" w14:textId="4930E22F" w:rsidR="004100F0" w:rsidRPr="004100F0" w:rsidRDefault="004100F0" w:rsidP="004100F0">
            <w:pPr>
              <w:ind w:firstLine="0"/>
              <w:jc w:val="center"/>
            </w:pPr>
            <w:r w:rsidRPr="004100F0">
              <w:t>Triapoiado</w:t>
            </w:r>
            <w:r>
              <w:t xml:space="preserve"> -</w:t>
            </w:r>
          </w:p>
          <w:p w14:paraId="4620BFD5" w14:textId="6085BB63" w:rsidR="00B25452" w:rsidRPr="004100F0" w:rsidRDefault="004100F0" w:rsidP="004100F0">
            <w:pPr>
              <w:ind w:firstLine="0"/>
              <w:jc w:val="center"/>
            </w:pPr>
            <w:r w:rsidRPr="004100F0">
              <w:t>1 coxim hidráulico + 2 coxins convencionais</w:t>
            </w:r>
          </w:p>
        </w:tc>
        <w:tc>
          <w:tcPr>
            <w:tcW w:w="2322" w:type="dxa"/>
            <w:tcBorders>
              <w:top w:val="single" w:sz="4" w:space="0" w:color="auto"/>
            </w:tcBorders>
            <w:shd w:val="clear" w:color="auto" w:fill="D9D9D9" w:themeFill="background1" w:themeFillShade="D9"/>
            <w:vAlign w:val="center"/>
          </w:tcPr>
          <w:p w14:paraId="716C31F5" w14:textId="779497D1" w:rsidR="00B25452" w:rsidRPr="004100F0" w:rsidRDefault="004100F0" w:rsidP="00C25CE1">
            <w:pPr>
              <w:ind w:firstLine="0"/>
              <w:jc w:val="center"/>
            </w:pPr>
            <w:r>
              <w:t>Independente do tipo McPherson na dianteira / Dependente Eixo de torção na traseira</w:t>
            </w:r>
          </w:p>
        </w:tc>
      </w:tr>
      <w:tr w:rsidR="00B25452" w:rsidRPr="004100F0" w14:paraId="25B4E9BE" w14:textId="77777777" w:rsidTr="00371394">
        <w:tc>
          <w:tcPr>
            <w:tcW w:w="2321" w:type="dxa"/>
            <w:vAlign w:val="center"/>
          </w:tcPr>
          <w:p w14:paraId="56FB3EA1" w14:textId="77777777" w:rsidR="00B25452" w:rsidRPr="00371394" w:rsidRDefault="00B25452" w:rsidP="00C25CE1">
            <w:pPr>
              <w:ind w:firstLine="0"/>
              <w:jc w:val="center"/>
              <w:rPr>
                <w:b/>
              </w:rPr>
            </w:pPr>
            <w:r w:rsidRPr="00371394">
              <w:rPr>
                <w:b/>
              </w:rPr>
              <w:t>Veículo B</w:t>
            </w:r>
          </w:p>
        </w:tc>
        <w:tc>
          <w:tcPr>
            <w:tcW w:w="2322" w:type="dxa"/>
            <w:vAlign w:val="center"/>
          </w:tcPr>
          <w:p w14:paraId="7F9E7F0D" w14:textId="6AA882DA" w:rsidR="00B25452" w:rsidRPr="004100F0" w:rsidRDefault="00394E24" w:rsidP="00C25CE1">
            <w:pPr>
              <w:ind w:firstLine="0"/>
              <w:jc w:val="center"/>
            </w:pPr>
            <w:r w:rsidRPr="004100F0">
              <w:t>Comercial Leve</w:t>
            </w:r>
          </w:p>
        </w:tc>
        <w:tc>
          <w:tcPr>
            <w:tcW w:w="2322" w:type="dxa"/>
            <w:vAlign w:val="center"/>
          </w:tcPr>
          <w:p w14:paraId="05729DD5" w14:textId="73620C19" w:rsidR="004100F0" w:rsidRPr="004100F0" w:rsidRDefault="004100F0" w:rsidP="004100F0">
            <w:pPr>
              <w:ind w:firstLine="0"/>
              <w:jc w:val="center"/>
            </w:pPr>
            <w:r w:rsidRPr="004100F0">
              <w:t>Triapoiado</w:t>
            </w:r>
            <w:r>
              <w:t xml:space="preserve"> -</w:t>
            </w:r>
          </w:p>
          <w:p w14:paraId="7E7D0A62" w14:textId="191DB831" w:rsidR="00B25452" w:rsidRPr="004100F0" w:rsidRDefault="004100F0" w:rsidP="004100F0">
            <w:pPr>
              <w:ind w:firstLine="0"/>
              <w:jc w:val="center"/>
            </w:pPr>
            <w:r w:rsidRPr="004100F0">
              <w:t>1 coxim hidráulico + 2 coxins convencionais</w:t>
            </w:r>
          </w:p>
        </w:tc>
        <w:tc>
          <w:tcPr>
            <w:tcW w:w="2322" w:type="dxa"/>
            <w:vAlign w:val="center"/>
          </w:tcPr>
          <w:p w14:paraId="1E044AC3" w14:textId="46B92E45" w:rsidR="00B25452" w:rsidRPr="004100F0" w:rsidRDefault="004100F0" w:rsidP="004100F0">
            <w:pPr>
              <w:ind w:firstLine="0"/>
              <w:jc w:val="center"/>
            </w:pPr>
            <w:r>
              <w:t>Independente do tipo McPherson na dianteira / Dependente Eixo rígido na traseira</w:t>
            </w:r>
          </w:p>
        </w:tc>
      </w:tr>
      <w:tr w:rsidR="00B25452" w:rsidRPr="004100F0" w14:paraId="5B8419C0" w14:textId="77777777" w:rsidTr="00371394">
        <w:tc>
          <w:tcPr>
            <w:tcW w:w="2321" w:type="dxa"/>
            <w:shd w:val="clear" w:color="auto" w:fill="D9D9D9" w:themeFill="background1" w:themeFillShade="D9"/>
            <w:vAlign w:val="center"/>
          </w:tcPr>
          <w:p w14:paraId="2877DBC4" w14:textId="77777777" w:rsidR="00B25452" w:rsidRPr="00371394" w:rsidRDefault="00B25452" w:rsidP="00C25CE1">
            <w:pPr>
              <w:ind w:firstLine="0"/>
              <w:jc w:val="center"/>
              <w:rPr>
                <w:b/>
              </w:rPr>
            </w:pPr>
            <w:r w:rsidRPr="00371394">
              <w:rPr>
                <w:b/>
              </w:rPr>
              <w:t>Veículo C</w:t>
            </w:r>
          </w:p>
        </w:tc>
        <w:tc>
          <w:tcPr>
            <w:tcW w:w="2322" w:type="dxa"/>
            <w:shd w:val="clear" w:color="auto" w:fill="D9D9D9" w:themeFill="background1" w:themeFillShade="D9"/>
            <w:vAlign w:val="center"/>
          </w:tcPr>
          <w:p w14:paraId="1936BB75" w14:textId="61444670" w:rsidR="00B25452" w:rsidRPr="004100F0" w:rsidRDefault="00394E24" w:rsidP="00C25CE1">
            <w:pPr>
              <w:ind w:firstLine="0"/>
              <w:jc w:val="center"/>
            </w:pPr>
            <w:r w:rsidRPr="004100F0">
              <w:rPr>
                <w:i/>
              </w:rPr>
              <w:t xml:space="preserve">Hatch </w:t>
            </w:r>
            <w:r w:rsidRPr="004100F0">
              <w:t>Compacto</w:t>
            </w:r>
          </w:p>
        </w:tc>
        <w:tc>
          <w:tcPr>
            <w:tcW w:w="2322" w:type="dxa"/>
            <w:shd w:val="clear" w:color="auto" w:fill="D9D9D9" w:themeFill="background1" w:themeFillShade="D9"/>
            <w:vAlign w:val="center"/>
          </w:tcPr>
          <w:p w14:paraId="2100C19E" w14:textId="137711EC" w:rsidR="00B25452" w:rsidRPr="004100F0" w:rsidRDefault="004100F0" w:rsidP="00C25CE1">
            <w:pPr>
              <w:ind w:firstLine="0"/>
              <w:jc w:val="center"/>
            </w:pPr>
            <w:r w:rsidRPr="004100F0">
              <w:t>Triapoiado</w:t>
            </w:r>
            <w:r>
              <w:t xml:space="preserve"> -</w:t>
            </w:r>
          </w:p>
          <w:p w14:paraId="63C23565" w14:textId="49409AF6" w:rsidR="004100F0" w:rsidRPr="004100F0" w:rsidRDefault="004100F0" w:rsidP="00C25CE1">
            <w:pPr>
              <w:ind w:firstLine="0"/>
              <w:jc w:val="center"/>
            </w:pPr>
            <w:r w:rsidRPr="004100F0">
              <w:t>1 coxim hidráulico + 2 coxins convencionais</w:t>
            </w:r>
          </w:p>
        </w:tc>
        <w:tc>
          <w:tcPr>
            <w:tcW w:w="2322" w:type="dxa"/>
            <w:shd w:val="clear" w:color="auto" w:fill="D9D9D9" w:themeFill="background1" w:themeFillShade="D9"/>
            <w:vAlign w:val="center"/>
          </w:tcPr>
          <w:p w14:paraId="2C873EE1" w14:textId="073C290F" w:rsidR="00B25452" w:rsidRPr="004100F0" w:rsidRDefault="004100F0" w:rsidP="00C25CE1">
            <w:pPr>
              <w:ind w:firstLine="0"/>
              <w:jc w:val="center"/>
            </w:pPr>
            <w:r>
              <w:t>Independente do tipo McPherson na dianteira / Dependente Eixo de torção na traseira</w:t>
            </w:r>
          </w:p>
        </w:tc>
      </w:tr>
      <w:tr w:rsidR="00B25452" w:rsidRPr="004100F0" w14:paraId="66240D4E" w14:textId="77777777" w:rsidTr="00371394">
        <w:tc>
          <w:tcPr>
            <w:tcW w:w="2321" w:type="dxa"/>
            <w:vAlign w:val="center"/>
          </w:tcPr>
          <w:p w14:paraId="75DCB6AF" w14:textId="35108572" w:rsidR="00B25452" w:rsidRPr="00371394" w:rsidRDefault="00B25452" w:rsidP="00C25CE1">
            <w:pPr>
              <w:ind w:firstLine="0"/>
              <w:jc w:val="center"/>
              <w:rPr>
                <w:b/>
              </w:rPr>
            </w:pPr>
            <w:r w:rsidRPr="00371394">
              <w:rPr>
                <w:b/>
              </w:rPr>
              <w:t>Veículo D</w:t>
            </w:r>
          </w:p>
        </w:tc>
        <w:tc>
          <w:tcPr>
            <w:tcW w:w="2322" w:type="dxa"/>
            <w:vAlign w:val="center"/>
          </w:tcPr>
          <w:p w14:paraId="2F5952E8" w14:textId="6E9094E8" w:rsidR="00B25452" w:rsidRPr="004100F0" w:rsidRDefault="00394E24" w:rsidP="00C25CE1">
            <w:pPr>
              <w:ind w:firstLine="0"/>
              <w:jc w:val="center"/>
            </w:pPr>
            <w:r w:rsidRPr="004100F0">
              <w:rPr>
                <w:i/>
              </w:rPr>
              <w:t xml:space="preserve">Hatch </w:t>
            </w:r>
            <w:r w:rsidRPr="004100F0">
              <w:t>Compacto</w:t>
            </w:r>
          </w:p>
        </w:tc>
        <w:tc>
          <w:tcPr>
            <w:tcW w:w="2322" w:type="dxa"/>
            <w:vAlign w:val="center"/>
          </w:tcPr>
          <w:p w14:paraId="242FF20A" w14:textId="59F7415B" w:rsidR="004100F0" w:rsidRPr="004100F0" w:rsidRDefault="004100F0" w:rsidP="004100F0">
            <w:pPr>
              <w:ind w:firstLine="0"/>
              <w:jc w:val="center"/>
            </w:pPr>
            <w:r w:rsidRPr="004100F0">
              <w:t>Triapoiado</w:t>
            </w:r>
            <w:r>
              <w:t xml:space="preserve"> -</w:t>
            </w:r>
          </w:p>
          <w:p w14:paraId="10CE6760" w14:textId="5E6532FC" w:rsidR="00B25452" w:rsidRPr="004100F0" w:rsidRDefault="004100F0" w:rsidP="004100F0">
            <w:pPr>
              <w:ind w:firstLine="0"/>
              <w:jc w:val="center"/>
            </w:pPr>
            <w:r w:rsidRPr="004100F0">
              <w:t>1 coxim hidráulico + 2 coxins convencionais</w:t>
            </w:r>
          </w:p>
        </w:tc>
        <w:tc>
          <w:tcPr>
            <w:tcW w:w="2322" w:type="dxa"/>
            <w:vAlign w:val="center"/>
          </w:tcPr>
          <w:p w14:paraId="5960803A" w14:textId="29FFC74B" w:rsidR="00B25452" w:rsidRPr="004100F0" w:rsidRDefault="004100F0" w:rsidP="00C25CE1">
            <w:pPr>
              <w:ind w:firstLine="0"/>
              <w:jc w:val="center"/>
            </w:pPr>
            <w:r>
              <w:t>Independente do tipo McPherson na dianteira / Dependente Eixo de torção na traseira</w:t>
            </w:r>
          </w:p>
        </w:tc>
      </w:tr>
    </w:tbl>
    <w:p w14:paraId="101F5A2E" w14:textId="01C42653" w:rsidR="00B25452" w:rsidRPr="004100F0" w:rsidRDefault="004100F0" w:rsidP="00714EFE">
      <w:pPr>
        <w:pStyle w:val="Ttulo"/>
      </w:pPr>
      <w:r w:rsidRPr="004100F0">
        <w:t>Fonte: Elaborado pelo próprio autor</w:t>
      </w:r>
    </w:p>
    <w:p w14:paraId="2B9F7752" w14:textId="4CC688A0" w:rsidR="007358AA" w:rsidRPr="00B25452" w:rsidRDefault="00C50B81" w:rsidP="007358AA">
      <w:pPr>
        <w:rPr>
          <w:highlight w:val="yellow"/>
        </w:rPr>
      </w:pPr>
      <w:r w:rsidRPr="001840CF">
        <w:t>A Tabela</w:t>
      </w:r>
      <w:r w:rsidR="004852EE" w:rsidRPr="001840CF">
        <w:t xml:space="preserve"> </w:t>
      </w:r>
      <w:r w:rsidR="00E309BA">
        <w:t xml:space="preserve">6 </w:t>
      </w:r>
      <w:r w:rsidR="004852EE" w:rsidRPr="001840CF">
        <w:t>apresenta os parâmetros de massa e inércia</w:t>
      </w:r>
      <w:r w:rsidR="001D0F02" w:rsidRPr="001840CF">
        <w:t xml:space="preserve"> para</w:t>
      </w:r>
      <w:r w:rsidR="00E14DB5" w:rsidRPr="001840CF">
        <w:t xml:space="preserve"> cada um dos veículos de referência</w:t>
      </w:r>
      <w:r w:rsidR="004852EE" w:rsidRPr="001840CF">
        <w:t xml:space="preserve">. </w:t>
      </w:r>
      <w:r w:rsidR="007358AA" w:rsidRPr="00C50B81">
        <w:t>O valor de massa do veículo considera a soma das massas suspensa e não suspensa</w:t>
      </w:r>
      <w:r w:rsidR="007358AA">
        <w:t xml:space="preserve"> e também leva em consideração a massa do motor</w:t>
      </w:r>
      <w:r w:rsidR="007358AA" w:rsidRPr="00C50B81">
        <w:t xml:space="preserve">, </w:t>
      </w:r>
      <w:r w:rsidR="007358AA" w:rsidRPr="00C50B81">
        <w:lastRenderedPageBreak/>
        <w:t>portanto, é necessário separá-las, pois, o modelo de veículo completo analisa ambas separadamente.</w:t>
      </w:r>
      <w:r w:rsidR="007358AA">
        <w:t xml:space="preserve"> </w:t>
      </w:r>
    </w:p>
    <w:p w14:paraId="4760C0BD" w14:textId="03FD8D34" w:rsidR="004852EE" w:rsidRPr="004D2613" w:rsidRDefault="004852EE" w:rsidP="004852EE">
      <w:pPr>
        <w:pStyle w:val="Subttulo"/>
      </w:pPr>
      <w:bookmarkStart w:id="95" w:name="_Toc531302955"/>
      <w:r w:rsidRPr="004D2613">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6</w:t>
      </w:r>
      <w:r w:rsidR="00FE2E11">
        <w:rPr>
          <w:noProof/>
        </w:rPr>
        <w:fldChar w:fldCharType="end"/>
      </w:r>
      <w:r w:rsidRPr="004D2613">
        <w:t xml:space="preserve"> - Valores de massa e inércia do</w:t>
      </w:r>
      <w:r w:rsidR="007C26CE">
        <w:t>s</w:t>
      </w:r>
      <w:r w:rsidRPr="004D2613">
        <w:t xml:space="preserve"> veículo</w:t>
      </w:r>
      <w:r w:rsidR="007C26CE">
        <w:t>s</w:t>
      </w:r>
      <w:bookmarkEnd w:id="95"/>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3"/>
        <w:gridCol w:w="2022"/>
        <w:gridCol w:w="1614"/>
        <w:gridCol w:w="1614"/>
        <w:gridCol w:w="1614"/>
      </w:tblGrid>
      <w:tr w:rsidR="00E14DB5" w:rsidRPr="004D2613" w14:paraId="600594AA" w14:textId="24FED65C" w:rsidTr="00E14DB5">
        <w:tc>
          <w:tcPr>
            <w:tcW w:w="2423" w:type="dxa"/>
            <w:tcBorders>
              <w:top w:val="single" w:sz="4" w:space="0" w:color="auto"/>
              <w:bottom w:val="single" w:sz="4" w:space="0" w:color="auto"/>
            </w:tcBorders>
            <w:vAlign w:val="center"/>
          </w:tcPr>
          <w:p w14:paraId="65CEE621" w14:textId="77777777" w:rsidR="00E14DB5" w:rsidRPr="004D2613" w:rsidRDefault="00E14DB5" w:rsidP="00C038A6">
            <w:pPr>
              <w:ind w:firstLine="0"/>
              <w:jc w:val="center"/>
              <w:rPr>
                <w:b/>
              </w:rPr>
            </w:pPr>
            <w:r w:rsidRPr="004D2613">
              <w:rPr>
                <w:b/>
              </w:rPr>
              <w:t>Parâmetro</w:t>
            </w:r>
          </w:p>
        </w:tc>
        <w:tc>
          <w:tcPr>
            <w:tcW w:w="2022" w:type="dxa"/>
            <w:tcBorders>
              <w:top w:val="single" w:sz="4" w:space="0" w:color="auto"/>
              <w:bottom w:val="single" w:sz="4" w:space="0" w:color="auto"/>
            </w:tcBorders>
            <w:vAlign w:val="center"/>
          </w:tcPr>
          <w:p w14:paraId="4D5F672A" w14:textId="1ADAB036" w:rsidR="00E14DB5" w:rsidRPr="004D2613" w:rsidRDefault="00E14DB5" w:rsidP="00E14DB5">
            <w:pPr>
              <w:ind w:firstLine="0"/>
              <w:jc w:val="center"/>
              <w:rPr>
                <w:b/>
              </w:rPr>
            </w:pPr>
            <w:r w:rsidRPr="004D2613">
              <w:rPr>
                <w:b/>
              </w:rPr>
              <w:t>Veículo A</w:t>
            </w:r>
          </w:p>
        </w:tc>
        <w:tc>
          <w:tcPr>
            <w:tcW w:w="1614" w:type="dxa"/>
            <w:tcBorders>
              <w:top w:val="single" w:sz="4" w:space="0" w:color="auto"/>
              <w:bottom w:val="single" w:sz="4" w:space="0" w:color="auto"/>
            </w:tcBorders>
          </w:tcPr>
          <w:p w14:paraId="23472EA5" w14:textId="1A3DC488" w:rsidR="00E14DB5" w:rsidRPr="004D2613" w:rsidRDefault="00E14DB5" w:rsidP="00C038A6">
            <w:pPr>
              <w:ind w:firstLine="0"/>
              <w:jc w:val="center"/>
              <w:rPr>
                <w:b/>
              </w:rPr>
            </w:pPr>
            <w:r w:rsidRPr="004D2613">
              <w:rPr>
                <w:b/>
              </w:rPr>
              <w:t>Veículo B</w:t>
            </w:r>
          </w:p>
        </w:tc>
        <w:tc>
          <w:tcPr>
            <w:tcW w:w="1614" w:type="dxa"/>
            <w:tcBorders>
              <w:top w:val="single" w:sz="4" w:space="0" w:color="auto"/>
              <w:bottom w:val="single" w:sz="4" w:space="0" w:color="auto"/>
            </w:tcBorders>
          </w:tcPr>
          <w:p w14:paraId="654CE601" w14:textId="516060A0" w:rsidR="00E14DB5" w:rsidRPr="004D2613" w:rsidRDefault="00E14DB5" w:rsidP="00C038A6">
            <w:pPr>
              <w:ind w:firstLine="0"/>
              <w:jc w:val="center"/>
              <w:rPr>
                <w:b/>
              </w:rPr>
            </w:pPr>
            <w:r w:rsidRPr="004D2613">
              <w:rPr>
                <w:b/>
              </w:rPr>
              <w:t>Veículo C</w:t>
            </w:r>
          </w:p>
        </w:tc>
        <w:tc>
          <w:tcPr>
            <w:tcW w:w="1614" w:type="dxa"/>
            <w:tcBorders>
              <w:top w:val="single" w:sz="4" w:space="0" w:color="auto"/>
              <w:bottom w:val="single" w:sz="4" w:space="0" w:color="auto"/>
            </w:tcBorders>
          </w:tcPr>
          <w:p w14:paraId="5F7251AD" w14:textId="190E4C50" w:rsidR="00E14DB5" w:rsidRPr="004D2613" w:rsidRDefault="00E14DB5" w:rsidP="00C038A6">
            <w:pPr>
              <w:ind w:firstLine="0"/>
              <w:jc w:val="center"/>
              <w:rPr>
                <w:b/>
              </w:rPr>
            </w:pPr>
            <w:r w:rsidRPr="004D2613">
              <w:rPr>
                <w:b/>
              </w:rPr>
              <w:t>Veículo D</w:t>
            </w:r>
          </w:p>
        </w:tc>
      </w:tr>
      <w:tr w:rsidR="004D2613" w:rsidRPr="004D2613" w14:paraId="48A6B075" w14:textId="3FB433E9" w:rsidTr="00422BE4">
        <w:tc>
          <w:tcPr>
            <w:tcW w:w="2423" w:type="dxa"/>
            <w:tcBorders>
              <w:top w:val="single" w:sz="4" w:space="0" w:color="auto"/>
            </w:tcBorders>
            <w:shd w:val="clear" w:color="auto" w:fill="D9D9D9" w:themeFill="background1" w:themeFillShade="D9"/>
            <w:vAlign w:val="center"/>
          </w:tcPr>
          <w:p w14:paraId="512538DD" w14:textId="77777777" w:rsidR="004D2613" w:rsidRPr="004D2613" w:rsidRDefault="004D2613" w:rsidP="00C038A6">
            <w:pPr>
              <w:ind w:firstLine="0"/>
              <w:jc w:val="center"/>
            </w:pPr>
            <w:r w:rsidRPr="004D2613">
              <w:t>Massa total (kg)</w:t>
            </w:r>
          </w:p>
        </w:tc>
        <w:tc>
          <w:tcPr>
            <w:tcW w:w="2022" w:type="dxa"/>
            <w:tcBorders>
              <w:top w:val="single" w:sz="4" w:space="0" w:color="auto"/>
            </w:tcBorders>
            <w:shd w:val="clear" w:color="auto" w:fill="D9D9D9" w:themeFill="background1" w:themeFillShade="D9"/>
            <w:vAlign w:val="center"/>
          </w:tcPr>
          <w:p w14:paraId="1C0360D6" w14:textId="58C58BDA" w:rsidR="004D2613" w:rsidRPr="004D2613" w:rsidRDefault="004D2613" w:rsidP="00E14DB5">
            <w:pPr>
              <w:ind w:firstLine="0"/>
              <w:jc w:val="center"/>
            </w:pPr>
            <w:r w:rsidRPr="004D2613">
              <w:t>1517</w:t>
            </w:r>
          </w:p>
        </w:tc>
        <w:tc>
          <w:tcPr>
            <w:tcW w:w="1614" w:type="dxa"/>
            <w:tcBorders>
              <w:top w:val="single" w:sz="4" w:space="0" w:color="auto"/>
            </w:tcBorders>
            <w:shd w:val="clear" w:color="auto" w:fill="D9D9D9" w:themeFill="background1" w:themeFillShade="D9"/>
          </w:tcPr>
          <w:p w14:paraId="19B971A8" w14:textId="11E8EF44" w:rsidR="004D2613" w:rsidRPr="004D2613" w:rsidRDefault="004D2613" w:rsidP="00C038A6">
            <w:pPr>
              <w:ind w:firstLine="0"/>
              <w:jc w:val="center"/>
            </w:pPr>
            <w:r w:rsidRPr="004D2613">
              <w:t>1328</w:t>
            </w:r>
          </w:p>
        </w:tc>
        <w:tc>
          <w:tcPr>
            <w:tcW w:w="1614" w:type="dxa"/>
            <w:tcBorders>
              <w:top w:val="single" w:sz="4" w:space="0" w:color="auto"/>
            </w:tcBorders>
            <w:shd w:val="clear" w:color="auto" w:fill="D9D9D9" w:themeFill="background1" w:themeFillShade="D9"/>
          </w:tcPr>
          <w:p w14:paraId="4B4055E9" w14:textId="3E37C491" w:rsidR="004D2613" w:rsidRPr="004D2613" w:rsidRDefault="004D2613" w:rsidP="00C038A6">
            <w:pPr>
              <w:ind w:firstLine="0"/>
              <w:jc w:val="center"/>
            </w:pPr>
            <w:r w:rsidRPr="004D2613">
              <w:t>1012</w:t>
            </w:r>
          </w:p>
        </w:tc>
        <w:tc>
          <w:tcPr>
            <w:tcW w:w="1614" w:type="dxa"/>
            <w:tcBorders>
              <w:top w:val="single" w:sz="4" w:space="0" w:color="auto"/>
            </w:tcBorders>
            <w:shd w:val="clear" w:color="auto" w:fill="D9D9D9" w:themeFill="background1" w:themeFillShade="D9"/>
            <w:vAlign w:val="center"/>
          </w:tcPr>
          <w:p w14:paraId="7F385838" w14:textId="33C663F9" w:rsidR="004D2613" w:rsidRPr="004D2613" w:rsidRDefault="004D2613" w:rsidP="00C038A6">
            <w:pPr>
              <w:ind w:firstLine="0"/>
              <w:jc w:val="center"/>
            </w:pPr>
            <w:r w:rsidRPr="004D2613">
              <w:t>1109</w:t>
            </w:r>
          </w:p>
        </w:tc>
      </w:tr>
      <w:tr w:rsidR="004D2613" w:rsidRPr="004D2613" w14:paraId="2E61341C" w14:textId="2F9D4FBC" w:rsidTr="0085257E">
        <w:tc>
          <w:tcPr>
            <w:tcW w:w="2423" w:type="dxa"/>
            <w:vAlign w:val="center"/>
          </w:tcPr>
          <w:p w14:paraId="3DCC539E" w14:textId="77777777" w:rsidR="004D2613" w:rsidRPr="004D2613" w:rsidRDefault="004D2613" w:rsidP="00C038A6">
            <w:pPr>
              <w:ind w:firstLine="0"/>
              <w:jc w:val="center"/>
            </w:pPr>
            <w:r w:rsidRPr="004D2613">
              <w:t>Massa sobre eixo dianteiro (kg)</w:t>
            </w:r>
          </w:p>
        </w:tc>
        <w:tc>
          <w:tcPr>
            <w:tcW w:w="2022" w:type="dxa"/>
            <w:vAlign w:val="center"/>
          </w:tcPr>
          <w:p w14:paraId="62B0A971" w14:textId="487FE164" w:rsidR="004D2613" w:rsidRPr="004D2613" w:rsidRDefault="004D2613" w:rsidP="0085257E">
            <w:pPr>
              <w:ind w:firstLine="0"/>
              <w:jc w:val="center"/>
            </w:pPr>
            <w:r w:rsidRPr="004D2613">
              <w:t>908</w:t>
            </w:r>
          </w:p>
        </w:tc>
        <w:tc>
          <w:tcPr>
            <w:tcW w:w="1614" w:type="dxa"/>
            <w:vAlign w:val="center"/>
          </w:tcPr>
          <w:p w14:paraId="0567F504" w14:textId="302FAFD6" w:rsidR="004D2613" w:rsidRPr="004D2613" w:rsidRDefault="004D2613" w:rsidP="0085257E">
            <w:pPr>
              <w:ind w:firstLine="0"/>
              <w:jc w:val="center"/>
            </w:pPr>
            <w:r w:rsidRPr="004D2613">
              <w:t>743</w:t>
            </w:r>
          </w:p>
        </w:tc>
        <w:tc>
          <w:tcPr>
            <w:tcW w:w="1614" w:type="dxa"/>
            <w:vAlign w:val="center"/>
          </w:tcPr>
          <w:p w14:paraId="0F9391B7" w14:textId="7C7CB794" w:rsidR="004D2613" w:rsidRPr="004D2613" w:rsidRDefault="004D2613" w:rsidP="0085257E">
            <w:pPr>
              <w:ind w:firstLine="0"/>
              <w:jc w:val="center"/>
            </w:pPr>
            <w:r w:rsidRPr="004D2613">
              <w:t>619</w:t>
            </w:r>
          </w:p>
        </w:tc>
        <w:tc>
          <w:tcPr>
            <w:tcW w:w="1614" w:type="dxa"/>
            <w:vAlign w:val="center"/>
          </w:tcPr>
          <w:p w14:paraId="4108AEA5" w14:textId="5CF60A4B" w:rsidR="004D2613" w:rsidRPr="004D2613" w:rsidRDefault="004D2613" w:rsidP="0085257E">
            <w:pPr>
              <w:ind w:firstLine="0"/>
              <w:jc w:val="center"/>
            </w:pPr>
            <w:r w:rsidRPr="004D2613">
              <w:t>647</w:t>
            </w:r>
          </w:p>
        </w:tc>
      </w:tr>
      <w:tr w:rsidR="004D2613" w:rsidRPr="004D2613" w14:paraId="3E9741E2" w14:textId="0520D77F" w:rsidTr="0085257E">
        <w:tc>
          <w:tcPr>
            <w:tcW w:w="2423" w:type="dxa"/>
            <w:shd w:val="clear" w:color="auto" w:fill="D9D9D9" w:themeFill="background1" w:themeFillShade="D9"/>
            <w:vAlign w:val="center"/>
          </w:tcPr>
          <w:p w14:paraId="6218EAC4" w14:textId="77777777" w:rsidR="004D2613" w:rsidRPr="004D2613" w:rsidRDefault="004D2613" w:rsidP="00C038A6">
            <w:pPr>
              <w:ind w:firstLine="0"/>
              <w:jc w:val="center"/>
            </w:pPr>
            <w:r w:rsidRPr="004D2613">
              <w:t>Massa sobre eixo traseiro (kg)</w:t>
            </w:r>
          </w:p>
        </w:tc>
        <w:tc>
          <w:tcPr>
            <w:tcW w:w="2022" w:type="dxa"/>
            <w:shd w:val="clear" w:color="auto" w:fill="D9D9D9" w:themeFill="background1" w:themeFillShade="D9"/>
            <w:vAlign w:val="center"/>
          </w:tcPr>
          <w:p w14:paraId="70F33DD0" w14:textId="300775D9" w:rsidR="004D2613" w:rsidRPr="004D2613" w:rsidRDefault="004D2613" w:rsidP="0085257E">
            <w:pPr>
              <w:ind w:firstLine="0"/>
              <w:jc w:val="center"/>
            </w:pPr>
            <w:r w:rsidRPr="004D2613">
              <w:t>609</w:t>
            </w:r>
          </w:p>
        </w:tc>
        <w:tc>
          <w:tcPr>
            <w:tcW w:w="1614" w:type="dxa"/>
            <w:shd w:val="clear" w:color="auto" w:fill="D9D9D9" w:themeFill="background1" w:themeFillShade="D9"/>
            <w:vAlign w:val="center"/>
          </w:tcPr>
          <w:p w14:paraId="3400DBC9" w14:textId="30797E0F" w:rsidR="004D2613" w:rsidRPr="004D2613" w:rsidRDefault="004D2613" w:rsidP="0085257E">
            <w:pPr>
              <w:ind w:firstLine="0"/>
              <w:jc w:val="center"/>
            </w:pPr>
            <w:r w:rsidRPr="004D2613">
              <w:t>585</w:t>
            </w:r>
          </w:p>
        </w:tc>
        <w:tc>
          <w:tcPr>
            <w:tcW w:w="1614" w:type="dxa"/>
            <w:shd w:val="clear" w:color="auto" w:fill="D9D9D9" w:themeFill="background1" w:themeFillShade="D9"/>
            <w:vAlign w:val="center"/>
          </w:tcPr>
          <w:p w14:paraId="4CA13E23" w14:textId="31956122" w:rsidR="004D2613" w:rsidRPr="004D2613" w:rsidRDefault="004D2613" w:rsidP="0085257E">
            <w:pPr>
              <w:ind w:firstLine="0"/>
              <w:jc w:val="center"/>
            </w:pPr>
            <w:r w:rsidRPr="004D2613">
              <w:t>392</w:t>
            </w:r>
          </w:p>
        </w:tc>
        <w:tc>
          <w:tcPr>
            <w:tcW w:w="1614" w:type="dxa"/>
            <w:shd w:val="clear" w:color="auto" w:fill="D9D9D9" w:themeFill="background1" w:themeFillShade="D9"/>
            <w:vAlign w:val="center"/>
          </w:tcPr>
          <w:p w14:paraId="57F7D7A9" w14:textId="65F5B9FB" w:rsidR="004D2613" w:rsidRPr="004D2613" w:rsidRDefault="004D2613" w:rsidP="0085257E">
            <w:pPr>
              <w:ind w:firstLine="0"/>
              <w:jc w:val="center"/>
            </w:pPr>
            <w:r w:rsidRPr="004D2613">
              <w:t>462</w:t>
            </w:r>
          </w:p>
        </w:tc>
      </w:tr>
      <w:tr w:rsidR="004D2613" w:rsidRPr="004D2613" w14:paraId="73797CB4" w14:textId="77777777" w:rsidTr="00371394">
        <w:tc>
          <w:tcPr>
            <w:tcW w:w="2423" w:type="dxa"/>
            <w:shd w:val="clear" w:color="auto" w:fill="auto"/>
            <w:vAlign w:val="center"/>
          </w:tcPr>
          <w:p w14:paraId="3C9AFD3F" w14:textId="7DAA9047" w:rsidR="004D2613" w:rsidRPr="00371394" w:rsidRDefault="004D2613" w:rsidP="00C038A6">
            <w:pPr>
              <w:ind w:firstLine="0"/>
              <w:jc w:val="center"/>
            </w:pPr>
            <w:r w:rsidRPr="00371394">
              <w:t>Massa não suspensa dianteira</w:t>
            </w:r>
          </w:p>
        </w:tc>
        <w:tc>
          <w:tcPr>
            <w:tcW w:w="2022" w:type="dxa"/>
            <w:shd w:val="clear" w:color="auto" w:fill="auto"/>
            <w:vAlign w:val="center"/>
          </w:tcPr>
          <w:p w14:paraId="20F2415D" w14:textId="4EDD68A6" w:rsidR="004D2613" w:rsidRPr="00371394" w:rsidRDefault="004D2613" w:rsidP="0085257E">
            <w:pPr>
              <w:ind w:firstLine="0"/>
              <w:jc w:val="center"/>
            </w:pPr>
            <w:r w:rsidRPr="00371394">
              <w:t>80</w:t>
            </w:r>
          </w:p>
        </w:tc>
        <w:tc>
          <w:tcPr>
            <w:tcW w:w="1614" w:type="dxa"/>
            <w:shd w:val="clear" w:color="auto" w:fill="auto"/>
            <w:vAlign w:val="center"/>
          </w:tcPr>
          <w:p w14:paraId="08C260B5" w14:textId="55900615" w:rsidR="004D2613" w:rsidRPr="00371394" w:rsidRDefault="004D2613" w:rsidP="0085257E">
            <w:pPr>
              <w:ind w:firstLine="0"/>
              <w:jc w:val="center"/>
            </w:pPr>
            <w:r w:rsidRPr="00371394">
              <w:t>65</w:t>
            </w:r>
          </w:p>
        </w:tc>
        <w:tc>
          <w:tcPr>
            <w:tcW w:w="1614" w:type="dxa"/>
            <w:shd w:val="clear" w:color="auto" w:fill="auto"/>
            <w:vAlign w:val="center"/>
          </w:tcPr>
          <w:p w14:paraId="2404C404" w14:textId="156BCA69" w:rsidR="004D2613" w:rsidRPr="00371394" w:rsidRDefault="004D2613" w:rsidP="0085257E">
            <w:pPr>
              <w:ind w:firstLine="0"/>
              <w:jc w:val="center"/>
            </w:pPr>
            <w:r w:rsidRPr="00371394">
              <w:t>61</w:t>
            </w:r>
          </w:p>
        </w:tc>
        <w:tc>
          <w:tcPr>
            <w:tcW w:w="1614" w:type="dxa"/>
            <w:shd w:val="clear" w:color="auto" w:fill="auto"/>
            <w:vAlign w:val="center"/>
          </w:tcPr>
          <w:p w14:paraId="65E09322" w14:textId="20929966" w:rsidR="004D2613" w:rsidRPr="004D2613" w:rsidRDefault="004D2613" w:rsidP="0085257E">
            <w:pPr>
              <w:ind w:firstLine="0"/>
              <w:jc w:val="center"/>
            </w:pPr>
            <w:r w:rsidRPr="00371394">
              <w:t>71</w:t>
            </w:r>
          </w:p>
        </w:tc>
      </w:tr>
      <w:tr w:rsidR="004D2613" w:rsidRPr="004D2613" w14:paraId="5205573E" w14:textId="77777777" w:rsidTr="0085257E">
        <w:tc>
          <w:tcPr>
            <w:tcW w:w="2423" w:type="dxa"/>
            <w:shd w:val="clear" w:color="auto" w:fill="D9D9D9" w:themeFill="background1" w:themeFillShade="D9"/>
            <w:vAlign w:val="center"/>
          </w:tcPr>
          <w:p w14:paraId="16B2012D" w14:textId="7D89801F" w:rsidR="004D2613" w:rsidRPr="004D2613" w:rsidRDefault="004D2613" w:rsidP="00C038A6">
            <w:pPr>
              <w:ind w:firstLine="0"/>
              <w:jc w:val="center"/>
            </w:pPr>
            <w:r>
              <w:t>Massa não suspensa traseira</w:t>
            </w:r>
          </w:p>
        </w:tc>
        <w:tc>
          <w:tcPr>
            <w:tcW w:w="2022" w:type="dxa"/>
            <w:shd w:val="clear" w:color="auto" w:fill="D9D9D9" w:themeFill="background1" w:themeFillShade="D9"/>
            <w:vAlign w:val="center"/>
          </w:tcPr>
          <w:p w14:paraId="45E3D185" w14:textId="1F04910F" w:rsidR="004D2613" w:rsidRPr="004D2613" w:rsidRDefault="004D2613" w:rsidP="0085257E">
            <w:pPr>
              <w:ind w:firstLine="0"/>
              <w:jc w:val="center"/>
            </w:pPr>
            <w:r>
              <w:t>84</w:t>
            </w:r>
          </w:p>
        </w:tc>
        <w:tc>
          <w:tcPr>
            <w:tcW w:w="1614" w:type="dxa"/>
            <w:shd w:val="clear" w:color="auto" w:fill="D9D9D9" w:themeFill="background1" w:themeFillShade="D9"/>
            <w:vAlign w:val="center"/>
          </w:tcPr>
          <w:p w14:paraId="4FE9C1AB" w14:textId="11463EA1" w:rsidR="004D2613" w:rsidRPr="004D2613" w:rsidRDefault="004D2613" w:rsidP="0085257E">
            <w:pPr>
              <w:ind w:firstLine="0"/>
              <w:jc w:val="center"/>
            </w:pPr>
            <w:r>
              <w:t>55</w:t>
            </w:r>
          </w:p>
        </w:tc>
        <w:tc>
          <w:tcPr>
            <w:tcW w:w="1614" w:type="dxa"/>
            <w:shd w:val="clear" w:color="auto" w:fill="D9D9D9" w:themeFill="background1" w:themeFillShade="D9"/>
            <w:vAlign w:val="center"/>
          </w:tcPr>
          <w:p w14:paraId="55B79B9B" w14:textId="2698F8DD" w:rsidR="004D2613" w:rsidRPr="004D2613" w:rsidRDefault="004D2613" w:rsidP="0085257E">
            <w:pPr>
              <w:ind w:firstLine="0"/>
              <w:jc w:val="center"/>
            </w:pPr>
            <w:r>
              <w:t>46</w:t>
            </w:r>
          </w:p>
        </w:tc>
        <w:tc>
          <w:tcPr>
            <w:tcW w:w="1614" w:type="dxa"/>
            <w:shd w:val="clear" w:color="auto" w:fill="D9D9D9" w:themeFill="background1" w:themeFillShade="D9"/>
            <w:vAlign w:val="center"/>
          </w:tcPr>
          <w:p w14:paraId="7FD96504" w14:textId="3313B0A0" w:rsidR="004D2613" w:rsidRPr="004D2613" w:rsidRDefault="004D2613" w:rsidP="0085257E">
            <w:pPr>
              <w:ind w:firstLine="0"/>
              <w:jc w:val="center"/>
            </w:pPr>
            <w:r>
              <w:t>56</w:t>
            </w:r>
          </w:p>
        </w:tc>
      </w:tr>
    </w:tbl>
    <w:p w14:paraId="0D2C04E4" w14:textId="77777777" w:rsidR="004852EE" w:rsidRPr="004D2613" w:rsidRDefault="004852EE" w:rsidP="00714EFE">
      <w:pPr>
        <w:pStyle w:val="Ttulo"/>
      </w:pPr>
      <w:r w:rsidRPr="004D2613">
        <w:t>Fonte: Elaborado pelo próprio autor</w:t>
      </w:r>
    </w:p>
    <w:p w14:paraId="430F0694" w14:textId="5A440CD2" w:rsidR="004852EE" w:rsidRPr="00B25452" w:rsidRDefault="004852EE" w:rsidP="004852EE">
      <w:pPr>
        <w:rPr>
          <w:highlight w:val="yellow"/>
        </w:rPr>
      </w:pPr>
      <w:r w:rsidRPr="007358AA">
        <w:t>A massa do conj</w:t>
      </w:r>
      <w:r w:rsidR="007358AA">
        <w:t>unto motopropulsor, bem como, seus</w:t>
      </w:r>
      <w:r w:rsidRPr="007358AA">
        <w:t xml:space="preserve"> valores de inércia são</w:t>
      </w:r>
      <w:r w:rsidR="007358AA" w:rsidRPr="007358AA">
        <w:t xml:space="preserve"> apresentados </w:t>
      </w:r>
      <w:r w:rsidR="007358AA" w:rsidRPr="00E309BA">
        <w:t>na Tabela</w:t>
      </w:r>
      <w:r w:rsidR="00E309BA" w:rsidRPr="00E309BA">
        <w:t xml:space="preserve"> 7</w:t>
      </w:r>
      <w:r w:rsidRPr="00E309BA">
        <w:t xml:space="preserve">. </w:t>
      </w:r>
    </w:p>
    <w:p w14:paraId="6C2D7F92" w14:textId="77777777" w:rsidR="004852EE" w:rsidRPr="003225A6" w:rsidRDefault="004852EE" w:rsidP="004852EE">
      <w:pPr>
        <w:pStyle w:val="Subttulo"/>
      </w:pPr>
      <w:bookmarkStart w:id="96" w:name="_Toc531302956"/>
      <w:r w:rsidRPr="003225A6">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7</w:t>
      </w:r>
      <w:r w:rsidR="00FE2E11">
        <w:rPr>
          <w:noProof/>
        </w:rPr>
        <w:fldChar w:fldCharType="end"/>
      </w:r>
      <w:r w:rsidRPr="003225A6">
        <w:t xml:space="preserve"> - Valores de massa e inércia conjunto motopropulsor</w:t>
      </w:r>
      <w:bookmarkEnd w:id="96"/>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1"/>
        <w:gridCol w:w="2097"/>
        <w:gridCol w:w="1593"/>
        <w:gridCol w:w="1593"/>
        <w:gridCol w:w="1593"/>
      </w:tblGrid>
      <w:tr w:rsidR="004D2613" w:rsidRPr="003225A6" w14:paraId="5D979AC8" w14:textId="210C5D61" w:rsidTr="004D2613">
        <w:tc>
          <w:tcPr>
            <w:tcW w:w="2411" w:type="dxa"/>
            <w:tcBorders>
              <w:top w:val="single" w:sz="4" w:space="0" w:color="auto"/>
              <w:bottom w:val="single" w:sz="4" w:space="0" w:color="auto"/>
            </w:tcBorders>
          </w:tcPr>
          <w:p w14:paraId="2883FB2D" w14:textId="77777777" w:rsidR="004D2613" w:rsidRPr="003225A6" w:rsidRDefault="004D2613" w:rsidP="00C038A6">
            <w:pPr>
              <w:ind w:firstLine="0"/>
              <w:jc w:val="center"/>
              <w:rPr>
                <w:b/>
              </w:rPr>
            </w:pPr>
            <w:r w:rsidRPr="003225A6">
              <w:rPr>
                <w:b/>
              </w:rPr>
              <w:t>Parâmetro</w:t>
            </w:r>
          </w:p>
        </w:tc>
        <w:tc>
          <w:tcPr>
            <w:tcW w:w="2097" w:type="dxa"/>
            <w:tcBorders>
              <w:top w:val="single" w:sz="4" w:space="0" w:color="auto"/>
              <w:bottom w:val="single" w:sz="4" w:space="0" w:color="auto"/>
            </w:tcBorders>
          </w:tcPr>
          <w:p w14:paraId="6A47BFD7" w14:textId="2F7DD780" w:rsidR="004D2613" w:rsidRPr="003225A6" w:rsidRDefault="004D2613" w:rsidP="00C038A6">
            <w:pPr>
              <w:ind w:firstLine="0"/>
              <w:jc w:val="center"/>
              <w:rPr>
                <w:b/>
              </w:rPr>
            </w:pPr>
            <w:r w:rsidRPr="003225A6">
              <w:rPr>
                <w:b/>
              </w:rPr>
              <w:t>Veículo A</w:t>
            </w:r>
          </w:p>
        </w:tc>
        <w:tc>
          <w:tcPr>
            <w:tcW w:w="1593" w:type="dxa"/>
            <w:tcBorders>
              <w:top w:val="single" w:sz="4" w:space="0" w:color="auto"/>
              <w:bottom w:val="single" w:sz="4" w:space="0" w:color="auto"/>
            </w:tcBorders>
          </w:tcPr>
          <w:p w14:paraId="689F206D" w14:textId="5161732F" w:rsidR="004D2613" w:rsidRPr="003225A6" w:rsidRDefault="004D2613" w:rsidP="00C038A6">
            <w:pPr>
              <w:ind w:firstLine="0"/>
              <w:jc w:val="center"/>
              <w:rPr>
                <w:b/>
              </w:rPr>
            </w:pPr>
            <w:r w:rsidRPr="003225A6">
              <w:rPr>
                <w:b/>
              </w:rPr>
              <w:t>Veículo B</w:t>
            </w:r>
          </w:p>
        </w:tc>
        <w:tc>
          <w:tcPr>
            <w:tcW w:w="1593" w:type="dxa"/>
            <w:tcBorders>
              <w:top w:val="single" w:sz="4" w:space="0" w:color="auto"/>
              <w:bottom w:val="single" w:sz="4" w:space="0" w:color="auto"/>
            </w:tcBorders>
          </w:tcPr>
          <w:p w14:paraId="6BC43AF5" w14:textId="082DB2E2" w:rsidR="004D2613" w:rsidRPr="003225A6" w:rsidRDefault="004D2613" w:rsidP="00C038A6">
            <w:pPr>
              <w:ind w:firstLine="0"/>
              <w:jc w:val="center"/>
              <w:rPr>
                <w:b/>
              </w:rPr>
            </w:pPr>
            <w:r w:rsidRPr="003225A6">
              <w:rPr>
                <w:b/>
              </w:rPr>
              <w:t>Veículo C</w:t>
            </w:r>
          </w:p>
        </w:tc>
        <w:tc>
          <w:tcPr>
            <w:tcW w:w="1593" w:type="dxa"/>
            <w:tcBorders>
              <w:top w:val="single" w:sz="4" w:space="0" w:color="auto"/>
              <w:bottom w:val="single" w:sz="4" w:space="0" w:color="auto"/>
            </w:tcBorders>
          </w:tcPr>
          <w:p w14:paraId="726722C9" w14:textId="4E2C4C89" w:rsidR="004D2613" w:rsidRPr="003225A6" w:rsidRDefault="004D2613" w:rsidP="00C038A6">
            <w:pPr>
              <w:ind w:firstLine="0"/>
              <w:jc w:val="center"/>
              <w:rPr>
                <w:b/>
              </w:rPr>
            </w:pPr>
            <w:r w:rsidRPr="003225A6">
              <w:rPr>
                <w:b/>
              </w:rPr>
              <w:t>Ve</w:t>
            </w:r>
            <w:r w:rsidR="008B22E1" w:rsidRPr="003225A6">
              <w:rPr>
                <w:b/>
              </w:rPr>
              <w:t>ículo D</w:t>
            </w:r>
          </w:p>
        </w:tc>
      </w:tr>
      <w:tr w:rsidR="004D2613" w:rsidRPr="003225A6" w14:paraId="3A7FCAB9" w14:textId="79AE5CF8" w:rsidTr="004D2613">
        <w:tc>
          <w:tcPr>
            <w:tcW w:w="2411" w:type="dxa"/>
            <w:tcBorders>
              <w:top w:val="single" w:sz="4" w:space="0" w:color="auto"/>
            </w:tcBorders>
            <w:shd w:val="clear" w:color="auto" w:fill="D9D9D9" w:themeFill="background1" w:themeFillShade="D9"/>
          </w:tcPr>
          <w:p w14:paraId="1C19D847" w14:textId="77777777" w:rsidR="004D2613" w:rsidRPr="003225A6" w:rsidRDefault="004D2613" w:rsidP="00C038A6">
            <w:pPr>
              <w:ind w:firstLine="0"/>
              <w:jc w:val="center"/>
            </w:pPr>
            <w:r w:rsidRPr="003225A6">
              <w:t>Massa (kg)</w:t>
            </w:r>
          </w:p>
        </w:tc>
        <w:tc>
          <w:tcPr>
            <w:tcW w:w="2097" w:type="dxa"/>
            <w:tcBorders>
              <w:top w:val="single" w:sz="4" w:space="0" w:color="auto"/>
            </w:tcBorders>
            <w:shd w:val="clear" w:color="auto" w:fill="D9D9D9" w:themeFill="background1" w:themeFillShade="D9"/>
          </w:tcPr>
          <w:p w14:paraId="268AEBAB" w14:textId="7C0AD591" w:rsidR="004D2613" w:rsidRPr="003225A6" w:rsidRDefault="003225A6" w:rsidP="00C038A6">
            <w:pPr>
              <w:ind w:firstLine="0"/>
              <w:jc w:val="center"/>
            </w:pPr>
            <w:r w:rsidRPr="003225A6">
              <w:t>219,960</w:t>
            </w:r>
          </w:p>
        </w:tc>
        <w:tc>
          <w:tcPr>
            <w:tcW w:w="1593" w:type="dxa"/>
            <w:tcBorders>
              <w:top w:val="single" w:sz="4" w:space="0" w:color="auto"/>
            </w:tcBorders>
            <w:shd w:val="clear" w:color="auto" w:fill="D9D9D9" w:themeFill="background1" w:themeFillShade="D9"/>
          </w:tcPr>
          <w:p w14:paraId="4D0D61A6" w14:textId="3E51B0C7" w:rsidR="004D2613" w:rsidRPr="003225A6" w:rsidRDefault="003225A6" w:rsidP="00C038A6">
            <w:pPr>
              <w:ind w:firstLine="0"/>
              <w:jc w:val="center"/>
            </w:pPr>
            <w:r w:rsidRPr="003225A6">
              <w:t>208,190</w:t>
            </w:r>
          </w:p>
        </w:tc>
        <w:tc>
          <w:tcPr>
            <w:tcW w:w="1593" w:type="dxa"/>
            <w:tcBorders>
              <w:top w:val="single" w:sz="4" w:space="0" w:color="auto"/>
            </w:tcBorders>
            <w:shd w:val="clear" w:color="auto" w:fill="D9D9D9" w:themeFill="background1" w:themeFillShade="D9"/>
          </w:tcPr>
          <w:p w14:paraId="1BBF4FA2" w14:textId="07EA3075" w:rsidR="004D2613" w:rsidRPr="003225A6" w:rsidRDefault="003225A6" w:rsidP="00C038A6">
            <w:pPr>
              <w:ind w:firstLine="0"/>
              <w:jc w:val="center"/>
            </w:pPr>
            <w:r w:rsidRPr="003225A6">
              <w:t>139,150</w:t>
            </w:r>
          </w:p>
        </w:tc>
        <w:tc>
          <w:tcPr>
            <w:tcW w:w="1593" w:type="dxa"/>
            <w:tcBorders>
              <w:top w:val="single" w:sz="4" w:space="0" w:color="auto"/>
            </w:tcBorders>
            <w:shd w:val="clear" w:color="auto" w:fill="D9D9D9" w:themeFill="background1" w:themeFillShade="D9"/>
          </w:tcPr>
          <w:p w14:paraId="3131A223" w14:textId="2F5F63ED" w:rsidR="004D2613" w:rsidRPr="003225A6" w:rsidRDefault="003225A6" w:rsidP="00C038A6">
            <w:pPr>
              <w:ind w:firstLine="0"/>
              <w:jc w:val="center"/>
            </w:pPr>
            <w:r w:rsidRPr="003225A6">
              <w:t>139,</w:t>
            </w:r>
            <w:r w:rsidR="004D2613" w:rsidRPr="003225A6">
              <w:t>15</w:t>
            </w:r>
            <w:r w:rsidRPr="003225A6">
              <w:t>0</w:t>
            </w:r>
          </w:p>
        </w:tc>
      </w:tr>
      <w:tr w:rsidR="004D2613" w:rsidRPr="003225A6" w14:paraId="444B21E1" w14:textId="5825DEEC" w:rsidTr="004D2613">
        <w:tc>
          <w:tcPr>
            <w:tcW w:w="2411" w:type="dxa"/>
          </w:tcPr>
          <w:p w14:paraId="5390FF9C" w14:textId="77777777" w:rsidR="004D2613" w:rsidRPr="003225A6" w:rsidRDefault="004D2613" w:rsidP="00C038A6">
            <w:pPr>
              <w:ind w:firstLine="0"/>
              <w:jc w:val="center"/>
            </w:pPr>
            <w:r w:rsidRPr="003225A6">
              <w:t>IXX (kgm</w:t>
            </w:r>
            <w:r w:rsidRPr="003225A6">
              <w:rPr>
                <w:vertAlign w:val="superscript"/>
              </w:rPr>
              <w:t>2</w:t>
            </w:r>
            <w:r w:rsidRPr="003225A6">
              <w:t>)</w:t>
            </w:r>
          </w:p>
        </w:tc>
        <w:tc>
          <w:tcPr>
            <w:tcW w:w="2097" w:type="dxa"/>
          </w:tcPr>
          <w:p w14:paraId="7CAAECCB" w14:textId="46B00D44" w:rsidR="004D2613" w:rsidRPr="003225A6" w:rsidRDefault="003225A6" w:rsidP="00C038A6">
            <w:pPr>
              <w:ind w:firstLine="0"/>
              <w:jc w:val="center"/>
            </w:pPr>
            <w:r w:rsidRPr="003225A6">
              <w:t>11,891</w:t>
            </w:r>
          </w:p>
        </w:tc>
        <w:tc>
          <w:tcPr>
            <w:tcW w:w="1593" w:type="dxa"/>
          </w:tcPr>
          <w:p w14:paraId="4EA9AD52" w14:textId="5EF78594" w:rsidR="004D2613" w:rsidRPr="003225A6" w:rsidRDefault="003225A6" w:rsidP="00C038A6">
            <w:pPr>
              <w:ind w:firstLine="0"/>
              <w:jc w:val="center"/>
            </w:pPr>
            <w:r w:rsidRPr="003225A6">
              <w:t>12,650</w:t>
            </w:r>
          </w:p>
        </w:tc>
        <w:tc>
          <w:tcPr>
            <w:tcW w:w="1593" w:type="dxa"/>
          </w:tcPr>
          <w:p w14:paraId="6BFB6362" w14:textId="4B8C2DDB" w:rsidR="004D2613" w:rsidRPr="003225A6" w:rsidRDefault="003225A6" w:rsidP="00C038A6">
            <w:pPr>
              <w:ind w:firstLine="0"/>
              <w:jc w:val="center"/>
            </w:pPr>
            <w:r w:rsidRPr="003225A6">
              <w:t>12,721</w:t>
            </w:r>
          </w:p>
        </w:tc>
        <w:tc>
          <w:tcPr>
            <w:tcW w:w="1593" w:type="dxa"/>
          </w:tcPr>
          <w:p w14:paraId="3FE5E524" w14:textId="63CCB1CA" w:rsidR="004D2613" w:rsidRPr="003225A6" w:rsidRDefault="003225A6" w:rsidP="00C038A6">
            <w:pPr>
              <w:ind w:firstLine="0"/>
              <w:jc w:val="center"/>
            </w:pPr>
            <w:r w:rsidRPr="003225A6">
              <w:t>9,</w:t>
            </w:r>
            <w:r w:rsidR="004D2613" w:rsidRPr="003225A6">
              <w:t>13</w:t>
            </w:r>
            <w:r w:rsidRPr="003225A6">
              <w:t>0</w:t>
            </w:r>
          </w:p>
        </w:tc>
      </w:tr>
      <w:tr w:rsidR="004D2613" w:rsidRPr="003225A6" w14:paraId="28FE7AED" w14:textId="71947502" w:rsidTr="004D2613">
        <w:tc>
          <w:tcPr>
            <w:tcW w:w="2411" w:type="dxa"/>
            <w:shd w:val="clear" w:color="auto" w:fill="D9D9D9" w:themeFill="background1" w:themeFillShade="D9"/>
          </w:tcPr>
          <w:p w14:paraId="115F916E" w14:textId="77777777" w:rsidR="004D2613" w:rsidRPr="003225A6" w:rsidRDefault="004D2613" w:rsidP="00C038A6">
            <w:pPr>
              <w:ind w:firstLine="0"/>
              <w:jc w:val="center"/>
            </w:pPr>
            <w:r w:rsidRPr="003225A6">
              <w:t>IYY (kgm</w:t>
            </w:r>
            <w:r w:rsidRPr="003225A6">
              <w:rPr>
                <w:vertAlign w:val="superscript"/>
              </w:rPr>
              <w:t>2</w:t>
            </w:r>
            <w:r w:rsidRPr="003225A6">
              <w:t>)</w:t>
            </w:r>
          </w:p>
        </w:tc>
        <w:tc>
          <w:tcPr>
            <w:tcW w:w="2097" w:type="dxa"/>
            <w:shd w:val="clear" w:color="auto" w:fill="D9D9D9" w:themeFill="background1" w:themeFillShade="D9"/>
          </w:tcPr>
          <w:p w14:paraId="1A5AD087" w14:textId="6AF9D1A0" w:rsidR="004D2613" w:rsidRPr="003225A6" w:rsidRDefault="003225A6" w:rsidP="00C038A6">
            <w:pPr>
              <w:ind w:firstLine="0"/>
              <w:jc w:val="center"/>
            </w:pPr>
            <w:r w:rsidRPr="003225A6">
              <w:t>1,858</w:t>
            </w:r>
          </w:p>
        </w:tc>
        <w:tc>
          <w:tcPr>
            <w:tcW w:w="1593" w:type="dxa"/>
            <w:shd w:val="clear" w:color="auto" w:fill="D9D9D9" w:themeFill="background1" w:themeFillShade="D9"/>
          </w:tcPr>
          <w:p w14:paraId="4CE59612" w14:textId="58CC5CF3" w:rsidR="004D2613" w:rsidRPr="003225A6" w:rsidRDefault="003225A6" w:rsidP="00C038A6">
            <w:pPr>
              <w:ind w:firstLine="0"/>
              <w:jc w:val="center"/>
            </w:pPr>
            <w:r w:rsidRPr="003225A6">
              <w:t>0,860</w:t>
            </w:r>
          </w:p>
        </w:tc>
        <w:tc>
          <w:tcPr>
            <w:tcW w:w="1593" w:type="dxa"/>
            <w:shd w:val="clear" w:color="auto" w:fill="D9D9D9" w:themeFill="background1" w:themeFillShade="D9"/>
          </w:tcPr>
          <w:p w14:paraId="4C9AEACB" w14:textId="5BC81A5A" w:rsidR="004D2613" w:rsidRPr="003225A6" w:rsidRDefault="003225A6" w:rsidP="00C038A6">
            <w:pPr>
              <w:ind w:firstLine="0"/>
              <w:jc w:val="center"/>
            </w:pPr>
            <w:r w:rsidRPr="003225A6">
              <w:t>3,740</w:t>
            </w:r>
          </w:p>
        </w:tc>
        <w:tc>
          <w:tcPr>
            <w:tcW w:w="1593" w:type="dxa"/>
            <w:shd w:val="clear" w:color="auto" w:fill="D9D9D9" w:themeFill="background1" w:themeFillShade="D9"/>
          </w:tcPr>
          <w:p w14:paraId="6759D33F" w14:textId="641DB88E" w:rsidR="004D2613" w:rsidRPr="003225A6" w:rsidRDefault="003225A6" w:rsidP="00C038A6">
            <w:pPr>
              <w:ind w:firstLine="0"/>
              <w:jc w:val="center"/>
            </w:pPr>
            <w:r w:rsidRPr="003225A6">
              <w:t>4,</w:t>
            </w:r>
            <w:r w:rsidR="004D2613" w:rsidRPr="003225A6">
              <w:t>61</w:t>
            </w:r>
            <w:r w:rsidRPr="003225A6">
              <w:t>0</w:t>
            </w:r>
          </w:p>
        </w:tc>
      </w:tr>
      <w:tr w:rsidR="004D2613" w:rsidRPr="003225A6" w14:paraId="5B4D9277" w14:textId="7C0A0BF3" w:rsidTr="004D2613">
        <w:tc>
          <w:tcPr>
            <w:tcW w:w="2411" w:type="dxa"/>
          </w:tcPr>
          <w:p w14:paraId="45BE8C32" w14:textId="77777777" w:rsidR="004D2613" w:rsidRPr="003225A6" w:rsidRDefault="004D2613" w:rsidP="00C038A6">
            <w:pPr>
              <w:ind w:firstLine="0"/>
              <w:jc w:val="center"/>
            </w:pPr>
            <w:r w:rsidRPr="003225A6">
              <w:t>IZZ (kgm</w:t>
            </w:r>
            <w:r w:rsidRPr="003225A6">
              <w:rPr>
                <w:vertAlign w:val="superscript"/>
              </w:rPr>
              <w:t>2</w:t>
            </w:r>
            <w:r w:rsidRPr="003225A6">
              <w:t>)</w:t>
            </w:r>
          </w:p>
        </w:tc>
        <w:tc>
          <w:tcPr>
            <w:tcW w:w="2097" w:type="dxa"/>
          </w:tcPr>
          <w:p w14:paraId="3A15398C" w14:textId="0CEBE4DC" w:rsidR="004D2613" w:rsidRPr="003225A6" w:rsidRDefault="003225A6" w:rsidP="00C038A6">
            <w:pPr>
              <w:ind w:firstLine="0"/>
              <w:jc w:val="center"/>
            </w:pPr>
            <w:r w:rsidRPr="003225A6">
              <w:t>11,006</w:t>
            </w:r>
          </w:p>
        </w:tc>
        <w:tc>
          <w:tcPr>
            <w:tcW w:w="1593" w:type="dxa"/>
          </w:tcPr>
          <w:p w14:paraId="06BE119B" w14:textId="3316BC7B" w:rsidR="004D2613" w:rsidRPr="003225A6" w:rsidRDefault="003225A6" w:rsidP="00C038A6">
            <w:pPr>
              <w:ind w:firstLine="0"/>
              <w:jc w:val="center"/>
            </w:pPr>
            <w:r w:rsidRPr="003225A6">
              <w:t>11,270</w:t>
            </w:r>
          </w:p>
        </w:tc>
        <w:tc>
          <w:tcPr>
            <w:tcW w:w="1593" w:type="dxa"/>
          </w:tcPr>
          <w:p w14:paraId="0199AA5D" w14:textId="26A7C8D6" w:rsidR="004D2613" w:rsidRPr="003225A6" w:rsidRDefault="003225A6" w:rsidP="00C038A6">
            <w:pPr>
              <w:ind w:firstLine="0"/>
              <w:jc w:val="center"/>
            </w:pPr>
            <w:r w:rsidRPr="003225A6">
              <w:t>12,230</w:t>
            </w:r>
          </w:p>
        </w:tc>
        <w:tc>
          <w:tcPr>
            <w:tcW w:w="1593" w:type="dxa"/>
          </w:tcPr>
          <w:p w14:paraId="287950FB" w14:textId="0597C493" w:rsidR="004D2613" w:rsidRPr="003225A6" w:rsidRDefault="003225A6" w:rsidP="00C038A6">
            <w:pPr>
              <w:ind w:firstLine="0"/>
              <w:jc w:val="center"/>
            </w:pPr>
            <w:r w:rsidRPr="003225A6">
              <w:t>8,</w:t>
            </w:r>
            <w:r w:rsidR="004D2613" w:rsidRPr="003225A6">
              <w:t>05</w:t>
            </w:r>
            <w:r w:rsidRPr="003225A6">
              <w:t>0</w:t>
            </w:r>
          </w:p>
        </w:tc>
      </w:tr>
      <w:tr w:rsidR="004D2613" w:rsidRPr="003225A6" w14:paraId="16AE6BD3" w14:textId="51246FA5" w:rsidTr="004D2613">
        <w:tc>
          <w:tcPr>
            <w:tcW w:w="2411" w:type="dxa"/>
            <w:shd w:val="clear" w:color="auto" w:fill="D9D9D9" w:themeFill="background1" w:themeFillShade="D9"/>
          </w:tcPr>
          <w:p w14:paraId="49F8BA91" w14:textId="77777777" w:rsidR="004D2613" w:rsidRPr="003225A6" w:rsidRDefault="004D2613" w:rsidP="00C038A6">
            <w:pPr>
              <w:ind w:firstLine="0"/>
              <w:jc w:val="center"/>
            </w:pPr>
            <w:r w:rsidRPr="003225A6">
              <w:t>IXY (kgm</w:t>
            </w:r>
            <w:r w:rsidRPr="003225A6">
              <w:rPr>
                <w:vertAlign w:val="superscript"/>
              </w:rPr>
              <w:t>2</w:t>
            </w:r>
            <w:r w:rsidRPr="003225A6">
              <w:t>)</w:t>
            </w:r>
          </w:p>
        </w:tc>
        <w:tc>
          <w:tcPr>
            <w:tcW w:w="2097" w:type="dxa"/>
            <w:shd w:val="clear" w:color="auto" w:fill="D9D9D9" w:themeFill="background1" w:themeFillShade="D9"/>
          </w:tcPr>
          <w:p w14:paraId="661A369F" w14:textId="50B77774" w:rsidR="004D2613" w:rsidRPr="003225A6" w:rsidRDefault="003225A6" w:rsidP="00C038A6">
            <w:pPr>
              <w:ind w:firstLine="0"/>
              <w:jc w:val="center"/>
            </w:pPr>
            <w:r w:rsidRPr="003225A6">
              <w:t>-0,081</w:t>
            </w:r>
          </w:p>
        </w:tc>
        <w:tc>
          <w:tcPr>
            <w:tcW w:w="1593" w:type="dxa"/>
            <w:shd w:val="clear" w:color="auto" w:fill="D9D9D9" w:themeFill="background1" w:themeFillShade="D9"/>
          </w:tcPr>
          <w:p w14:paraId="1A31170E" w14:textId="4F002857" w:rsidR="004D2613" w:rsidRPr="003225A6" w:rsidRDefault="003225A6" w:rsidP="003225A6">
            <w:pPr>
              <w:ind w:firstLine="0"/>
              <w:jc w:val="center"/>
            </w:pPr>
            <w:r w:rsidRPr="003225A6">
              <w:t>-1,100</w:t>
            </w:r>
          </w:p>
        </w:tc>
        <w:tc>
          <w:tcPr>
            <w:tcW w:w="1593" w:type="dxa"/>
            <w:shd w:val="clear" w:color="auto" w:fill="D9D9D9" w:themeFill="background1" w:themeFillShade="D9"/>
          </w:tcPr>
          <w:p w14:paraId="7429B579" w14:textId="0DD080ED" w:rsidR="004D2613" w:rsidRPr="003225A6" w:rsidRDefault="003225A6" w:rsidP="00C038A6">
            <w:pPr>
              <w:ind w:firstLine="0"/>
              <w:jc w:val="center"/>
            </w:pPr>
            <w:r w:rsidRPr="003225A6">
              <w:t>-0,422</w:t>
            </w:r>
          </w:p>
        </w:tc>
        <w:tc>
          <w:tcPr>
            <w:tcW w:w="1593" w:type="dxa"/>
            <w:shd w:val="clear" w:color="auto" w:fill="D9D9D9" w:themeFill="background1" w:themeFillShade="D9"/>
          </w:tcPr>
          <w:p w14:paraId="7DDBEB33" w14:textId="69722ACA" w:rsidR="004D2613" w:rsidRPr="003225A6" w:rsidRDefault="003225A6" w:rsidP="00C038A6">
            <w:pPr>
              <w:ind w:firstLine="0"/>
              <w:jc w:val="center"/>
            </w:pPr>
            <w:r w:rsidRPr="003225A6">
              <w:t>-0,</w:t>
            </w:r>
            <w:r w:rsidR="004D2613" w:rsidRPr="003225A6">
              <w:t>91</w:t>
            </w:r>
            <w:r w:rsidRPr="003225A6">
              <w:t>0</w:t>
            </w:r>
          </w:p>
        </w:tc>
      </w:tr>
      <w:tr w:rsidR="004D2613" w:rsidRPr="003225A6" w14:paraId="04C1BCCD" w14:textId="78DAF0B2" w:rsidTr="004D2613">
        <w:tc>
          <w:tcPr>
            <w:tcW w:w="2411" w:type="dxa"/>
          </w:tcPr>
          <w:p w14:paraId="3C6B2D02" w14:textId="77777777" w:rsidR="004D2613" w:rsidRPr="003225A6" w:rsidRDefault="004D2613" w:rsidP="00C038A6">
            <w:pPr>
              <w:ind w:firstLine="0"/>
              <w:jc w:val="center"/>
            </w:pPr>
            <w:r w:rsidRPr="003225A6">
              <w:t>IXZ (kgm</w:t>
            </w:r>
            <w:r w:rsidRPr="003225A6">
              <w:rPr>
                <w:vertAlign w:val="superscript"/>
              </w:rPr>
              <w:t>2</w:t>
            </w:r>
            <w:r w:rsidRPr="003225A6">
              <w:t>)</w:t>
            </w:r>
          </w:p>
        </w:tc>
        <w:tc>
          <w:tcPr>
            <w:tcW w:w="2097" w:type="dxa"/>
          </w:tcPr>
          <w:p w14:paraId="76AA77C5" w14:textId="296E8B70" w:rsidR="004D2613" w:rsidRPr="003225A6" w:rsidRDefault="003225A6" w:rsidP="00C038A6">
            <w:pPr>
              <w:ind w:firstLine="0"/>
              <w:jc w:val="center"/>
            </w:pPr>
            <w:r w:rsidRPr="003225A6">
              <w:t>0,482</w:t>
            </w:r>
          </w:p>
        </w:tc>
        <w:tc>
          <w:tcPr>
            <w:tcW w:w="1593" w:type="dxa"/>
          </w:tcPr>
          <w:p w14:paraId="1B27FBC7" w14:textId="426F3A63" w:rsidR="004D2613" w:rsidRPr="003225A6" w:rsidRDefault="003225A6" w:rsidP="00C038A6">
            <w:pPr>
              <w:ind w:firstLine="0"/>
              <w:jc w:val="center"/>
            </w:pPr>
            <w:r w:rsidRPr="003225A6">
              <w:t>-0,480</w:t>
            </w:r>
          </w:p>
        </w:tc>
        <w:tc>
          <w:tcPr>
            <w:tcW w:w="1593" w:type="dxa"/>
          </w:tcPr>
          <w:p w14:paraId="1D4D3EF9" w14:textId="0CA7CE31" w:rsidR="004D2613" w:rsidRPr="003225A6" w:rsidRDefault="003225A6" w:rsidP="00C038A6">
            <w:pPr>
              <w:ind w:firstLine="0"/>
              <w:jc w:val="center"/>
            </w:pPr>
            <w:r w:rsidRPr="003225A6">
              <w:t>0,038</w:t>
            </w:r>
          </w:p>
        </w:tc>
        <w:tc>
          <w:tcPr>
            <w:tcW w:w="1593" w:type="dxa"/>
          </w:tcPr>
          <w:p w14:paraId="0250CF89" w14:textId="6208044E" w:rsidR="004D2613" w:rsidRPr="003225A6" w:rsidRDefault="003225A6" w:rsidP="00C038A6">
            <w:pPr>
              <w:ind w:firstLine="0"/>
              <w:jc w:val="center"/>
            </w:pPr>
            <w:r w:rsidRPr="003225A6">
              <w:t>-0,</w:t>
            </w:r>
            <w:r w:rsidR="004D2613" w:rsidRPr="003225A6">
              <w:t>14</w:t>
            </w:r>
            <w:r w:rsidRPr="003225A6">
              <w:t>0</w:t>
            </w:r>
          </w:p>
        </w:tc>
      </w:tr>
      <w:tr w:rsidR="004D2613" w:rsidRPr="003225A6" w14:paraId="3C224CB4" w14:textId="7136596A" w:rsidTr="004D2613">
        <w:tc>
          <w:tcPr>
            <w:tcW w:w="2411" w:type="dxa"/>
            <w:shd w:val="clear" w:color="auto" w:fill="D9D9D9" w:themeFill="background1" w:themeFillShade="D9"/>
          </w:tcPr>
          <w:p w14:paraId="1774BE18" w14:textId="77777777" w:rsidR="004D2613" w:rsidRPr="003225A6" w:rsidRDefault="004D2613" w:rsidP="00C038A6">
            <w:pPr>
              <w:ind w:firstLine="0"/>
              <w:jc w:val="center"/>
            </w:pPr>
            <w:r w:rsidRPr="003225A6">
              <w:t>IYZ (kgm</w:t>
            </w:r>
            <w:r w:rsidRPr="003225A6">
              <w:rPr>
                <w:vertAlign w:val="superscript"/>
              </w:rPr>
              <w:t>2</w:t>
            </w:r>
            <w:r w:rsidRPr="003225A6">
              <w:t>)</w:t>
            </w:r>
          </w:p>
        </w:tc>
        <w:tc>
          <w:tcPr>
            <w:tcW w:w="2097" w:type="dxa"/>
            <w:shd w:val="clear" w:color="auto" w:fill="D9D9D9" w:themeFill="background1" w:themeFillShade="D9"/>
          </w:tcPr>
          <w:p w14:paraId="74AD6C57" w14:textId="10E8098D" w:rsidR="004D2613" w:rsidRPr="003225A6" w:rsidRDefault="003225A6" w:rsidP="00C038A6">
            <w:pPr>
              <w:ind w:firstLine="0"/>
              <w:jc w:val="center"/>
            </w:pPr>
            <w:r w:rsidRPr="003225A6">
              <w:t>1,844</w:t>
            </w:r>
          </w:p>
        </w:tc>
        <w:tc>
          <w:tcPr>
            <w:tcW w:w="1593" w:type="dxa"/>
            <w:shd w:val="clear" w:color="auto" w:fill="D9D9D9" w:themeFill="background1" w:themeFillShade="D9"/>
          </w:tcPr>
          <w:p w14:paraId="672FE2AA" w14:textId="541874A9" w:rsidR="004D2613" w:rsidRPr="003225A6" w:rsidRDefault="003225A6" w:rsidP="00C038A6">
            <w:pPr>
              <w:ind w:firstLine="0"/>
              <w:jc w:val="center"/>
            </w:pPr>
            <w:r w:rsidRPr="003225A6">
              <w:t>0,860</w:t>
            </w:r>
          </w:p>
        </w:tc>
        <w:tc>
          <w:tcPr>
            <w:tcW w:w="1593" w:type="dxa"/>
            <w:shd w:val="clear" w:color="auto" w:fill="D9D9D9" w:themeFill="background1" w:themeFillShade="D9"/>
          </w:tcPr>
          <w:p w14:paraId="367B01FE" w14:textId="6E3B6F16" w:rsidR="004D2613" w:rsidRPr="003225A6" w:rsidRDefault="003225A6" w:rsidP="00C038A6">
            <w:pPr>
              <w:ind w:firstLine="0"/>
              <w:jc w:val="center"/>
            </w:pPr>
            <w:r w:rsidRPr="003225A6">
              <w:t>0,943</w:t>
            </w:r>
          </w:p>
        </w:tc>
        <w:tc>
          <w:tcPr>
            <w:tcW w:w="1593" w:type="dxa"/>
            <w:shd w:val="clear" w:color="auto" w:fill="D9D9D9" w:themeFill="background1" w:themeFillShade="D9"/>
          </w:tcPr>
          <w:p w14:paraId="4D111C83" w14:textId="66FB1453" w:rsidR="004D2613" w:rsidRPr="003225A6" w:rsidRDefault="003225A6" w:rsidP="00C038A6">
            <w:pPr>
              <w:ind w:firstLine="0"/>
              <w:jc w:val="center"/>
            </w:pPr>
            <w:r w:rsidRPr="003225A6">
              <w:t>1,</w:t>
            </w:r>
            <w:r w:rsidR="004D2613" w:rsidRPr="003225A6">
              <w:t>06</w:t>
            </w:r>
            <w:r w:rsidRPr="003225A6">
              <w:t>0</w:t>
            </w:r>
          </w:p>
        </w:tc>
      </w:tr>
    </w:tbl>
    <w:p w14:paraId="0AE55C0D" w14:textId="77777777" w:rsidR="004852EE" w:rsidRDefault="004852EE" w:rsidP="00714EFE">
      <w:pPr>
        <w:pStyle w:val="Ttulo"/>
      </w:pPr>
      <w:r w:rsidRPr="003225A6">
        <w:t>Fonte: Elaborado pelo próprio autor</w:t>
      </w:r>
    </w:p>
    <w:p w14:paraId="28C92927" w14:textId="1BDA5566" w:rsidR="00224EBF" w:rsidRDefault="00224EBF" w:rsidP="00224EBF">
      <w:r w:rsidRPr="00E309BA">
        <w:t>A</w:t>
      </w:r>
      <w:r w:rsidR="00422BE4" w:rsidRPr="00E309BA">
        <w:t>s</w:t>
      </w:r>
      <w:r w:rsidRPr="00E309BA">
        <w:t xml:space="preserve"> Tabela</w:t>
      </w:r>
      <w:r w:rsidR="00422BE4" w:rsidRPr="00E309BA">
        <w:t xml:space="preserve">s </w:t>
      </w:r>
      <w:r w:rsidR="00E309BA" w:rsidRPr="00E309BA">
        <w:t xml:space="preserve">8 </w:t>
      </w:r>
      <w:r w:rsidR="00422BE4" w:rsidRPr="00E309BA">
        <w:t>a</w:t>
      </w:r>
      <w:r w:rsidR="00E309BA" w:rsidRPr="00E309BA">
        <w:t xml:space="preserve"> 11</w:t>
      </w:r>
      <w:r w:rsidRPr="00E309BA">
        <w:t xml:space="preserve"> </w:t>
      </w:r>
      <w:r w:rsidRPr="00422BE4">
        <w:t>apresenta</w:t>
      </w:r>
      <w:r w:rsidR="00422BE4" w:rsidRPr="00422BE4">
        <w:t>m os valores de</w:t>
      </w:r>
      <w:r w:rsidRPr="00422BE4">
        <w:t xml:space="preserve"> posição dos coxins em relação ao zero veículo, posicionado no centro de gravidade do </w:t>
      </w:r>
      <w:r w:rsidR="008E30A6" w:rsidRPr="00422BE4">
        <w:t xml:space="preserve">mesmo, de acordo com o sistema </w:t>
      </w:r>
      <w:r w:rsidR="00422BE4" w:rsidRPr="00422BE4">
        <w:t>de referência considerado na modelagem.</w:t>
      </w:r>
      <w:r w:rsidRPr="00422BE4">
        <w:t xml:space="preserve"> </w:t>
      </w:r>
    </w:p>
    <w:p w14:paraId="71F31327" w14:textId="77777777" w:rsidR="009D1847" w:rsidRDefault="009D1847" w:rsidP="00224EBF"/>
    <w:p w14:paraId="1532B9AE" w14:textId="77777777" w:rsidR="009D1847" w:rsidRPr="00B25452" w:rsidRDefault="009D1847" w:rsidP="00224EBF">
      <w:pPr>
        <w:rPr>
          <w:highlight w:val="yellow"/>
        </w:rPr>
      </w:pPr>
    </w:p>
    <w:p w14:paraId="1C091D37" w14:textId="69AD00FD" w:rsidR="004852EE" w:rsidRPr="00422BE4" w:rsidRDefault="004852EE" w:rsidP="004852EE">
      <w:pPr>
        <w:pStyle w:val="Subttulo"/>
      </w:pPr>
      <w:bookmarkStart w:id="97" w:name="_Toc531302957"/>
      <w:r w:rsidRPr="00422BE4">
        <w:lastRenderedPageBreak/>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8</w:t>
      </w:r>
      <w:r w:rsidR="00FE2E11">
        <w:rPr>
          <w:noProof/>
        </w:rPr>
        <w:fldChar w:fldCharType="end"/>
      </w:r>
      <w:r w:rsidRPr="00422BE4">
        <w:t xml:space="preserve"> - Coordenadas das posições dos coxins e do baricentro</w:t>
      </w:r>
      <w:r w:rsidR="00422BE4" w:rsidRPr="00422BE4">
        <w:t xml:space="preserve"> do veículo de referência A</w:t>
      </w:r>
      <w:bookmarkEnd w:id="9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1548"/>
        <w:gridCol w:w="1548"/>
        <w:gridCol w:w="1548"/>
      </w:tblGrid>
      <w:tr w:rsidR="004852EE" w:rsidRPr="00422BE4" w14:paraId="416D7C67" w14:textId="77777777" w:rsidTr="002F627A">
        <w:tc>
          <w:tcPr>
            <w:tcW w:w="4643" w:type="dxa"/>
            <w:vMerge w:val="restart"/>
            <w:tcBorders>
              <w:top w:val="single" w:sz="4" w:space="0" w:color="auto"/>
            </w:tcBorders>
            <w:vAlign w:val="center"/>
          </w:tcPr>
          <w:p w14:paraId="24B28D31" w14:textId="77777777" w:rsidR="004852EE" w:rsidRPr="00422BE4" w:rsidRDefault="004852EE" w:rsidP="002F627A">
            <w:pPr>
              <w:ind w:firstLine="0"/>
              <w:jc w:val="center"/>
              <w:rPr>
                <w:b/>
              </w:rPr>
            </w:pPr>
            <w:r w:rsidRPr="00422BE4">
              <w:rPr>
                <w:b/>
              </w:rPr>
              <w:t>Coxim</w:t>
            </w:r>
          </w:p>
        </w:tc>
        <w:tc>
          <w:tcPr>
            <w:tcW w:w="4644" w:type="dxa"/>
            <w:gridSpan w:val="3"/>
            <w:tcBorders>
              <w:top w:val="single" w:sz="4" w:space="0" w:color="auto"/>
            </w:tcBorders>
            <w:vAlign w:val="center"/>
          </w:tcPr>
          <w:p w14:paraId="70DF4BD7" w14:textId="77777777" w:rsidR="004852EE" w:rsidRPr="00422BE4" w:rsidRDefault="004852EE" w:rsidP="002F627A">
            <w:pPr>
              <w:ind w:firstLine="0"/>
              <w:jc w:val="center"/>
              <w:rPr>
                <w:b/>
              </w:rPr>
            </w:pPr>
            <w:r w:rsidRPr="00422BE4">
              <w:rPr>
                <w:b/>
              </w:rPr>
              <w:t>Geometria</w:t>
            </w:r>
          </w:p>
        </w:tc>
      </w:tr>
      <w:tr w:rsidR="004852EE" w:rsidRPr="00422BE4" w14:paraId="3BCE0A26" w14:textId="77777777" w:rsidTr="002F627A">
        <w:tc>
          <w:tcPr>
            <w:tcW w:w="4643" w:type="dxa"/>
            <w:vMerge/>
            <w:tcBorders>
              <w:bottom w:val="single" w:sz="4" w:space="0" w:color="auto"/>
            </w:tcBorders>
            <w:vAlign w:val="center"/>
          </w:tcPr>
          <w:p w14:paraId="204A5AA7" w14:textId="77777777" w:rsidR="004852EE" w:rsidRPr="00422BE4" w:rsidRDefault="004852EE" w:rsidP="002F627A">
            <w:pPr>
              <w:ind w:firstLine="0"/>
              <w:jc w:val="center"/>
              <w:rPr>
                <w:b/>
              </w:rPr>
            </w:pPr>
          </w:p>
        </w:tc>
        <w:tc>
          <w:tcPr>
            <w:tcW w:w="1548" w:type="dxa"/>
            <w:tcBorders>
              <w:bottom w:val="single" w:sz="4" w:space="0" w:color="auto"/>
            </w:tcBorders>
            <w:vAlign w:val="center"/>
          </w:tcPr>
          <w:p w14:paraId="5F848D56" w14:textId="77777777" w:rsidR="004852EE" w:rsidRPr="00422BE4" w:rsidRDefault="004852EE" w:rsidP="002F627A">
            <w:pPr>
              <w:ind w:firstLine="0"/>
              <w:jc w:val="center"/>
              <w:rPr>
                <w:b/>
              </w:rPr>
            </w:pPr>
            <w:r w:rsidRPr="00422BE4">
              <w:rPr>
                <w:b/>
              </w:rPr>
              <w:t>X (mm)</w:t>
            </w:r>
          </w:p>
        </w:tc>
        <w:tc>
          <w:tcPr>
            <w:tcW w:w="1548" w:type="dxa"/>
            <w:tcBorders>
              <w:bottom w:val="single" w:sz="4" w:space="0" w:color="auto"/>
            </w:tcBorders>
            <w:vAlign w:val="center"/>
          </w:tcPr>
          <w:p w14:paraId="7B2EFFD2" w14:textId="77777777" w:rsidR="004852EE" w:rsidRPr="00422BE4" w:rsidRDefault="004852EE" w:rsidP="002F627A">
            <w:pPr>
              <w:ind w:firstLine="0"/>
              <w:jc w:val="center"/>
              <w:rPr>
                <w:b/>
              </w:rPr>
            </w:pPr>
            <w:r w:rsidRPr="00422BE4">
              <w:rPr>
                <w:b/>
              </w:rPr>
              <w:t>Y (mm)</w:t>
            </w:r>
          </w:p>
        </w:tc>
        <w:tc>
          <w:tcPr>
            <w:tcW w:w="1548" w:type="dxa"/>
            <w:tcBorders>
              <w:bottom w:val="single" w:sz="4" w:space="0" w:color="auto"/>
            </w:tcBorders>
            <w:vAlign w:val="center"/>
          </w:tcPr>
          <w:p w14:paraId="5519047D" w14:textId="77777777" w:rsidR="004852EE" w:rsidRPr="00422BE4" w:rsidRDefault="004852EE" w:rsidP="002F627A">
            <w:pPr>
              <w:ind w:firstLine="0"/>
              <w:jc w:val="center"/>
              <w:rPr>
                <w:b/>
              </w:rPr>
            </w:pPr>
            <w:r w:rsidRPr="00422BE4">
              <w:rPr>
                <w:b/>
              </w:rPr>
              <w:t>Z (mm)</w:t>
            </w:r>
          </w:p>
        </w:tc>
      </w:tr>
      <w:tr w:rsidR="004852EE" w:rsidRPr="00422BE4" w14:paraId="7830A821" w14:textId="77777777" w:rsidTr="002F627A">
        <w:tc>
          <w:tcPr>
            <w:tcW w:w="4643" w:type="dxa"/>
            <w:tcBorders>
              <w:top w:val="single" w:sz="4" w:space="0" w:color="auto"/>
            </w:tcBorders>
            <w:shd w:val="clear" w:color="auto" w:fill="D9D9D9" w:themeFill="background1" w:themeFillShade="D9"/>
            <w:vAlign w:val="center"/>
          </w:tcPr>
          <w:p w14:paraId="6A682C5E" w14:textId="77777777" w:rsidR="004852EE" w:rsidRPr="00422BE4" w:rsidRDefault="004852EE" w:rsidP="002F627A">
            <w:pPr>
              <w:ind w:firstLine="0"/>
              <w:jc w:val="center"/>
            </w:pPr>
            <w:r w:rsidRPr="00422BE4">
              <w:t>Lado Motor</w:t>
            </w:r>
          </w:p>
        </w:tc>
        <w:tc>
          <w:tcPr>
            <w:tcW w:w="1548" w:type="dxa"/>
            <w:tcBorders>
              <w:top w:val="single" w:sz="4" w:space="0" w:color="auto"/>
            </w:tcBorders>
            <w:shd w:val="clear" w:color="auto" w:fill="D9D9D9" w:themeFill="background1" w:themeFillShade="D9"/>
            <w:vAlign w:val="center"/>
          </w:tcPr>
          <w:p w14:paraId="397B06D0" w14:textId="00E6427D" w:rsidR="004852EE" w:rsidRPr="00422BE4" w:rsidRDefault="000C3D60" w:rsidP="002F627A">
            <w:pPr>
              <w:ind w:firstLine="0"/>
              <w:jc w:val="center"/>
            </w:pPr>
            <w:r>
              <w:t>1250,000</w:t>
            </w:r>
          </w:p>
        </w:tc>
        <w:tc>
          <w:tcPr>
            <w:tcW w:w="1548" w:type="dxa"/>
            <w:tcBorders>
              <w:top w:val="single" w:sz="4" w:space="0" w:color="auto"/>
            </w:tcBorders>
            <w:shd w:val="clear" w:color="auto" w:fill="D9D9D9" w:themeFill="background1" w:themeFillShade="D9"/>
            <w:vAlign w:val="center"/>
          </w:tcPr>
          <w:p w14:paraId="3FC12C49" w14:textId="156F1A3B" w:rsidR="004852EE" w:rsidRPr="00422BE4" w:rsidRDefault="000C3D60" w:rsidP="002F627A">
            <w:pPr>
              <w:ind w:firstLine="0"/>
              <w:jc w:val="center"/>
            </w:pPr>
            <w:r>
              <w:t>-475,500</w:t>
            </w:r>
          </w:p>
        </w:tc>
        <w:tc>
          <w:tcPr>
            <w:tcW w:w="1548" w:type="dxa"/>
            <w:tcBorders>
              <w:top w:val="single" w:sz="4" w:space="0" w:color="auto"/>
            </w:tcBorders>
            <w:shd w:val="clear" w:color="auto" w:fill="D9D9D9" w:themeFill="background1" w:themeFillShade="D9"/>
            <w:vAlign w:val="center"/>
          </w:tcPr>
          <w:p w14:paraId="70CCB460" w14:textId="6830C2AE" w:rsidR="004852EE" w:rsidRPr="00422BE4" w:rsidRDefault="000C3D60" w:rsidP="002F627A">
            <w:pPr>
              <w:ind w:firstLine="0"/>
              <w:jc w:val="center"/>
            </w:pPr>
            <w:r>
              <w:t>388,890</w:t>
            </w:r>
          </w:p>
        </w:tc>
      </w:tr>
      <w:tr w:rsidR="004852EE" w:rsidRPr="00422BE4" w14:paraId="7CE7BC40" w14:textId="77777777" w:rsidTr="002F627A">
        <w:tc>
          <w:tcPr>
            <w:tcW w:w="4643" w:type="dxa"/>
            <w:vAlign w:val="center"/>
          </w:tcPr>
          <w:p w14:paraId="7DAEF158" w14:textId="77777777" w:rsidR="004852EE" w:rsidRPr="00422BE4" w:rsidRDefault="004852EE" w:rsidP="002F627A">
            <w:pPr>
              <w:ind w:firstLine="0"/>
              <w:jc w:val="center"/>
            </w:pPr>
            <w:r w:rsidRPr="00422BE4">
              <w:t>Lado Câmbio</w:t>
            </w:r>
          </w:p>
        </w:tc>
        <w:tc>
          <w:tcPr>
            <w:tcW w:w="1548" w:type="dxa"/>
            <w:vAlign w:val="center"/>
          </w:tcPr>
          <w:p w14:paraId="3B6DCACF" w14:textId="1C9177F3" w:rsidR="004852EE" w:rsidRPr="00422BE4" w:rsidRDefault="000C3D60" w:rsidP="002F627A">
            <w:pPr>
              <w:ind w:firstLine="0"/>
              <w:jc w:val="center"/>
            </w:pPr>
            <w:r>
              <w:t>1231,000</w:t>
            </w:r>
          </w:p>
        </w:tc>
        <w:tc>
          <w:tcPr>
            <w:tcW w:w="1548" w:type="dxa"/>
            <w:vAlign w:val="center"/>
          </w:tcPr>
          <w:p w14:paraId="7E0A3B31" w14:textId="624E12B6" w:rsidR="004852EE" w:rsidRPr="00422BE4" w:rsidRDefault="000C3D60" w:rsidP="002F627A">
            <w:pPr>
              <w:ind w:firstLine="0"/>
              <w:jc w:val="center"/>
            </w:pPr>
            <w:r>
              <w:t>367,000</w:t>
            </w:r>
          </w:p>
        </w:tc>
        <w:tc>
          <w:tcPr>
            <w:tcW w:w="1548" w:type="dxa"/>
            <w:vAlign w:val="center"/>
          </w:tcPr>
          <w:p w14:paraId="698DB864" w14:textId="31A98300" w:rsidR="004852EE" w:rsidRPr="00422BE4" w:rsidRDefault="000C3D60" w:rsidP="002F627A">
            <w:pPr>
              <w:ind w:firstLine="0"/>
              <w:jc w:val="center"/>
            </w:pPr>
            <w:r>
              <w:t>302,000</w:t>
            </w:r>
          </w:p>
        </w:tc>
      </w:tr>
      <w:tr w:rsidR="004852EE" w:rsidRPr="00422BE4" w14:paraId="1B12E93A" w14:textId="77777777" w:rsidTr="002F627A">
        <w:tc>
          <w:tcPr>
            <w:tcW w:w="4643" w:type="dxa"/>
            <w:shd w:val="clear" w:color="auto" w:fill="D9D9D9" w:themeFill="background1" w:themeFillShade="D9"/>
            <w:vAlign w:val="center"/>
          </w:tcPr>
          <w:p w14:paraId="612DE0FA" w14:textId="77777777" w:rsidR="004852EE" w:rsidRPr="00422BE4" w:rsidRDefault="004852EE" w:rsidP="002F627A">
            <w:pPr>
              <w:ind w:firstLine="0"/>
              <w:jc w:val="center"/>
            </w:pPr>
            <w:r w:rsidRPr="00422BE4">
              <w:t>Restritor de torque</w:t>
            </w:r>
          </w:p>
        </w:tc>
        <w:tc>
          <w:tcPr>
            <w:tcW w:w="1548" w:type="dxa"/>
            <w:shd w:val="clear" w:color="auto" w:fill="D9D9D9" w:themeFill="background1" w:themeFillShade="D9"/>
            <w:vAlign w:val="center"/>
          </w:tcPr>
          <w:p w14:paraId="381CCF15" w14:textId="13B36425" w:rsidR="004852EE" w:rsidRPr="00422BE4" w:rsidRDefault="000C3D60" w:rsidP="002F627A">
            <w:pPr>
              <w:ind w:firstLine="0"/>
              <w:jc w:val="center"/>
            </w:pPr>
            <w:r>
              <w:t>850,000</w:t>
            </w:r>
          </w:p>
        </w:tc>
        <w:tc>
          <w:tcPr>
            <w:tcW w:w="1548" w:type="dxa"/>
            <w:shd w:val="clear" w:color="auto" w:fill="D9D9D9" w:themeFill="background1" w:themeFillShade="D9"/>
            <w:vAlign w:val="center"/>
          </w:tcPr>
          <w:p w14:paraId="4441208F" w14:textId="3536584D" w:rsidR="004852EE" w:rsidRPr="00422BE4" w:rsidRDefault="000C3D60" w:rsidP="002F627A">
            <w:pPr>
              <w:ind w:firstLine="0"/>
              <w:jc w:val="center"/>
            </w:pPr>
            <w:r>
              <w:t>130,800</w:t>
            </w:r>
          </w:p>
        </w:tc>
        <w:tc>
          <w:tcPr>
            <w:tcW w:w="1548" w:type="dxa"/>
            <w:shd w:val="clear" w:color="auto" w:fill="D9D9D9" w:themeFill="background1" w:themeFillShade="D9"/>
            <w:vAlign w:val="center"/>
          </w:tcPr>
          <w:p w14:paraId="118AF62D" w14:textId="4F135F28" w:rsidR="004852EE" w:rsidRPr="00422BE4" w:rsidRDefault="000C3D60" w:rsidP="002F627A">
            <w:pPr>
              <w:ind w:firstLine="0"/>
              <w:jc w:val="center"/>
            </w:pPr>
            <w:r>
              <w:t>-115,800</w:t>
            </w:r>
          </w:p>
        </w:tc>
      </w:tr>
    </w:tbl>
    <w:p w14:paraId="329E3837" w14:textId="77777777" w:rsidR="004852EE" w:rsidRDefault="004852EE" w:rsidP="00714EFE">
      <w:pPr>
        <w:pStyle w:val="Ttulo"/>
        <w:rPr>
          <w:highlight w:val="yellow"/>
        </w:rPr>
      </w:pPr>
      <w:r w:rsidRPr="00422BE4">
        <w:t>Fonte: Elaborado pelo próprio autor</w:t>
      </w:r>
    </w:p>
    <w:p w14:paraId="7DE4C5DE" w14:textId="7391B75D" w:rsidR="00422BE4" w:rsidRPr="00422BE4" w:rsidRDefault="00E309BA" w:rsidP="007C26CE">
      <w:pPr>
        <w:pStyle w:val="Subttulo"/>
      </w:pPr>
      <w:bookmarkStart w:id="98" w:name="_Toc531302958"/>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9</w:t>
      </w:r>
      <w:r w:rsidR="00FE2E11">
        <w:rPr>
          <w:noProof/>
        </w:rPr>
        <w:fldChar w:fldCharType="end"/>
      </w:r>
      <w:r w:rsidR="00422BE4" w:rsidRPr="00422BE4">
        <w:t xml:space="preserve"> - Coordenadas das posições dos coxins e do baricentro do veículo de referência B</w:t>
      </w:r>
      <w:bookmarkEnd w:id="9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1548"/>
        <w:gridCol w:w="1548"/>
        <w:gridCol w:w="1548"/>
      </w:tblGrid>
      <w:tr w:rsidR="00422BE4" w:rsidRPr="00422BE4" w14:paraId="2CDFECEC" w14:textId="77777777" w:rsidTr="002F627A">
        <w:tc>
          <w:tcPr>
            <w:tcW w:w="4643" w:type="dxa"/>
            <w:vMerge w:val="restart"/>
            <w:tcBorders>
              <w:top w:val="single" w:sz="4" w:space="0" w:color="auto"/>
            </w:tcBorders>
            <w:vAlign w:val="center"/>
          </w:tcPr>
          <w:p w14:paraId="4C87C2BE" w14:textId="77777777" w:rsidR="00422BE4" w:rsidRPr="00422BE4" w:rsidRDefault="00422BE4" w:rsidP="002F627A">
            <w:pPr>
              <w:ind w:firstLine="0"/>
              <w:jc w:val="center"/>
              <w:rPr>
                <w:b/>
              </w:rPr>
            </w:pPr>
            <w:r w:rsidRPr="00422BE4">
              <w:rPr>
                <w:b/>
              </w:rPr>
              <w:t>Coxim</w:t>
            </w:r>
          </w:p>
        </w:tc>
        <w:tc>
          <w:tcPr>
            <w:tcW w:w="4644" w:type="dxa"/>
            <w:gridSpan w:val="3"/>
            <w:tcBorders>
              <w:top w:val="single" w:sz="4" w:space="0" w:color="auto"/>
            </w:tcBorders>
            <w:vAlign w:val="center"/>
          </w:tcPr>
          <w:p w14:paraId="0F46DED9" w14:textId="77777777" w:rsidR="00422BE4" w:rsidRPr="00422BE4" w:rsidRDefault="00422BE4" w:rsidP="002F627A">
            <w:pPr>
              <w:ind w:firstLine="0"/>
              <w:jc w:val="center"/>
              <w:rPr>
                <w:b/>
              </w:rPr>
            </w:pPr>
            <w:r w:rsidRPr="00422BE4">
              <w:rPr>
                <w:b/>
              </w:rPr>
              <w:t>Geometria</w:t>
            </w:r>
          </w:p>
        </w:tc>
      </w:tr>
      <w:tr w:rsidR="00422BE4" w:rsidRPr="00422BE4" w14:paraId="1E75BEE6" w14:textId="77777777" w:rsidTr="002F627A">
        <w:tc>
          <w:tcPr>
            <w:tcW w:w="4643" w:type="dxa"/>
            <w:vMerge/>
            <w:tcBorders>
              <w:bottom w:val="single" w:sz="4" w:space="0" w:color="auto"/>
            </w:tcBorders>
            <w:vAlign w:val="center"/>
          </w:tcPr>
          <w:p w14:paraId="2590D528" w14:textId="77777777" w:rsidR="00422BE4" w:rsidRPr="00422BE4" w:rsidRDefault="00422BE4" w:rsidP="002F627A">
            <w:pPr>
              <w:ind w:firstLine="0"/>
              <w:jc w:val="center"/>
              <w:rPr>
                <w:b/>
              </w:rPr>
            </w:pPr>
          </w:p>
        </w:tc>
        <w:tc>
          <w:tcPr>
            <w:tcW w:w="1548" w:type="dxa"/>
            <w:tcBorders>
              <w:bottom w:val="single" w:sz="4" w:space="0" w:color="auto"/>
            </w:tcBorders>
            <w:vAlign w:val="center"/>
          </w:tcPr>
          <w:p w14:paraId="404E1495" w14:textId="77777777" w:rsidR="00422BE4" w:rsidRPr="00422BE4" w:rsidRDefault="00422BE4" w:rsidP="002F627A">
            <w:pPr>
              <w:ind w:firstLine="0"/>
              <w:jc w:val="center"/>
              <w:rPr>
                <w:b/>
              </w:rPr>
            </w:pPr>
            <w:r w:rsidRPr="00422BE4">
              <w:rPr>
                <w:b/>
              </w:rPr>
              <w:t>X (mm)</w:t>
            </w:r>
          </w:p>
        </w:tc>
        <w:tc>
          <w:tcPr>
            <w:tcW w:w="1548" w:type="dxa"/>
            <w:tcBorders>
              <w:bottom w:val="single" w:sz="4" w:space="0" w:color="auto"/>
            </w:tcBorders>
            <w:vAlign w:val="center"/>
          </w:tcPr>
          <w:p w14:paraId="0E7862B0" w14:textId="77777777" w:rsidR="00422BE4" w:rsidRPr="00422BE4" w:rsidRDefault="00422BE4" w:rsidP="002F627A">
            <w:pPr>
              <w:ind w:firstLine="0"/>
              <w:jc w:val="center"/>
              <w:rPr>
                <w:b/>
              </w:rPr>
            </w:pPr>
            <w:r w:rsidRPr="00422BE4">
              <w:rPr>
                <w:b/>
              </w:rPr>
              <w:t>Y (mm)</w:t>
            </w:r>
          </w:p>
        </w:tc>
        <w:tc>
          <w:tcPr>
            <w:tcW w:w="1548" w:type="dxa"/>
            <w:tcBorders>
              <w:bottom w:val="single" w:sz="4" w:space="0" w:color="auto"/>
            </w:tcBorders>
            <w:vAlign w:val="center"/>
          </w:tcPr>
          <w:p w14:paraId="3B6EA326" w14:textId="77777777" w:rsidR="00422BE4" w:rsidRPr="00422BE4" w:rsidRDefault="00422BE4" w:rsidP="002F627A">
            <w:pPr>
              <w:ind w:firstLine="0"/>
              <w:jc w:val="center"/>
              <w:rPr>
                <w:b/>
              </w:rPr>
            </w:pPr>
            <w:r w:rsidRPr="00422BE4">
              <w:rPr>
                <w:b/>
              </w:rPr>
              <w:t>Z (mm)</w:t>
            </w:r>
          </w:p>
        </w:tc>
      </w:tr>
      <w:tr w:rsidR="009D1847" w:rsidRPr="00422BE4" w14:paraId="187F4284" w14:textId="77777777" w:rsidTr="002F627A">
        <w:tc>
          <w:tcPr>
            <w:tcW w:w="4643" w:type="dxa"/>
            <w:tcBorders>
              <w:top w:val="single" w:sz="4" w:space="0" w:color="auto"/>
            </w:tcBorders>
            <w:shd w:val="clear" w:color="auto" w:fill="D9D9D9" w:themeFill="background1" w:themeFillShade="D9"/>
            <w:vAlign w:val="center"/>
          </w:tcPr>
          <w:p w14:paraId="26294C15" w14:textId="77777777" w:rsidR="009D1847" w:rsidRPr="00422BE4" w:rsidRDefault="009D1847" w:rsidP="002F627A">
            <w:pPr>
              <w:ind w:firstLine="0"/>
              <w:jc w:val="center"/>
            </w:pPr>
            <w:r w:rsidRPr="00422BE4">
              <w:t>Lado Motor</w:t>
            </w:r>
          </w:p>
        </w:tc>
        <w:tc>
          <w:tcPr>
            <w:tcW w:w="1548" w:type="dxa"/>
            <w:tcBorders>
              <w:top w:val="single" w:sz="4" w:space="0" w:color="auto"/>
            </w:tcBorders>
            <w:shd w:val="clear" w:color="auto" w:fill="D9D9D9" w:themeFill="background1" w:themeFillShade="D9"/>
            <w:vAlign w:val="center"/>
          </w:tcPr>
          <w:p w14:paraId="195882E5" w14:textId="64F95B4F" w:rsidR="009D1847" w:rsidRPr="00422BE4" w:rsidRDefault="009D1847" w:rsidP="002F627A">
            <w:pPr>
              <w:ind w:firstLine="0"/>
              <w:jc w:val="center"/>
            </w:pPr>
            <w:r>
              <w:t>1219,000</w:t>
            </w:r>
          </w:p>
        </w:tc>
        <w:tc>
          <w:tcPr>
            <w:tcW w:w="1548" w:type="dxa"/>
            <w:tcBorders>
              <w:top w:val="single" w:sz="4" w:space="0" w:color="auto"/>
            </w:tcBorders>
            <w:shd w:val="clear" w:color="auto" w:fill="D9D9D9" w:themeFill="background1" w:themeFillShade="D9"/>
            <w:vAlign w:val="center"/>
          </w:tcPr>
          <w:p w14:paraId="73A246AF" w14:textId="544927C5" w:rsidR="009D1847" w:rsidRPr="00422BE4" w:rsidRDefault="009D1847" w:rsidP="002F627A">
            <w:pPr>
              <w:ind w:firstLine="0"/>
              <w:jc w:val="center"/>
            </w:pPr>
            <w:r>
              <w:t>-436,350</w:t>
            </w:r>
          </w:p>
        </w:tc>
        <w:tc>
          <w:tcPr>
            <w:tcW w:w="1548" w:type="dxa"/>
            <w:tcBorders>
              <w:top w:val="single" w:sz="4" w:space="0" w:color="auto"/>
            </w:tcBorders>
            <w:shd w:val="clear" w:color="auto" w:fill="D9D9D9" w:themeFill="background1" w:themeFillShade="D9"/>
            <w:vAlign w:val="center"/>
          </w:tcPr>
          <w:p w14:paraId="337E89F5" w14:textId="1A0FECBE" w:rsidR="009D1847" w:rsidRPr="00422BE4" w:rsidRDefault="009D1847" w:rsidP="002F627A">
            <w:pPr>
              <w:ind w:firstLine="0"/>
              <w:jc w:val="center"/>
            </w:pPr>
            <w:r w:rsidRPr="00422BE4">
              <w:t>397,10</w:t>
            </w:r>
          </w:p>
        </w:tc>
      </w:tr>
      <w:tr w:rsidR="009D1847" w:rsidRPr="00422BE4" w14:paraId="4809A01D" w14:textId="77777777" w:rsidTr="002F627A">
        <w:tc>
          <w:tcPr>
            <w:tcW w:w="4643" w:type="dxa"/>
            <w:vAlign w:val="center"/>
          </w:tcPr>
          <w:p w14:paraId="65277281" w14:textId="77777777" w:rsidR="009D1847" w:rsidRPr="00422BE4" w:rsidRDefault="009D1847" w:rsidP="002F627A">
            <w:pPr>
              <w:ind w:firstLine="0"/>
              <w:jc w:val="center"/>
            </w:pPr>
            <w:r w:rsidRPr="00422BE4">
              <w:t>Lado Câmbio</w:t>
            </w:r>
          </w:p>
        </w:tc>
        <w:tc>
          <w:tcPr>
            <w:tcW w:w="1548" w:type="dxa"/>
            <w:vAlign w:val="center"/>
          </w:tcPr>
          <w:p w14:paraId="3560B3AD" w14:textId="4D30C30F" w:rsidR="009D1847" w:rsidRPr="00422BE4" w:rsidRDefault="009D1847" w:rsidP="002F627A">
            <w:pPr>
              <w:ind w:firstLine="0"/>
              <w:jc w:val="center"/>
            </w:pPr>
            <w:r>
              <w:t>1180,000</w:t>
            </w:r>
          </w:p>
        </w:tc>
        <w:tc>
          <w:tcPr>
            <w:tcW w:w="1548" w:type="dxa"/>
            <w:vAlign w:val="center"/>
          </w:tcPr>
          <w:p w14:paraId="59D9D481" w14:textId="158785C3" w:rsidR="009D1847" w:rsidRPr="00422BE4" w:rsidRDefault="009D1847" w:rsidP="002F627A">
            <w:pPr>
              <w:ind w:firstLine="0"/>
              <w:jc w:val="center"/>
            </w:pPr>
            <w:r>
              <w:t>438,500</w:t>
            </w:r>
          </w:p>
        </w:tc>
        <w:tc>
          <w:tcPr>
            <w:tcW w:w="1548" w:type="dxa"/>
            <w:vAlign w:val="center"/>
          </w:tcPr>
          <w:p w14:paraId="14BA3ED8" w14:textId="6FF9F2C3" w:rsidR="009D1847" w:rsidRPr="00422BE4" w:rsidRDefault="009D1847" w:rsidP="002F627A">
            <w:pPr>
              <w:ind w:firstLine="0"/>
              <w:jc w:val="center"/>
            </w:pPr>
            <w:r w:rsidRPr="00422BE4">
              <w:t>338,56</w:t>
            </w:r>
          </w:p>
        </w:tc>
      </w:tr>
      <w:tr w:rsidR="009D1847" w:rsidRPr="00422BE4" w14:paraId="25D9D4D9" w14:textId="77777777" w:rsidTr="002F627A">
        <w:tc>
          <w:tcPr>
            <w:tcW w:w="4643" w:type="dxa"/>
            <w:shd w:val="clear" w:color="auto" w:fill="D9D9D9" w:themeFill="background1" w:themeFillShade="D9"/>
            <w:vAlign w:val="center"/>
          </w:tcPr>
          <w:p w14:paraId="3450427E" w14:textId="77777777" w:rsidR="009D1847" w:rsidRPr="00422BE4" w:rsidRDefault="009D1847" w:rsidP="002F627A">
            <w:pPr>
              <w:ind w:firstLine="0"/>
              <w:jc w:val="center"/>
            </w:pPr>
            <w:r w:rsidRPr="00422BE4">
              <w:t>Restritor de torque</w:t>
            </w:r>
          </w:p>
        </w:tc>
        <w:tc>
          <w:tcPr>
            <w:tcW w:w="1548" w:type="dxa"/>
            <w:shd w:val="clear" w:color="auto" w:fill="D9D9D9" w:themeFill="background1" w:themeFillShade="D9"/>
            <w:vAlign w:val="center"/>
          </w:tcPr>
          <w:p w14:paraId="061399F8" w14:textId="62B7FCB9" w:rsidR="009D1847" w:rsidRPr="00422BE4" w:rsidRDefault="009D1847" w:rsidP="002F627A">
            <w:pPr>
              <w:ind w:firstLine="0"/>
              <w:jc w:val="center"/>
            </w:pPr>
            <w:r>
              <w:t>824,600</w:t>
            </w:r>
          </w:p>
        </w:tc>
        <w:tc>
          <w:tcPr>
            <w:tcW w:w="1548" w:type="dxa"/>
            <w:shd w:val="clear" w:color="auto" w:fill="D9D9D9" w:themeFill="background1" w:themeFillShade="D9"/>
            <w:vAlign w:val="center"/>
          </w:tcPr>
          <w:p w14:paraId="3906696E" w14:textId="0B23517A" w:rsidR="009D1847" w:rsidRPr="00422BE4" w:rsidRDefault="009D1847" w:rsidP="002F627A">
            <w:pPr>
              <w:ind w:firstLine="0"/>
              <w:jc w:val="center"/>
            </w:pPr>
            <w:r>
              <w:t>140,990</w:t>
            </w:r>
          </w:p>
        </w:tc>
        <w:tc>
          <w:tcPr>
            <w:tcW w:w="1548" w:type="dxa"/>
            <w:shd w:val="clear" w:color="auto" w:fill="D9D9D9" w:themeFill="background1" w:themeFillShade="D9"/>
            <w:vAlign w:val="center"/>
          </w:tcPr>
          <w:p w14:paraId="46076C7D" w14:textId="62E31674" w:rsidR="009D1847" w:rsidRPr="00422BE4" w:rsidRDefault="009D1847" w:rsidP="002F627A">
            <w:pPr>
              <w:ind w:firstLine="0"/>
              <w:jc w:val="center"/>
            </w:pPr>
            <w:r w:rsidRPr="00422BE4">
              <w:t>-39,30</w:t>
            </w:r>
          </w:p>
        </w:tc>
      </w:tr>
    </w:tbl>
    <w:p w14:paraId="22407EE9" w14:textId="77777777" w:rsidR="00422BE4" w:rsidRPr="00422BE4" w:rsidRDefault="00422BE4" w:rsidP="00714EFE">
      <w:pPr>
        <w:pStyle w:val="Ttulo"/>
      </w:pPr>
      <w:r w:rsidRPr="00422BE4">
        <w:t>Fonte: Elaborado pelo próprio autor</w:t>
      </w:r>
    </w:p>
    <w:p w14:paraId="3CFBCDE4" w14:textId="1DCD42B9" w:rsidR="00422BE4" w:rsidRPr="00422BE4" w:rsidRDefault="00E309BA" w:rsidP="007C26CE">
      <w:pPr>
        <w:pStyle w:val="Subttulo"/>
      </w:pPr>
      <w:bookmarkStart w:id="99" w:name="_Toc531302959"/>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10</w:t>
      </w:r>
      <w:r w:rsidR="00FE2E11">
        <w:rPr>
          <w:noProof/>
        </w:rPr>
        <w:fldChar w:fldCharType="end"/>
      </w:r>
      <w:r w:rsidR="00422BE4" w:rsidRPr="00422BE4">
        <w:t xml:space="preserve"> - Coordenadas das posições dos coxins e do baricentro do veículo de referência C</w:t>
      </w:r>
      <w:bookmarkEnd w:id="9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1548"/>
        <w:gridCol w:w="1548"/>
        <w:gridCol w:w="1548"/>
      </w:tblGrid>
      <w:tr w:rsidR="00422BE4" w:rsidRPr="00422BE4" w14:paraId="66352B93" w14:textId="77777777" w:rsidTr="002F627A">
        <w:tc>
          <w:tcPr>
            <w:tcW w:w="4643" w:type="dxa"/>
            <w:vMerge w:val="restart"/>
            <w:tcBorders>
              <w:top w:val="single" w:sz="4" w:space="0" w:color="auto"/>
            </w:tcBorders>
            <w:vAlign w:val="center"/>
          </w:tcPr>
          <w:p w14:paraId="23166611" w14:textId="77777777" w:rsidR="00422BE4" w:rsidRPr="00422BE4" w:rsidRDefault="00422BE4" w:rsidP="002F627A">
            <w:pPr>
              <w:ind w:firstLine="0"/>
              <w:jc w:val="center"/>
              <w:rPr>
                <w:b/>
              </w:rPr>
            </w:pPr>
            <w:r w:rsidRPr="00422BE4">
              <w:rPr>
                <w:b/>
              </w:rPr>
              <w:t>Coxim</w:t>
            </w:r>
          </w:p>
        </w:tc>
        <w:tc>
          <w:tcPr>
            <w:tcW w:w="4644" w:type="dxa"/>
            <w:gridSpan w:val="3"/>
            <w:tcBorders>
              <w:top w:val="single" w:sz="4" w:space="0" w:color="auto"/>
            </w:tcBorders>
            <w:vAlign w:val="center"/>
          </w:tcPr>
          <w:p w14:paraId="2D566388" w14:textId="77777777" w:rsidR="00422BE4" w:rsidRPr="00422BE4" w:rsidRDefault="00422BE4" w:rsidP="002F627A">
            <w:pPr>
              <w:ind w:firstLine="0"/>
              <w:jc w:val="center"/>
              <w:rPr>
                <w:b/>
              </w:rPr>
            </w:pPr>
            <w:r w:rsidRPr="00422BE4">
              <w:rPr>
                <w:b/>
              </w:rPr>
              <w:t>Geometria</w:t>
            </w:r>
          </w:p>
        </w:tc>
      </w:tr>
      <w:tr w:rsidR="00422BE4" w:rsidRPr="00422BE4" w14:paraId="07C67AA9" w14:textId="77777777" w:rsidTr="002F627A">
        <w:tc>
          <w:tcPr>
            <w:tcW w:w="4643" w:type="dxa"/>
            <w:vMerge/>
            <w:tcBorders>
              <w:bottom w:val="single" w:sz="4" w:space="0" w:color="auto"/>
            </w:tcBorders>
            <w:vAlign w:val="center"/>
          </w:tcPr>
          <w:p w14:paraId="20D59812" w14:textId="77777777" w:rsidR="00422BE4" w:rsidRPr="00422BE4" w:rsidRDefault="00422BE4" w:rsidP="002F627A">
            <w:pPr>
              <w:ind w:firstLine="0"/>
              <w:jc w:val="center"/>
              <w:rPr>
                <w:b/>
              </w:rPr>
            </w:pPr>
          </w:p>
        </w:tc>
        <w:tc>
          <w:tcPr>
            <w:tcW w:w="1548" w:type="dxa"/>
            <w:tcBorders>
              <w:bottom w:val="single" w:sz="4" w:space="0" w:color="auto"/>
            </w:tcBorders>
            <w:vAlign w:val="center"/>
          </w:tcPr>
          <w:p w14:paraId="3D37B312" w14:textId="77777777" w:rsidR="00422BE4" w:rsidRPr="00422BE4" w:rsidRDefault="00422BE4" w:rsidP="002F627A">
            <w:pPr>
              <w:ind w:firstLine="0"/>
              <w:jc w:val="center"/>
              <w:rPr>
                <w:b/>
              </w:rPr>
            </w:pPr>
            <w:r w:rsidRPr="00422BE4">
              <w:rPr>
                <w:b/>
              </w:rPr>
              <w:t>X (mm)</w:t>
            </w:r>
          </w:p>
        </w:tc>
        <w:tc>
          <w:tcPr>
            <w:tcW w:w="1548" w:type="dxa"/>
            <w:tcBorders>
              <w:bottom w:val="single" w:sz="4" w:space="0" w:color="auto"/>
            </w:tcBorders>
            <w:vAlign w:val="center"/>
          </w:tcPr>
          <w:p w14:paraId="1CDD8CC9" w14:textId="77777777" w:rsidR="00422BE4" w:rsidRPr="00422BE4" w:rsidRDefault="00422BE4" w:rsidP="002F627A">
            <w:pPr>
              <w:ind w:firstLine="0"/>
              <w:jc w:val="center"/>
              <w:rPr>
                <w:b/>
              </w:rPr>
            </w:pPr>
            <w:r w:rsidRPr="00422BE4">
              <w:rPr>
                <w:b/>
              </w:rPr>
              <w:t>Y (mm)</w:t>
            </w:r>
          </w:p>
        </w:tc>
        <w:tc>
          <w:tcPr>
            <w:tcW w:w="1548" w:type="dxa"/>
            <w:tcBorders>
              <w:bottom w:val="single" w:sz="4" w:space="0" w:color="auto"/>
            </w:tcBorders>
            <w:vAlign w:val="center"/>
          </w:tcPr>
          <w:p w14:paraId="7A6ECD4A" w14:textId="77777777" w:rsidR="00422BE4" w:rsidRPr="00422BE4" w:rsidRDefault="00422BE4" w:rsidP="002F627A">
            <w:pPr>
              <w:ind w:firstLine="0"/>
              <w:jc w:val="center"/>
              <w:rPr>
                <w:b/>
              </w:rPr>
            </w:pPr>
            <w:r w:rsidRPr="00422BE4">
              <w:rPr>
                <w:b/>
              </w:rPr>
              <w:t>Z (mm)</w:t>
            </w:r>
          </w:p>
        </w:tc>
      </w:tr>
      <w:tr w:rsidR="00422BE4" w:rsidRPr="00422BE4" w14:paraId="0B559981" w14:textId="77777777" w:rsidTr="002F627A">
        <w:tc>
          <w:tcPr>
            <w:tcW w:w="4643" w:type="dxa"/>
            <w:tcBorders>
              <w:top w:val="single" w:sz="4" w:space="0" w:color="auto"/>
            </w:tcBorders>
            <w:shd w:val="clear" w:color="auto" w:fill="D9D9D9" w:themeFill="background1" w:themeFillShade="D9"/>
            <w:vAlign w:val="center"/>
          </w:tcPr>
          <w:p w14:paraId="645C52B9" w14:textId="77777777" w:rsidR="00422BE4" w:rsidRPr="00422BE4" w:rsidRDefault="00422BE4" w:rsidP="002F627A">
            <w:pPr>
              <w:ind w:firstLine="0"/>
              <w:jc w:val="center"/>
            </w:pPr>
            <w:r w:rsidRPr="00422BE4">
              <w:t>Lado Motor</w:t>
            </w:r>
          </w:p>
        </w:tc>
        <w:tc>
          <w:tcPr>
            <w:tcW w:w="1548" w:type="dxa"/>
            <w:tcBorders>
              <w:top w:val="single" w:sz="4" w:space="0" w:color="auto"/>
            </w:tcBorders>
            <w:shd w:val="clear" w:color="auto" w:fill="D9D9D9" w:themeFill="background1" w:themeFillShade="D9"/>
            <w:vAlign w:val="center"/>
          </w:tcPr>
          <w:p w14:paraId="44DE7F4A" w14:textId="39CD0832" w:rsidR="00422BE4" w:rsidRPr="00422BE4" w:rsidRDefault="002F627A" w:rsidP="002F627A">
            <w:pPr>
              <w:ind w:firstLine="0"/>
              <w:jc w:val="center"/>
            </w:pPr>
            <w:r>
              <w:t>1088,000</w:t>
            </w:r>
          </w:p>
        </w:tc>
        <w:tc>
          <w:tcPr>
            <w:tcW w:w="1548" w:type="dxa"/>
            <w:tcBorders>
              <w:top w:val="single" w:sz="4" w:space="0" w:color="auto"/>
            </w:tcBorders>
            <w:shd w:val="clear" w:color="auto" w:fill="D9D9D9" w:themeFill="background1" w:themeFillShade="D9"/>
            <w:vAlign w:val="center"/>
          </w:tcPr>
          <w:p w14:paraId="26C60BEE" w14:textId="24FF9722" w:rsidR="00422BE4" w:rsidRPr="00422BE4" w:rsidRDefault="005B12C5" w:rsidP="002F627A">
            <w:pPr>
              <w:ind w:firstLine="0"/>
              <w:jc w:val="center"/>
            </w:pPr>
            <w:r>
              <w:t>-436,350</w:t>
            </w:r>
          </w:p>
        </w:tc>
        <w:tc>
          <w:tcPr>
            <w:tcW w:w="1548" w:type="dxa"/>
            <w:tcBorders>
              <w:top w:val="single" w:sz="4" w:space="0" w:color="auto"/>
            </w:tcBorders>
            <w:shd w:val="clear" w:color="auto" w:fill="D9D9D9" w:themeFill="background1" w:themeFillShade="D9"/>
            <w:vAlign w:val="center"/>
          </w:tcPr>
          <w:p w14:paraId="16C47F55" w14:textId="1FD51C3C" w:rsidR="00422BE4" w:rsidRPr="00422BE4" w:rsidRDefault="005B12C5" w:rsidP="002F627A">
            <w:pPr>
              <w:ind w:firstLine="0"/>
              <w:jc w:val="center"/>
            </w:pPr>
            <w:r>
              <w:t>384,000</w:t>
            </w:r>
          </w:p>
        </w:tc>
      </w:tr>
      <w:tr w:rsidR="00422BE4" w:rsidRPr="00422BE4" w14:paraId="15B0EC58" w14:textId="77777777" w:rsidTr="002F627A">
        <w:tc>
          <w:tcPr>
            <w:tcW w:w="4643" w:type="dxa"/>
            <w:vAlign w:val="center"/>
          </w:tcPr>
          <w:p w14:paraId="6DEE9120" w14:textId="77777777" w:rsidR="00422BE4" w:rsidRPr="00422BE4" w:rsidRDefault="00422BE4" w:rsidP="002F627A">
            <w:pPr>
              <w:ind w:firstLine="0"/>
              <w:jc w:val="center"/>
            </w:pPr>
            <w:r w:rsidRPr="00422BE4">
              <w:t>Lado Câmbio</w:t>
            </w:r>
          </w:p>
        </w:tc>
        <w:tc>
          <w:tcPr>
            <w:tcW w:w="1548" w:type="dxa"/>
            <w:vAlign w:val="center"/>
          </w:tcPr>
          <w:p w14:paraId="7442595B" w14:textId="09C02901" w:rsidR="00422BE4" w:rsidRPr="00422BE4" w:rsidRDefault="002F627A" w:rsidP="002F627A">
            <w:pPr>
              <w:ind w:firstLine="0"/>
              <w:jc w:val="center"/>
            </w:pPr>
            <w:r>
              <w:t>1085,000</w:t>
            </w:r>
          </w:p>
        </w:tc>
        <w:tc>
          <w:tcPr>
            <w:tcW w:w="1548" w:type="dxa"/>
            <w:vAlign w:val="center"/>
          </w:tcPr>
          <w:p w14:paraId="306AE515" w14:textId="2425A97D" w:rsidR="00422BE4" w:rsidRPr="00422BE4" w:rsidRDefault="005B12C5" w:rsidP="002F627A">
            <w:pPr>
              <w:ind w:firstLine="0"/>
              <w:jc w:val="center"/>
            </w:pPr>
            <w:r>
              <w:t>438,500</w:t>
            </w:r>
          </w:p>
        </w:tc>
        <w:tc>
          <w:tcPr>
            <w:tcW w:w="1548" w:type="dxa"/>
            <w:vAlign w:val="center"/>
          </w:tcPr>
          <w:p w14:paraId="0FE31533" w14:textId="4DA8EEB9" w:rsidR="00422BE4" w:rsidRPr="00422BE4" w:rsidRDefault="005B12C5" w:rsidP="002F627A">
            <w:pPr>
              <w:ind w:firstLine="0"/>
              <w:jc w:val="center"/>
            </w:pPr>
            <w:r>
              <w:t>358,750</w:t>
            </w:r>
          </w:p>
        </w:tc>
      </w:tr>
      <w:tr w:rsidR="00422BE4" w:rsidRPr="00422BE4" w14:paraId="1D3B0BBF" w14:textId="77777777" w:rsidTr="002F627A">
        <w:tc>
          <w:tcPr>
            <w:tcW w:w="4643" w:type="dxa"/>
            <w:shd w:val="clear" w:color="auto" w:fill="D9D9D9" w:themeFill="background1" w:themeFillShade="D9"/>
            <w:vAlign w:val="center"/>
          </w:tcPr>
          <w:p w14:paraId="3F67A2E4" w14:textId="77777777" w:rsidR="00422BE4" w:rsidRPr="00422BE4" w:rsidRDefault="00422BE4" w:rsidP="002F627A">
            <w:pPr>
              <w:ind w:firstLine="0"/>
              <w:jc w:val="center"/>
            </w:pPr>
            <w:r w:rsidRPr="00422BE4">
              <w:t>Restritor de torque</w:t>
            </w:r>
          </w:p>
        </w:tc>
        <w:tc>
          <w:tcPr>
            <w:tcW w:w="1548" w:type="dxa"/>
            <w:shd w:val="clear" w:color="auto" w:fill="D9D9D9" w:themeFill="background1" w:themeFillShade="D9"/>
            <w:vAlign w:val="center"/>
          </w:tcPr>
          <w:p w14:paraId="05E0E424" w14:textId="2BF1BFBD" w:rsidR="00422BE4" w:rsidRPr="00422BE4" w:rsidRDefault="002F627A" w:rsidP="002F627A">
            <w:pPr>
              <w:ind w:firstLine="0"/>
              <w:jc w:val="center"/>
            </w:pPr>
            <w:r>
              <w:t>716,940</w:t>
            </w:r>
          </w:p>
        </w:tc>
        <w:tc>
          <w:tcPr>
            <w:tcW w:w="1548" w:type="dxa"/>
            <w:shd w:val="clear" w:color="auto" w:fill="D9D9D9" w:themeFill="background1" w:themeFillShade="D9"/>
            <w:vAlign w:val="center"/>
          </w:tcPr>
          <w:p w14:paraId="1F9CEE5B" w14:textId="0229686D" w:rsidR="00422BE4" w:rsidRPr="00422BE4" w:rsidRDefault="005B12C5" w:rsidP="002F627A">
            <w:pPr>
              <w:ind w:firstLine="0"/>
              <w:jc w:val="center"/>
            </w:pPr>
            <w:r>
              <w:t>140,990</w:t>
            </w:r>
          </w:p>
        </w:tc>
        <w:tc>
          <w:tcPr>
            <w:tcW w:w="1548" w:type="dxa"/>
            <w:shd w:val="clear" w:color="auto" w:fill="D9D9D9" w:themeFill="background1" w:themeFillShade="D9"/>
            <w:vAlign w:val="center"/>
          </w:tcPr>
          <w:p w14:paraId="6270D227" w14:textId="64DAFDFE" w:rsidR="00422BE4" w:rsidRPr="00422BE4" w:rsidRDefault="005B12C5" w:rsidP="002F627A">
            <w:pPr>
              <w:ind w:firstLine="0"/>
              <w:jc w:val="center"/>
            </w:pPr>
            <w:r>
              <w:t>-53,300</w:t>
            </w:r>
          </w:p>
        </w:tc>
      </w:tr>
    </w:tbl>
    <w:p w14:paraId="72B33514" w14:textId="77777777" w:rsidR="00422BE4" w:rsidRPr="00422BE4" w:rsidRDefault="00422BE4" w:rsidP="00714EFE">
      <w:pPr>
        <w:pStyle w:val="Ttulo"/>
      </w:pPr>
      <w:r w:rsidRPr="00422BE4">
        <w:t>Fonte: Elaborado pelo próprio autor</w:t>
      </w:r>
    </w:p>
    <w:p w14:paraId="32228657" w14:textId="658CD017" w:rsidR="00422BE4" w:rsidRPr="00422BE4" w:rsidRDefault="00E309BA" w:rsidP="007C26CE">
      <w:pPr>
        <w:pStyle w:val="Subttulo"/>
      </w:pPr>
      <w:bookmarkStart w:id="100" w:name="_Toc531302960"/>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11</w:t>
      </w:r>
      <w:r w:rsidR="00FE2E11">
        <w:rPr>
          <w:noProof/>
        </w:rPr>
        <w:fldChar w:fldCharType="end"/>
      </w:r>
      <w:r w:rsidR="00422BE4" w:rsidRPr="00422BE4">
        <w:t xml:space="preserve"> - Coordenadas das posições dos coxins e do baricentro do veículo de refer</w:t>
      </w:r>
      <w:r w:rsidR="00422BE4">
        <w:t>ência D</w:t>
      </w:r>
      <w:bookmarkEnd w:id="10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1548"/>
        <w:gridCol w:w="1548"/>
        <w:gridCol w:w="1548"/>
      </w:tblGrid>
      <w:tr w:rsidR="00422BE4" w:rsidRPr="00422BE4" w14:paraId="432D214F" w14:textId="77777777" w:rsidTr="002F627A">
        <w:tc>
          <w:tcPr>
            <w:tcW w:w="4643" w:type="dxa"/>
            <w:vMerge w:val="restart"/>
            <w:tcBorders>
              <w:top w:val="single" w:sz="4" w:space="0" w:color="auto"/>
            </w:tcBorders>
            <w:vAlign w:val="center"/>
          </w:tcPr>
          <w:p w14:paraId="71887B90" w14:textId="77777777" w:rsidR="00422BE4" w:rsidRPr="00422BE4" w:rsidRDefault="00422BE4" w:rsidP="002F627A">
            <w:pPr>
              <w:ind w:firstLine="0"/>
              <w:jc w:val="center"/>
              <w:rPr>
                <w:b/>
              </w:rPr>
            </w:pPr>
            <w:r w:rsidRPr="00422BE4">
              <w:rPr>
                <w:b/>
              </w:rPr>
              <w:t>Coxim</w:t>
            </w:r>
          </w:p>
        </w:tc>
        <w:tc>
          <w:tcPr>
            <w:tcW w:w="4644" w:type="dxa"/>
            <w:gridSpan w:val="3"/>
            <w:tcBorders>
              <w:top w:val="single" w:sz="4" w:space="0" w:color="auto"/>
            </w:tcBorders>
            <w:vAlign w:val="center"/>
          </w:tcPr>
          <w:p w14:paraId="1BF939DA" w14:textId="77777777" w:rsidR="00422BE4" w:rsidRPr="00422BE4" w:rsidRDefault="00422BE4" w:rsidP="002F627A">
            <w:pPr>
              <w:ind w:firstLine="0"/>
              <w:jc w:val="center"/>
              <w:rPr>
                <w:b/>
              </w:rPr>
            </w:pPr>
            <w:r w:rsidRPr="00422BE4">
              <w:rPr>
                <w:b/>
              </w:rPr>
              <w:t>Geometria</w:t>
            </w:r>
          </w:p>
        </w:tc>
      </w:tr>
      <w:tr w:rsidR="00422BE4" w:rsidRPr="00422BE4" w14:paraId="2C250C4A" w14:textId="77777777" w:rsidTr="002F627A">
        <w:tc>
          <w:tcPr>
            <w:tcW w:w="4643" w:type="dxa"/>
            <w:vMerge/>
            <w:tcBorders>
              <w:bottom w:val="single" w:sz="4" w:space="0" w:color="auto"/>
            </w:tcBorders>
            <w:vAlign w:val="center"/>
          </w:tcPr>
          <w:p w14:paraId="3563A79F" w14:textId="77777777" w:rsidR="00422BE4" w:rsidRPr="00422BE4" w:rsidRDefault="00422BE4" w:rsidP="002F627A">
            <w:pPr>
              <w:ind w:firstLine="0"/>
              <w:jc w:val="center"/>
              <w:rPr>
                <w:b/>
              </w:rPr>
            </w:pPr>
          </w:p>
        </w:tc>
        <w:tc>
          <w:tcPr>
            <w:tcW w:w="1548" w:type="dxa"/>
            <w:tcBorders>
              <w:bottom w:val="single" w:sz="4" w:space="0" w:color="auto"/>
            </w:tcBorders>
            <w:vAlign w:val="center"/>
          </w:tcPr>
          <w:p w14:paraId="4B224305" w14:textId="77777777" w:rsidR="00422BE4" w:rsidRPr="00422BE4" w:rsidRDefault="00422BE4" w:rsidP="002F627A">
            <w:pPr>
              <w:ind w:firstLine="0"/>
              <w:jc w:val="center"/>
              <w:rPr>
                <w:b/>
              </w:rPr>
            </w:pPr>
            <w:r w:rsidRPr="00422BE4">
              <w:rPr>
                <w:b/>
              </w:rPr>
              <w:t>X (mm)</w:t>
            </w:r>
          </w:p>
        </w:tc>
        <w:tc>
          <w:tcPr>
            <w:tcW w:w="1548" w:type="dxa"/>
            <w:tcBorders>
              <w:bottom w:val="single" w:sz="4" w:space="0" w:color="auto"/>
            </w:tcBorders>
            <w:vAlign w:val="center"/>
          </w:tcPr>
          <w:p w14:paraId="7C7202DC" w14:textId="77777777" w:rsidR="00422BE4" w:rsidRPr="00422BE4" w:rsidRDefault="00422BE4" w:rsidP="002F627A">
            <w:pPr>
              <w:ind w:firstLine="0"/>
              <w:jc w:val="center"/>
              <w:rPr>
                <w:b/>
              </w:rPr>
            </w:pPr>
            <w:r w:rsidRPr="00422BE4">
              <w:rPr>
                <w:b/>
              </w:rPr>
              <w:t>Y (mm)</w:t>
            </w:r>
          </w:p>
        </w:tc>
        <w:tc>
          <w:tcPr>
            <w:tcW w:w="1548" w:type="dxa"/>
            <w:tcBorders>
              <w:bottom w:val="single" w:sz="4" w:space="0" w:color="auto"/>
            </w:tcBorders>
            <w:vAlign w:val="center"/>
          </w:tcPr>
          <w:p w14:paraId="3CE4AF47" w14:textId="77777777" w:rsidR="00422BE4" w:rsidRPr="00422BE4" w:rsidRDefault="00422BE4" w:rsidP="002F627A">
            <w:pPr>
              <w:ind w:firstLine="0"/>
              <w:jc w:val="center"/>
              <w:rPr>
                <w:b/>
              </w:rPr>
            </w:pPr>
            <w:r w:rsidRPr="00422BE4">
              <w:rPr>
                <w:b/>
              </w:rPr>
              <w:t>Z (mm)</w:t>
            </w:r>
          </w:p>
        </w:tc>
      </w:tr>
      <w:tr w:rsidR="002F627A" w:rsidRPr="00422BE4" w14:paraId="7CD42A67" w14:textId="77777777" w:rsidTr="002F627A">
        <w:tc>
          <w:tcPr>
            <w:tcW w:w="4643" w:type="dxa"/>
            <w:tcBorders>
              <w:top w:val="single" w:sz="4" w:space="0" w:color="auto"/>
            </w:tcBorders>
            <w:shd w:val="clear" w:color="auto" w:fill="D9D9D9" w:themeFill="background1" w:themeFillShade="D9"/>
            <w:vAlign w:val="center"/>
          </w:tcPr>
          <w:p w14:paraId="24553007" w14:textId="77777777" w:rsidR="002F627A" w:rsidRPr="00422BE4" w:rsidRDefault="002F627A" w:rsidP="002F627A">
            <w:pPr>
              <w:ind w:firstLine="0"/>
              <w:jc w:val="center"/>
            </w:pPr>
            <w:r w:rsidRPr="00422BE4">
              <w:t>Lado Motor</w:t>
            </w:r>
          </w:p>
        </w:tc>
        <w:tc>
          <w:tcPr>
            <w:tcW w:w="1548" w:type="dxa"/>
            <w:tcBorders>
              <w:top w:val="single" w:sz="4" w:space="0" w:color="auto"/>
            </w:tcBorders>
            <w:shd w:val="clear" w:color="auto" w:fill="D9D9D9" w:themeFill="background1" w:themeFillShade="D9"/>
            <w:vAlign w:val="center"/>
          </w:tcPr>
          <w:p w14:paraId="73203868" w14:textId="6A48A404" w:rsidR="002F627A" w:rsidRPr="00422BE4" w:rsidRDefault="002F627A" w:rsidP="002F627A">
            <w:pPr>
              <w:ind w:firstLine="0"/>
              <w:jc w:val="center"/>
            </w:pPr>
            <w:r w:rsidRPr="00422BE4">
              <w:t>1219,00</w:t>
            </w:r>
          </w:p>
        </w:tc>
        <w:tc>
          <w:tcPr>
            <w:tcW w:w="1548" w:type="dxa"/>
            <w:tcBorders>
              <w:top w:val="single" w:sz="4" w:space="0" w:color="auto"/>
            </w:tcBorders>
            <w:shd w:val="clear" w:color="auto" w:fill="D9D9D9" w:themeFill="background1" w:themeFillShade="D9"/>
            <w:vAlign w:val="center"/>
          </w:tcPr>
          <w:p w14:paraId="3620F301" w14:textId="7FC92C27" w:rsidR="002F627A" w:rsidRPr="00422BE4" w:rsidRDefault="002F627A" w:rsidP="002F627A">
            <w:pPr>
              <w:ind w:firstLine="0"/>
              <w:jc w:val="center"/>
            </w:pPr>
            <w:r w:rsidRPr="00422BE4">
              <w:t>-436,45</w:t>
            </w:r>
          </w:p>
        </w:tc>
        <w:tc>
          <w:tcPr>
            <w:tcW w:w="1548" w:type="dxa"/>
            <w:tcBorders>
              <w:top w:val="single" w:sz="4" w:space="0" w:color="auto"/>
            </w:tcBorders>
            <w:shd w:val="clear" w:color="auto" w:fill="D9D9D9" w:themeFill="background1" w:themeFillShade="D9"/>
            <w:vAlign w:val="center"/>
          </w:tcPr>
          <w:p w14:paraId="2917458E" w14:textId="63AFDA4A" w:rsidR="002F627A" w:rsidRPr="00422BE4" w:rsidRDefault="002F627A" w:rsidP="002F627A">
            <w:pPr>
              <w:ind w:firstLine="0"/>
              <w:jc w:val="center"/>
            </w:pPr>
            <w:r w:rsidRPr="00422BE4">
              <w:t>397,10</w:t>
            </w:r>
          </w:p>
        </w:tc>
      </w:tr>
      <w:tr w:rsidR="002F627A" w:rsidRPr="00422BE4" w14:paraId="64C17304" w14:textId="77777777" w:rsidTr="002F627A">
        <w:tc>
          <w:tcPr>
            <w:tcW w:w="4643" w:type="dxa"/>
            <w:vAlign w:val="center"/>
          </w:tcPr>
          <w:p w14:paraId="726BBF1B" w14:textId="77777777" w:rsidR="002F627A" w:rsidRPr="00422BE4" w:rsidRDefault="002F627A" w:rsidP="002F627A">
            <w:pPr>
              <w:ind w:firstLine="0"/>
              <w:jc w:val="center"/>
            </w:pPr>
            <w:r w:rsidRPr="00422BE4">
              <w:t>Lado Câmbio</w:t>
            </w:r>
          </w:p>
        </w:tc>
        <w:tc>
          <w:tcPr>
            <w:tcW w:w="1548" w:type="dxa"/>
            <w:vAlign w:val="center"/>
          </w:tcPr>
          <w:p w14:paraId="2A8F5B3B" w14:textId="6C5627F7" w:rsidR="002F627A" w:rsidRPr="00422BE4" w:rsidRDefault="002F627A" w:rsidP="002F627A">
            <w:pPr>
              <w:ind w:firstLine="0"/>
              <w:jc w:val="center"/>
            </w:pPr>
            <w:r w:rsidRPr="00422BE4">
              <w:t>1180,00</w:t>
            </w:r>
          </w:p>
        </w:tc>
        <w:tc>
          <w:tcPr>
            <w:tcW w:w="1548" w:type="dxa"/>
            <w:vAlign w:val="center"/>
          </w:tcPr>
          <w:p w14:paraId="58ABB9FA" w14:textId="40481BD4" w:rsidR="002F627A" w:rsidRPr="00422BE4" w:rsidRDefault="002F627A" w:rsidP="002F627A">
            <w:pPr>
              <w:ind w:firstLine="0"/>
              <w:jc w:val="center"/>
            </w:pPr>
            <w:r w:rsidRPr="00422BE4">
              <w:t>362,50</w:t>
            </w:r>
          </w:p>
        </w:tc>
        <w:tc>
          <w:tcPr>
            <w:tcW w:w="1548" w:type="dxa"/>
            <w:vAlign w:val="center"/>
          </w:tcPr>
          <w:p w14:paraId="4F0A99F7" w14:textId="2960597A" w:rsidR="002F627A" w:rsidRPr="00422BE4" w:rsidRDefault="002F627A" w:rsidP="002F627A">
            <w:pPr>
              <w:ind w:firstLine="0"/>
              <w:jc w:val="center"/>
            </w:pPr>
            <w:r w:rsidRPr="00422BE4">
              <w:t>338,56</w:t>
            </w:r>
          </w:p>
        </w:tc>
      </w:tr>
      <w:tr w:rsidR="002F627A" w:rsidRPr="00422BE4" w14:paraId="467E397F" w14:textId="77777777" w:rsidTr="002F627A">
        <w:tc>
          <w:tcPr>
            <w:tcW w:w="4643" w:type="dxa"/>
            <w:shd w:val="clear" w:color="auto" w:fill="D9D9D9" w:themeFill="background1" w:themeFillShade="D9"/>
            <w:vAlign w:val="center"/>
          </w:tcPr>
          <w:p w14:paraId="6C665BEF" w14:textId="77777777" w:rsidR="002F627A" w:rsidRPr="00422BE4" w:rsidRDefault="002F627A" w:rsidP="002F627A">
            <w:pPr>
              <w:ind w:firstLine="0"/>
              <w:jc w:val="center"/>
            </w:pPr>
            <w:r w:rsidRPr="00422BE4">
              <w:t>Restritor de torque</w:t>
            </w:r>
          </w:p>
        </w:tc>
        <w:tc>
          <w:tcPr>
            <w:tcW w:w="1548" w:type="dxa"/>
            <w:shd w:val="clear" w:color="auto" w:fill="D9D9D9" w:themeFill="background1" w:themeFillShade="D9"/>
            <w:vAlign w:val="center"/>
          </w:tcPr>
          <w:p w14:paraId="2DE1C6DA" w14:textId="70555F68" w:rsidR="002F627A" w:rsidRPr="00422BE4" w:rsidRDefault="002F627A" w:rsidP="002F627A">
            <w:pPr>
              <w:ind w:firstLine="0"/>
              <w:jc w:val="center"/>
            </w:pPr>
            <w:r w:rsidRPr="00422BE4">
              <w:t>824,60</w:t>
            </w:r>
          </w:p>
        </w:tc>
        <w:tc>
          <w:tcPr>
            <w:tcW w:w="1548" w:type="dxa"/>
            <w:shd w:val="clear" w:color="auto" w:fill="D9D9D9" w:themeFill="background1" w:themeFillShade="D9"/>
            <w:vAlign w:val="center"/>
          </w:tcPr>
          <w:p w14:paraId="499669BE" w14:textId="1639FA91" w:rsidR="002F627A" w:rsidRPr="00422BE4" w:rsidRDefault="002F627A" w:rsidP="002F627A">
            <w:pPr>
              <w:ind w:firstLine="0"/>
              <w:jc w:val="center"/>
            </w:pPr>
            <w:r w:rsidRPr="00422BE4">
              <w:t>141,00</w:t>
            </w:r>
          </w:p>
        </w:tc>
        <w:tc>
          <w:tcPr>
            <w:tcW w:w="1548" w:type="dxa"/>
            <w:shd w:val="clear" w:color="auto" w:fill="D9D9D9" w:themeFill="background1" w:themeFillShade="D9"/>
            <w:vAlign w:val="center"/>
          </w:tcPr>
          <w:p w14:paraId="2A6381FB" w14:textId="494E41CD" w:rsidR="002F627A" w:rsidRPr="00422BE4" w:rsidRDefault="002F627A" w:rsidP="002F627A">
            <w:pPr>
              <w:ind w:firstLine="0"/>
              <w:jc w:val="center"/>
            </w:pPr>
            <w:r w:rsidRPr="00422BE4">
              <w:t>-39,30</w:t>
            </w:r>
          </w:p>
        </w:tc>
      </w:tr>
    </w:tbl>
    <w:p w14:paraId="7226B65B" w14:textId="77777777" w:rsidR="00422BE4" w:rsidRPr="00422BE4" w:rsidRDefault="00422BE4" w:rsidP="00714EFE">
      <w:pPr>
        <w:pStyle w:val="Ttulo"/>
      </w:pPr>
      <w:r w:rsidRPr="00422BE4">
        <w:t>Fonte: Elaborado pelo próprio autor</w:t>
      </w:r>
    </w:p>
    <w:p w14:paraId="472D5BAB" w14:textId="77777777" w:rsidR="00422BE4" w:rsidRDefault="00422BE4" w:rsidP="00422BE4">
      <w:pPr>
        <w:rPr>
          <w:highlight w:val="yellow"/>
        </w:rPr>
      </w:pPr>
    </w:p>
    <w:p w14:paraId="311EB498" w14:textId="77777777" w:rsidR="007C26CE" w:rsidRDefault="007C26CE" w:rsidP="00422BE4">
      <w:pPr>
        <w:rPr>
          <w:highlight w:val="yellow"/>
        </w:rPr>
      </w:pPr>
    </w:p>
    <w:p w14:paraId="0203079C" w14:textId="77777777" w:rsidR="007C26CE" w:rsidRPr="00422BE4" w:rsidRDefault="007C26CE" w:rsidP="00422BE4">
      <w:pPr>
        <w:rPr>
          <w:highlight w:val="yellow"/>
        </w:rPr>
      </w:pPr>
    </w:p>
    <w:p w14:paraId="522767C0" w14:textId="220ADCB5" w:rsidR="008E30A6" w:rsidRPr="008E30A6" w:rsidRDefault="008E30A6" w:rsidP="008E30A6">
      <w:pPr>
        <w:rPr>
          <w:highlight w:val="yellow"/>
        </w:rPr>
      </w:pPr>
      <w:r w:rsidRPr="00E309BA">
        <w:lastRenderedPageBreak/>
        <w:t>A Tabela</w:t>
      </w:r>
      <w:r w:rsidR="00E309BA" w:rsidRPr="00E309BA">
        <w:t xml:space="preserve"> 12</w:t>
      </w:r>
      <w:r w:rsidRPr="00E309BA">
        <w:t xml:space="preserve"> </w:t>
      </w:r>
      <w:r w:rsidRPr="008E30A6">
        <w:t>apresenta os dados de rigidezes dos coxins motor.</w:t>
      </w:r>
    </w:p>
    <w:p w14:paraId="7ADF53A5" w14:textId="77777777" w:rsidR="004852EE" w:rsidRPr="005D3D79" w:rsidRDefault="004852EE" w:rsidP="004852EE">
      <w:pPr>
        <w:pStyle w:val="Subttulo"/>
      </w:pPr>
      <w:bookmarkStart w:id="101" w:name="_Toc531302961"/>
      <w:r w:rsidRPr="005D3D79">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12</w:t>
      </w:r>
      <w:r w:rsidR="00FE2E11">
        <w:rPr>
          <w:noProof/>
        </w:rPr>
        <w:fldChar w:fldCharType="end"/>
      </w:r>
      <w:r w:rsidRPr="005D3D79">
        <w:t xml:space="preserve"> – Rigidezes lineares dos coxins motor</w:t>
      </w:r>
      <w:bookmarkEnd w:id="101"/>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5"/>
        <w:gridCol w:w="1576"/>
        <w:gridCol w:w="1576"/>
        <w:gridCol w:w="1576"/>
        <w:gridCol w:w="2164"/>
      </w:tblGrid>
      <w:tr w:rsidR="005D3D79" w:rsidRPr="005D3D79" w14:paraId="75E6AE75" w14:textId="77777777" w:rsidTr="005D3D79">
        <w:tc>
          <w:tcPr>
            <w:tcW w:w="2395" w:type="dxa"/>
            <w:tcBorders>
              <w:top w:val="single" w:sz="4" w:space="0" w:color="auto"/>
              <w:bottom w:val="single" w:sz="4" w:space="0" w:color="auto"/>
            </w:tcBorders>
          </w:tcPr>
          <w:p w14:paraId="6498CD96" w14:textId="77777777" w:rsidR="005D3D79" w:rsidRPr="005D3D79" w:rsidRDefault="005D3D79" w:rsidP="00C038A6">
            <w:pPr>
              <w:ind w:firstLine="0"/>
              <w:jc w:val="center"/>
              <w:rPr>
                <w:b/>
              </w:rPr>
            </w:pPr>
            <w:r w:rsidRPr="005D3D79">
              <w:rPr>
                <w:b/>
              </w:rPr>
              <w:t>Parâmetro</w:t>
            </w:r>
          </w:p>
        </w:tc>
        <w:tc>
          <w:tcPr>
            <w:tcW w:w="1576" w:type="dxa"/>
            <w:tcBorders>
              <w:top w:val="single" w:sz="4" w:space="0" w:color="auto"/>
              <w:bottom w:val="single" w:sz="4" w:space="0" w:color="auto"/>
            </w:tcBorders>
          </w:tcPr>
          <w:p w14:paraId="6A450363" w14:textId="40E2E67D" w:rsidR="005D3D79" w:rsidRPr="005D3D79" w:rsidRDefault="005D3D79" w:rsidP="00C038A6">
            <w:pPr>
              <w:ind w:firstLine="0"/>
              <w:jc w:val="center"/>
              <w:rPr>
                <w:b/>
              </w:rPr>
            </w:pPr>
            <w:r>
              <w:rPr>
                <w:b/>
              </w:rPr>
              <w:t>Veículo A</w:t>
            </w:r>
          </w:p>
        </w:tc>
        <w:tc>
          <w:tcPr>
            <w:tcW w:w="1576" w:type="dxa"/>
            <w:tcBorders>
              <w:top w:val="single" w:sz="4" w:space="0" w:color="auto"/>
              <w:bottom w:val="single" w:sz="4" w:space="0" w:color="auto"/>
            </w:tcBorders>
          </w:tcPr>
          <w:p w14:paraId="57ABD326" w14:textId="33467B15" w:rsidR="005D3D79" w:rsidRPr="005D3D79" w:rsidRDefault="005D3D79" w:rsidP="00C038A6">
            <w:pPr>
              <w:ind w:firstLine="0"/>
              <w:jc w:val="center"/>
              <w:rPr>
                <w:b/>
              </w:rPr>
            </w:pPr>
            <w:r>
              <w:rPr>
                <w:b/>
              </w:rPr>
              <w:t>Veículo B</w:t>
            </w:r>
          </w:p>
        </w:tc>
        <w:tc>
          <w:tcPr>
            <w:tcW w:w="1576" w:type="dxa"/>
            <w:tcBorders>
              <w:top w:val="single" w:sz="4" w:space="0" w:color="auto"/>
              <w:bottom w:val="single" w:sz="4" w:space="0" w:color="auto"/>
            </w:tcBorders>
          </w:tcPr>
          <w:p w14:paraId="0D1B03AB" w14:textId="5D532145" w:rsidR="005D3D79" w:rsidRPr="005D3D79" w:rsidRDefault="005D3D79" w:rsidP="00C038A6">
            <w:pPr>
              <w:ind w:firstLine="0"/>
              <w:jc w:val="center"/>
              <w:rPr>
                <w:b/>
              </w:rPr>
            </w:pPr>
            <w:r>
              <w:rPr>
                <w:b/>
              </w:rPr>
              <w:t>Veículo C</w:t>
            </w:r>
          </w:p>
        </w:tc>
        <w:tc>
          <w:tcPr>
            <w:tcW w:w="2164" w:type="dxa"/>
            <w:tcBorders>
              <w:top w:val="single" w:sz="4" w:space="0" w:color="auto"/>
              <w:bottom w:val="single" w:sz="4" w:space="0" w:color="auto"/>
            </w:tcBorders>
          </w:tcPr>
          <w:p w14:paraId="5513DBDE" w14:textId="57525886" w:rsidR="005D3D79" w:rsidRPr="005D3D79" w:rsidRDefault="005D3D79" w:rsidP="00C038A6">
            <w:pPr>
              <w:ind w:firstLine="0"/>
              <w:jc w:val="center"/>
              <w:rPr>
                <w:b/>
              </w:rPr>
            </w:pPr>
            <w:r w:rsidRPr="005D3D79">
              <w:rPr>
                <w:b/>
              </w:rPr>
              <w:t>Veículo D</w:t>
            </w:r>
          </w:p>
        </w:tc>
      </w:tr>
      <w:tr w:rsidR="005D3D79" w:rsidRPr="005D3D79" w14:paraId="6022398C" w14:textId="77777777" w:rsidTr="00422BE4">
        <w:tc>
          <w:tcPr>
            <w:tcW w:w="2395" w:type="dxa"/>
            <w:tcBorders>
              <w:top w:val="single" w:sz="4" w:space="0" w:color="auto"/>
            </w:tcBorders>
            <w:shd w:val="clear" w:color="auto" w:fill="D9D9D9" w:themeFill="background1" w:themeFillShade="D9"/>
          </w:tcPr>
          <w:p w14:paraId="2DBFC467" w14:textId="77777777" w:rsidR="005D3D79" w:rsidRPr="005D3D79" w:rsidRDefault="005D3D79" w:rsidP="00C038A6">
            <w:pPr>
              <w:ind w:firstLine="0"/>
              <w:jc w:val="center"/>
            </w:pPr>
            <w:r w:rsidRPr="005D3D79">
              <w:t>Coxim lado motor – direção X</w:t>
            </w:r>
          </w:p>
        </w:tc>
        <w:tc>
          <w:tcPr>
            <w:tcW w:w="1576" w:type="dxa"/>
            <w:tcBorders>
              <w:top w:val="single" w:sz="4" w:space="0" w:color="auto"/>
            </w:tcBorders>
            <w:shd w:val="clear" w:color="auto" w:fill="D9D9D9" w:themeFill="background1" w:themeFillShade="D9"/>
            <w:vAlign w:val="center"/>
          </w:tcPr>
          <w:p w14:paraId="35CD82A1" w14:textId="285FA320" w:rsidR="005D3D79" w:rsidRPr="005D3D79" w:rsidRDefault="005D3D79" w:rsidP="005D3D79">
            <w:pPr>
              <w:ind w:firstLine="0"/>
              <w:jc w:val="center"/>
            </w:pPr>
            <w:r>
              <w:t>130 N/mm</w:t>
            </w:r>
          </w:p>
        </w:tc>
        <w:tc>
          <w:tcPr>
            <w:tcW w:w="1576" w:type="dxa"/>
            <w:tcBorders>
              <w:top w:val="single" w:sz="4" w:space="0" w:color="auto"/>
            </w:tcBorders>
            <w:shd w:val="clear" w:color="auto" w:fill="D9D9D9" w:themeFill="background1" w:themeFillShade="D9"/>
            <w:vAlign w:val="center"/>
          </w:tcPr>
          <w:p w14:paraId="4EDA999F" w14:textId="581F68A9" w:rsidR="005D3D79" w:rsidRPr="005D3D79" w:rsidRDefault="005D3D79" w:rsidP="005D3D79">
            <w:pPr>
              <w:ind w:firstLine="0"/>
              <w:jc w:val="center"/>
            </w:pPr>
            <w:r>
              <w:t>90 N/mm</w:t>
            </w:r>
          </w:p>
        </w:tc>
        <w:tc>
          <w:tcPr>
            <w:tcW w:w="1576" w:type="dxa"/>
            <w:tcBorders>
              <w:top w:val="single" w:sz="4" w:space="0" w:color="auto"/>
            </w:tcBorders>
            <w:shd w:val="clear" w:color="auto" w:fill="D9D9D9" w:themeFill="background1" w:themeFillShade="D9"/>
            <w:vAlign w:val="center"/>
          </w:tcPr>
          <w:p w14:paraId="235DA3C5" w14:textId="2B98AA80" w:rsidR="005D3D79" w:rsidRPr="005D3D79" w:rsidRDefault="005D3D79" w:rsidP="005D3D79">
            <w:pPr>
              <w:ind w:firstLine="0"/>
              <w:jc w:val="center"/>
            </w:pPr>
            <w:r>
              <w:t>130 N/mm</w:t>
            </w:r>
          </w:p>
        </w:tc>
        <w:tc>
          <w:tcPr>
            <w:tcW w:w="2164" w:type="dxa"/>
            <w:tcBorders>
              <w:top w:val="single" w:sz="4" w:space="0" w:color="auto"/>
            </w:tcBorders>
            <w:shd w:val="clear" w:color="auto" w:fill="D9D9D9" w:themeFill="background1" w:themeFillShade="D9"/>
            <w:vAlign w:val="center"/>
          </w:tcPr>
          <w:p w14:paraId="30DE6DAC" w14:textId="1F48B911" w:rsidR="005D3D79" w:rsidRPr="005D3D79" w:rsidRDefault="005D3D79" w:rsidP="00C038A6">
            <w:pPr>
              <w:ind w:firstLine="0"/>
              <w:jc w:val="center"/>
            </w:pPr>
            <w:r>
              <w:t>170 N/mm</w:t>
            </w:r>
          </w:p>
        </w:tc>
      </w:tr>
      <w:tr w:rsidR="005D3D79" w:rsidRPr="005D3D79" w14:paraId="20EF22D5" w14:textId="77777777" w:rsidTr="00422BE4">
        <w:tc>
          <w:tcPr>
            <w:tcW w:w="2395" w:type="dxa"/>
          </w:tcPr>
          <w:p w14:paraId="1C069670" w14:textId="77777777" w:rsidR="005D3D79" w:rsidRPr="005D3D79" w:rsidRDefault="005D3D79" w:rsidP="00C038A6">
            <w:pPr>
              <w:ind w:firstLine="0"/>
              <w:jc w:val="center"/>
            </w:pPr>
            <w:r w:rsidRPr="005D3D79">
              <w:t>Coxim lado motor – direção Y</w:t>
            </w:r>
          </w:p>
        </w:tc>
        <w:tc>
          <w:tcPr>
            <w:tcW w:w="1576" w:type="dxa"/>
            <w:vAlign w:val="center"/>
          </w:tcPr>
          <w:p w14:paraId="6B6EFB5F" w14:textId="5B23D25E" w:rsidR="005D3D79" w:rsidRPr="005D3D79" w:rsidRDefault="005D3D79" w:rsidP="005D3D79">
            <w:pPr>
              <w:ind w:firstLine="0"/>
              <w:jc w:val="center"/>
            </w:pPr>
            <w:r>
              <w:t>85 N/mm</w:t>
            </w:r>
          </w:p>
        </w:tc>
        <w:tc>
          <w:tcPr>
            <w:tcW w:w="1576" w:type="dxa"/>
            <w:vAlign w:val="center"/>
          </w:tcPr>
          <w:p w14:paraId="5E934A68" w14:textId="2D5A6AA4" w:rsidR="005D3D79" w:rsidRPr="005D3D79" w:rsidRDefault="005D3D79" w:rsidP="005D3D79">
            <w:pPr>
              <w:ind w:firstLine="0"/>
              <w:jc w:val="center"/>
            </w:pPr>
            <w:r>
              <w:t>90 N/mm</w:t>
            </w:r>
          </w:p>
        </w:tc>
        <w:tc>
          <w:tcPr>
            <w:tcW w:w="1576" w:type="dxa"/>
            <w:vAlign w:val="center"/>
          </w:tcPr>
          <w:p w14:paraId="439146D2" w14:textId="60926125" w:rsidR="005D3D79" w:rsidRPr="005D3D79" w:rsidRDefault="005D3D79" w:rsidP="005D3D79">
            <w:pPr>
              <w:ind w:firstLine="0"/>
              <w:jc w:val="center"/>
            </w:pPr>
            <w:r>
              <w:t>55 N/mm</w:t>
            </w:r>
          </w:p>
        </w:tc>
        <w:tc>
          <w:tcPr>
            <w:tcW w:w="2164" w:type="dxa"/>
            <w:vAlign w:val="center"/>
          </w:tcPr>
          <w:p w14:paraId="43C613B7" w14:textId="7B02B8F9" w:rsidR="005D3D79" w:rsidRPr="005D3D79" w:rsidRDefault="005D3D79" w:rsidP="00C038A6">
            <w:pPr>
              <w:ind w:firstLine="0"/>
              <w:jc w:val="center"/>
            </w:pPr>
            <w:r>
              <w:t>55 N/mm</w:t>
            </w:r>
          </w:p>
        </w:tc>
      </w:tr>
      <w:tr w:rsidR="005D3D79" w:rsidRPr="005D3D79" w14:paraId="3B1B51D1" w14:textId="77777777" w:rsidTr="00422BE4">
        <w:tc>
          <w:tcPr>
            <w:tcW w:w="2395" w:type="dxa"/>
            <w:shd w:val="clear" w:color="auto" w:fill="D9D9D9" w:themeFill="background1" w:themeFillShade="D9"/>
          </w:tcPr>
          <w:p w14:paraId="11180692" w14:textId="77777777" w:rsidR="005D3D79" w:rsidRPr="005D3D79" w:rsidRDefault="005D3D79" w:rsidP="00C038A6">
            <w:pPr>
              <w:ind w:firstLine="0"/>
              <w:jc w:val="center"/>
            </w:pPr>
            <w:r w:rsidRPr="005D3D79">
              <w:t>Coxim lado motor – direção Z</w:t>
            </w:r>
          </w:p>
        </w:tc>
        <w:tc>
          <w:tcPr>
            <w:tcW w:w="1576" w:type="dxa"/>
            <w:shd w:val="clear" w:color="auto" w:fill="D9D9D9" w:themeFill="background1" w:themeFillShade="D9"/>
            <w:vAlign w:val="center"/>
          </w:tcPr>
          <w:p w14:paraId="0D899BAE" w14:textId="44CFEFA9" w:rsidR="005D3D79" w:rsidRPr="005D3D79" w:rsidRDefault="005D3D79" w:rsidP="005D3D79">
            <w:pPr>
              <w:ind w:firstLine="0"/>
              <w:jc w:val="center"/>
            </w:pPr>
            <w:r>
              <w:t>165 N/mm</w:t>
            </w:r>
          </w:p>
        </w:tc>
        <w:tc>
          <w:tcPr>
            <w:tcW w:w="1576" w:type="dxa"/>
            <w:shd w:val="clear" w:color="auto" w:fill="D9D9D9" w:themeFill="background1" w:themeFillShade="D9"/>
            <w:vAlign w:val="center"/>
          </w:tcPr>
          <w:p w14:paraId="645C39DC" w14:textId="330010F3" w:rsidR="005D3D79" w:rsidRPr="005D3D79" w:rsidRDefault="005D3D79" w:rsidP="005D3D79">
            <w:pPr>
              <w:ind w:firstLine="0"/>
              <w:jc w:val="center"/>
            </w:pPr>
            <w:r>
              <w:t>146 N/mm</w:t>
            </w:r>
          </w:p>
        </w:tc>
        <w:tc>
          <w:tcPr>
            <w:tcW w:w="1576" w:type="dxa"/>
            <w:shd w:val="clear" w:color="auto" w:fill="D9D9D9" w:themeFill="background1" w:themeFillShade="D9"/>
            <w:vAlign w:val="center"/>
          </w:tcPr>
          <w:p w14:paraId="14609752" w14:textId="0CFF515F" w:rsidR="005D3D79" w:rsidRPr="005D3D79" w:rsidRDefault="005D3D79" w:rsidP="005D3D79">
            <w:pPr>
              <w:ind w:firstLine="0"/>
              <w:jc w:val="center"/>
            </w:pPr>
            <w:r>
              <w:t>110 N/mm</w:t>
            </w:r>
          </w:p>
        </w:tc>
        <w:tc>
          <w:tcPr>
            <w:tcW w:w="2164" w:type="dxa"/>
            <w:shd w:val="clear" w:color="auto" w:fill="D9D9D9" w:themeFill="background1" w:themeFillShade="D9"/>
            <w:vAlign w:val="center"/>
          </w:tcPr>
          <w:p w14:paraId="61C0C390" w14:textId="54672035" w:rsidR="005D3D79" w:rsidRPr="005D3D79" w:rsidRDefault="005D3D79" w:rsidP="00C038A6">
            <w:pPr>
              <w:ind w:firstLine="0"/>
              <w:jc w:val="center"/>
            </w:pPr>
            <w:r>
              <w:t>150 N/mm</w:t>
            </w:r>
          </w:p>
        </w:tc>
      </w:tr>
      <w:tr w:rsidR="005D3D79" w:rsidRPr="005D3D79" w14:paraId="4C41FFA1" w14:textId="77777777" w:rsidTr="00422BE4">
        <w:tc>
          <w:tcPr>
            <w:tcW w:w="2395" w:type="dxa"/>
          </w:tcPr>
          <w:p w14:paraId="221E84FC" w14:textId="77777777" w:rsidR="005D3D79" w:rsidRPr="005D3D79" w:rsidRDefault="005D3D79" w:rsidP="00C038A6">
            <w:pPr>
              <w:ind w:firstLine="0"/>
              <w:jc w:val="center"/>
            </w:pPr>
            <w:r w:rsidRPr="005D3D79">
              <w:t>Coxim lado câmbio – direção X</w:t>
            </w:r>
          </w:p>
        </w:tc>
        <w:tc>
          <w:tcPr>
            <w:tcW w:w="1576" w:type="dxa"/>
            <w:vAlign w:val="center"/>
          </w:tcPr>
          <w:p w14:paraId="166B7A80" w14:textId="15477D8D" w:rsidR="005D3D79" w:rsidRPr="005D3D79" w:rsidRDefault="005D3D79" w:rsidP="005D3D79">
            <w:pPr>
              <w:ind w:firstLine="0"/>
              <w:jc w:val="center"/>
            </w:pPr>
            <w:r>
              <w:t>225 N/mm</w:t>
            </w:r>
          </w:p>
        </w:tc>
        <w:tc>
          <w:tcPr>
            <w:tcW w:w="1576" w:type="dxa"/>
            <w:vAlign w:val="center"/>
          </w:tcPr>
          <w:p w14:paraId="34A5923B" w14:textId="0C0A1B9F" w:rsidR="005D3D79" w:rsidRPr="005D3D79" w:rsidRDefault="005D3D79" w:rsidP="005D3D79">
            <w:pPr>
              <w:ind w:firstLine="0"/>
              <w:jc w:val="center"/>
            </w:pPr>
            <w:r>
              <w:t>66 N/mm</w:t>
            </w:r>
          </w:p>
        </w:tc>
        <w:tc>
          <w:tcPr>
            <w:tcW w:w="1576" w:type="dxa"/>
            <w:vAlign w:val="center"/>
          </w:tcPr>
          <w:p w14:paraId="22DC256D" w14:textId="2DDAA540" w:rsidR="005D3D79" w:rsidRPr="005D3D79" w:rsidRDefault="005D3D79" w:rsidP="005D3D79">
            <w:pPr>
              <w:ind w:firstLine="0"/>
              <w:jc w:val="center"/>
            </w:pPr>
            <w:r>
              <w:t>105 N/mm</w:t>
            </w:r>
          </w:p>
        </w:tc>
        <w:tc>
          <w:tcPr>
            <w:tcW w:w="2164" w:type="dxa"/>
            <w:vAlign w:val="center"/>
          </w:tcPr>
          <w:p w14:paraId="07E08B05" w14:textId="51CDCD11" w:rsidR="005D3D79" w:rsidRPr="005D3D79" w:rsidRDefault="005D3D79" w:rsidP="00C038A6">
            <w:pPr>
              <w:ind w:firstLine="0"/>
              <w:jc w:val="center"/>
            </w:pPr>
            <w:r>
              <w:t>270 N/mm</w:t>
            </w:r>
          </w:p>
        </w:tc>
      </w:tr>
      <w:tr w:rsidR="005D3D79" w:rsidRPr="005D3D79" w14:paraId="5BA25328" w14:textId="77777777" w:rsidTr="00422BE4">
        <w:tc>
          <w:tcPr>
            <w:tcW w:w="2395" w:type="dxa"/>
            <w:shd w:val="clear" w:color="auto" w:fill="D9D9D9" w:themeFill="background1" w:themeFillShade="D9"/>
          </w:tcPr>
          <w:p w14:paraId="1AF8A1E7" w14:textId="77777777" w:rsidR="005D3D79" w:rsidRPr="005D3D79" w:rsidRDefault="005D3D79" w:rsidP="00C038A6">
            <w:pPr>
              <w:ind w:firstLine="0"/>
              <w:jc w:val="center"/>
            </w:pPr>
            <w:r w:rsidRPr="005D3D79">
              <w:t>Coxim lado câmbio – direção Y</w:t>
            </w:r>
          </w:p>
        </w:tc>
        <w:tc>
          <w:tcPr>
            <w:tcW w:w="1576" w:type="dxa"/>
            <w:shd w:val="clear" w:color="auto" w:fill="D9D9D9" w:themeFill="background1" w:themeFillShade="D9"/>
            <w:vAlign w:val="center"/>
          </w:tcPr>
          <w:p w14:paraId="2DC0EB8A" w14:textId="3BCBEF09" w:rsidR="005D3D79" w:rsidRPr="005D3D79" w:rsidRDefault="005D3D79" w:rsidP="005D3D79">
            <w:pPr>
              <w:ind w:firstLine="0"/>
              <w:jc w:val="center"/>
            </w:pPr>
            <w:r>
              <w:t>270 N/mm</w:t>
            </w:r>
          </w:p>
        </w:tc>
        <w:tc>
          <w:tcPr>
            <w:tcW w:w="1576" w:type="dxa"/>
            <w:shd w:val="clear" w:color="auto" w:fill="D9D9D9" w:themeFill="background1" w:themeFillShade="D9"/>
            <w:vAlign w:val="center"/>
          </w:tcPr>
          <w:p w14:paraId="2C21F16E" w14:textId="449A60BC" w:rsidR="005D3D79" w:rsidRPr="005D3D79" w:rsidRDefault="005D3D79" w:rsidP="005D3D79">
            <w:pPr>
              <w:ind w:firstLine="0"/>
              <w:jc w:val="center"/>
            </w:pPr>
            <w:r>
              <w:t>66 N/mm</w:t>
            </w:r>
          </w:p>
        </w:tc>
        <w:tc>
          <w:tcPr>
            <w:tcW w:w="1576" w:type="dxa"/>
            <w:shd w:val="clear" w:color="auto" w:fill="D9D9D9" w:themeFill="background1" w:themeFillShade="D9"/>
            <w:vAlign w:val="center"/>
          </w:tcPr>
          <w:p w14:paraId="487A55C7" w14:textId="467D9678" w:rsidR="005D3D79" w:rsidRPr="005D3D79" w:rsidRDefault="005D3D79" w:rsidP="005D3D79">
            <w:pPr>
              <w:ind w:firstLine="0"/>
              <w:jc w:val="center"/>
            </w:pPr>
            <w:r>
              <w:t>60 N/mm</w:t>
            </w:r>
          </w:p>
        </w:tc>
        <w:tc>
          <w:tcPr>
            <w:tcW w:w="2164" w:type="dxa"/>
            <w:shd w:val="clear" w:color="auto" w:fill="D9D9D9" w:themeFill="background1" w:themeFillShade="D9"/>
            <w:vAlign w:val="center"/>
          </w:tcPr>
          <w:p w14:paraId="4F67C94C" w14:textId="5961AF79" w:rsidR="005D3D79" w:rsidRPr="005D3D79" w:rsidRDefault="005D3D79" w:rsidP="00C038A6">
            <w:pPr>
              <w:ind w:firstLine="0"/>
              <w:jc w:val="center"/>
            </w:pPr>
            <w:r>
              <w:t>270 N/mm</w:t>
            </w:r>
          </w:p>
        </w:tc>
      </w:tr>
      <w:tr w:rsidR="005D3D79" w:rsidRPr="005D3D79" w14:paraId="6C853D10" w14:textId="77777777" w:rsidTr="00422BE4">
        <w:tc>
          <w:tcPr>
            <w:tcW w:w="2395" w:type="dxa"/>
          </w:tcPr>
          <w:p w14:paraId="7D5D0A9B" w14:textId="77777777" w:rsidR="005D3D79" w:rsidRPr="005D3D79" w:rsidRDefault="005D3D79" w:rsidP="00C038A6">
            <w:pPr>
              <w:ind w:firstLine="0"/>
              <w:jc w:val="center"/>
            </w:pPr>
            <w:r w:rsidRPr="005D3D79">
              <w:t>Coxim lado câmbio – direção Z</w:t>
            </w:r>
          </w:p>
        </w:tc>
        <w:tc>
          <w:tcPr>
            <w:tcW w:w="1576" w:type="dxa"/>
            <w:vAlign w:val="center"/>
          </w:tcPr>
          <w:p w14:paraId="2019A7DB" w14:textId="12DBE40B" w:rsidR="005D3D79" w:rsidRPr="005D3D79" w:rsidRDefault="005D3D79" w:rsidP="005D3D79">
            <w:pPr>
              <w:ind w:firstLine="0"/>
              <w:jc w:val="center"/>
            </w:pPr>
            <w:r>
              <w:t>220 N/mm</w:t>
            </w:r>
          </w:p>
        </w:tc>
        <w:tc>
          <w:tcPr>
            <w:tcW w:w="1576" w:type="dxa"/>
            <w:vAlign w:val="center"/>
          </w:tcPr>
          <w:p w14:paraId="50EB47D6" w14:textId="6165930A" w:rsidR="005D3D79" w:rsidRPr="005D3D79" w:rsidRDefault="005D3D79" w:rsidP="005D3D79">
            <w:pPr>
              <w:ind w:firstLine="0"/>
              <w:jc w:val="center"/>
            </w:pPr>
            <w:r>
              <w:t>170 N/mm</w:t>
            </w:r>
          </w:p>
        </w:tc>
        <w:tc>
          <w:tcPr>
            <w:tcW w:w="1576" w:type="dxa"/>
            <w:vAlign w:val="center"/>
          </w:tcPr>
          <w:p w14:paraId="718972CC" w14:textId="29F971B8" w:rsidR="005D3D79" w:rsidRPr="005D3D79" w:rsidRDefault="005D3D79" w:rsidP="005D3D79">
            <w:pPr>
              <w:ind w:firstLine="0"/>
              <w:jc w:val="center"/>
            </w:pPr>
            <w:r>
              <w:t>195 N/mm</w:t>
            </w:r>
          </w:p>
        </w:tc>
        <w:tc>
          <w:tcPr>
            <w:tcW w:w="2164" w:type="dxa"/>
            <w:vAlign w:val="center"/>
          </w:tcPr>
          <w:p w14:paraId="756CDDC8" w14:textId="6E9EF6BB" w:rsidR="005D3D79" w:rsidRPr="005D3D79" w:rsidRDefault="005D3D79" w:rsidP="00C038A6">
            <w:pPr>
              <w:ind w:firstLine="0"/>
              <w:jc w:val="center"/>
            </w:pPr>
            <w:r>
              <w:t>210 N/mm</w:t>
            </w:r>
          </w:p>
        </w:tc>
      </w:tr>
      <w:tr w:rsidR="005D3D79" w:rsidRPr="005D3D79" w14:paraId="43C4A1AE" w14:textId="77777777" w:rsidTr="00422BE4">
        <w:tc>
          <w:tcPr>
            <w:tcW w:w="2395" w:type="dxa"/>
            <w:shd w:val="clear" w:color="auto" w:fill="D9D9D9" w:themeFill="background1" w:themeFillShade="D9"/>
          </w:tcPr>
          <w:p w14:paraId="4E846EF2" w14:textId="77777777" w:rsidR="005D3D79" w:rsidRPr="005D3D79" w:rsidRDefault="005D3D79" w:rsidP="00C038A6">
            <w:pPr>
              <w:ind w:firstLine="0"/>
              <w:jc w:val="center"/>
            </w:pPr>
            <w:r w:rsidRPr="005D3D79">
              <w:t>Restritor de torque – direção X</w:t>
            </w:r>
          </w:p>
        </w:tc>
        <w:tc>
          <w:tcPr>
            <w:tcW w:w="1576" w:type="dxa"/>
            <w:shd w:val="clear" w:color="auto" w:fill="D9D9D9" w:themeFill="background1" w:themeFillShade="D9"/>
            <w:vAlign w:val="center"/>
          </w:tcPr>
          <w:p w14:paraId="7A6B5370" w14:textId="7A9214BB" w:rsidR="005D3D79" w:rsidRPr="005D3D79" w:rsidRDefault="005D3D79" w:rsidP="005D3D79">
            <w:pPr>
              <w:ind w:firstLine="0"/>
              <w:jc w:val="center"/>
            </w:pPr>
            <w:r>
              <w:t>227 N/mm</w:t>
            </w:r>
          </w:p>
        </w:tc>
        <w:tc>
          <w:tcPr>
            <w:tcW w:w="1576" w:type="dxa"/>
            <w:shd w:val="clear" w:color="auto" w:fill="D9D9D9" w:themeFill="background1" w:themeFillShade="D9"/>
            <w:vAlign w:val="center"/>
          </w:tcPr>
          <w:p w14:paraId="5E2559A4" w14:textId="7DF02045" w:rsidR="005D3D79" w:rsidRPr="005D3D79" w:rsidRDefault="005D3D79" w:rsidP="005D3D79">
            <w:pPr>
              <w:ind w:firstLine="0"/>
              <w:jc w:val="center"/>
            </w:pPr>
            <w:r>
              <w:t>115 N/mm</w:t>
            </w:r>
          </w:p>
        </w:tc>
        <w:tc>
          <w:tcPr>
            <w:tcW w:w="1576" w:type="dxa"/>
            <w:shd w:val="clear" w:color="auto" w:fill="D9D9D9" w:themeFill="background1" w:themeFillShade="D9"/>
            <w:vAlign w:val="center"/>
          </w:tcPr>
          <w:p w14:paraId="1E37549B" w14:textId="369693A8" w:rsidR="005D3D79" w:rsidRPr="005D3D79" w:rsidRDefault="005D3D79" w:rsidP="005D3D79">
            <w:pPr>
              <w:ind w:firstLine="0"/>
              <w:jc w:val="center"/>
            </w:pPr>
            <w:r>
              <w:t>170 N/mm</w:t>
            </w:r>
          </w:p>
        </w:tc>
        <w:tc>
          <w:tcPr>
            <w:tcW w:w="2164" w:type="dxa"/>
            <w:shd w:val="clear" w:color="auto" w:fill="D9D9D9" w:themeFill="background1" w:themeFillShade="D9"/>
            <w:vAlign w:val="center"/>
          </w:tcPr>
          <w:p w14:paraId="49A1158D" w14:textId="4F954C89" w:rsidR="005D3D79" w:rsidRPr="005D3D79" w:rsidRDefault="005D3D79" w:rsidP="00C038A6">
            <w:pPr>
              <w:ind w:firstLine="0"/>
              <w:jc w:val="center"/>
            </w:pPr>
            <w:r>
              <w:t>170 N/mm</w:t>
            </w:r>
          </w:p>
        </w:tc>
      </w:tr>
      <w:tr w:rsidR="005D3D79" w:rsidRPr="005D3D79" w14:paraId="1B7C471F" w14:textId="77777777" w:rsidTr="00422BE4">
        <w:tc>
          <w:tcPr>
            <w:tcW w:w="2395" w:type="dxa"/>
          </w:tcPr>
          <w:p w14:paraId="697B79C8" w14:textId="77777777" w:rsidR="005D3D79" w:rsidRPr="005D3D79" w:rsidRDefault="005D3D79" w:rsidP="00C038A6">
            <w:pPr>
              <w:ind w:firstLine="0"/>
              <w:jc w:val="center"/>
            </w:pPr>
            <w:r w:rsidRPr="005D3D79">
              <w:t>Restritor de torque – direção Y</w:t>
            </w:r>
          </w:p>
        </w:tc>
        <w:tc>
          <w:tcPr>
            <w:tcW w:w="1576" w:type="dxa"/>
            <w:vAlign w:val="center"/>
          </w:tcPr>
          <w:p w14:paraId="26D75F9D" w14:textId="08F89E7A" w:rsidR="005D3D79" w:rsidRPr="005D3D79" w:rsidRDefault="005D3D79" w:rsidP="005D3D79">
            <w:pPr>
              <w:ind w:firstLine="0"/>
              <w:jc w:val="center"/>
            </w:pPr>
            <w:r>
              <w:t>227 N/mm</w:t>
            </w:r>
          </w:p>
        </w:tc>
        <w:tc>
          <w:tcPr>
            <w:tcW w:w="1576" w:type="dxa"/>
            <w:vAlign w:val="center"/>
          </w:tcPr>
          <w:p w14:paraId="6ABD569C" w14:textId="54B53AD2" w:rsidR="005D3D79" w:rsidRPr="005D3D79" w:rsidRDefault="005D3D79" w:rsidP="005D3D79">
            <w:pPr>
              <w:ind w:firstLine="0"/>
              <w:jc w:val="center"/>
            </w:pPr>
            <w:r>
              <w:t>115 N/mm</w:t>
            </w:r>
          </w:p>
        </w:tc>
        <w:tc>
          <w:tcPr>
            <w:tcW w:w="1576" w:type="dxa"/>
            <w:vAlign w:val="center"/>
          </w:tcPr>
          <w:p w14:paraId="0AEF1CCA" w14:textId="4F121DDE" w:rsidR="005D3D79" w:rsidRPr="005D3D79" w:rsidRDefault="005D3D79" w:rsidP="005D3D79">
            <w:pPr>
              <w:ind w:firstLine="0"/>
              <w:jc w:val="center"/>
            </w:pPr>
            <w:r>
              <w:t>170 N/mm</w:t>
            </w:r>
          </w:p>
        </w:tc>
        <w:tc>
          <w:tcPr>
            <w:tcW w:w="2164" w:type="dxa"/>
            <w:vAlign w:val="center"/>
          </w:tcPr>
          <w:p w14:paraId="40FBEB3D" w14:textId="5297CB82" w:rsidR="005D3D79" w:rsidRPr="005D3D79" w:rsidRDefault="005D3D79" w:rsidP="00C038A6">
            <w:pPr>
              <w:ind w:firstLine="0"/>
              <w:jc w:val="center"/>
            </w:pPr>
            <w:r>
              <w:t>38 N/mm</w:t>
            </w:r>
          </w:p>
        </w:tc>
      </w:tr>
      <w:tr w:rsidR="005D3D79" w:rsidRPr="005D3D79" w14:paraId="6C379164" w14:textId="77777777" w:rsidTr="00422BE4">
        <w:tc>
          <w:tcPr>
            <w:tcW w:w="2395" w:type="dxa"/>
            <w:shd w:val="clear" w:color="auto" w:fill="D9D9D9" w:themeFill="background1" w:themeFillShade="D9"/>
          </w:tcPr>
          <w:p w14:paraId="09C14070" w14:textId="77777777" w:rsidR="005D3D79" w:rsidRPr="005D3D79" w:rsidRDefault="005D3D79" w:rsidP="00C038A6">
            <w:pPr>
              <w:ind w:firstLine="0"/>
              <w:jc w:val="center"/>
            </w:pPr>
            <w:r w:rsidRPr="005D3D79">
              <w:t>Restritor de torque – direção Z</w:t>
            </w:r>
          </w:p>
        </w:tc>
        <w:tc>
          <w:tcPr>
            <w:tcW w:w="1576" w:type="dxa"/>
            <w:shd w:val="clear" w:color="auto" w:fill="D9D9D9" w:themeFill="background1" w:themeFillShade="D9"/>
            <w:vAlign w:val="center"/>
          </w:tcPr>
          <w:p w14:paraId="3BF3B2CE" w14:textId="319A9745" w:rsidR="005D3D79" w:rsidRPr="005D3D79" w:rsidRDefault="005D3D79" w:rsidP="005D3D79">
            <w:pPr>
              <w:ind w:firstLine="0"/>
              <w:jc w:val="center"/>
            </w:pPr>
            <w:r>
              <w:t>50 N/mm</w:t>
            </w:r>
          </w:p>
        </w:tc>
        <w:tc>
          <w:tcPr>
            <w:tcW w:w="1576" w:type="dxa"/>
            <w:shd w:val="clear" w:color="auto" w:fill="D9D9D9" w:themeFill="background1" w:themeFillShade="D9"/>
            <w:vAlign w:val="center"/>
          </w:tcPr>
          <w:p w14:paraId="1D1C9C73" w14:textId="66641A61" w:rsidR="005D3D79" w:rsidRPr="005D3D79" w:rsidRDefault="005D3D79" w:rsidP="005D3D79">
            <w:pPr>
              <w:ind w:firstLine="0"/>
              <w:jc w:val="center"/>
            </w:pPr>
            <w:r>
              <w:t>106 N/mm</w:t>
            </w:r>
          </w:p>
        </w:tc>
        <w:tc>
          <w:tcPr>
            <w:tcW w:w="1576" w:type="dxa"/>
            <w:shd w:val="clear" w:color="auto" w:fill="D9D9D9" w:themeFill="background1" w:themeFillShade="D9"/>
            <w:vAlign w:val="center"/>
          </w:tcPr>
          <w:p w14:paraId="5D5EADF2" w14:textId="73A27F86" w:rsidR="005D3D79" w:rsidRPr="005D3D79" w:rsidRDefault="005D3D79" w:rsidP="005D3D79">
            <w:pPr>
              <w:ind w:firstLine="0"/>
              <w:jc w:val="center"/>
            </w:pPr>
            <w:r>
              <w:t>50 N/mm</w:t>
            </w:r>
          </w:p>
        </w:tc>
        <w:tc>
          <w:tcPr>
            <w:tcW w:w="2164" w:type="dxa"/>
            <w:shd w:val="clear" w:color="auto" w:fill="D9D9D9" w:themeFill="background1" w:themeFillShade="D9"/>
            <w:vAlign w:val="center"/>
          </w:tcPr>
          <w:p w14:paraId="55D1C9CD" w14:textId="23DDE64E" w:rsidR="005D3D79" w:rsidRPr="005D3D79" w:rsidRDefault="005D3D79" w:rsidP="00C038A6">
            <w:pPr>
              <w:ind w:firstLine="0"/>
              <w:jc w:val="center"/>
            </w:pPr>
            <w:r>
              <w:t>57 N/mm</w:t>
            </w:r>
          </w:p>
        </w:tc>
      </w:tr>
    </w:tbl>
    <w:p w14:paraId="2AD193F4" w14:textId="77777777" w:rsidR="004852EE" w:rsidRPr="005D3D79" w:rsidRDefault="004852EE" w:rsidP="00714EFE">
      <w:pPr>
        <w:pStyle w:val="Ttulo"/>
      </w:pPr>
      <w:r w:rsidRPr="005D3D79">
        <w:t>Fonte: Elaborado pelo próprio autor</w:t>
      </w:r>
    </w:p>
    <w:p w14:paraId="53DFD004" w14:textId="534EA1AF" w:rsidR="004852EE" w:rsidRPr="00BC6676" w:rsidRDefault="004852EE" w:rsidP="004852EE">
      <w:pPr>
        <w:pStyle w:val="Subttulo"/>
      </w:pPr>
      <w:bookmarkStart w:id="102" w:name="_Toc531302962"/>
      <w:r w:rsidRPr="00BC6676">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13</w:t>
      </w:r>
      <w:r w:rsidR="00FE2E11">
        <w:rPr>
          <w:noProof/>
        </w:rPr>
        <w:fldChar w:fldCharType="end"/>
      </w:r>
      <w:r w:rsidRPr="00BC6676">
        <w:t xml:space="preserve"> – </w:t>
      </w:r>
      <w:r w:rsidR="00BC6676">
        <w:t>Geometria da massa suspensa</w:t>
      </w:r>
      <w:bookmarkEnd w:id="102"/>
      <w:r w:rsidRPr="00BC6676">
        <w:t xml:space="preserve"> </w:t>
      </w:r>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8"/>
        <w:gridCol w:w="2298"/>
        <w:gridCol w:w="1557"/>
        <w:gridCol w:w="1557"/>
        <w:gridCol w:w="1557"/>
      </w:tblGrid>
      <w:tr w:rsidR="008B22E1" w:rsidRPr="00BC6676" w14:paraId="4FFB5A39" w14:textId="13768155" w:rsidTr="008B22E1">
        <w:tc>
          <w:tcPr>
            <w:tcW w:w="2318" w:type="dxa"/>
            <w:tcBorders>
              <w:top w:val="single" w:sz="4" w:space="0" w:color="auto"/>
              <w:bottom w:val="single" w:sz="4" w:space="0" w:color="auto"/>
            </w:tcBorders>
            <w:vAlign w:val="center"/>
          </w:tcPr>
          <w:p w14:paraId="4C3BFAC0" w14:textId="0B8E44A6" w:rsidR="008B22E1" w:rsidRPr="00BC6676" w:rsidRDefault="008B22E1" w:rsidP="008B22E1">
            <w:pPr>
              <w:ind w:firstLine="0"/>
              <w:jc w:val="center"/>
              <w:rPr>
                <w:b/>
              </w:rPr>
            </w:pPr>
          </w:p>
        </w:tc>
        <w:tc>
          <w:tcPr>
            <w:tcW w:w="2298" w:type="dxa"/>
            <w:tcBorders>
              <w:top w:val="single" w:sz="4" w:space="0" w:color="auto"/>
              <w:bottom w:val="single" w:sz="4" w:space="0" w:color="auto"/>
            </w:tcBorders>
            <w:vAlign w:val="center"/>
          </w:tcPr>
          <w:p w14:paraId="340F74AA" w14:textId="192103B6" w:rsidR="008B22E1" w:rsidRPr="00BC6676" w:rsidRDefault="008B22E1" w:rsidP="008B22E1">
            <w:pPr>
              <w:ind w:firstLine="0"/>
              <w:jc w:val="center"/>
              <w:rPr>
                <w:b/>
              </w:rPr>
            </w:pPr>
            <w:r w:rsidRPr="00BC6676">
              <w:rPr>
                <w:b/>
              </w:rPr>
              <w:t>Veículo A</w:t>
            </w:r>
          </w:p>
        </w:tc>
        <w:tc>
          <w:tcPr>
            <w:tcW w:w="1557" w:type="dxa"/>
            <w:tcBorders>
              <w:top w:val="single" w:sz="4" w:space="0" w:color="auto"/>
              <w:bottom w:val="single" w:sz="4" w:space="0" w:color="auto"/>
            </w:tcBorders>
            <w:vAlign w:val="center"/>
          </w:tcPr>
          <w:p w14:paraId="35E29397" w14:textId="41060EC4" w:rsidR="008B22E1" w:rsidRPr="00BC6676" w:rsidRDefault="008B22E1" w:rsidP="008B22E1">
            <w:pPr>
              <w:ind w:firstLine="0"/>
              <w:jc w:val="center"/>
              <w:rPr>
                <w:b/>
              </w:rPr>
            </w:pPr>
            <w:r w:rsidRPr="00BC6676">
              <w:rPr>
                <w:b/>
              </w:rPr>
              <w:t>Veículo B</w:t>
            </w:r>
          </w:p>
        </w:tc>
        <w:tc>
          <w:tcPr>
            <w:tcW w:w="1557" w:type="dxa"/>
            <w:tcBorders>
              <w:top w:val="single" w:sz="4" w:space="0" w:color="auto"/>
              <w:bottom w:val="single" w:sz="4" w:space="0" w:color="auto"/>
            </w:tcBorders>
            <w:vAlign w:val="center"/>
          </w:tcPr>
          <w:p w14:paraId="4453550D" w14:textId="379B9787" w:rsidR="008B22E1" w:rsidRPr="00BC6676" w:rsidRDefault="008B22E1" w:rsidP="008B22E1">
            <w:pPr>
              <w:ind w:firstLine="0"/>
              <w:jc w:val="center"/>
              <w:rPr>
                <w:b/>
              </w:rPr>
            </w:pPr>
            <w:r w:rsidRPr="00BC6676">
              <w:rPr>
                <w:b/>
              </w:rPr>
              <w:t>Veículo C</w:t>
            </w:r>
          </w:p>
        </w:tc>
        <w:tc>
          <w:tcPr>
            <w:tcW w:w="1557" w:type="dxa"/>
            <w:tcBorders>
              <w:top w:val="single" w:sz="4" w:space="0" w:color="auto"/>
              <w:bottom w:val="single" w:sz="4" w:space="0" w:color="auto"/>
            </w:tcBorders>
            <w:vAlign w:val="center"/>
          </w:tcPr>
          <w:p w14:paraId="444C555F" w14:textId="1053BCD4" w:rsidR="008B22E1" w:rsidRPr="00BC6676" w:rsidRDefault="008B22E1" w:rsidP="008B22E1">
            <w:pPr>
              <w:ind w:firstLine="0"/>
              <w:jc w:val="center"/>
              <w:rPr>
                <w:b/>
              </w:rPr>
            </w:pPr>
            <w:r w:rsidRPr="00BC6676">
              <w:rPr>
                <w:b/>
              </w:rPr>
              <w:t>Veículo D</w:t>
            </w:r>
          </w:p>
        </w:tc>
      </w:tr>
      <w:tr w:rsidR="008B22E1" w:rsidRPr="00BC6676" w14:paraId="0DC64A2F" w14:textId="3F73FFE5" w:rsidTr="008B22E1">
        <w:tc>
          <w:tcPr>
            <w:tcW w:w="2318" w:type="dxa"/>
            <w:tcBorders>
              <w:top w:val="single" w:sz="4" w:space="0" w:color="auto"/>
            </w:tcBorders>
            <w:shd w:val="clear" w:color="auto" w:fill="D9D9D9" w:themeFill="background1" w:themeFillShade="D9"/>
            <w:vAlign w:val="center"/>
          </w:tcPr>
          <w:p w14:paraId="78C12CF2" w14:textId="42B195CA" w:rsidR="008B22E1" w:rsidRPr="00BC6676" w:rsidRDefault="00BC6676" w:rsidP="00BC6676">
            <w:pPr>
              <w:ind w:firstLine="0"/>
              <w:jc w:val="center"/>
            </w:pPr>
            <w:r w:rsidRPr="00BC6676">
              <w:t xml:space="preserve"> Bitola dianteira</w:t>
            </w:r>
          </w:p>
        </w:tc>
        <w:tc>
          <w:tcPr>
            <w:tcW w:w="2298" w:type="dxa"/>
            <w:tcBorders>
              <w:top w:val="single" w:sz="4" w:space="0" w:color="auto"/>
            </w:tcBorders>
            <w:shd w:val="clear" w:color="auto" w:fill="D9D9D9" w:themeFill="background1" w:themeFillShade="D9"/>
            <w:vAlign w:val="center"/>
          </w:tcPr>
          <w:p w14:paraId="25E643DD" w14:textId="38231BCA" w:rsidR="008B22E1" w:rsidRPr="00BC6676" w:rsidRDefault="00394E24" w:rsidP="008B22E1">
            <w:pPr>
              <w:ind w:firstLine="0"/>
              <w:jc w:val="center"/>
            </w:pPr>
            <w:r>
              <w:t>1,528</w:t>
            </w:r>
          </w:p>
        </w:tc>
        <w:tc>
          <w:tcPr>
            <w:tcW w:w="1557" w:type="dxa"/>
            <w:tcBorders>
              <w:top w:val="single" w:sz="4" w:space="0" w:color="auto"/>
            </w:tcBorders>
            <w:shd w:val="clear" w:color="auto" w:fill="D9D9D9" w:themeFill="background1" w:themeFillShade="D9"/>
            <w:vAlign w:val="center"/>
          </w:tcPr>
          <w:p w14:paraId="7D739CC1" w14:textId="0E35D805" w:rsidR="008B22E1" w:rsidRPr="00BC6676" w:rsidRDefault="00BC6676" w:rsidP="008B22E1">
            <w:pPr>
              <w:ind w:firstLine="0"/>
              <w:jc w:val="center"/>
            </w:pPr>
            <w:r>
              <w:t>1,486</w:t>
            </w:r>
          </w:p>
        </w:tc>
        <w:tc>
          <w:tcPr>
            <w:tcW w:w="1557" w:type="dxa"/>
            <w:tcBorders>
              <w:top w:val="single" w:sz="4" w:space="0" w:color="auto"/>
            </w:tcBorders>
            <w:shd w:val="clear" w:color="auto" w:fill="D9D9D9" w:themeFill="background1" w:themeFillShade="D9"/>
            <w:vAlign w:val="center"/>
          </w:tcPr>
          <w:p w14:paraId="38C275EF" w14:textId="07404123" w:rsidR="008B22E1" w:rsidRPr="00BC6676" w:rsidRDefault="00BC6676" w:rsidP="008B22E1">
            <w:pPr>
              <w:ind w:firstLine="0"/>
              <w:jc w:val="center"/>
            </w:pPr>
            <w:r>
              <w:t>1,410</w:t>
            </w:r>
          </w:p>
        </w:tc>
        <w:tc>
          <w:tcPr>
            <w:tcW w:w="1557" w:type="dxa"/>
            <w:tcBorders>
              <w:top w:val="single" w:sz="4" w:space="0" w:color="auto"/>
            </w:tcBorders>
            <w:shd w:val="clear" w:color="auto" w:fill="D9D9D9" w:themeFill="background1" w:themeFillShade="D9"/>
            <w:vAlign w:val="center"/>
          </w:tcPr>
          <w:p w14:paraId="602CBA9F" w14:textId="7E6EB526" w:rsidR="008B22E1" w:rsidRPr="00BC6676" w:rsidRDefault="008B22E1" w:rsidP="008B22E1">
            <w:pPr>
              <w:ind w:firstLine="0"/>
              <w:jc w:val="center"/>
            </w:pPr>
            <w:r w:rsidRPr="00BC6676">
              <w:t>1,850</w:t>
            </w:r>
          </w:p>
        </w:tc>
      </w:tr>
      <w:tr w:rsidR="008B22E1" w:rsidRPr="00BC6676" w14:paraId="669119D7" w14:textId="2F005C13" w:rsidTr="008B22E1">
        <w:tc>
          <w:tcPr>
            <w:tcW w:w="2318" w:type="dxa"/>
            <w:vAlign w:val="center"/>
          </w:tcPr>
          <w:p w14:paraId="0B1898D6" w14:textId="17538C5F" w:rsidR="008B22E1" w:rsidRPr="00BC6676" w:rsidRDefault="00BC6676" w:rsidP="008B22E1">
            <w:pPr>
              <w:ind w:firstLine="0"/>
              <w:jc w:val="center"/>
            </w:pPr>
            <w:r w:rsidRPr="00BC6676">
              <w:t>Bitola traseira</w:t>
            </w:r>
          </w:p>
        </w:tc>
        <w:tc>
          <w:tcPr>
            <w:tcW w:w="2298" w:type="dxa"/>
            <w:vAlign w:val="center"/>
          </w:tcPr>
          <w:p w14:paraId="49AC0037" w14:textId="49FC2110" w:rsidR="008B22E1" w:rsidRPr="00BC6676" w:rsidRDefault="00394E24" w:rsidP="008B22E1">
            <w:pPr>
              <w:ind w:firstLine="0"/>
              <w:jc w:val="center"/>
            </w:pPr>
            <w:r>
              <w:t>1,521</w:t>
            </w:r>
          </w:p>
        </w:tc>
        <w:tc>
          <w:tcPr>
            <w:tcW w:w="1557" w:type="dxa"/>
            <w:vAlign w:val="center"/>
          </w:tcPr>
          <w:p w14:paraId="714741D8" w14:textId="42ACF03D" w:rsidR="008B22E1" w:rsidRPr="00BC6676" w:rsidRDefault="00BC6676" w:rsidP="008B22E1">
            <w:pPr>
              <w:ind w:firstLine="0"/>
              <w:jc w:val="center"/>
            </w:pPr>
            <w:r>
              <w:t>1,496</w:t>
            </w:r>
          </w:p>
        </w:tc>
        <w:tc>
          <w:tcPr>
            <w:tcW w:w="1557" w:type="dxa"/>
            <w:vAlign w:val="center"/>
          </w:tcPr>
          <w:p w14:paraId="1E110D9C" w14:textId="470F8826" w:rsidR="008B22E1" w:rsidRPr="00BC6676" w:rsidRDefault="00BC6676" w:rsidP="008B22E1">
            <w:pPr>
              <w:ind w:firstLine="0"/>
              <w:jc w:val="center"/>
            </w:pPr>
            <w:r>
              <w:t>1,400</w:t>
            </w:r>
          </w:p>
        </w:tc>
        <w:tc>
          <w:tcPr>
            <w:tcW w:w="1557" w:type="dxa"/>
            <w:vAlign w:val="center"/>
          </w:tcPr>
          <w:p w14:paraId="3BD91779" w14:textId="0E111B51" w:rsidR="008B22E1" w:rsidRPr="00BC6676" w:rsidRDefault="00BC6676" w:rsidP="008B22E1">
            <w:pPr>
              <w:ind w:firstLine="0"/>
              <w:jc w:val="center"/>
            </w:pPr>
            <w:r>
              <w:t>1,140</w:t>
            </w:r>
          </w:p>
        </w:tc>
      </w:tr>
      <w:tr w:rsidR="008B22E1" w:rsidRPr="00BC6676" w14:paraId="04C1382E" w14:textId="12665D3E" w:rsidTr="008B22E1">
        <w:tc>
          <w:tcPr>
            <w:tcW w:w="2318" w:type="dxa"/>
            <w:shd w:val="clear" w:color="auto" w:fill="D9D9D9" w:themeFill="background1" w:themeFillShade="D9"/>
            <w:vAlign w:val="center"/>
          </w:tcPr>
          <w:p w14:paraId="67994178" w14:textId="043A8DFC" w:rsidR="008B22E1" w:rsidRPr="00BC6676" w:rsidRDefault="00BC6676" w:rsidP="008B22E1">
            <w:pPr>
              <w:ind w:firstLine="0"/>
              <w:jc w:val="center"/>
              <w:rPr>
                <w:lang w:val="it-IT"/>
              </w:rPr>
            </w:pPr>
            <w:r w:rsidRPr="00BC6676">
              <w:rPr>
                <w:lang w:val="it-IT"/>
              </w:rPr>
              <w:t>Entre-eixos</w:t>
            </w:r>
          </w:p>
        </w:tc>
        <w:tc>
          <w:tcPr>
            <w:tcW w:w="2298" w:type="dxa"/>
            <w:shd w:val="clear" w:color="auto" w:fill="D9D9D9" w:themeFill="background1" w:themeFillShade="D9"/>
            <w:vAlign w:val="center"/>
          </w:tcPr>
          <w:p w14:paraId="7D7175CD" w14:textId="713C7A0C" w:rsidR="008B22E1" w:rsidRPr="00BC6676" w:rsidRDefault="00394E24" w:rsidP="008B22E1">
            <w:pPr>
              <w:ind w:firstLine="0"/>
              <w:jc w:val="center"/>
            </w:pPr>
            <w:r>
              <w:t>2,600</w:t>
            </w:r>
          </w:p>
        </w:tc>
        <w:tc>
          <w:tcPr>
            <w:tcW w:w="1557" w:type="dxa"/>
            <w:shd w:val="clear" w:color="auto" w:fill="D9D9D9" w:themeFill="background1" w:themeFillShade="D9"/>
            <w:vAlign w:val="center"/>
          </w:tcPr>
          <w:p w14:paraId="3F76BED3" w14:textId="7CB6DC7E" w:rsidR="008B22E1" w:rsidRPr="00BC6676" w:rsidRDefault="00BC6676" w:rsidP="008B22E1">
            <w:pPr>
              <w:ind w:firstLine="0"/>
              <w:jc w:val="center"/>
            </w:pPr>
            <w:r>
              <w:t>2,560</w:t>
            </w:r>
          </w:p>
        </w:tc>
        <w:tc>
          <w:tcPr>
            <w:tcW w:w="1557" w:type="dxa"/>
            <w:shd w:val="clear" w:color="auto" w:fill="D9D9D9" w:themeFill="background1" w:themeFillShade="D9"/>
            <w:vAlign w:val="center"/>
          </w:tcPr>
          <w:p w14:paraId="3852AEC5" w14:textId="7393C6D8" w:rsidR="008B22E1" w:rsidRPr="00BC6676" w:rsidRDefault="00BC6676" w:rsidP="008B22E1">
            <w:pPr>
              <w:ind w:firstLine="0"/>
              <w:jc w:val="center"/>
            </w:pPr>
            <w:r>
              <w:t>2,300</w:t>
            </w:r>
          </w:p>
        </w:tc>
        <w:tc>
          <w:tcPr>
            <w:tcW w:w="1557" w:type="dxa"/>
            <w:shd w:val="clear" w:color="auto" w:fill="D9D9D9" w:themeFill="background1" w:themeFillShade="D9"/>
            <w:vAlign w:val="center"/>
          </w:tcPr>
          <w:p w14:paraId="7C13D6A8" w14:textId="0629C981" w:rsidR="008B22E1" w:rsidRPr="00BC6676" w:rsidRDefault="00BC6676" w:rsidP="008B22E1">
            <w:pPr>
              <w:ind w:firstLine="0"/>
              <w:jc w:val="center"/>
            </w:pPr>
            <w:r>
              <w:t>2,410</w:t>
            </w:r>
          </w:p>
        </w:tc>
      </w:tr>
      <w:tr w:rsidR="00BC6676" w:rsidRPr="00BC6676" w14:paraId="50252097" w14:textId="77777777" w:rsidTr="001653B2">
        <w:tc>
          <w:tcPr>
            <w:tcW w:w="2318" w:type="dxa"/>
            <w:shd w:val="clear" w:color="auto" w:fill="FFFFFF" w:themeFill="background1"/>
            <w:vAlign w:val="center"/>
          </w:tcPr>
          <w:p w14:paraId="31BEE0B3" w14:textId="42E305EE" w:rsidR="00BC6676" w:rsidRPr="00BC6676" w:rsidRDefault="00BC6676" w:rsidP="008B22E1">
            <w:pPr>
              <w:ind w:firstLine="0"/>
              <w:jc w:val="center"/>
              <w:rPr>
                <w:lang w:val="it-IT"/>
              </w:rPr>
            </w:pPr>
            <w:r w:rsidRPr="00BC6676">
              <w:rPr>
                <w:lang w:val="it-IT"/>
              </w:rPr>
              <w:t>ld</w:t>
            </w:r>
          </w:p>
        </w:tc>
        <w:tc>
          <w:tcPr>
            <w:tcW w:w="2298" w:type="dxa"/>
            <w:shd w:val="clear" w:color="auto" w:fill="FFFFFF" w:themeFill="background1"/>
            <w:vAlign w:val="center"/>
          </w:tcPr>
          <w:p w14:paraId="02BF11D1" w14:textId="49DE42E4" w:rsidR="00BC6676" w:rsidRPr="00BC6676" w:rsidRDefault="005B12C5" w:rsidP="008B22E1">
            <w:pPr>
              <w:ind w:firstLine="0"/>
              <w:jc w:val="center"/>
            </w:pPr>
            <w:r>
              <w:t>1,04</w:t>
            </w:r>
            <w:r w:rsidR="00394E24">
              <w:t>0</w:t>
            </w:r>
          </w:p>
        </w:tc>
        <w:tc>
          <w:tcPr>
            <w:tcW w:w="1557" w:type="dxa"/>
            <w:shd w:val="clear" w:color="auto" w:fill="FFFFFF" w:themeFill="background1"/>
            <w:vAlign w:val="center"/>
          </w:tcPr>
          <w:p w14:paraId="771B29C8" w14:textId="128FEB1D" w:rsidR="00BC6676" w:rsidRPr="00BC6676" w:rsidRDefault="005B12C5" w:rsidP="008B22E1">
            <w:pPr>
              <w:ind w:firstLine="0"/>
              <w:jc w:val="center"/>
            </w:pPr>
            <w:r>
              <w:t>1,1</w:t>
            </w:r>
            <w:r w:rsidR="00BC6676">
              <w:t>30</w:t>
            </w:r>
          </w:p>
        </w:tc>
        <w:tc>
          <w:tcPr>
            <w:tcW w:w="1557" w:type="dxa"/>
            <w:shd w:val="clear" w:color="auto" w:fill="FFFFFF" w:themeFill="background1"/>
            <w:vAlign w:val="center"/>
          </w:tcPr>
          <w:p w14:paraId="681ED9F6" w14:textId="1555041B" w:rsidR="00BC6676" w:rsidRPr="00BC6676" w:rsidRDefault="005B12C5" w:rsidP="008B22E1">
            <w:pPr>
              <w:ind w:firstLine="0"/>
              <w:jc w:val="center"/>
            </w:pPr>
            <w:r>
              <w:t>0,890</w:t>
            </w:r>
          </w:p>
        </w:tc>
        <w:tc>
          <w:tcPr>
            <w:tcW w:w="1557" w:type="dxa"/>
            <w:shd w:val="clear" w:color="auto" w:fill="FFFFFF" w:themeFill="background1"/>
            <w:vAlign w:val="center"/>
          </w:tcPr>
          <w:p w14:paraId="029CB053" w14:textId="496F5E75" w:rsidR="00BC6676" w:rsidRPr="00BC6676" w:rsidRDefault="005B12C5" w:rsidP="008B22E1">
            <w:pPr>
              <w:ind w:firstLine="0"/>
              <w:jc w:val="center"/>
            </w:pPr>
            <w:r>
              <w:t>0,960</w:t>
            </w:r>
          </w:p>
        </w:tc>
      </w:tr>
      <w:tr w:rsidR="00BC6676" w:rsidRPr="00BC6676" w14:paraId="125501ED" w14:textId="77777777" w:rsidTr="008B22E1">
        <w:tc>
          <w:tcPr>
            <w:tcW w:w="2318" w:type="dxa"/>
            <w:shd w:val="clear" w:color="auto" w:fill="D9D9D9" w:themeFill="background1" w:themeFillShade="D9"/>
            <w:vAlign w:val="center"/>
          </w:tcPr>
          <w:p w14:paraId="3DF1E3F9" w14:textId="3A03ED6D" w:rsidR="00BC6676" w:rsidRPr="00BC6676" w:rsidRDefault="00394E24" w:rsidP="008B22E1">
            <w:pPr>
              <w:ind w:firstLine="0"/>
              <w:jc w:val="center"/>
              <w:rPr>
                <w:lang w:val="it-IT"/>
              </w:rPr>
            </w:pPr>
            <w:r w:rsidRPr="00BC6676">
              <w:rPr>
                <w:lang w:val="it-IT"/>
              </w:rPr>
              <w:t>L</w:t>
            </w:r>
            <w:r w:rsidR="00BC6676" w:rsidRPr="00BC6676">
              <w:rPr>
                <w:lang w:val="it-IT"/>
              </w:rPr>
              <w:t>t</w:t>
            </w:r>
          </w:p>
        </w:tc>
        <w:tc>
          <w:tcPr>
            <w:tcW w:w="2298" w:type="dxa"/>
            <w:shd w:val="clear" w:color="auto" w:fill="D9D9D9" w:themeFill="background1" w:themeFillShade="D9"/>
            <w:vAlign w:val="center"/>
          </w:tcPr>
          <w:p w14:paraId="03C39097" w14:textId="4F3F0F66" w:rsidR="00BC6676" w:rsidRPr="00BC6676" w:rsidRDefault="005B12C5" w:rsidP="008B22E1">
            <w:pPr>
              <w:ind w:firstLine="0"/>
              <w:jc w:val="center"/>
            </w:pPr>
            <w:r>
              <w:t>1,56</w:t>
            </w:r>
            <w:r w:rsidR="00394E24">
              <w:t>0</w:t>
            </w:r>
          </w:p>
        </w:tc>
        <w:tc>
          <w:tcPr>
            <w:tcW w:w="1557" w:type="dxa"/>
            <w:shd w:val="clear" w:color="auto" w:fill="D9D9D9" w:themeFill="background1" w:themeFillShade="D9"/>
            <w:vAlign w:val="center"/>
          </w:tcPr>
          <w:p w14:paraId="008EAF20" w14:textId="7CFD77B4" w:rsidR="00BC6676" w:rsidRPr="00BC6676" w:rsidRDefault="005B12C5" w:rsidP="008B22E1">
            <w:pPr>
              <w:ind w:firstLine="0"/>
              <w:jc w:val="center"/>
            </w:pPr>
            <w:r>
              <w:t>1,4</w:t>
            </w:r>
            <w:r w:rsidR="00BC6676">
              <w:t>30</w:t>
            </w:r>
          </w:p>
        </w:tc>
        <w:tc>
          <w:tcPr>
            <w:tcW w:w="1557" w:type="dxa"/>
            <w:shd w:val="clear" w:color="auto" w:fill="D9D9D9" w:themeFill="background1" w:themeFillShade="D9"/>
            <w:vAlign w:val="center"/>
          </w:tcPr>
          <w:p w14:paraId="7CE10FED" w14:textId="5F0C00AF" w:rsidR="00BC6676" w:rsidRPr="00BC6676" w:rsidRDefault="005B12C5" w:rsidP="008B22E1">
            <w:pPr>
              <w:ind w:firstLine="0"/>
              <w:jc w:val="center"/>
            </w:pPr>
            <w:r>
              <w:t>1,410</w:t>
            </w:r>
          </w:p>
        </w:tc>
        <w:tc>
          <w:tcPr>
            <w:tcW w:w="1557" w:type="dxa"/>
            <w:shd w:val="clear" w:color="auto" w:fill="D9D9D9" w:themeFill="background1" w:themeFillShade="D9"/>
            <w:vAlign w:val="center"/>
          </w:tcPr>
          <w:p w14:paraId="612CE4DE" w14:textId="22CCB3A7" w:rsidR="00BC6676" w:rsidRPr="00BC6676" w:rsidRDefault="005B12C5" w:rsidP="008B22E1">
            <w:pPr>
              <w:ind w:firstLine="0"/>
              <w:jc w:val="center"/>
            </w:pPr>
            <w:r>
              <w:t>1,420</w:t>
            </w:r>
          </w:p>
        </w:tc>
      </w:tr>
    </w:tbl>
    <w:p w14:paraId="0394F62F" w14:textId="13DAE0E1" w:rsidR="004852EE" w:rsidRDefault="004852EE" w:rsidP="00714EFE">
      <w:pPr>
        <w:pStyle w:val="Ttulo"/>
      </w:pPr>
      <w:r w:rsidRPr="00BC6676">
        <w:t>Fonte: Elaborado pelo próprio autor</w:t>
      </w:r>
    </w:p>
    <w:p w14:paraId="6ED727B6" w14:textId="3FF112A1" w:rsidR="00FA746C" w:rsidRPr="00FA746C" w:rsidRDefault="007C26CE" w:rsidP="00F5495D">
      <w:r w:rsidRPr="00E309BA">
        <w:t xml:space="preserve">A Tabela 13 </w:t>
      </w:r>
      <w:r w:rsidRPr="008E30A6">
        <w:t>ap</w:t>
      </w:r>
      <w:r>
        <w:t xml:space="preserve">resenta os valores de bitola dianteira e traseira, </w:t>
      </w:r>
      <w:r w:rsidR="001D0F02">
        <w:t>entre eixos</w:t>
      </w:r>
      <w:r>
        <w:t xml:space="preserve"> e as dimensões de comprimento ld e lt, respectivamente, a distância do eixo dianteiro </w:t>
      </w:r>
      <w:r>
        <w:lastRenderedPageBreak/>
        <w:t>ao CG e a distância do eixo traseiro ao CG do veículo. As 3 primeiras dimensões são de</w:t>
      </w:r>
      <w:r w:rsidR="00FA746C">
        <w:t xml:space="preserve">finidas no projeto do veículo. </w:t>
      </w:r>
    </w:p>
    <w:p w14:paraId="7BFC86FE" w14:textId="77777777" w:rsidR="008B22E1" w:rsidRPr="00394E24" w:rsidRDefault="008B22E1" w:rsidP="008B22E1">
      <w:pPr>
        <w:pStyle w:val="Subttulo"/>
      </w:pPr>
      <w:bookmarkStart w:id="103" w:name="_Toc531302963"/>
      <w:r w:rsidRPr="00394E24">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14</w:t>
      </w:r>
      <w:r w:rsidR="00FE2E11">
        <w:rPr>
          <w:noProof/>
        </w:rPr>
        <w:fldChar w:fldCharType="end"/>
      </w:r>
      <w:r w:rsidRPr="00394E24">
        <w:t xml:space="preserve"> - Valores de massa e inércia da massa suspensa</w:t>
      </w:r>
      <w:bookmarkEnd w:id="103"/>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1857"/>
        <w:gridCol w:w="1858"/>
        <w:gridCol w:w="1857"/>
        <w:gridCol w:w="1858"/>
      </w:tblGrid>
      <w:tr w:rsidR="008B22E1" w:rsidRPr="00394E24" w14:paraId="7E9063C6" w14:textId="77777777" w:rsidTr="00FD42C6">
        <w:tc>
          <w:tcPr>
            <w:tcW w:w="1857" w:type="dxa"/>
            <w:tcBorders>
              <w:top w:val="single" w:sz="4" w:space="0" w:color="auto"/>
              <w:bottom w:val="single" w:sz="4" w:space="0" w:color="auto"/>
            </w:tcBorders>
            <w:vAlign w:val="center"/>
          </w:tcPr>
          <w:p w14:paraId="21D3C61F" w14:textId="77777777" w:rsidR="008B22E1" w:rsidRPr="00394E24" w:rsidRDefault="008B22E1" w:rsidP="00FD42C6">
            <w:pPr>
              <w:ind w:firstLine="0"/>
              <w:jc w:val="center"/>
              <w:rPr>
                <w:b/>
              </w:rPr>
            </w:pPr>
            <w:r w:rsidRPr="00394E24">
              <w:rPr>
                <w:b/>
              </w:rPr>
              <w:t>Parâmetro</w:t>
            </w:r>
          </w:p>
        </w:tc>
        <w:tc>
          <w:tcPr>
            <w:tcW w:w="1857" w:type="dxa"/>
            <w:tcBorders>
              <w:top w:val="single" w:sz="4" w:space="0" w:color="auto"/>
              <w:bottom w:val="single" w:sz="4" w:space="0" w:color="auto"/>
            </w:tcBorders>
            <w:vAlign w:val="center"/>
          </w:tcPr>
          <w:p w14:paraId="546452E0" w14:textId="77777777" w:rsidR="008B22E1" w:rsidRPr="00394E24" w:rsidRDefault="008B22E1" w:rsidP="00FD42C6">
            <w:pPr>
              <w:tabs>
                <w:tab w:val="left" w:pos="1650"/>
                <w:tab w:val="center" w:pos="2214"/>
              </w:tabs>
              <w:ind w:firstLine="0"/>
              <w:jc w:val="center"/>
              <w:rPr>
                <w:b/>
              </w:rPr>
            </w:pPr>
            <w:r w:rsidRPr="00394E24">
              <w:rPr>
                <w:b/>
              </w:rPr>
              <w:t>Veículo A</w:t>
            </w:r>
          </w:p>
        </w:tc>
        <w:tc>
          <w:tcPr>
            <w:tcW w:w="1858" w:type="dxa"/>
            <w:tcBorders>
              <w:top w:val="single" w:sz="4" w:space="0" w:color="auto"/>
              <w:bottom w:val="single" w:sz="4" w:space="0" w:color="auto"/>
            </w:tcBorders>
            <w:vAlign w:val="center"/>
          </w:tcPr>
          <w:p w14:paraId="27CC3D62" w14:textId="77777777" w:rsidR="008B22E1" w:rsidRPr="00394E24" w:rsidRDefault="008B22E1" w:rsidP="00FD42C6">
            <w:pPr>
              <w:tabs>
                <w:tab w:val="left" w:pos="1650"/>
                <w:tab w:val="center" w:pos="2214"/>
              </w:tabs>
              <w:ind w:firstLine="0"/>
              <w:jc w:val="center"/>
              <w:rPr>
                <w:b/>
              </w:rPr>
            </w:pPr>
            <w:r w:rsidRPr="00394E24">
              <w:rPr>
                <w:b/>
              </w:rPr>
              <w:t>Veículo B</w:t>
            </w:r>
          </w:p>
        </w:tc>
        <w:tc>
          <w:tcPr>
            <w:tcW w:w="1857" w:type="dxa"/>
            <w:tcBorders>
              <w:top w:val="single" w:sz="4" w:space="0" w:color="auto"/>
              <w:bottom w:val="single" w:sz="4" w:space="0" w:color="auto"/>
            </w:tcBorders>
            <w:vAlign w:val="center"/>
          </w:tcPr>
          <w:p w14:paraId="615BA28E" w14:textId="77777777" w:rsidR="008B22E1" w:rsidRPr="00394E24" w:rsidRDefault="008B22E1" w:rsidP="00FD42C6">
            <w:pPr>
              <w:tabs>
                <w:tab w:val="left" w:pos="1650"/>
                <w:tab w:val="center" w:pos="2214"/>
              </w:tabs>
              <w:ind w:firstLine="0"/>
              <w:jc w:val="center"/>
              <w:rPr>
                <w:b/>
              </w:rPr>
            </w:pPr>
            <w:r w:rsidRPr="00394E24">
              <w:rPr>
                <w:b/>
              </w:rPr>
              <w:t>Veículo C</w:t>
            </w:r>
          </w:p>
        </w:tc>
        <w:tc>
          <w:tcPr>
            <w:tcW w:w="1858" w:type="dxa"/>
            <w:tcBorders>
              <w:top w:val="single" w:sz="4" w:space="0" w:color="auto"/>
              <w:bottom w:val="single" w:sz="4" w:space="0" w:color="auto"/>
            </w:tcBorders>
            <w:vAlign w:val="center"/>
          </w:tcPr>
          <w:p w14:paraId="13780625" w14:textId="77777777" w:rsidR="008B22E1" w:rsidRPr="00394E24" w:rsidRDefault="008B22E1" w:rsidP="00FD42C6">
            <w:pPr>
              <w:tabs>
                <w:tab w:val="left" w:pos="1650"/>
                <w:tab w:val="center" w:pos="2214"/>
              </w:tabs>
              <w:ind w:firstLine="0"/>
              <w:jc w:val="center"/>
              <w:rPr>
                <w:b/>
              </w:rPr>
            </w:pPr>
            <w:r w:rsidRPr="00394E24">
              <w:rPr>
                <w:b/>
              </w:rPr>
              <w:t>Veículo D</w:t>
            </w:r>
          </w:p>
        </w:tc>
      </w:tr>
      <w:tr w:rsidR="008B22E1" w:rsidRPr="00394E24" w14:paraId="12A0085B" w14:textId="77777777" w:rsidTr="00FD42C6">
        <w:tc>
          <w:tcPr>
            <w:tcW w:w="1857" w:type="dxa"/>
            <w:tcBorders>
              <w:top w:val="single" w:sz="4" w:space="0" w:color="auto"/>
            </w:tcBorders>
            <w:shd w:val="clear" w:color="auto" w:fill="D9D9D9" w:themeFill="background1" w:themeFillShade="D9"/>
            <w:vAlign w:val="center"/>
          </w:tcPr>
          <w:p w14:paraId="045094D3" w14:textId="77777777" w:rsidR="008B22E1" w:rsidRPr="00394E24" w:rsidRDefault="008B22E1" w:rsidP="00FD42C6">
            <w:pPr>
              <w:ind w:firstLine="0"/>
              <w:jc w:val="center"/>
            </w:pPr>
            <w:r w:rsidRPr="00394E24">
              <w:t>Massa total (kg)</w:t>
            </w:r>
          </w:p>
        </w:tc>
        <w:tc>
          <w:tcPr>
            <w:tcW w:w="1857" w:type="dxa"/>
            <w:tcBorders>
              <w:top w:val="single" w:sz="4" w:space="0" w:color="auto"/>
            </w:tcBorders>
            <w:shd w:val="clear" w:color="auto" w:fill="D9D9D9" w:themeFill="background1" w:themeFillShade="D9"/>
            <w:vAlign w:val="center"/>
          </w:tcPr>
          <w:p w14:paraId="226A19BA" w14:textId="43B83960" w:rsidR="008B22E1" w:rsidRPr="00394E24" w:rsidRDefault="00394E24" w:rsidP="00FD42C6">
            <w:pPr>
              <w:ind w:firstLine="0"/>
              <w:jc w:val="center"/>
            </w:pPr>
            <w:r w:rsidRPr="00394E24">
              <w:t>1133,040</w:t>
            </w:r>
          </w:p>
        </w:tc>
        <w:tc>
          <w:tcPr>
            <w:tcW w:w="1858" w:type="dxa"/>
            <w:tcBorders>
              <w:top w:val="single" w:sz="4" w:space="0" w:color="auto"/>
            </w:tcBorders>
            <w:shd w:val="clear" w:color="auto" w:fill="D9D9D9" w:themeFill="background1" w:themeFillShade="D9"/>
            <w:vAlign w:val="center"/>
          </w:tcPr>
          <w:p w14:paraId="5B69BB73" w14:textId="42923C23" w:rsidR="008B22E1" w:rsidRPr="00394E24" w:rsidRDefault="00394E24" w:rsidP="00FD42C6">
            <w:pPr>
              <w:ind w:firstLine="0"/>
              <w:jc w:val="center"/>
            </w:pPr>
            <w:r w:rsidRPr="00394E24">
              <w:t>1059,810</w:t>
            </w:r>
          </w:p>
        </w:tc>
        <w:tc>
          <w:tcPr>
            <w:tcW w:w="1857" w:type="dxa"/>
            <w:tcBorders>
              <w:top w:val="single" w:sz="4" w:space="0" w:color="auto"/>
            </w:tcBorders>
            <w:shd w:val="clear" w:color="auto" w:fill="D9D9D9" w:themeFill="background1" w:themeFillShade="D9"/>
            <w:vAlign w:val="center"/>
          </w:tcPr>
          <w:p w14:paraId="0249248A" w14:textId="37FEBC80" w:rsidR="008B22E1" w:rsidRPr="00394E24" w:rsidRDefault="00394E24" w:rsidP="00FD42C6">
            <w:pPr>
              <w:ind w:firstLine="0"/>
              <w:jc w:val="center"/>
            </w:pPr>
            <w:r w:rsidRPr="00394E24">
              <w:t>765,850</w:t>
            </w:r>
          </w:p>
        </w:tc>
        <w:tc>
          <w:tcPr>
            <w:tcW w:w="1858" w:type="dxa"/>
            <w:tcBorders>
              <w:top w:val="single" w:sz="4" w:space="0" w:color="auto"/>
            </w:tcBorders>
            <w:shd w:val="clear" w:color="auto" w:fill="D9D9D9" w:themeFill="background1" w:themeFillShade="D9"/>
            <w:vAlign w:val="center"/>
          </w:tcPr>
          <w:p w14:paraId="4B0B7BFA" w14:textId="20A368F8" w:rsidR="008B22E1" w:rsidRPr="00394E24" w:rsidRDefault="00394E24" w:rsidP="00FD42C6">
            <w:pPr>
              <w:ind w:firstLine="0"/>
              <w:jc w:val="center"/>
            </w:pPr>
            <w:r w:rsidRPr="00394E24">
              <w:t>842,</w:t>
            </w:r>
            <w:r w:rsidR="008B22E1" w:rsidRPr="00394E24">
              <w:t>85</w:t>
            </w:r>
            <w:r w:rsidRPr="00394E24">
              <w:t>0</w:t>
            </w:r>
          </w:p>
        </w:tc>
      </w:tr>
      <w:tr w:rsidR="008B22E1" w:rsidRPr="00394E24" w14:paraId="14029DF2" w14:textId="77777777" w:rsidTr="00FD42C6">
        <w:tc>
          <w:tcPr>
            <w:tcW w:w="1857" w:type="dxa"/>
            <w:vAlign w:val="center"/>
          </w:tcPr>
          <w:p w14:paraId="206D5012" w14:textId="77777777" w:rsidR="008B22E1" w:rsidRPr="00394E24" w:rsidRDefault="008B22E1" w:rsidP="00FD42C6">
            <w:pPr>
              <w:ind w:firstLine="0"/>
              <w:jc w:val="center"/>
            </w:pPr>
            <w:r w:rsidRPr="00394E24">
              <w:t>IXX (kgm</w:t>
            </w:r>
            <w:r w:rsidRPr="00394E24">
              <w:rPr>
                <w:vertAlign w:val="superscript"/>
              </w:rPr>
              <w:t>2</w:t>
            </w:r>
            <w:r w:rsidRPr="00394E24">
              <w:t>)</w:t>
            </w:r>
          </w:p>
        </w:tc>
        <w:tc>
          <w:tcPr>
            <w:tcW w:w="1857" w:type="dxa"/>
            <w:vAlign w:val="center"/>
          </w:tcPr>
          <w:p w14:paraId="1CA5812E" w14:textId="77777777" w:rsidR="008B22E1" w:rsidRPr="00394E24" w:rsidRDefault="008B22E1" w:rsidP="00FD42C6">
            <w:pPr>
              <w:ind w:firstLine="0"/>
              <w:jc w:val="center"/>
            </w:pPr>
            <w:r w:rsidRPr="00394E24">
              <w:t>555</w:t>
            </w:r>
          </w:p>
        </w:tc>
        <w:tc>
          <w:tcPr>
            <w:tcW w:w="1858" w:type="dxa"/>
            <w:vAlign w:val="center"/>
          </w:tcPr>
          <w:p w14:paraId="145995DC" w14:textId="77777777" w:rsidR="008B22E1" w:rsidRPr="00394E24" w:rsidRDefault="008B22E1" w:rsidP="00FD42C6">
            <w:pPr>
              <w:ind w:firstLine="0"/>
              <w:jc w:val="center"/>
            </w:pPr>
            <w:r w:rsidRPr="00394E24">
              <w:t>516</w:t>
            </w:r>
          </w:p>
        </w:tc>
        <w:tc>
          <w:tcPr>
            <w:tcW w:w="1857" w:type="dxa"/>
            <w:vAlign w:val="center"/>
          </w:tcPr>
          <w:p w14:paraId="4BD6CBB9" w14:textId="77777777" w:rsidR="008B22E1" w:rsidRPr="00394E24" w:rsidRDefault="008B22E1" w:rsidP="00FD42C6">
            <w:pPr>
              <w:ind w:firstLine="0"/>
              <w:jc w:val="center"/>
            </w:pPr>
            <w:r w:rsidRPr="00394E24">
              <w:t>324</w:t>
            </w:r>
          </w:p>
        </w:tc>
        <w:tc>
          <w:tcPr>
            <w:tcW w:w="1858" w:type="dxa"/>
            <w:vAlign w:val="center"/>
          </w:tcPr>
          <w:p w14:paraId="0A5257E5" w14:textId="77777777" w:rsidR="008B22E1" w:rsidRPr="00394E24" w:rsidRDefault="008B22E1" w:rsidP="00FD42C6">
            <w:pPr>
              <w:ind w:firstLine="0"/>
              <w:jc w:val="center"/>
            </w:pPr>
            <w:r w:rsidRPr="00394E24">
              <w:t>327</w:t>
            </w:r>
          </w:p>
        </w:tc>
      </w:tr>
      <w:tr w:rsidR="008B22E1" w:rsidRPr="00394E24" w14:paraId="6AC94C64" w14:textId="77777777" w:rsidTr="00FD42C6">
        <w:tc>
          <w:tcPr>
            <w:tcW w:w="1857" w:type="dxa"/>
            <w:shd w:val="clear" w:color="auto" w:fill="D9D9D9" w:themeFill="background1" w:themeFillShade="D9"/>
            <w:vAlign w:val="center"/>
          </w:tcPr>
          <w:p w14:paraId="437217C4" w14:textId="77777777" w:rsidR="008B22E1" w:rsidRPr="00394E24" w:rsidRDefault="008B22E1" w:rsidP="00FD42C6">
            <w:pPr>
              <w:ind w:firstLine="0"/>
              <w:jc w:val="center"/>
            </w:pPr>
            <w:r w:rsidRPr="00394E24">
              <w:t>IYY (kgm</w:t>
            </w:r>
            <w:r w:rsidRPr="00394E24">
              <w:rPr>
                <w:vertAlign w:val="superscript"/>
              </w:rPr>
              <w:t>2</w:t>
            </w:r>
            <w:r w:rsidRPr="00394E24">
              <w:t>)</w:t>
            </w:r>
          </w:p>
        </w:tc>
        <w:tc>
          <w:tcPr>
            <w:tcW w:w="1857" w:type="dxa"/>
            <w:shd w:val="clear" w:color="auto" w:fill="D9D9D9" w:themeFill="background1" w:themeFillShade="D9"/>
            <w:vAlign w:val="center"/>
          </w:tcPr>
          <w:p w14:paraId="0B06A5A7" w14:textId="77777777" w:rsidR="008B22E1" w:rsidRPr="00394E24" w:rsidRDefault="008B22E1" w:rsidP="00FD42C6">
            <w:pPr>
              <w:ind w:firstLine="0"/>
              <w:jc w:val="center"/>
            </w:pPr>
            <w:r w:rsidRPr="00394E24">
              <w:t>2285</w:t>
            </w:r>
          </w:p>
        </w:tc>
        <w:tc>
          <w:tcPr>
            <w:tcW w:w="1858" w:type="dxa"/>
            <w:shd w:val="clear" w:color="auto" w:fill="D9D9D9" w:themeFill="background1" w:themeFillShade="D9"/>
            <w:vAlign w:val="center"/>
          </w:tcPr>
          <w:p w14:paraId="190DBD47" w14:textId="77777777" w:rsidR="008B22E1" w:rsidRPr="00394E24" w:rsidRDefault="008B22E1" w:rsidP="00FD42C6">
            <w:pPr>
              <w:ind w:firstLine="0"/>
              <w:jc w:val="center"/>
            </w:pPr>
            <w:r w:rsidRPr="00394E24">
              <w:t>1992</w:t>
            </w:r>
          </w:p>
        </w:tc>
        <w:tc>
          <w:tcPr>
            <w:tcW w:w="1857" w:type="dxa"/>
            <w:shd w:val="clear" w:color="auto" w:fill="D9D9D9" w:themeFill="background1" w:themeFillShade="D9"/>
            <w:vAlign w:val="center"/>
          </w:tcPr>
          <w:p w14:paraId="3F231CD1" w14:textId="77777777" w:rsidR="008B22E1" w:rsidRPr="00394E24" w:rsidRDefault="008B22E1" w:rsidP="00FD42C6">
            <w:pPr>
              <w:ind w:firstLine="0"/>
              <w:jc w:val="center"/>
            </w:pPr>
            <w:r w:rsidRPr="00394E24">
              <w:t>1258</w:t>
            </w:r>
          </w:p>
        </w:tc>
        <w:tc>
          <w:tcPr>
            <w:tcW w:w="1858" w:type="dxa"/>
            <w:shd w:val="clear" w:color="auto" w:fill="D9D9D9" w:themeFill="background1" w:themeFillShade="D9"/>
            <w:vAlign w:val="center"/>
          </w:tcPr>
          <w:p w14:paraId="41155777" w14:textId="77777777" w:rsidR="008B22E1" w:rsidRPr="00394E24" w:rsidRDefault="008B22E1" w:rsidP="00FD42C6">
            <w:pPr>
              <w:ind w:firstLine="0"/>
              <w:jc w:val="center"/>
            </w:pPr>
            <w:r w:rsidRPr="00394E24">
              <w:t>1356</w:t>
            </w:r>
          </w:p>
        </w:tc>
      </w:tr>
    </w:tbl>
    <w:p w14:paraId="47848234" w14:textId="77777777" w:rsidR="008B22E1" w:rsidRDefault="008B22E1" w:rsidP="00714EFE">
      <w:pPr>
        <w:pStyle w:val="Ttulo"/>
      </w:pPr>
      <w:r w:rsidRPr="00394E24">
        <w:t>Fonte: Elaborado pelo próprio autor</w:t>
      </w:r>
    </w:p>
    <w:p w14:paraId="3D3BCE07" w14:textId="77777777" w:rsidR="00F5495D" w:rsidRPr="00A71ABD" w:rsidRDefault="00F5495D" w:rsidP="00F5495D">
      <w:r w:rsidRPr="008E30A6">
        <w:t xml:space="preserve">Os valores de massa suspensa, desconsiderando as massas não suspensas e </w:t>
      </w:r>
      <w:r>
        <w:t xml:space="preserve">a </w:t>
      </w:r>
      <w:r w:rsidRPr="008E30A6">
        <w:t xml:space="preserve">massa do motor, e as respectivas inércias calculadas somente para a massa suspensa têm seus valores apresentados na </w:t>
      </w:r>
      <w:r w:rsidRPr="00E309BA">
        <w:t>Tabela 14</w:t>
      </w:r>
      <w:r w:rsidRPr="008E30A6">
        <w:t>.</w:t>
      </w:r>
      <w:r>
        <w:t xml:space="preserve"> </w:t>
      </w:r>
      <w:r w:rsidRPr="00A71ABD">
        <w:t>Os valores de inércia do veículo são aproximados utilizando equacionamento empírico conforme mostram as Equações</w:t>
      </w:r>
      <w:r>
        <w:t xml:space="preserve"> 14 e 15.</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4"/>
        <w:gridCol w:w="643"/>
      </w:tblGrid>
      <w:tr w:rsidR="00F5495D" w:rsidRPr="00F91783" w14:paraId="2DDFF63D" w14:textId="77777777" w:rsidTr="000B460D">
        <w:tc>
          <w:tcPr>
            <w:tcW w:w="8658" w:type="dxa"/>
          </w:tcPr>
          <w:p w14:paraId="3A5BB69D" w14:textId="77777777" w:rsidR="00F5495D" w:rsidRPr="00F91783" w:rsidRDefault="00F5495D" w:rsidP="000B460D">
            <w:pPr>
              <w:pStyle w:val="Citao"/>
              <w:rPr>
                <w:rFonts w:ascii="Arial" w:hAnsi="Arial" w:cs="Arial"/>
                <w:sz w:val="22"/>
                <w:szCs w:val="24"/>
              </w:rPr>
            </w:pPr>
            <m:oMathPara>
              <m:oMath>
                <m:r>
                  <w:rPr>
                    <w:rFonts w:ascii="Cambria Math" w:hAnsi="Cambria Math" w:cs="Arial"/>
                    <w:sz w:val="22"/>
                    <w:szCs w:val="24"/>
                  </w:rPr>
                  <m:t>Ixx=(</m:t>
                </m:r>
                <m:f>
                  <m:fPr>
                    <m:ctrlPr>
                      <w:rPr>
                        <w:rFonts w:ascii="Cambria Math" w:hAnsi="Cambria Math" w:cs="Arial"/>
                        <w:i/>
                        <w:sz w:val="22"/>
                        <w:szCs w:val="24"/>
                      </w:rPr>
                    </m:ctrlPr>
                  </m:fPr>
                  <m:num>
                    <m:r>
                      <w:rPr>
                        <w:rFonts w:ascii="Cambria Math" w:hAnsi="Cambria Math" w:cs="Arial"/>
                        <w:sz w:val="22"/>
                        <w:szCs w:val="24"/>
                      </w:rPr>
                      <m:t xml:space="preserve">1000 </m:t>
                    </m:r>
                    <m:sSub>
                      <m:sSubPr>
                        <m:ctrlPr>
                          <w:rPr>
                            <w:rFonts w:ascii="Cambria Math" w:hAnsi="Cambria Math" w:cs="Arial"/>
                            <w:i/>
                            <w:sz w:val="22"/>
                            <w:szCs w:val="24"/>
                          </w:rPr>
                        </m:ctrlPr>
                      </m:sSubPr>
                      <m:e>
                        <m:r>
                          <w:rPr>
                            <w:rFonts w:ascii="Cambria Math" w:hAnsi="Cambria Math" w:cs="Arial"/>
                            <w:sz w:val="22"/>
                            <w:szCs w:val="24"/>
                          </w:rPr>
                          <m:t>M</m:t>
                        </m:r>
                        <m:ctrlPr>
                          <w:rPr>
                            <w:rFonts w:ascii="Cambria Math" w:hAnsi="Cambria Math" w:cs="Arial"/>
                            <w:sz w:val="22"/>
                            <w:szCs w:val="24"/>
                          </w:rPr>
                        </m:ctrlPr>
                      </m:e>
                      <m:sub>
                        <m:r>
                          <w:rPr>
                            <w:rFonts w:ascii="Cambria Math" w:hAnsi="Cambria Math" w:cs="Arial"/>
                            <w:sz w:val="22"/>
                            <w:szCs w:val="24"/>
                          </w:rPr>
                          <m:t>v</m:t>
                        </m:r>
                      </m:sub>
                    </m:sSub>
                  </m:num>
                  <m:den>
                    <m:r>
                      <w:rPr>
                        <w:rFonts w:ascii="Cambria Math" w:hAnsi="Cambria Math" w:cs="Arial"/>
                        <w:sz w:val="22"/>
                        <w:szCs w:val="24"/>
                      </w:rPr>
                      <m:t>9,81</m:t>
                    </m:r>
                  </m:den>
                </m:f>
                <m:r>
                  <w:rPr>
                    <w:rFonts w:ascii="Cambria Math" w:hAnsi="Cambria Math" w:cs="Arial"/>
                    <w:sz w:val="22"/>
                    <w:szCs w:val="24"/>
                  </w:rPr>
                  <m:t>)(</m:t>
                </m:r>
                <m:sSubSup>
                  <m:sSubSupPr>
                    <m:ctrlPr>
                      <w:rPr>
                        <w:rFonts w:ascii="Cambria Math" w:hAnsi="Cambria Math" w:cs="Arial"/>
                        <w:i/>
                        <w:sz w:val="22"/>
                        <w:szCs w:val="24"/>
                      </w:rPr>
                    </m:ctrlPr>
                  </m:sSubSupPr>
                  <m:e>
                    <m:r>
                      <w:rPr>
                        <w:rFonts w:ascii="Cambria Math" w:hAnsi="Cambria Math" w:cs="Arial"/>
                        <w:sz w:val="22"/>
                        <w:szCs w:val="24"/>
                      </w:rPr>
                      <m:t>H</m:t>
                    </m:r>
                  </m:e>
                  <m:sub>
                    <m:r>
                      <w:rPr>
                        <w:rFonts w:ascii="Cambria Math" w:hAnsi="Cambria Math" w:cs="Arial"/>
                        <w:sz w:val="22"/>
                        <w:szCs w:val="24"/>
                      </w:rPr>
                      <m:t>CG</m:t>
                    </m:r>
                  </m:sub>
                  <m:sup>
                    <m:r>
                      <w:rPr>
                        <w:rFonts w:ascii="Cambria Math" w:hAnsi="Cambria Math" w:cs="Arial"/>
                        <w:sz w:val="22"/>
                        <w:szCs w:val="24"/>
                      </w:rPr>
                      <m:t>2</m:t>
                    </m:r>
                  </m:sup>
                </m:sSubSup>
                <m:r>
                  <w:rPr>
                    <w:rFonts w:ascii="Cambria Math" w:hAnsi="Cambria Math" w:cs="Arial"/>
                    <w:sz w:val="22"/>
                    <w:szCs w:val="24"/>
                  </w:rPr>
                  <m:t>+</m:t>
                </m:r>
                <m:f>
                  <m:fPr>
                    <m:ctrlPr>
                      <w:rPr>
                        <w:rFonts w:ascii="Cambria Math" w:hAnsi="Cambria Math" w:cs="Arial"/>
                        <w:i/>
                        <w:sz w:val="22"/>
                        <w:szCs w:val="24"/>
                      </w:rPr>
                    </m:ctrlPr>
                  </m:fPr>
                  <m:num>
                    <m:sSubSup>
                      <m:sSubSupPr>
                        <m:ctrlPr>
                          <w:rPr>
                            <w:rFonts w:ascii="Cambria Math" w:hAnsi="Cambria Math" w:cs="Arial"/>
                            <w:i/>
                            <w:sz w:val="22"/>
                            <w:szCs w:val="24"/>
                          </w:rPr>
                        </m:ctrlPr>
                      </m:sSubSupPr>
                      <m:e>
                        <m:r>
                          <w:rPr>
                            <w:rFonts w:ascii="Cambria Math" w:hAnsi="Cambria Math" w:cs="Arial"/>
                            <w:sz w:val="22"/>
                            <w:szCs w:val="24"/>
                          </w:rPr>
                          <m:t>b</m:t>
                        </m:r>
                      </m:e>
                      <m:sub>
                        <m:r>
                          <w:rPr>
                            <w:rFonts w:ascii="Cambria Math" w:hAnsi="Cambria Math" w:cs="Arial"/>
                            <w:sz w:val="22"/>
                            <w:szCs w:val="24"/>
                          </w:rPr>
                          <m:t>m</m:t>
                        </m:r>
                      </m:sub>
                      <m:sup>
                        <m:r>
                          <w:rPr>
                            <w:rFonts w:ascii="Cambria Math" w:hAnsi="Cambria Math" w:cs="Arial"/>
                            <w:sz w:val="22"/>
                            <w:szCs w:val="24"/>
                          </w:rPr>
                          <m:t>2</m:t>
                        </m:r>
                      </m:sup>
                    </m:sSubSup>
                  </m:num>
                  <m:den>
                    <m:r>
                      <w:rPr>
                        <w:rFonts w:ascii="Cambria Math" w:hAnsi="Cambria Math" w:cs="Arial"/>
                        <w:sz w:val="22"/>
                        <w:szCs w:val="24"/>
                      </w:rPr>
                      <m:t>4</m:t>
                    </m:r>
                  </m:den>
                </m:f>
                <m:r>
                  <w:rPr>
                    <w:rFonts w:ascii="Cambria Math" w:hAnsi="Cambria Math" w:cs="Arial"/>
                    <w:sz w:val="22"/>
                    <w:szCs w:val="24"/>
                  </w:rPr>
                  <m:t>)0,4228-2366,700</m:t>
                </m:r>
              </m:oMath>
            </m:oMathPara>
          </w:p>
        </w:tc>
        <w:tc>
          <w:tcPr>
            <w:tcW w:w="629" w:type="dxa"/>
          </w:tcPr>
          <w:p w14:paraId="6B79773B" w14:textId="77777777" w:rsidR="00F5495D" w:rsidRPr="00F91783" w:rsidRDefault="00F5495D" w:rsidP="000B460D">
            <w:pPr>
              <w:pStyle w:val="Citao"/>
              <w:rPr>
                <w:rFonts w:ascii="Arial" w:hAnsi="Arial" w:cs="Arial"/>
                <w:szCs w:val="24"/>
              </w:rPr>
            </w:pPr>
            <w:r w:rsidRPr="00F91783">
              <w:rPr>
                <w:rFonts w:ascii="Arial" w:hAnsi="Arial" w:cs="Arial"/>
                <w:szCs w:val="24"/>
              </w:rPr>
              <w:t>(14)</w:t>
            </w:r>
          </w:p>
        </w:tc>
      </w:tr>
      <w:tr w:rsidR="00F5495D" w:rsidRPr="00F91783" w14:paraId="687B33EF" w14:textId="77777777" w:rsidTr="000B460D">
        <w:tc>
          <w:tcPr>
            <w:tcW w:w="8658" w:type="dxa"/>
          </w:tcPr>
          <w:p w14:paraId="03F659E8" w14:textId="77777777" w:rsidR="00F5495D" w:rsidRPr="00F91783" w:rsidRDefault="00F5495D" w:rsidP="000B460D">
            <w:pPr>
              <w:pStyle w:val="Citao"/>
              <w:rPr>
                <w:rFonts w:ascii="Arial" w:hAnsi="Arial" w:cs="Arial"/>
                <w:sz w:val="22"/>
                <w:szCs w:val="24"/>
              </w:rPr>
            </w:pPr>
            <m:oMathPara>
              <m:oMath>
                <m:r>
                  <w:rPr>
                    <w:rFonts w:ascii="Cambria Math" w:hAnsi="Cambria Math" w:cs="Arial"/>
                    <w:sz w:val="22"/>
                    <w:szCs w:val="24"/>
                  </w:rPr>
                  <m:t xml:space="preserve">Iyy= </m:t>
                </m:r>
                <m:d>
                  <m:dPr>
                    <m:ctrlPr>
                      <w:rPr>
                        <w:rFonts w:ascii="Cambria Math" w:hAnsi="Cambria Math" w:cs="Arial"/>
                        <w:i/>
                        <w:sz w:val="22"/>
                        <w:szCs w:val="24"/>
                      </w:rPr>
                    </m:ctrlPr>
                  </m:dPr>
                  <m:e>
                    <m:r>
                      <w:rPr>
                        <w:rFonts w:ascii="Cambria Math" w:hAnsi="Cambria Math" w:cs="Arial"/>
                        <w:sz w:val="22"/>
                        <w:szCs w:val="24"/>
                      </w:rPr>
                      <m:t xml:space="preserve">257,6 </m:t>
                    </m:r>
                    <m:d>
                      <m:dPr>
                        <m:ctrlPr>
                          <w:rPr>
                            <w:rFonts w:ascii="Cambria Math" w:hAnsi="Cambria Math" w:cs="Arial"/>
                            <w:i/>
                            <w:sz w:val="22"/>
                            <w:szCs w:val="24"/>
                          </w:rPr>
                        </m:ctrlPr>
                      </m:dPr>
                      <m:e>
                        <m:f>
                          <m:fPr>
                            <m:ctrlPr>
                              <w:rPr>
                                <w:rFonts w:ascii="Cambria Math" w:hAnsi="Cambria Math" w:cs="Arial"/>
                                <w:i/>
                                <w:sz w:val="22"/>
                                <w:szCs w:val="24"/>
                              </w:rPr>
                            </m:ctrlPr>
                          </m:fPr>
                          <m:num>
                            <m:sSub>
                              <m:sSubPr>
                                <m:ctrlPr>
                                  <w:rPr>
                                    <w:rFonts w:ascii="Cambria Math" w:hAnsi="Cambria Math" w:cs="Arial"/>
                                    <w:i/>
                                    <w:sz w:val="22"/>
                                    <w:szCs w:val="24"/>
                                  </w:rPr>
                                </m:ctrlPr>
                              </m:sSubPr>
                              <m:e>
                                <m:r>
                                  <w:rPr>
                                    <w:rFonts w:ascii="Cambria Math" w:hAnsi="Cambria Math" w:cs="Arial"/>
                                    <w:sz w:val="22"/>
                                    <w:szCs w:val="24"/>
                                  </w:rPr>
                                  <m:t>M</m:t>
                                </m:r>
                              </m:e>
                              <m:sub>
                                <m:r>
                                  <w:rPr>
                                    <w:rFonts w:ascii="Cambria Math" w:hAnsi="Cambria Math" w:cs="Arial"/>
                                    <w:sz w:val="22"/>
                                    <w:szCs w:val="24"/>
                                  </w:rPr>
                                  <m:t>v</m:t>
                                </m:r>
                              </m:sub>
                            </m:sSub>
                          </m:num>
                          <m:den>
                            <m:r>
                              <w:rPr>
                                <w:rFonts w:ascii="Cambria Math" w:hAnsi="Cambria Math" w:cs="Arial"/>
                                <w:sz w:val="22"/>
                                <w:szCs w:val="24"/>
                              </w:rPr>
                              <m:t>9,81</m:t>
                            </m:r>
                          </m:den>
                        </m:f>
                        <m:r>
                          <w:rPr>
                            <w:rFonts w:ascii="Cambria Math" w:hAnsi="Cambria Math" w:cs="Arial"/>
                            <w:sz w:val="22"/>
                            <w:szCs w:val="24"/>
                          </w:rPr>
                          <m:t xml:space="preserve">*P </m:t>
                        </m:r>
                      </m:e>
                    </m:d>
                    <m:r>
                      <w:rPr>
                        <w:rFonts w:ascii="Cambria Math" w:hAnsi="Cambria Math" w:cs="Arial"/>
                        <w:sz w:val="22"/>
                        <w:szCs w:val="24"/>
                      </w:rPr>
                      <m:t>-6387,6</m:t>
                    </m:r>
                  </m:e>
                </m:d>
                <m:r>
                  <w:rPr>
                    <w:rFonts w:ascii="Cambria Math" w:hAnsi="Cambria Math" w:cs="Arial"/>
                    <w:sz w:val="22"/>
                    <w:szCs w:val="24"/>
                  </w:rPr>
                  <m:t>9810</m:t>
                </m:r>
              </m:oMath>
            </m:oMathPara>
          </w:p>
        </w:tc>
        <w:tc>
          <w:tcPr>
            <w:tcW w:w="629" w:type="dxa"/>
          </w:tcPr>
          <w:p w14:paraId="1CE3C14C" w14:textId="77777777" w:rsidR="00F5495D" w:rsidRPr="00F91783" w:rsidRDefault="00F5495D" w:rsidP="000B460D">
            <w:pPr>
              <w:pStyle w:val="Citao"/>
              <w:rPr>
                <w:rFonts w:ascii="Arial" w:hAnsi="Arial" w:cs="Arial"/>
                <w:szCs w:val="24"/>
              </w:rPr>
            </w:pPr>
            <w:r w:rsidRPr="00F91783">
              <w:rPr>
                <w:rFonts w:ascii="Arial" w:hAnsi="Arial" w:cs="Arial"/>
                <w:szCs w:val="24"/>
              </w:rPr>
              <w:t>(15)</w:t>
            </w:r>
          </w:p>
        </w:tc>
      </w:tr>
    </w:tbl>
    <w:p w14:paraId="598441EC" w14:textId="1015E920" w:rsidR="00F5495D" w:rsidRPr="00FA746C" w:rsidRDefault="001D0F02" w:rsidP="00F5495D">
      <w:r>
        <w:t>Onde Ixx</w:t>
      </w:r>
      <w:r w:rsidR="00F5495D">
        <w:t xml:space="preserve"> é o momento de inércia de segunda ordem em relação ao eixo x (referente ao movimento de </w:t>
      </w:r>
      <w:r w:rsidR="00F5495D">
        <w:rPr>
          <w:i/>
        </w:rPr>
        <w:t xml:space="preserve">roll </w:t>
      </w:r>
      <w:r w:rsidR="00F5495D">
        <w:t xml:space="preserve">da massa suspensa), Izz é o momento de inercia de segunda ordem em relação ao eixo y (referente ao movimento de </w:t>
      </w:r>
      <w:r w:rsidR="00F5495D">
        <w:rPr>
          <w:i/>
        </w:rPr>
        <w:t xml:space="preserve">pitch </w:t>
      </w:r>
      <w:r w:rsidR="00F5495D">
        <w:t>da massa suspensa), M</w:t>
      </w:r>
      <w:r w:rsidR="00F5495D">
        <w:rPr>
          <w:vertAlign w:val="subscript"/>
        </w:rPr>
        <w:t xml:space="preserve">v </w:t>
      </w:r>
      <w:r w:rsidR="00F5495D">
        <w:t>é a massa do veículo, H</w:t>
      </w:r>
      <w:r w:rsidR="00F5495D">
        <w:rPr>
          <w:vertAlign w:val="subscript"/>
        </w:rPr>
        <w:t xml:space="preserve">CG </w:t>
      </w:r>
      <w:r w:rsidR="00F5495D">
        <w:t>a altura do CG do veículo em relação ao solo, b</w:t>
      </w:r>
      <w:r w:rsidR="00F5495D">
        <w:rPr>
          <w:vertAlign w:val="subscript"/>
        </w:rPr>
        <w:t xml:space="preserve">m </w:t>
      </w:r>
      <w:r w:rsidR="00F5495D">
        <w:t>é a média entre os valores de bitola dianteira e traseira da carroceria e P é a distância entre-eixos do veículo.</w:t>
      </w:r>
    </w:p>
    <w:p w14:paraId="309B0464" w14:textId="77777777" w:rsidR="007C26CE" w:rsidRDefault="007C26CE" w:rsidP="007C26CE">
      <w:r w:rsidRPr="004C4048">
        <w:t>A Tabela</w:t>
      </w:r>
      <w:r>
        <w:t xml:space="preserve"> 15 apresenta os valores de rigidez à terra da suspensão veículo e também a rigidez dos pneus que foram utilizados nas simulações do modelo de veículo completo.</w:t>
      </w:r>
    </w:p>
    <w:p w14:paraId="41E1DC5E" w14:textId="77777777" w:rsidR="00F5495D" w:rsidRDefault="00F5495D" w:rsidP="007C26CE"/>
    <w:p w14:paraId="10CFCFA1" w14:textId="77777777" w:rsidR="00F5495D" w:rsidRDefault="00F5495D" w:rsidP="007C26CE"/>
    <w:p w14:paraId="0F5CFFED" w14:textId="77777777" w:rsidR="00F5495D" w:rsidRDefault="00F5495D" w:rsidP="007C26CE"/>
    <w:p w14:paraId="7DD2CF8E" w14:textId="77777777" w:rsidR="00F5495D" w:rsidRDefault="00F5495D" w:rsidP="007C26CE"/>
    <w:p w14:paraId="631886B6" w14:textId="2EDD9CC9" w:rsidR="00FD42C6" w:rsidRDefault="00E309BA" w:rsidP="00E309BA">
      <w:pPr>
        <w:pStyle w:val="Subttulo"/>
      </w:pPr>
      <w:bookmarkStart w:id="104" w:name="_Toc531302964"/>
      <w:r>
        <w:lastRenderedPageBreak/>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15</w:t>
      </w:r>
      <w:r w:rsidR="00FE2E11">
        <w:rPr>
          <w:noProof/>
        </w:rPr>
        <w:fldChar w:fldCharType="end"/>
      </w:r>
      <w:r w:rsidR="007C26CE">
        <w:t xml:space="preserve"> – Rigidez à terra da suspensão veículo</w:t>
      </w:r>
      <w:bookmarkEnd w:id="104"/>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1857"/>
        <w:gridCol w:w="1858"/>
        <w:gridCol w:w="1857"/>
        <w:gridCol w:w="1858"/>
      </w:tblGrid>
      <w:tr w:rsidR="00FD42C6" w:rsidRPr="00394E24" w14:paraId="076D7BC6" w14:textId="77777777" w:rsidTr="00FD42C6">
        <w:tc>
          <w:tcPr>
            <w:tcW w:w="1857" w:type="dxa"/>
            <w:tcBorders>
              <w:top w:val="single" w:sz="4" w:space="0" w:color="auto"/>
              <w:bottom w:val="single" w:sz="4" w:space="0" w:color="auto"/>
            </w:tcBorders>
            <w:vAlign w:val="center"/>
          </w:tcPr>
          <w:p w14:paraId="04D058FB" w14:textId="01F27F5F" w:rsidR="00FD42C6" w:rsidRPr="00394E24" w:rsidRDefault="00FD42C6" w:rsidP="00FD42C6">
            <w:pPr>
              <w:ind w:firstLine="0"/>
              <w:jc w:val="center"/>
              <w:rPr>
                <w:b/>
              </w:rPr>
            </w:pPr>
            <w:r>
              <w:rPr>
                <w:b/>
              </w:rPr>
              <w:t>Parâmetro</w:t>
            </w:r>
          </w:p>
        </w:tc>
        <w:tc>
          <w:tcPr>
            <w:tcW w:w="1857" w:type="dxa"/>
            <w:tcBorders>
              <w:top w:val="single" w:sz="4" w:space="0" w:color="auto"/>
              <w:bottom w:val="single" w:sz="4" w:space="0" w:color="auto"/>
            </w:tcBorders>
            <w:vAlign w:val="center"/>
          </w:tcPr>
          <w:p w14:paraId="47F25579" w14:textId="77777777" w:rsidR="00FD42C6" w:rsidRPr="00394E24" w:rsidRDefault="00FD42C6" w:rsidP="00FD42C6">
            <w:pPr>
              <w:tabs>
                <w:tab w:val="left" w:pos="1650"/>
                <w:tab w:val="center" w:pos="2214"/>
              </w:tabs>
              <w:ind w:firstLine="0"/>
              <w:jc w:val="center"/>
              <w:rPr>
                <w:b/>
              </w:rPr>
            </w:pPr>
            <w:r w:rsidRPr="00394E24">
              <w:rPr>
                <w:b/>
              </w:rPr>
              <w:t>Veículo A</w:t>
            </w:r>
          </w:p>
        </w:tc>
        <w:tc>
          <w:tcPr>
            <w:tcW w:w="1858" w:type="dxa"/>
            <w:tcBorders>
              <w:top w:val="single" w:sz="4" w:space="0" w:color="auto"/>
              <w:bottom w:val="single" w:sz="4" w:space="0" w:color="auto"/>
            </w:tcBorders>
            <w:vAlign w:val="center"/>
          </w:tcPr>
          <w:p w14:paraId="36C5D6F4" w14:textId="77777777" w:rsidR="00FD42C6" w:rsidRPr="00394E24" w:rsidRDefault="00FD42C6" w:rsidP="00FD42C6">
            <w:pPr>
              <w:tabs>
                <w:tab w:val="left" w:pos="1650"/>
                <w:tab w:val="center" w:pos="2214"/>
              </w:tabs>
              <w:ind w:firstLine="0"/>
              <w:jc w:val="center"/>
              <w:rPr>
                <w:b/>
              </w:rPr>
            </w:pPr>
            <w:r w:rsidRPr="00394E24">
              <w:rPr>
                <w:b/>
              </w:rPr>
              <w:t>Veículo B</w:t>
            </w:r>
          </w:p>
        </w:tc>
        <w:tc>
          <w:tcPr>
            <w:tcW w:w="1857" w:type="dxa"/>
            <w:tcBorders>
              <w:top w:val="single" w:sz="4" w:space="0" w:color="auto"/>
              <w:bottom w:val="single" w:sz="4" w:space="0" w:color="auto"/>
            </w:tcBorders>
            <w:vAlign w:val="center"/>
          </w:tcPr>
          <w:p w14:paraId="5ED419DE" w14:textId="77777777" w:rsidR="00FD42C6" w:rsidRPr="00394E24" w:rsidRDefault="00FD42C6" w:rsidP="00FD42C6">
            <w:pPr>
              <w:tabs>
                <w:tab w:val="left" w:pos="1650"/>
                <w:tab w:val="center" w:pos="2214"/>
              </w:tabs>
              <w:ind w:firstLine="0"/>
              <w:jc w:val="center"/>
              <w:rPr>
                <w:b/>
              </w:rPr>
            </w:pPr>
            <w:r w:rsidRPr="00394E24">
              <w:rPr>
                <w:b/>
              </w:rPr>
              <w:t>Veículo C</w:t>
            </w:r>
          </w:p>
        </w:tc>
        <w:tc>
          <w:tcPr>
            <w:tcW w:w="1858" w:type="dxa"/>
            <w:tcBorders>
              <w:top w:val="single" w:sz="4" w:space="0" w:color="auto"/>
              <w:bottom w:val="single" w:sz="4" w:space="0" w:color="auto"/>
            </w:tcBorders>
            <w:vAlign w:val="center"/>
          </w:tcPr>
          <w:p w14:paraId="09F14194" w14:textId="77777777" w:rsidR="00FD42C6" w:rsidRPr="00394E24" w:rsidRDefault="00FD42C6" w:rsidP="00FD42C6">
            <w:pPr>
              <w:tabs>
                <w:tab w:val="left" w:pos="1650"/>
                <w:tab w:val="center" w:pos="2214"/>
              </w:tabs>
              <w:ind w:firstLine="0"/>
              <w:jc w:val="center"/>
              <w:rPr>
                <w:b/>
              </w:rPr>
            </w:pPr>
            <w:r w:rsidRPr="00394E24">
              <w:rPr>
                <w:b/>
              </w:rPr>
              <w:t>Veículo D</w:t>
            </w:r>
          </w:p>
        </w:tc>
      </w:tr>
      <w:tr w:rsidR="00FD42C6" w:rsidRPr="00394E24" w14:paraId="7C9FF733" w14:textId="77777777" w:rsidTr="007C26CE">
        <w:trPr>
          <w:trHeight w:val="20"/>
        </w:trPr>
        <w:tc>
          <w:tcPr>
            <w:tcW w:w="1857" w:type="dxa"/>
            <w:tcBorders>
              <w:top w:val="single" w:sz="4" w:space="0" w:color="auto"/>
            </w:tcBorders>
            <w:shd w:val="clear" w:color="auto" w:fill="D9D9D9" w:themeFill="background1" w:themeFillShade="D9"/>
            <w:vAlign w:val="center"/>
          </w:tcPr>
          <w:p w14:paraId="0E320677" w14:textId="1BECDCA6" w:rsidR="00FD42C6" w:rsidRPr="00394E24" w:rsidRDefault="00FD42C6" w:rsidP="007C26CE">
            <w:pPr>
              <w:ind w:firstLine="0"/>
              <w:jc w:val="center"/>
            </w:pPr>
            <w:r>
              <w:t xml:space="preserve">Rigidez à Terra </w:t>
            </w:r>
            <w:r w:rsidR="001F5D6B">
              <w:t>–</w:t>
            </w:r>
            <w:r>
              <w:t xml:space="preserve"> Dianteira</w:t>
            </w:r>
          </w:p>
        </w:tc>
        <w:tc>
          <w:tcPr>
            <w:tcW w:w="1857" w:type="dxa"/>
            <w:tcBorders>
              <w:top w:val="single" w:sz="4" w:space="0" w:color="auto"/>
            </w:tcBorders>
            <w:shd w:val="clear" w:color="auto" w:fill="D9D9D9" w:themeFill="background1" w:themeFillShade="D9"/>
            <w:vAlign w:val="center"/>
          </w:tcPr>
          <w:p w14:paraId="302ECB2A" w14:textId="127E2F03" w:rsidR="00FD42C6" w:rsidRPr="00394E24" w:rsidRDefault="001F5D6B" w:rsidP="00FD42C6">
            <w:pPr>
              <w:ind w:firstLine="0"/>
              <w:jc w:val="center"/>
            </w:pPr>
            <w:r>
              <w:t>19160,160</w:t>
            </w:r>
            <w:r w:rsidR="007C26CE">
              <w:t xml:space="preserve"> [N/m]</w:t>
            </w:r>
          </w:p>
        </w:tc>
        <w:tc>
          <w:tcPr>
            <w:tcW w:w="1858" w:type="dxa"/>
            <w:tcBorders>
              <w:top w:val="single" w:sz="4" w:space="0" w:color="auto"/>
            </w:tcBorders>
            <w:shd w:val="clear" w:color="auto" w:fill="D9D9D9" w:themeFill="background1" w:themeFillShade="D9"/>
            <w:vAlign w:val="center"/>
          </w:tcPr>
          <w:p w14:paraId="0E34CC20" w14:textId="23AC0652" w:rsidR="00FD42C6" w:rsidRPr="00394E24" w:rsidRDefault="001F5D6B" w:rsidP="00FD42C6">
            <w:pPr>
              <w:ind w:firstLine="0"/>
              <w:jc w:val="center"/>
            </w:pPr>
            <w:r>
              <w:t>28302,000</w:t>
            </w:r>
            <w:r w:rsidR="007C26CE">
              <w:t xml:space="preserve"> [N/m]</w:t>
            </w:r>
          </w:p>
        </w:tc>
        <w:tc>
          <w:tcPr>
            <w:tcW w:w="1857" w:type="dxa"/>
            <w:tcBorders>
              <w:top w:val="single" w:sz="4" w:space="0" w:color="auto"/>
            </w:tcBorders>
            <w:shd w:val="clear" w:color="auto" w:fill="D9D9D9" w:themeFill="background1" w:themeFillShade="D9"/>
            <w:vAlign w:val="center"/>
          </w:tcPr>
          <w:p w14:paraId="1A878E24" w14:textId="284E1DD0" w:rsidR="00FD42C6" w:rsidRPr="00394E24" w:rsidRDefault="001F5D6B" w:rsidP="00FD42C6">
            <w:pPr>
              <w:ind w:firstLine="0"/>
              <w:jc w:val="center"/>
            </w:pPr>
            <w:r>
              <w:t>20523,000</w:t>
            </w:r>
            <w:r w:rsidR="007C26CE">
              <w:t xml:space="preserve"> [N/m]</w:t>
            </w:r>
          </w:p>
        </w:tc>
        <w:tc>
          <w:tcPr>
            <w:tcW w:w="1858" w:type="dxa"/>
            <w:tcBorders>
              <w:top w:val="single" w:sz="4" w:space="0" w:color="auto"/>
            </w:tcBorders>
            <w:shd w:val="clear" w:color="auto" w:fill="D9D9D9" w:themeFill="background1" w:themeFillShade="D9"/>
            <w:vAlign w:val="center"/>
          </w:tcPr>
          <w:p w14:paraId="5D64BC7D" w14:textId="73685BB0" w:rsidR="00FD42C6" w:rsidRPr="00394E24" w:rsidRDefault="001F5D6B" w:rsidP="00FD42C6">
            <w:pPr>
              <w:ind w:firstLine="0"/>
              <w:jc w:val="center"/>
            </w:pPr>
            <w:r>
              <w:t>18975,000</w:t>
            </w:r>
            <w:r w:rsidR="007C26CE">
              <w:t xml:space="preserve"> [N/m]</w:t>
            </w:r>
          </w:p>
        </w:tc>
      </w:tr>
      <w:tr w:rsidR="00FD42C6" w:rsidRPr="00394E24" w14:paraId="2A14CC1F" w14:textId="77777777" w:rsidTr="007C26CE">
        <w:trPr>
          <w:trHeight w:val="20"/>
        </w:trPr>
        <w:tc>
          <w:tcPr>
            <w:tcW w:w="1857" w:type="dxa"/>
            <w:vAlign w:val="center"/>
          </w:tcPr>
          <w:p w14:paraId="1FDB6008" w14:textId="725AAEB2" w:rsidR="00FD42C6" w:rsidRPr="00394E24" w:rsidRDefault="00FD42C6" w:rsidP="007C26CE">
            <w:pPr>
              <w:ind w:firstLine="0"/>
              <w:jc w:val="center"/>
            </w:pPr>
            <w:r>
              <w:t xml:space="preserve">Rigidez à Terra </w:t>
            </w:r>
            <w:r w:rsidR="001F5D6B">
              <w:t>–</w:t>
            </w:r>
            <w:r>
              <w:t xml:space="preserve"> Traseira</w:t>
            </w:r>
          </w:p>
        </w:tc>
        <w:tc>
          <w:tcPr>
            <w:tcW w:w="1857" w:type="dxa"/>
            <w:vAlign w:val="center"/>
          </w:tcPr>
          <w:p w14:paraId="3DFFDA2A" w14:textId="5A3AD23A" w:rsidR="00FD42C6" w:rsidRPr="00394E24" w:rsidRDefault="001F5D6B" w:rsidP="00FD42C6">
            <w:pPr>
              <w:ind w:firstLine="0"/>
              <w:jc w:val="center"/>
            </w:pPr>
            <w:r>
              <w:t>15746,390</w:t>
            </w:r>
            <w:r w:rsidR="007C26CE">
              <w:t xml:space="preserve"> [N/m]</w:t>
            </w:r>
          </w:p>
        </w:tc>
        <w:tc>
          <w:tcPr>
            <w:tcW w:w="1858" w:type="dxa"/>
            <w:vAlign w:val="center"/>
          </w:tcPr>
          <w:p w14:paraId="1B614D22" w14:textId="38FB7B9E" w:rsidR="00FD42C6" w:rsidRPr="00394E24" w:rsidRDefault="001F5D6B" w:rsidP="00FD42C6">
            <w:pPr>
              <w:ind w:firstLine="0"/>
              <w:jc w:val="center"/>
            </w:pPr>
            <w:r>
              <w:t>54500,000</w:t>
            </w:r>
            <w:r w:rsidR="007C26CE">
              <w:t xml:space="preserve"> [N/m]</w:t>
            </w:r>
          </w:p>
        </w:tc>
        <w:tc>
          <w:tcPr>
            <w:tcW w:w="1857" w:type="dxa"/>
            <w:vAlign w:val="center"/>
          </w:tcPr>
          <w:p w14:paraId="7ED8DCF3" w14:textId="0F14FA6E" w:rsidR="00FD42C6" w:rsidRPr="00394E24" w:rsidRDefault="001F5D6B" w:rsidP="00FD42C6">
            <w:pPr>
              <w:ind w:firstLine="0"/>
              <w:jc w:val="center"/>
            </w:pPr>
            <w:r>
              <w:t>18086,000</w:t>
            </w:r>
            <w:r w:rsidR="007C26CE">
              <w:t xml:space="preserve"> [N/m]</w:t>
            </w:r>
          </w:p>
        </w:tc>
        <w:tc>
          <w:tcPr>
            <w:tcW w:w="1858" w:type="dxa"/>
            <w:vAlign w:val="center"/>
          </w:tcPr>
          <w:p w14:paraId="60A1610B" w14:textId="266AF874" w:rsidR="00FD42C6" w:rsidRPr="00394E24" w:rsidRDefault="001F5D6B" w:rsidP="00FD42C6">
            <w:pPr>
              <w:ind w:firstLine="0"/>
              <w:jc w:val="center"/>
            </w:pPr>
            <w:r>
              <w:t>15951,000</w:t>
            </w:r>
            <w:r w:rsidR="007C26CE">
              <w:t xml:space="preserve"> [N/m]</w:t>
            </w:r>
          </w:p>
        </w:tc>
      </w:tr>
      <w:tr w:rsidR="00FD42C6" w:rsidRPr="00394E24" w14:paraId="29404988" w14:textId="77777777" w:rsidTr="007C26CE">
        <w:trPr>
          <w:trHeight w:val="20"/>
        </w:trPr>
        <w:tc>
          <w:tcPr>
            <w:tcW w:w="1857" w:type="dxa"/>
            <w:shd w:val="clear" w:color="auto" w:fill="D9D9D9" w:themeFill="background1" w:themeFillShade="D9"/>
            <w:vAlign w:val="center"/>
          </w:tcPr>
          <w:p w14:paraId="19A67F2C" w14:textId="39DD1AD2" w:rsidR="001F5D6B" w:rsidRDefault="007C26CE" w:rsidP="007C26CE">
            <w:pPr>
              <w:ind w:firstLine="0"/>
              <w:jc w:val="center"/>
            </w:pPr>
            <w:r>
              <w:t>Rigidez pneus dianteiros</w:t>
            </w:r>
          </w:p>
        </w:tc>
        <w:tc>
          <w:tcPr>
            <w:tcW w:w="1857" w:type="dxa"/>
            <w:shd w:val="clear" w:color="auto" w:fill="D9D9D9" w:themeFill="background1" w:themeFillShade="D9"/>
            <w:vAlign w:val="center"/>
          </w:tcPr>
          <w:p w14:paraId="236985EA" w14:textId="1913A340" w:rsidR="00FD42C6" w:rsidRPr="00394E24" w:rsidRDefault="001F5D6B" w:rsidP="00FD42C6">
            <w:pPr>
              <w:ind w:firstLine="0"/>
              <w:jc w:val="center"/>
            </w:pPr>
            <w:r>
              <w:t>300000,000</w:t>
            </w:r>
            <w:r w:rsidR="007C26CE">
              <w:t xml:space="preserve"> [N/m]</w:t>
            </w:r>
          </w:p>
        </w:tc>
        <w:tc>
          <w:tcPr>
            <w:tcW w:w="1858" w:type="dxa"/>
            <w:shd w:val="clear" w:color="auto" w:fill="D9D9D9" w:themeFill="background1" w:themeFillShade="D9"/>
            <w:vAlign w:val="center"/>
          </w:tcPr>
          <w:p w14:paraId="22432E10" w14:textId="11FEE035" w:rsidR="00FD42C6" w:rsidRPr="00394E24" w:rsidRDefault="001F5D6B" w:rsidP="00FD42C6">
            <w:pPr>
              <w:ind w:firstLine="0"/>
              <w:jc w:val="center"/>
            </w:pPr>
            <w:r>
              <w:t>280000,000</w:t>
            </w:r>
            <w:r w:rsidR="007C26CE">
              <w:t xml:space="preserve"> [N/m]</w:t>
            </w:r>
          </w:p>
        </w:tc>
        <w:tc>
          <w:tcPr>
            <w:tcW w:w="1857" w:type="dxa"/>
            <w:shd w:val="clear" w:color="auto" w:fill="D9D9D9" w:themeFill="background1" w:themeFillShade="D9"/>
            <w:vAlign w:val="center"/>
          </w:tcPr>
          <w:p w14:paraId="064ADD4E" w14:textId="6D089C6A" w:rsidR="00FD42C6" w:rsidRPr="00394E24" w:rsidRDefault="001F5D6B" w:rsidP="00FD42C6">
            <w:pPr>
              <w:ind w:firstLine="0"/>
              <w:jc w:val="center"/>
            </w:pPr>
            <w:r>
              <w:t>220000,000</w:t>
            </w:r>
            <w:r w:rsidR="007C26CE">
              <w:t xml:space="preserve"> [N/m]</w:t>
            </w:r>
          </w:p>
        </w:tc>
        <w:tc>
          <w:tcPr>
            <w:tcW w:w="1858" w:type="dxa"/>
            <w:shd w:val="clear" w:color="auto" w:fill="D9D9D9" w:themeFill="background1" w:themeFillShade="D9"/>
            <w:vAlign w:val="center"/>
          </w:tcPr>
          <w:p w14:paraId="0118A360" w14:textId="18DBB0F8" w:rsidR="00FD42C6" w:rsidRPr="00394E24" w:rsidRDefault="001F5D6B" w:rsidP="00FD42C6">
            <w:pPr>
              <w:ind w:firstLine="0"/>
              <w:jc w:val="center"/>
            </w:pPr>
            <w:r>
              <w:t>220000,000</w:t>
            </w:r>
            <w:r w:rsidR="007C26CE">
              <w:t xml:space="preserve"> [N/m]</w:t>
            </w:r>
          </w:p>
        </w:tc>
      </w:tr>
      <w:tr w:rsidR="00FD42C6" w:rsidRPr="00394E24" w14:paraId="4E049156" w14:textId="77777777" w:rsidTr="007C26CE">
        <w:trPr>
          <w:trHeight w:val="20"/>
        </w:trPr>
        <w:tc>
          <w:tcPr>
            <w:tcW w:w="1857" w:type="dxa"/>
            <w:vAlign w:val="center"/>
          </w:tcPr>
          <w:p w14:paraId="2251ADF7" w14:textId="3888CBE1" w:rsidR="00FD42C6" w:rsidRDefault="00FD42C6" w:rsidP="007C26CE">
            <w:pPr>
              <w:ind w:firstLine="0"/>
              <w:jc w:val="center"/>
            </w:pPr>
            <w:r>
              <w:t>Rigidez pneus traseiros</w:t>
            </w:r>
            <w:r w:rsidR="007C26CE">
              <w:t xml:space="preserve"> </w:t>
            </w:r>
          </w:p>
        </w:tc>
        <w:tc>
          <w:tcPr>
            <w:tcW w:w="1857" w:type="dxa"/>
            <w:vAlign w:val="center"/>
          </w:tcPr>
          <w:p w14:paraId="328BAD9E" w14:textId="6CCAFA0C" w:rsidR="00FD42C6" w:rsidRPr="007C26CE" w:rsidRDefault="001F5D6B" w:rsidP="00FD42C6">
            <w:pPr>
              <w:ind w:firstLine="0"/>
              <w:jc w:val="center"/>
            </w:pPr>
            <w:r>
              <w:t>265000,000</w:t>
            </w:r>
            <w:r w:rsidR="007C26CE">
              <w:t xml:space="preserve"> [N/m]</w:t>
            </w:r>
          </w:p>
        </w:tc>
        <w:tc>
          <w:tcPr>
            <w:tcW w:w="1858" w:type="dxa"/>
            <w:vAlign w:val="center"/>
          </w:tcPr>
          <w:p w14:paraId="3390502B" w14:textId="6C399D63" w:rsidR="00FD42C6" w:rsidRPr="00394E24" w:rsidRDefault="001F5D6B" w:rsidP="00FD42C6">
            <w:pPr>
              <w:ind w:firstLine="0"/>
              <w:jc w:val="center"/>
            </w:pPr>
            <w:r>
              <w:t>300000,000</w:t>
            </w:r>
            <w:r w:rsidR="007C26CE">
              <w:t xml:space="preserve"> [N/m]</w:t>
            </w:r>
          </w:p>
        </w:tc>
        <w:tc>
          <w:tcPr>
            <w:tcW w:w="1857" w:type="dxa"/>
            <w:vAlign w:val="center"/>
          </w:tcPr>
          <w:p w14:paraId="42604193" w14:textId="38984322" w:rsidR="00FD42C6" w:rsidRPr="00394E24" w:rsidRDefault="001F5D6B" w:rsidP="00FD42C6">
            <w:pPr>
              <w:ind w:firstLine="0"/>
              <w:jc w:val="center"/>
            </w:pPr>
            <w:r>
              <w:t>265000,000</w:t>
            </w:r>
            <w:r w:rsidR="007C26CE">
              <w:t xml:space="preserve"> [N/m]</w:t>
            </w:r>
          </w:p>
        </w:tc>
        <w:tc>
          <w:tcPr>
            <w:tcW w:w="1858" w:type="dxa"/>
            <w:vAlign w:val="center"/>
          </w:tcPr>
          <w:p w14:paraId="01C06C3A" w14:textId="70383217" w:rsidR="00FD42C6" w:rsidRPr="00394E24" w:rsidRDefault="001F5D6B" w:rsidP="00FD42C6">
            <w:pPr>
              <w:ind w:firstLine="0"/>
              <w:jc w:val="center"/>
            </w:pPr>
            <w:r>
              <w:t>250000,000</w:t>
            </w:r>
            <w:r w:rsidR="007C26CE">
              <w:t xml:space="preserve"> [N/m]</w:t>
            </w:r>
          </w:p>
        </w:tc>
      </w:tr>
    </w:tbl>
    <w:p w14:paraId="5DCC712E" w14:textId="4804872F" w:rsidR="00FD42C6" w:rsidRPr="00FD42C6" w:rsidRDefault="001F5D6B" w:rsidP="00714EFE">
      <w:pPr>
        <w:pStyle w:val="Ttulo"/>
      </w:pPr>
      <w:r>
        <w:t>Fonte: Elaborado pelo próprio autor</w:t>
      </w:r>
    </w:p>
    <w:p w14:paraId="2041B925" w14:textId="057C0F2D" w:rsidR="001F5D6B" w:rsidRDefault="001653B2" w:rsidP="004852EE">
      <w:r w:rsidRPr="00E14684">
        <w:t>A Tabela</w:t>
      </w:r>
      <w:r>
        <w:t xml:space="preserve"> </w:t>
      </w:r>
      <w:r w:rsidR="00E309BA">
        <w:t xml:space="preserve">16 </w:t>
      </w:r>
      <w:r>
        <w:t>apresenta os valores do coeficiente de amortecimento que foram utilizados nas simulações do modelo de veículo completo. O amortecimento dos pneus foi considerado desprezível.</w:t>
      </w:r>
    </w:p>
    <w:p w14:paraId="3984AD2D" w14:textId="432CFF77" w:rsidR="001F5D6B" w:rsidRDefault="00E309BA" w:rsidP="00E309BA">
      <w:pPr>
        <w:pStyle w:val="Subttulo"/>
      </w:pPr>
      <w:bookmarkStart w:id="105" w:name="_Toc531302965"/>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16</w:t>
      </w:r>
      <w:r w:rsidR="00FE2E11">
        <w:rPr>
          <w:noProof/>
        </w:rPr>
        <w:fldChar w:fldCharType="end"/>
      </w:r>
      <w:r w:rsidR="007C26CE">
        <w:t xml:space="preserve"> – Coeficientes de amortecimento da suspensão veículo</w:t>
      </w:r>
      <w:bookmarkEnd w:id="105"/>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1857"/>
        <w:gridCol w:w="1858"/>
        <w:gridCol w:w="1857"/>
        <w:gridCol w:w="1858"/>
      </w:tblGrid>
      <w:tr w:rsidR="001F5D6B" w:rsidRPr="00394E24" w14:paraId="34E7E7BC" w14:textId="77777777" w:rsidTr="002C57CF">
        <w:tc>
          <w:tcPr>
            <w:tcW w:w="1857" w:type="dxa"/>
            <w:tcBorders>
              <w:top w:val="single" w:sz="4" w:space="0" w:color="auto"/>
              <w:bottom w:val="single" w:sz="4" w:space="0" w:color="auto"/>
            </w:tcBorders>
            <w:vAlign w:val="center"/>
          </w:tcPr>
          <w:p w14:paraId="31F46367" w14:textId="77777777" w:rsidR="001F5D6B" w:rsidRPr="00394E24" w:rsidRDefault="001F5D6B" w:rsidP="002C57CF">
            <w:pPr>
              <w:ind w:firstLine="0"/>
              <w:jc w:val="center"/>
              <w:rPr>
                <w:b/>
              </w:rPr>
            </w:pPr>
            <w:r>
              <w:rPr>
                <w:b/>
              </w:rPr>
              <w:t>Parâmetro</w:t>
            </w:r>
          </w:p>
        </w:tc>
        <w:tc>
          <w:tcPr>
            <w:tcW w:w="1857" w:type="dxa"/>
            <w:tcBorders>
              <w:top w:val="single" w:sz="4" w:space="0" w:color="auto"/>
              <w:bottom w:val="single" w:sz="4" w:space="0" w:color="auto"/>
            </w:tcBorders>
            <w:vAlign w:val="center"/>
          </w:tcPr>
          <w:p w14:paraId="079627E9" w14:textId="77777777" w:rsidR="001F5D6B" w:rsidRPr="00394E24" w:rsidRDefault="001F5D6B" w:rsidP="002C57CF">
            <w:pPr>
              <w:tabs>
                <w:tab w:val="left" w:pos="1650"/>
                <w:tab w:val="center" w:pos="2214"/>
              </w:tabs>
              <w:ind w:firstLine="0"/>
              <w:jc w:val="center"/>
              <w:rPr>
                <w:b/>
              </w:rPr>
            </w:pPr>
            <w:r w:rsidRPr="00394E24">
              <w:rPr>
                <w:b/>
              </w:rPr>
              <w:t>Veículo A</w:t>
            </w:r>
          </w:p>
        </w:tc>
        <w:tc>
          <w:tcPr>
            <w:tcW w:w="1858" w:type="dxa"/>
            <w:tcBorders>
              <w:top w:val="single" w:sz="4" w:space="0" w:color="auto"/>
              <w:bottom w:val="single" w:sz="4" w:space="0" w:color="auto"/>
            </w:tcBorders>
            <w:vAlign w:val="center"/>
          </w:tcPr>
          <w:p w14:paraId="2685BFAE" w14:textId="77777777" w:rsidR="001F5D6B" w:rsidRPr="00394E24" w:rsidRDefault="001F5D6B" w:rsidP="002C57CF">
            <w:pPr>
              <w:tabs>
                <w:tab w:val="left" w:pos="1650"/>
                <w:tab w:val="center" w:pos="2214"/>
              </w:tabs>
              <w:ind w:firstLine="0"/>
              <w:jc w:val="center"/>
              <w:rPr>
                <w:b/>
              </w:rPr>
            </w:pPr>
            <w:r w:rsidRPr="00394E24">
              <w:rPr>
                <w:b/>
              </w:rPr>
              <w:t>Veículo B</w:t>
            </w:r>
          </w:p>
        </w:tc>
        <w:tc>
          <w:tcPr>
            <w:tcW w:w="1857" w:type="dxa"/>
            <w:tcBorders>
              <w:top w:val="single" w:sz="4" w:space="0" w:color="auto"/>
              <w:bottom w:val="single" w:sz="4" w:space="0" w:color="auto"/>
            </w:tcBorders>
            <w:vAlign w:val="center"/>
          </w:tcPr>
          <w:p w14:paraId="74174C3A" w14:textId="77777777" w:rsidR="001F5D6B" w:rsidRPr="00394E24" w:rsidRDefault="001F5D6B" w:rsidP="002C57CF">
            <w:pPr>
              <w:tabs>
                <w:tab w:val="left" w:pos="1650"/>
                <w:tab w:val="center" w:pos="2214"/>
              </w:tabs>
              <w:ind w:firstLine="0"/>
              <w:jc w:val="center"/>
              <w:rPr>
                <w:b/>
              </w:rPr>
            </w:pPr>
            <w:r w:rsidRPr="00394E24">
              <w:rPr>
                <w:b/>
              </w:rPr>
              <w:t>Veículo C</w:t>
            </w:r>
          </w:p>
        </w:tc>
        <w:tc>
          <w:tcPr>
            <w:tcW w:w="1858" w:type="dxa"/>
            <w:tcBorders>
              <w:top w:val="single" w:sz="4" w:space="0" w:color="auto"/>
              <w:bottom w:val="single" w:sz="4" w:space="0" w:color="auto"/>
            </w:tcBorders>
            <w:vAlign w:val="center"/>
          </w:tcPr>
          <w:p w14:paraId="3CD43AFE" w14:textId="77777777" w:rsidR="001F5D6B" w:rsidRPr="00394E24" w:rsidRDefault="001F5D6B" w:rsidP="002C57CF">
            <w:pPr>
              <w:tabs>
                <w:tab w:val="left" w:pos="1650"/>
                <w:tab w:val="center" w:pos="2214"/>
              </w:tabs>
              <w:ind w:firstLine="0"/>
              <w:jc w:val="center"/>
              <w:rPr>
                <w:b/>
              </w:rPr>
            </w:pPr>
            <w:r w:rsidRPr="00394E24">
              <w:rPr>
                <w:b/>
              </w:rPr>
              <w:t>Veículo D</w:t>
            </w:r>
          </w:p>
        </w:tc>
      </w:tr>
      <w:tr w:rsidR="001F5D6B" w:rsidRPr="00394E24" w14:paraId="24570D11" w14:textId="77777777" w:rsidTr="002C57CF">
        <w:tc>
          <w:tcPr>
            <w:tcW w:w="1857" w:type="dxa"/>
            <w:tcBorders>
              <w:top w:val="single" w:sz="4" w:space="0" w:color="auto"/>
            </w:tcBorders>
            <w:shd w:val="clear" w:color="auto" w:fill="D9D9D9" w:themeFill="background1" w:themeFillShade="D9"/>
            <w:vAlign w:val="center"/>
          </w:tcPr>
          <w:p w14:paraId="3FB1D962" w14:textId="48B9CE49" w:rsidR="001F5D6B" w:rsidRPr="00394E24" w:rsidRDefault="001F5D6B" w:rsidP="002C57CF">
            <w:pPr>
              <w:ind w:firstLine="0"/>
              <w:jc w:val="center"/>
            </w:pPr>
            <w:r>
              <w:t>Amortecimento – Dianteira [Ns/m]</w:t>
            </w:r>
          </w:p>
        </w:tc>
        <w:tc>
          <w:tcPr>
            <w:tcW w:w="1857" w:type="dxa"/>
            <w:tcBorders>
              <w:top w:val="single" w:sz="4" w:space="0" w:color="auto"/>
            </w:tcBorders>
            <w:shd w:val="clear" w:color="auto" w:fill="D9D9D9" w:themeFill="background1" w:themeFillShade="D9"/>
            <w:vAlign w:val="center"/>
          </w:tcPr>
          <w:p w14:paraId="24ED6663" w14:textId="75F6572A" w:rsidR="001F5D6B" w:rsidRPr="00394E24" w:rsidRDefault="001653B2" w:rsidP="002C57CF">
            <w:pPr>
              <w:ind w:firstLine="0"/>
              <w:jc w:val="center"/>
            </w:pPr>
            <w:r>
              <w:t>2016,000</w:t>
            </w:r>
          </w:p>
        </w:tc>
        <w:tc>
          <w:tcPr>
            <w:tcW w:w="1858" w:type="dxa"/>
            <w:tcBorders>
              <w:top w:val="single" w:sz="4" w:space="0" w:color="auto"/>
            </w:tcBorders>
            <w:shd w:val="clear" w:color="auto" w:fill="D9D9D9" w:themeFill="background1" w:themeFillShade="D9"/>
            <w:vAlign w:val="center"/>
          </w:tcPr>
          <w:p w14:paraId="427D9904" w14:textId="5A101F50" w:rsidR="001F5D6B" w:rsidRPr="00394E24" w:rsidRDefault="001653B2" w:rsidP="002C57CF">
            <w:pPr>
              <w:ind w:firstLine="0"/>
              <w:jc w:val="center"/>
            </w:pPr>
            <w:r>
              <w:t>1830,000</w:t>
            </w:r>
          </w:p>
        </w:tc>
        <w:tc>
          <w:tcPr>
            <w:tcW w:w="1857" w:type="dxa"/>
            <w:tcBorders>
              <w:top w:val="single" w:sz="4" w:space="0" w:color="auto"/>
            </w:tcBorders>
            <w:shd w:val="clear" w:color="auto" w:fill="D9D9D9" w:themeFill="background1" w:themeFillShade="D9"/>
            <w:vAlign w:val="center"/>
          </w:tcPr>
          <w:p w14:paraId="6763F901" w14:textId="18CB7A91" w:rsidR="001F5D6B" w:rsidRPr="00394E24" w:rsidRDefault="001F5D6B" w:rsidP="002C57CF">
            <w:pPr>
              <w:ind w:firstLine="0"/>
              <w:jc w:val="center"/>
            </w:pPr>
            <w:r>
              <w:t>2152,000</w:t>
            </w:r>
          </w:p>
        </w:tc>
        <w:tc>
          <w:tcPr>
            <w:tcW w:w="1858" w:type="dxa"/>
            <w:tcBorders>
              <w:top w:val="single" w:sz="4" w:space="0" w:color="auto"/>
            </w:tcBorders>
            <w:shd w:val="clear" w:color="auto" w:fill="D9D9D9" w:themeFill="background1" w:themeFillShade="D9"/>
            <w:vAlign w:val="center"/>
          </w:tcPr>
          <w:p w14:paraId="0154914E" w14:textId="08B2794C" w:rsidR="001F5D6B" w:rsidRPr="00394E24" w:rsidRDefault="001F5D6B" w:rsidP="002C57CF">
            <w:pPr>
              <w:ind w:firstLine="0"/>
              <w:jc w:val="center"/>
            </w:pPr>
            <w:r>
              <w:t>2098,000</w:t>
            </w:r>
          </w:p>
        </w:tc>
      </w:tr>
      <w:tr w:rsidR="001F5D6B" w:rsidRPr="00394E24" w14:paraId="23167014" w14:textId="77777777" w:rsidTr="002C57CF">
        <w:tc>
          <w:tcPr>
            <w:tcW w:w="1857" w:type="dxa"/>
            <w:vAlign w:val="center"/>
          </w:tcPr>
          <w:p w14:paraId="3A9D13B4" w14:textId="1CDAA0FE" w:rsidR="001F5D6B" w:rsidRPr="00394E24" w:rsidRDefault="001F5D6B" w:rsidP="002C57CF">
            <w:pPr>
              <w:ind w:firstLine="0"/>
              <w:jc w:val="center"/>
            </w:pPr>
            <w:r>
              <w:t>Amortecimento – Traseira [Ns/m]</w:t>
            </w:r>
          </w:p>
        </w:tc>
        <w:tc>
          <w:tcPr>
            <w:tcW w:w="1857" w:type="dxa"/>
            <w:vAlign w:val="center"/>
          </w:tcPr>
          <w:p w14:paraId="3709AD28" w14:textId="31CF2E53" w:rsidR="001F5D6B" w:rsidRPr="00394E24" w:rsidRDefault="001653B2" w:rsidP="002C57CF">
            <w:pPr>
              <w:ind w:firstLine="0"/>
              <w:jc w:val="center"/>
            </w:pPr>
            <w:r>
              <w:t>1775,000</w:t>
            </w:r>
          </w:p>
        </w:tc>
        <w:tc>
          <w:tcPr>
            <w:tcW w:w="1858" w:type="dxa"/>
            <w:vAlign w:val="center"/>
          </w:tcPr>
          <w:p w14:paraId="0944A1B7" w14:textId="5DD3D2DA" w:rsidR="001F5D6B" w:rsidRPr="00394E24" w:rsidRDefault="001653B2" w:rsidP="002C57CF">
            <w:pPr>
              <w:ind w:firstLine="0"/>
              <w:jc w:val="center"/>
            </w:pPr>
            <w:r>
              <w:t>1830,000</w:t>
            </w:r>
          </w:p>
        </w:tc>
        <w:tc>
          <w:tcPr>
            <w:tcW w:w="1857" w:type="dxa"/>
            <w:vAlign w:val="center"/>
          </w:tcPr>
          <w:p w14:paraId="28FC9637" w14:textId="6D0E0F1B" w:rsidR="001F5D6B" w:rsidRPr="00394E24" w:rsidRDefault="001F5D6B" w:rsidP="002C57CF">
            <w:pPr>
              <w:ind w:firstLine="0"/>
              <w:jc w:val="center"/>
            </w:pPr>
            <w:r>
              <w:t>1509,000</w:t>
            </w:r>
          </w:p>
        </w:tc>
        <w:tc>
          <w:tcPr>
            <w:tcW w:w="1858" w:type="dxa"/>
            <w:vAlign w:val="center"/>
          </w:tcPr>
          <w:p w14:paraId="7D1B8050" w14:textId="5A2C2AAA" w:rsidR="001F5D6B" w:rsidRPr="00394E24" w:rsidRDefault="001F5D6B" w:rsidP="002C57CF">
            <w:pPr>
              <w:ind w:firstLine="0"/>
              <w:jc w:val="center"/>
            </w:pPr>
            <w:r>
              <w:t>1695,000</w:t>
            </w:r>
          </w:p>
        </w:tc>
      </w:tr>
    </w:tbl>
    <w:p w14:paraId="015A5513" w14:textId="77777777" w:rsidR="001F5D6B" w:rsidRPr="00FD42C6" w:rsidRDefault="001F5D6B" w:rsidP="00714EFE">
      <w:pPr>
        <w:pStyle w:val="Ttulo"/>
      </w:pPr>
      <w:r>
        <w:t>Fonte: Elaborado pelo próprio autor</w:t>
      </w:r>
    </w:p>
    <w:p w14:paraId="03247CC3" w14:textId="77777777" w:rsidR="004852EE" w:rsidRDefault="004852EE" w:rsidP="004852EE">
      <w:r w:rsidRPr="00FD68AD">
        <w:t>A obtenção dos sinais de aceleração exige que os dados brutos medidos sejam tratados corretamente. A aquisição dos dados de aceleração é feita utilizando</w:t>
      </w:r>
      <w:r w:rsidRPr="004D7AC3">
        <w:t xml:space="preserve"> o </w:t>
      </w:r>
      <w:r w:rsidRPr="004D7AC3">
        <w:rPr>
          <w:i/>
        </w:rPr>
        <w:t xml:space="preserve">hardware </w:t>
      </w:r>
      <w:r w:rsidRPr="004D7AC3">
        <w:t>de aquisição MGC Plus, número de s</w:t>
      </w:r>
      <w:r>
        <w:t>érie 5131838 da fabricante HBM com</w:t>
      </w:r>
      <w:r w:rsidRPr="004D7AC3">
        <w:t xml:space="preserve"> taxa de amostragem de 1200 Hz</w:t>
      </w:r>
      <w:r>
        <w:t xml:space="preserve"> e aplicado um </w:t>
      </w:r>
      <w:r w:rsidRPr="000E573B">
        <w:t xml:space="preserve">filtro </w:t>
      </w:r>
      <w:r w:rsidRPr="000E573B">
        <w:rPr>
          <w:i/>
        </w:rPr>
        <w:t>Butterworth</w:t>
      </w:r>
      <w:r w:rsidRPr="000E573B">
        <w:t xml:space="preserve"> passa-baixa de 250 Hz.</w:t>
      </w:r>
      <w:r>
        <w:t xml:space="preserve"> O fluxograma apresentado na f</w:t>
      </w:r>
      <w:r w:rsidRPr="007862A5">
        <w:t xml:space="preserve">igura mostra o procedimento </w:t>
      </w:r>
      <w:r>
        <w:t xml:space="preserve">utilizado </w:t>
      </w:r>
      <w:r w:rsidRPr="007862A5">
        <w:t>para aquisição</w:t>
      </w:r>
      <w:r>
        <w:t xml:space="preserve"> e tratamento</w:t>
      </w:r>
      <w:r w:rsidRPr="007862A5">
        <w:t xml:space="preserve"> dos sinais de aceleração </w:t>
      </w:r>
      <w:r>
        <w:t>medidos.</w:t>
      </w:r>
    </w:p>
    <w:p w14:paraId="29D30368" w14:textId="746F1FFE" w:rsidR="004852EE" w:rsidRDefault="004852EE" w:rsidP="004852EE">
      <w:r w:rsidRPr="0071298B">
        <w:rPr>
          <w:noProof/>
        </w:rPr>
        <w:t xml:space="preserve">Após a aquisição dos dados de aceleração é feito o condicionamento dos sinais por meio de filtros passa-baixa para remover frequências </w:t>
      </w:r>
      <w:r>
        <w:rPr>
          <w:noProof/>
        </w:rPr>
        <w:t xml:space="preserve">altas, </w:t>
      </w:r>
      <w:r w:rsidRPr="0071298B">
        <w:rPr>
          <w:noProof/>
        </w:rPr>
        <w:t xml:space="preserve">a análise de </w:t>
      </w:r>
      <w:r w:rsidRPr="0071298B">
        <w:rPr>
          <w:i/>
          <w:noProof/>
        </w:rPr>
        <w:t>Ride Comfort</w:t>
      </w:r>
      <w:r>
        <w:rPr>
          <w:noProof/>
        </w:rPr>
        <w:t xml:space="preserve"> limita-se a frequências até 100 Hz, e, também evitar que algum</w:t>
      </w:r>
      <w:r w:rsidRPr="0071298B">
        <w:rPr>
          <w:noProof/>
        </w:rPr>
        <w:t xml:space="preserve"> ruído</w:t>
      </w:r>
      <w:r>
        <w:rPr>
          <w:noProof/>
        </w:rPr>
        <w:t xml:space="preserve"> presente no sinal seja amplificado. Os sinais passam também por um</w:t>
      </w:r>
      <w:r w:rsidRPr="0071298B">
        <w:rPr>
          <w:noProof/>
        </w:rPr>
        <w:t xml:space="preserve"> filtro anti-alias </w:t>
      </w:r>
      <w:r w:rsidRPr="0071298B">
        <w:rPr>
          <w:noProof/>
        </w:rPr>
        <w:lastRenderedPageBreak/>
        <w:t xml:space="preserve">para remover </w:t>
      </w:r>
      <w:r>
        <w:rPr>
          <w:noProof/>
        </w:rPr>
        <w:t xml:space="preserve">os </w:t>
      </w:r>
      <w:r w:rsidRPr="0071298B">
        <w:rPr>
          <w:noProof/>
        </w:rPr>
        <w:t>ruídos do sinal</w:t>
      </w:r>
      <w:r>
        <w:rPr>
          <w:noProof/>
        </w:rPr>
        <w:t>,</w:t>
      </w:r>
      <w:r w:rsidRPr="0071298B">
        <w:rPr>
          <w:noProof/>
        </w:rPr>
        <w:t xml:space="preserve"> e</w:t>
      </w:r>
      <w:r>
        <w:rPr>
          <w:noProof/>
        </w:rPr>
        <w:t>, posteriormente passam pelo</w:t>
      </w:r>
      <w:r w:rsidRPr="0071298B">
        <w:rPr>
          <w:noProof/>
        </w:rPr>
        <w:t xml:space="preserve"> amplificador</w:t>
      </w:r>
      <w:r>
        <w:rPr>
          <w:noProof/>
        </w:rPr>
        <w:t>. Logo após os</w:t>
      </w:r>
      <w:r w:rsidRPr="0071298B">
        <w:rPr>
          <w:noProof/>
        </w:rPr>
        <w:t xml:space="preserve"> sinais são convertidos pelo conversor A/D para dados digitais. </w:t>
      </w:r>
      <w:r w:rsidR="005B3293">
        <w:t>A Figura 49</w:t>
      </w:r>
      <w:r>
        <w:t xml:space="preserve"> apresenta o fluxograma que detalha o tratamento dos sinais de aceleração obtidos dos acelerômetros.</w:t>
      </w:r>
    </w:p>
    <w:p w14:paraId="1F3679F6" w14:textId="77777777" w:rsidR="004852EE" w:rsidRDefault="004852EE" w:rsidP="004852EE">
      <w:pPr>
        <w:pStyle w:val="Subttulo"/>
        <w:rPr>
          <w:noProof/>
          <w:lang w:eastAsia="pt-BR"/>
        </w:rPr>
      </w:pPr>
      <w:bookmarkStart w:id="106" w:name="_Toc531302912"/>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49</w:t>
      </w:r>
      <w:r w:rsidR="00FE2E11">
        <w:rPr>
          <w:noProof/>
        </w:rPr>
        <w:fldChar w:fldCharType="end"/>
      </w:r>
      <w:r>
        <w:t xml:space="preserve"> - Aquisição e tratamento dos dados de aceleração</w:t>
      </w:r>
      <w:bookmarkEnd w:id="106"/>
    </w:p>
    <w:p w14:paraId="07F1A04C" w14:textId="77777777" w:rsidR="004852EE" w:rsidRPr="00EC58D1" w:rsidRDefault="004852EE" w:rsidP="004852EE">
      <w:pPr>
        <w:pStyle w:val="SemEspaamento"/>
        <w:rPr>
          <w:lang w:eastAsia="pt-BR"/>
        </w:rPr>
      </w:pPr>
      <w:r>
        <w:object w:dxaOrig="10501" w:dyaOrig="1861" w14:anchorId="17BF2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1in" o:ole="">
            <v:imagedata r:id="rId58" o:title=""/>
          </v:shape>
          <o:OLEObject Type="Embed" ProgID="Visio.Drawing.15" ShapeID="_x0000_i1025" DrawAspect="Content" ObjectID="_1742311112" r:id="rId59"/>
        </w:object>
      </w:r>
    </w:p>
    <w:p w14:paraId="5B9F337D" w14:textId="77777777" w:rsidR="004852EE" w:rsidRDefault="004852EE" w:rsidP="00714EFE">
      <w:pPr>
        <w:pStyle w:val="Ttulo"/>
        <w:rPr>
          <w:noProof/>
        </w:rPr>
      </w:pPr>
      <w:r w:rsidRPr="00117547">
        <w:rPr>
          <w:noProof/>
        </w:rPr>
        <w:t>Fonte: Elaborado pelo próprio autor</w:t>
      </w:r>
    </w:p>
    <w:p w14:paraId="05871EE0" w14:textId="3A532DBA" w:rsidR="004852EE" w:rsidRDefault="004852EE" w:rsidP="004852EE">
      <w:pPr>
        <w:rPr>
          <w:noProof/>
        </w:rPr>
      </w:pPr>
      <w:r w:rsidRPr="0071298B">
        <w:rPr>
          <w:noProof/>
        </w:rPr>
        <w:t xml:space="preserve">Após a conversão A/D, via </w:t>
      </w:r>
      <w:r w:rsidRPr="0071298B">
        <w:rPr>
          <w:i/>
          <w:noProof/>
        </w:rPr>
        <w:t>software</w:t>
      </w:r>
      <w:r w:rsidRPr="0071298B">
        <w:rPr>
          <w:noProof/>
        </w:rPr>
        <w:t xml:space="preserve"> de tratamento de sinais, é removido o </w:t>
      </w:r>
      <w:r w:rsidRPr="0071298B">
        <w:rPr>
          <w:i/>
          <w:noProof/>
        </w:rPr>
        <w:t>electric offset</w:t>
      </w:r>
      <w:r w:rsidRPr="0071298B">
        <w:rPr>
          <w:noProof/>
        </w:rPr>
        <w:t>,</w:t>
      </w:r>
      <w:r w:rsidR="001D0F02">
        <w:rPr>
          <w:noProof/>
        </w:rPr>
        <w:t xml:space="preserve"> isto é,</w:t>
      </w:r>
      <w:r>
        <w:rPr>
          <w:noProof/>
        </w:rPr>
        <w:t xml:space="preserve"> </w:t>
      </w:r>
      <w:r w:rsidR="001D0F02">
        <w:rPr>
          <w:noProof/>
        </w:rPr>
        <w:t>retirado</w:t>
      </w:r>
      <w:r>
        <w:rPr>
          <w:noProof/>
        </w:rPr>
        <w:t xml:space="preserve"> do sinal o </w:t>
      </w:r>
      <w:r>
        <w:rPr>
          <w:i/>
          <w:noProof/>
        </w:rPr>
        <w:t xml:space="preserve">offset </w:t>
      </w:r>
      <w:r>
        <w:rPr>
          <w:noProof/>
        </w:rPr>
        <w:t xml:space="preserve">dado como tensão de entrada em um amplificador operacional para que este tenha 0 volt em relação à terra. Posteriormente o sinal passa por um filtro </w:t>
      </w:r>
      <w:r w:rsidRPr="00B81066">
        <w:rPr>
          <w:i/>
          <w:noProof/>
        </w:rPr>
        <w:t xml:space="preserve">Butterworth </w:t>
      </w:r>
      <w:r w:rsidRPr="00B81066">
        <w:rPr>
          <w:noProof/>
        </w:rPr>
        <w:t>passa-baixa de 8 pólos com frequência de corte em 120 Hz</w:t>
      </w:r>
      <w:r>
        <w:rPr>
          <w:noProof/>
        </w:rPr>
        <w:t xml:space="preserve"> para retirar valores de frequências maiores do que as que são estudadas em </w:t>
      </w:r>
      <w:r>
        <w:rPr>
          <w:i/>
          <w:noProof/>
        </w:rPr>
        <w:t>Ride Comfort</w:t>
      </w:r>
      <w:r>
        <w:rPr>
          <w:noProof/>
        </w:rPr>
        <w:t>¸ e, após este passo, o sinal é reamostrado para uma frequência de 512 Hz.</w:t>
      </w:r>
    </w:p>
    <w:p w14:paraId="2BB83066" w14:textId="77777777" w:rsidR="004852EE" w:rsidRPr="00C8241D" w:rsidRDefault="004852EE" w:rsidP="004852EE">
      <w:r>
        <w:t>O veículo é instrumentado da seguinte forma:</w:t>
      </w:r>
    </w:p>
    <w:p w14:paraId="5425754C" w14:textId="77777777" w:rsidR="004852EE" w:rsidRDefault="004852EE" w:rsidP="004852EE">
      <w:pPr>
        <w:pStyle w:val="PargrafodaLista"/>
        <w:numPr>
          <w:ilvl w:val="0"/>
          <w:numId w:val="6"/>
        </w:numPr>
      </w:pPr>
      <w:r>
        <w:t>4 Acelerômetros bidimensionais (direções Y e Z) posicionados em cada cubo de roda</w:t>
      </w:r>
    </w:p>
    <w:p w14:paraId="3C11BFF3" w14:textId="77777777" w:rsidR="004852EE" w:rsidRDefault="004852EE" w:rsidP="004852EE">
      <w:pPr>
        <w:pStyle w:val="PargrafodaLista"/>
        <w:numPr>
          <w:ilvl w:val="0"/>
          <w:numId w:val="6"/>
        </w:numPr>
      </w:pPr>
      <w:r>
        <w:t xml:space="preserve">4 Acelerômetros são posicionados no </w:t>
      </w:r>
      <w:r>
        <w:rPr>
          <w:i/>
        </w:rPr>
        <w:t>top mount</w:t>
      </w:r>
      <w:r>
        <w:t xml:space="preserve"> de cada amortecedor, simulando o ataque da suspensão na carroceria</w:t>
      </w:r>
    </w:p>
    <w:p w14:paraId="0FFD90DE" w14:textId="77777777" w:rsidR="004852EE" w:rsidRDefault="004852EE" w:rsidP="004852EE">
      <w:pPr>
        <w:pStyle w:val="PargrafodaLista"/>
        <w:numPr>
          <w:ilvl w:val="0"/>
          <w:numId w:val="6"/>
        </w:numPr>
      </w:pPr>
      <w:r>
        <w:t>1 Acelerômetro tridimensional posicionado em cada coxim motor (no lado ativo, isto é, posicionado onde o coxim é acoplado ao motor)</w:t>
      </w:r>
    </w:p>
    <w:p w14:paraId="0DAB41FC" w14:textId="77777777" w:rsidR="004852EE" w:rsidRDefault="004852EE" w:rsidP="004852EE">
      <w:pPr>
        <w:pStyle w:val="PargrafodaLista"/>
        <w:numPr>
          <w:ilvl w:val="0"/>
          <w:numId w:val="6"/>
        </w:numPr>
      </w:pPr>
      <w:r>
        <w:t>1 Acelerômetro unidimensional (direção Z) posicionado próximo ao pedal de embreagem</w:t>
      </w:r>
    </w:p>
    <w:p w14:paraId="7E0F0FE6" w14:textId="77777777" w:rsidR="004852EE" w:rsidRDefault="004852EE" w:rsidP="004852EE">
      <w:pPr>
        <w:pStyle w:val="PargrafodaLista"/>
        <w:numPr>
          <w:ilvl w:val="0"/>
          <w:numId w:val="6"/>
        </w:numPr>
      </w:pPr>
      <w:r>
        <w:t>1 Acelerômetro tridimensional posicionado no trilho do banco</w:t>
      </w:r>
    </w:p>
    <w:p w14:paraId="22E1E2F7" w14:textId="77777777" w:rsidR="004852EE" w:rsidRDefault="004852EE" w:rsidP="004852EE">
      <w:r>
        <w:t>A Tabela 17 abaixo apresenta os parâmetros dos acelerômetros utilizados nas medições.</w:t>
      </w:r>
    </w:p>
    <w:p w14:paraId="1B717E16" w14:textId="77777777" w:rsidR="00F5495D" w:rsidRDefault="00F5495D" w:rsidP="004852EE"/>
    <w:p w14:paraId="6BFEE370" w14:textId="77777777" w:rsidR="00F5495D" w:rsidRDefault="00F5495D" w:rsidP="004852EE"/>
    <w:p w14:paraId="4ECCF3AC" w14:textId="77777777" w:rsidR="004852EE" w:rsidRDefault="004852EE" w:rsidP="004852EE">
      <w:pPr>
        <w:pStyle w:val="Subttulo"/>
      </w:pPr>
      <w:bookmarkStart w:id="107" w:name="_Toc531302966"/>
      <w:r>
        <w:lastRenderedPageBreak/>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17</w:t>
      </w:r>
      <w:r w:rsidR="00FE2E11">
        <w:rPr>
          <w:noProof/>
        </w:rPr>
        <w:fldChar w:fldCharType="end"/>
      </w:r>
      <w:r>
        <w:t xml:space="preserve"> - Dados dos acelerômetros utilizados</w:t>
      </w:r>
      <w:bookmarkEnd w:id="10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7"/>
        <w:gridCol w:w="857"/>
        <w:gridCol w:w="1127"/>
        <w:gridCol w:w="962"/>
        <w:gridCol w:w="706"/>
        <w:gridCol w:w="742"/>
        <w:gridCol w:w="942"/>
        <w:gridCol w:w="1377"/>
        <w:gridCol w:w="1130"/>
      </w:tblGrid>
      <w:tr w:rsidR="004852EE" w14:paraId="2742A79B" w14:textId="77777777" w:rsidTr="00C038A6">
        <w:trPr>
          <w:jc w:val="center"/>
        </w:trPr>
        <w:tc>
          <w:tcPr>
            <w:tcW w:w="1237" w:type="dxa"/>
            <w:tcBorders>
              <w:top w:val="single" w:sz="4" w:space="0" w:color="auto"/>
              <w:bottom w:val="single" w:sz="4" w:space="0" w:color="auto"/>
            </w:tcBorders>
            <w:vAlign w:val="center"/>
          </w:tcPr>
          <w:p w14:paraId="1E0CEFDB" w14:textId="77777777" w:rsidR="004852EE" w:rsidRDefault="004852EE" w:rsidP="00C038A6">
            <w:pPr>
              <w:ind w:firstLine="0"/>
              <w:jc w:val="center"/>
              <w:rPr>
                <w:b/>
                <w:sz w:val="18"/>
                <w:szCs w:val="18"/>
              </w:rPr>
            </w:pPr>
          </w:p>
          <w:p w14:paraId="27ACF470" w14:textId="356FD361" w:rsidR="00714EFE" w:rsidRPr="004D7AC3" w:rsidRDefault="00714EFE" w:rsidP="00C038A6">
            <w:pPr>
              <w:ind w:firstLine="0"/>
              <w:jc w:val="center"/>
              <w:rPr>
                <w:b/>
                <w:sz w:val="18"/>
                <w:szCs w:val="18"/>
              </w:rPr>
            </w:pPr>
          </w:p>
        </w:tc>
        <w:tc>
          <w:tcPr>
            <w:tcW w:w="848" w:type="dxa"/>
            <w:tcBorders>
              <w:top w:val="single" w:sz="4" w:space="0" w:color="auto"/>
              <w:bottom w:val="single" w:sz="4" w:space="0" w:color="auto"/>
            </w:tcBorders>
            <w:vAlign w:val="center"/>
          </w:tcPr>
          <w:p w14:paraId="312A3632" w14:textId="77777777" w:rsidR="004852EE" w:rsidRPr="004D7AC3" w:rsidRDefault="004852EE" w:rsidP="00C038A6">
            <w:pPr>
              <w:ind w:firstLine="0"/>
              <w:jc w:val="center"/>
              <w:rPr>
                <w:b/>
                <w:sz w:val="18"/>
                <w:szCs w:val="18"/>
              </w:rPr>
            </w:pPr>
            <w:r w:rsidRPr="004D7AC3">
              <w:rPr>
                <w:b/>
                <w:sz w:val="18"/>
                <w:szCs w:val="18"/>
              </w:rPr>
              <w:t>Tipo</w:t>
            </w:r>
          </w:p>
        </w:tc>
        <w:tc>
          <w:tcPr>
            <w:tcW w:w="1127" w:type="dxa"/>
            <w:tcBorders>
              <w:top w:val="single" w:sz="4" w:space="0" w:color="auto"/>
              <w:bottom w:val="single" w:sz="4" w:space="0" w:color="auto"/>
            </w:tcBorders>
            <w:vAlign w:val="center"/>
          </w:tcPr>
          <w:p w14:paraId="3B6DD6E9" w14:textId="77777777" w:rsidR="004852EE" w:rsidRPr="004D7AC3" w:rsidRDefault="004852EE" w:rsidP="00C038A6">
            <w:pPr>
              <w:ind w:firstLine="0"/>
              <w:jc w:val="center"/>
              <w:rPr>
                <w:b/>
                <w:sz w:val="18"/>
                <w:szCs w:val="18"/>
              </w:rPr>
            </w:pPr>
            <w:r w:rsidRPr="004D7AC3">
              <w:rPr>
                <w:b/>
                <w:sz w:val="18"/>
                <w:szCs w:val="18"/>
              </w:rPr>
              <w:t>Fabricante</w:t>
            </w:r>
          </w:p>
        </w:tc>
        <w:tc>
          <w:tcPr>
            <w:tcW w:w="962" w:type="dxa"/>
            <w:tcBorders>
              <w:top w:val="single" w:sz="4" w:space="0" w:color="auto"/>
              <w:bottom w:val="single" w:sz="4" w:space="0" w:color="auto"/>
            </w:tcBorders>
            <w:vAlign w:val="center"/>
          </w:tcPr>
          <w:p w14:paraId="7FDA6BB4" w14:textId="77777777" w:rsidR="004852EE" w:rsidRPr="004D7AC3" w:rsidRDefault="004852EE" w:rsidP="00C038A6">
            <w:pPr>
              <w:ind w:firstLine="0"/>
              <w:jc w:val="center"/>
              <w:rPr>
                <w:b/>
                <w:sz w:val="18"/>
                <w:szCs w:val="18"/>
              </w:rPr>
            </w:pPr>
            <w:r w:rsidRPr="004D7AC3">
              <w:rPr>
                <w:b/>
                <w:sz w:val="18"/>
                <w:szCs w:val="18"/>
              </w:rPr>
              <w:t>Modelo</w:t>
            </w:r>
          </w:p>
        </w:tc>
        <w:tc>
          <w:tcPr>
            <w:tcW w:w="706" w:type="dxa"/>
            <w:tcBorders>
              <w:top w:val="single" w:sz="4" w:space="0" w:color="auto"/>
              <w:bottom w:val="single" w:sz="4" w:space="0" w:color="auto"/>
            </w:tcBorders>
            <w:vAlign w:val="center"/>
          </w:tcPr>
          <w:p w14:paraId="7962C808" w14:textId="77777777" w:rsidR="004852EE" w:rsidRPr="004D7AC3" w:rsidRDefault="004852EE" w:rsidP="00C038A6">
            <w:pPr>
              <w:ind w:firstLine="0"/>
              <w:jc w:val="center"/>
              <w:rPr>
                <w:b/>
                <w:sz w:val="18"/>
                <w:szCs w:val="18"/>
              </w:rPr>
            </w:pPr>
            <w:r w:rsidRPr="004D7AC3">
              <w:rPr>
                <w:b/>
                <w:sz w:val="18"/>
                <w:szCs w:val="18"/>
              </w:rPr>
              <w:t>Nº de série</w:t>
            </w:r>
          </w:p>
        </w:tc>
        <w:tc>
          <w:tcPr>
            <w:tcW w:w="742" w:type="dxa"/>
            <w:tcBorders>
              <w:top w:val="single" w:sz="4" w:space="0" w:color="auto"/>
              <w:bottom w:val="single" w:sz="4" w:space="0" w:color="auto"/>
            </w:tcBorders>
            <w:vAlign w:val="center"/>
          </w:tcPr>
          <w:p w14:paraId="5DA0CD78" w14:textId="77777777" w:rsidR="004852EE" w:rsidRPr="004D7AC3" w:rsidRDefault="004852EE" w:rsidP="00C038A6">
            <w:pPr>
              <w:ind w:firstLine="0"/>
              <w:jc w:val="center"/>
              <w:rPr>
                <w:b/>
                <w:sz w:val="18"/>
                <w:szCs w:val="18"/>
              </w:rPr>
            </w:pPr>
            <w:r w:rsidRPr="004D7AC3">
              <w:rPr>
                <w:b/>
                <w:sz w:val="18"/>
                <w:szCs w:val="18"/>
              </w:rPr>
              <w:t>Faixa</w:t>
            </w:r>
          </w:p>
        </w:tc>
        <w:tc>
          <w:tcPr>
            <w:tcW w:w="942" w:type="dxa"/>
            <w:tcBorders>
              <w:top w:val="single" w:sz="4" w:space="0" w:color="auto"/>
              <w:bottom w:val="single" w:sz="4" w:space="0" w:color="auto"/>
            </w:tcBorders>
            <w:vAlign w:val="center"/>
          </w:tcPr>
          <w:p w14:paraId="7CF76A74" w14:textId="77777777" w:rsidR="004852EE" w:rsidRPr="004D7AC3" w:rsidRDefault="004852EE" w:rsidP="00C038A6">
            <w:pPr>
              <w:ind w:firstLine="0"/>
              <w:jc w:val="center"/>
              <w:rPr>
                <w:b/>
                <w:sz w:val="18"/>
                <w:szCs w:val="18"/>
              </w:rPr>
            </w:pPr>
            <w:r w:rsidRPr="004D7AC3">
              <w:rPr>
                <w:b/>
                <w:sz w:val="18"/>
                <w:szCs w:val="18"/>
              </w:rPr>
              <w:t>Unidade de medida</w:t>
            </w:r>
          </w:p>
        </w:tc>
        <w:tc>
          <w:tcPr>
            <w:tcW w:w="1377" w:type="dxa"/>
            <w:tcBorders>
              <w:top w:val="single" w:sz="4" w:space="0" w:color="auto"/>
              <w:bottom w:val="single" w:sz="4" w:space="0" w:color="auto"/>
            </w:tcBorders>
            <w:vAlign w:val="center"/>
          </w:tcPr>
          <w:p w14:paraId="3ABBD9A1" w14:textId="77777777" w:rsidR="004852EE" w:rsidRPr="004D7AC3" w:rsidRDefault="004852EE" w:rsidP="00C038A6">
            <w:pPr>
              <w:ind w:firstLine="0"/>
              <w:jc w:val="center"/>
              <w:rPr>
                <w:b/>
                <w:sz w:val="18"/>
                <w:szCs w:val="18"/>
              </w:rPr>
            </w:pPr>
            <w:r w:rsidRPr="004D7AC3">
              <w:rPr>
                <w:b/>
                <w:sz w:val="18"/>
                <w:szCs w:val="18"/>
              </w:rPr>
              <w:t>Sensibilidade [V/g]</w:t>
            </w:r>
          </w:p>
        </w:tc>
        <w:tc>
          <w:tcPr>
            <w:tcW w:w="1130" w:type="dxa"/>
            <w:tcBorders>
              <w:top w:val="single" w:sz="4" w:space="0" w:color="auto"/>
              <w:bottom w:val="single" w:sz="4" w:space="0" w:color="auto"/>
            </w:tcBorders>
            <w:vAlign w:val="center"/>
          </w:tcPr>
          <w:p w14:paraId="5398C822" w14:textId="77777777" w:rsidR="004852EE" w:rsidRPr="004D7AC3" w:rsidRDefault="004852EE" w:rsidP="00C038A6">
            <w:pPr>
              <w:ind w:firstLine="0"/>
              <w:jc w:val="center"/>
              <w:rPr>
                <w:b/>
                <w:sz w:val="18"/>
                <w:szCs w:val="18"/>
              </w:rPr>
            </w:pPr>
            <w:r w:rsidRPr="004D7AC3">
              <w:rPr>
                <w:b/>
                <w:sz w:val="18"/>
                <w:szCs w:val="18"/>
              </w:rPr>
              <w:t>Inversão de polaridade</w:t>
            </w:r>
          </w:p>
        </w:tc>
      </w:tr>
      <w:tr w:rsidR="004852EE" w14:paraId="2AB15864" w14:textId="77777777" w:rsidTr="00F5495D">
        <w:trPr>
          <w:jc w:val="center"/>
        </w:trPr>
        <w:tc>
          <w:tcPr>
            <w:tcW w:w="1237" w:type="dxa"/>
            <w:tcBorders>
              <w:top w:val="single" w:sz="4" w:space="0" w:color="auto"/>
            </w:tcBorders>
            <w:shd w:val="clear" w:color="auto" w:fill="BFBFBF" w:themeFill="background1" w:themeFillShade="BF"/>
            <w:vAlign w:val="center"/>
          </w:tcPr>
          <w:p w14:paraId="4324A453" w14:textId="77777777" w:rsidR="004852EE" w:rsidRPr="00163A63" w:rsidRDefault="004852EE" w:rsidP="00F5495D">
            <w:pPr>
              <w:ind w:firstLine="0"/>
              <w:jc w:val="center"/>
              <w:rPr>
                <w:sz w:val="18"/>
                <w:szCs w:val="18"/>
              </w:rPr>
            </w:pPr>
            <w:r>
              <w:rPr>
                <w:sz w:val="18"/>
                <w:szCs w:val="18"/>
              </w:rPr>
              <w:t>Cubo de roda 1</w:t>
            </w:r>
          </w:p>
        </w:tc>
        <w:tc>
          <w:tcPr>
            <w:tcW w:w="848" w:type="dxa"/>
            <w:tcBorders>
              <w:top w:val="single" w:sz="4" w:space="0" w:color="auto"/>
            </w:tcBorders>
            <w:shd w:val="clear" w:color="auto" w:fill="BFBFBF" w:themeFill="background1" w:themeFillShade="BF"/>
            <w:vAlign w:val="center"/>
          </w:tcPr>
          <w:p w14:paraId="6FC0D4C6" w14:textId="77777777" w:rsidR="004852EE" w:rsidRPr="00163A63" w:rsidRDefault="004852EE" w:rsidP="00F5495D">
            <w:pPr>
              <w:ind w:firstLine="0"/>
              <w:jc w:val="center"/>
              <w:rPr>
                <w:sz w:val="18"/>
                <w:szCs w:val="18"/>
              </w:rPr>
            </w:pPr>
            <w:r>
              <w:rPr>
                <w:sz w:val="18"/>
                <w:szCs w:val="18"/>
              </w:rPr>
              <w:t>MEMS Triaxial</w:t>
            </w:r>
          </w:p>
        </w:tc>
        <w:tc>
          <w:tcPr>
            <w:tcW w:w="1127" w:type="dxa"/>
            <w:tcBorders>
              <w:top w:val="single" w:sz="4" w:space="0" w:color="auto"/>
            </w:tcBorders>
            <w:shd w:val="clear" w:color="auto" w:fill="BFBFBF" w:themeFill="background1" w:themeFillShade="BF"/>
            <w:vAlign w:val="center"/>
          </w:tcPr>
          <w:p w14:paraId="53AF9ADA" w14:textId="77777777" w:rsidR="004852EE" w:rsidRPr="00163A63" w:rsidRDefault="004852EE" w:rsidP="00F5495D">
            <w:pPr>
              <w:ind w:firstLine="0"/>
              <w:jc w:val="center"/>
              <w:rPr>
                <w:sz w:val="18"/>
                <w:szCs w:val="18"/>
              </w:rPr>
            </w:pPr>
            <w:r>
              <w:rPr>
                <w:sz w:val="18"/>
                <w:szCs w:val="18"/>
              </w:rPr>
              <w:t>PCB</w:t>
            </w:r>
          </w:p>
        </w:tc>
        <w:tc>
          <w:tcPr>
            <w:tcW w:w="962" w:type="dxa"/>
            <w:tcBorders>
              <w:top w:val="single" w:sz="4" w:space="0" w:color="auto"/>
            </w:tcBorders>
            <w:shd w:val="clear" w:color="auto" w:fill="BFBFBF" w:themeFill="background1" w:themeFillShade="BF"/>
            <w:vAlign w:val="center"/>
          </w:tcPr>
          <w:p w14:paraId="12D47ED4" w14:textId="77777777" w:rsidR="004852EE" w:rsidRPr="00163A63" w:rsidRDefault="004852EE" w:rsidP="00F5495D">
            <w:pPr>
              <w:ind w:firstLine="0"/>
              <w:jc w:val="center"/>
              <w:rPr>
                <w:sz w:val="18"/>
                <w:szCs w:val="18"/>
              </w:rPr>
            </w:pPr>
            <w:r>
              <w:rPr>
                <w:sz w:val="18"/>
                <w:szCs w:val="18"/>
              </w:rPr>
              <w:t>3713B11</w:t>
            </w:r>
          </w:p>
        </w:tc>
        <w:tc>
          <w:tcPr>
            <w:tcW w:w="706" w:type="dxa"/>
            <w:tcBorders>
              <w:top w:val="single" w:sz="4" w:space="0" w:color="auto"/>
            </w:tcBorders>
            <w:shd w:val="clear" w:color="auto" w:fill="BFBFBF" w:themeFill="background1" w:themeFillShade="BF"/>
            <w:vAlign w:val="center"/>
          </w:tcPr>
          <w:p w14:paraId="7D12587D" w14:textId="77777777" w:rsidR="004852EE" w:rsidRPr="00163A63" w:rsidRDefault="004852EE" w:rsidP="00F5495D">
            <w:pPr>
              <w:ind w:firstLine="0"/>
              <w:jc w:val="center"/>
              <w:rPr>
                <w:sz w:val="18"/>
                <w:szCs w:val="18"/>
              </w:rPr>
            </w:pPr>
            <w:r>
              <w:rPr>
                <w:sz w:val="18"/>
                <w:szCs w:val="18"/>
              </w:rPr>
              <w:t>SN 2304</w:t>
            </w:r>
          </w:p>
        </w:tc>
        <w:tc>
          <w:tcPr>
            <w:tcW w:w="742" w:type="dxa"/>
            <w:tcBorders>
              <w:top w:val="single" w:sz="4" w:space="0" w:color="auto"/>
            </w:tcBorders>
            <w:shd w:val="clear" w:color="auto" w:fill="BFBFBF" w:themeFill="background1" w:themeFillShade="BF"/>
            <w:vAlign w:val="center"/>
          </w:tcPr>
          <w:p w14:paraId="43D9AC92" w14:textId="77777777" w:rsidR="004852EE" w:rsidRPr="00163A63" w:rsidRDefault="004852EE" w:rsidP="00F5495D">
            <w:pPr>
              <w:ind w:firstLine="0"/>
              <w:jc w:val="center"/>
              <w:rPr>
                <w:sz w:val="18"/>
                <w:szCs w:val="18"/>
              </w:rPr>
            </w:pPr>
            <w:r>
              <w:rPr>
                <w:sz w:val="18"/>
                <w:szCs w:val="18"/>
              </w:rPr>
              <w:t>50</w:t>
            </w:r>
          </w:p>
        </w:tc>
        <w:tc>
          <w:tcPr>
            <w:tcW w:w="942" w:type="dxa"/>
            <w:tcBorders>
              <w:top w:val="single" w:sz="4" w:space="0" w:color="auto"/>
            </w:tcBorders>
            <w:shd w:val="clear" w:color="auto" w:fill="BFBFBF" w:themeFill="background1" w:themeFillShade="BF"/>
            <w:vAlign w:val="center"/>
          </w:tcPr>
          <w:p w14:paraId="10BE2BF1" w14:textId="77777777" w:rsidR="004852EE" w:rsidRPr="00163A63" w:rsidRDefault="004852EE" w:rsidP="00F5495D">
            <w:pPr>
              <w:ind w:firstLine="0"/>
              <w:jc w:val="center"/>
              <w:rPr>
                <w:sz w:val="18"/>
                <w:szCs w:val="18"/>
              </w:rPr>
            </w:pPr>
            <w:r>
              <w:rPr>
                <w:sz w:val="18"/>
                <w:szCs w:val="18"/>
              </w:rPr>
              <w:t>g</w:t>
            </w:r>
          </w:p>
        </w:tc>
        <w:tc>
          <w:tcPr>
            <w:tcW w:w="1377" w:type="dxa"/>
            <w:tcBorders>
              <w:top w:val="single" w:sz="4" w:space="0" w:color="auto"/>
            </w:tcBorders>
            <w:shd w:val="clear" w:color="auto" w:fill="BFBFBF" w:themeFill="background1" w:themeFillShade="BF"/>
            <w:vAlign w:val="center"/>
          </w:tcPr>
          <w:p w14:paraId="6AA87A4A" w14:textId="77777777" w:rsidR="004852EE" w:rsidRPr="00163A63" w:rsidRDefault="004852EE" w:rsidP="00F5495D">
            <w:pPr>
              <w:ind w:firstLine="0"/>
              <w:jc w:val="center"/>
              <w:rPr>
                <w:sz w:val="18"/>
                <w:szCs w:val="18"/>
              </w:rPr>
            </w:pPr>
            <w:r>
              <w:rPr>
                <w:sz w:val="18"/>
                <w:szCs w:val="18"/>
              </w:rPr>
              <w:t>2,000</w:t>
            </w:r>
          </w:p>
        </w:tc>
        <w:tc>
          <w:tcPr>
            <w:tcW w:w="1130" w:type="dxa"/>
            <w:tcBorders>
              <w:top w:val="single" w:sz="4" w:space="0" w:color="auto"/>
            </w:tcBorders>
            <w:shd w:val="clear" w:color="auto" w:fill="BFBFBF" w:themeFill="background1" w:themeFillShade="BF"/>
            <w:vAlign w:val="center"/>
          </w:tcPr>
          <w:p w14:paraId="5C685C7F" w14:textId="77777777" w:rsidR="004852EE" w:rsidRPr="00163A63" w:rsidRDefault="004852EE" w:rsidP="00F5495D">
            <w:pPr>
              <w:ind w:firstLine="0"/>
              <w:jc w:val="center"/>
              <w:rPr>
                <w:sz w:val="18"/>
                <w:szCs w:val="18"/>
              </w:rPr>
            </w:pPr>
            <w:r>
              <w:rPr>
                <w:sz w:val="18"/>
                <w:szCs w:val="18"/>
              </w:rPr>
              <w:t>-</w:t>
            </w:r>
          </w:p>
        </w:tc>
      </w:tr>
      <w:tr w:rsidR="004852EE" w14:paraId="65F8521E" w14:textId="77777777" w:rsidTr="00F5495D">
        <w:trPr>
          <w:jc w:val="center"/>
        </w:trPr>
        <w:tc>
          <w:tcPr>
            <w:tcW w:w="1237" w:type="dxa"/>
            <w:vAlign w:val="center"/>
          </w:tcPr>
          <w:p w14:paraId="7098CF83" w14:textId="77777777" w:rsidR="004852EE" w:rsidRPr="00163A63" w:rsidRDefault="004852EE" w:rsidP="00F5495D">
            <w:pPr>
              <w:ind w:firstLine="0"/>
              <w:jc w:val="center"/>
              <w:rPr>
                <w:sz w:val="18"/>
                <w:szCs w:val="18"/>
              </w:rPr>
            </w:pPr>
            <w:r>
              <w:rPr>
                <w:sz w:val="18"/>
                <w:szCs w:val="18"/>
              </w:rPr>
              <w:t>Cubo de roda 2</w:t>
            </w:r>
          </w:p>
        </w:tc>
        <w:tc>
          <w:tcPr>
            <w:tcW w:w="848" w:type="dxa"/>
            <w:vAlign w:val="center"/>
          </w:tcPr>
          <w:p w14:paraId="315DD6F7" w14:textId="77777777" w:rsidR="004852EE" w:rsidRPr="00163A63" w:rsidRDefault="004852EE" w:rsidP="00F5495D">
            <w:pPr>
              <w:ind w:firstLine="0"/>
              <w:jc w:val="center"/>
              <w:rPr>
                <w:sz w:val="18"/>
                <w:szCs w:val="18"/>
              </w:rPr>
            </w:pPr>
            <w:r>
              <w:rPr>
                <w:sz w:val="18"/>
                <w:szCs w:val="18"/>
              </w:rPr>
              <w:t>MEMS Triaxial</w:t>
            </w:r>
          </w:p>
        </w:tc>
        <w:tc>
          <w:tcPr>
            <w:tcW w:w="1127" w:type="dxa"/>
            <w:vAlign w:val="center"/>
          </w:tcPr>
          <w:p w14:paraId="780C9DAA" w14:textId="77777777" w:rsidR="004852EE" w:rsidRPr="00163A63" w:rsidRDefault="004852EE" w:rsidP="00F5495D">
            <w:pPr>
              <w:ind w:firstLine="0"/>
              <w:jc w:val="center"/>
              <w:rPr>
                <w:sz w:val="18"/>
                <w:szCs w:val="18"/>
              </w:rPr>
            </w:pPr>
            <w:r>
              <w:rPr>
                <w:sz w:val="18"/>
                <w:szCs w:val="18"/>
              </w:rPr>
              <w:t>PCB</w:t>
            </w:r>
          </w:p>
        </w:tc>
        <w:tc>
          <w:tcPr>
            <w:tcW w:w="962" w:type="dxa"/>
            <w:vAlign w:val="center"/>
          </w:tcPr>
          <w:p w14:paraId="17097E18" w14:textId="77777777" w:rsidR="004852EE" w:rsidRPr="00163A63" w:rsidRDefault="004852EE" w:rsidP="00F5495D">
            <w:pPr>
              <w:ind w:firstLine="0"/>
              <w:jc w:val="center"/>
              <w:rPr>
                <w:sz w:val="18"/>
                <w:szCs w:val="18"/>
              </w:rPr>
            </w:pPr>
            <w:r>
              <w:rPr>
                <w:sz w:val="18"/>
                <w:szCs w:val="18"/>
              </w:rPr>
              <w:t>3713B11</w:t>
            </w:r>
          </w:p>
        </w:tc>
        <w:tc>
          <w:tcPr>
            <w:tcW w:w="706" w:type="dxa"/>
            <w:vAlign w:val="center"/>
          </w:tcPr>
          <w:p w14:paraId="62371172" w14:textId="77777777" w:rsidR="004852EE" w:rsidRPr="00163A63" w:rsidRDefault="004852EE" w:rsidP="00F5495D">
            <w:pPr>
              <w:ind w:firstLine="0"/>
              <w:jc w:val="center"/>
              <w:rPr>
                <w:sz w:val="18"/>
                <w:szCs w:val="18"/>
              </w:rPr>
            </w:pPr>
            <w:r>
              <w:rPr>
                <w:sz w:val="18"/>
                <w:szCs w:val="18"/>
              </w:rPr>
              <w:t>SN 2381</w:t>
            </w:r>
          </w:p>
        </w:tc>
        <w:tc>
          <w:tcPr>
            <w:tcW w:w="742" w:type="dxa"/>
            <w:vAlign w:val="center"/>
          </w:tcPr>
          <w:p w14:paraId="75A51B20" w14:textId="77777777" w:rsidR="004852EE" w:rsidRPr="00163A63" w:rsidRDefault="004852EE" w:rsidP="00F5495D">
            <w:pPr>
              <w:ind w:firstLine="0"/>
              <w:jc w:val="center"/>
              <w:rPr>
                <w:sz w:val="18"/>
                <w:szCs w:val="18"/>
              </w:rPr>
            </w:pPr>
            <w:r>
              <w:rPr>
                <w:sz w:val="18"/>
                <w:szCs w:val="18"/>
              </w:rPr>
              <w:t>50</w:t>
            </w:r>
          </w:p>
        </w:tc>
        <w:tc>
          <w:tcPr>
            <w:tcW w:w="942" w:type="dxa"/>
            <w:vAlign w:val="center"/>
          </w:tcPr>
          <w:p w14:paraId="5A0E9D39" w14:textId="77777777" w:rsidR="004852EE" w:rsidRPr="00163A63" w:rsidRDefault="004852EE" w:rsidP="00F5495D">
            <w:pPr>
              <w:ind w:firstLine="0"/>
              <w:jc w:val="center"/>
              <w:rPr>
                <w:sz w:val="18"/>
                <w:szCs w:val="18"/>
              </w:rPr>
            </w:pPr>
            <w:r>
              <w:rPr>
                <w:sz w:val="18"/>
                <w:szCs w:val="18"/>
              </w:rPr>
              <w:t>g</w:t>
            </w:r>
          </w:p>
        </w:tc>
        <w:tc>
          <w:tcPr>
            <w:tcW w:w="1377" w:type="dxa"/>
            <w:vAlign w:val="center"/>
          </w:tcPr>
          <w:p w14:paraId="7DB2849F" w14:textId="77777777" w:rsidR="004852EE" w:rsidRPr="00163A63" w:rsidRDefault="004852EE" w:rsidP="00F5495D">
            <w:pPr>
              <w:ind w:firstLine="0"/>
              <w:jc w:val="center"/>
              <w:rPr>
                <w:sz w:val="18"/>
                <w:szCs w:val="18"/>
              </w:rPr>
            </w:pPr>
            <w:r>
              <w:rPr>
                <w:sz w:val="18"/>
                <w:szCs w:val="18"/>
              </w:rPr>
              <w:t>2,000</w:t>
            </w:r>
          </w:p>
        </w:tc>
        <w:tc>
          <w:tcPr>
            <w:tcW w:w="1130" w:type="dxa"/>
            <w:vAlign w:val="center"/>
          </w:tcPr>
          <w:p w14:paraId="4496BDB3" w14:textId="77777777" w:rsidR="004852EE" w:rsidRPr="00163A63" w:rsidRDefault="004852EE" w:rsidP="00F5495D">
            <w:pPr>
              <w:ind w:firstLine="0"/>
              <w:jc w:val="center"/>
              <w:rPr>
                <w:sz w:val="18"/>
                <w:szCs w:val="18"/>
              </w:rPr>
            </w:pPr>
            <w:r>
              <w:rPr>
                <w:sz w:val="18"/>
                <w:szCs w:val="18"/>
              </w:rPr>
              <w:t>-</w:t>
            </w:r>
          </w:p>
        </w:tc>
      </w:tr>
      <w:tr w:rsidR="004852EE" w14:paraId="0F4C2160" w14:textId="77777777" w:rsidTr="00F5495D">
        <w:trPr>
          <w:jc w:val="center"/>
        </w:trPr>
        <w:tc>
          <w:tcPr>
            <w:tcW w:w="1237" w:type="dxa"/>
            <w:shd w:val="clear" w:color="auto" w:fill="BFBFBF" w:themeFill="background1" w:themeFillShade="BF"/>
            <w:vAlign w:val="center"/>
          </w:tcPr>
          <w:p w14:paraId="02733DCA" w14:textId="77777777" w:rsidR="004852EE" w:rsidRPr="00163A63" w:rsidRDefault="004852EE" w:rsidP="00F5495D">
            <w:pPr>
              <w:ind w:firstLine="0"/>
              <w:jc w:val="center"/>
              <w:rPr>
                <w:sz w:val="18"/>
                <w:szCs w:val="18"/>
              </w:rPr>
            </w:pPr>
            <w:r>
              <w:rPr>
                <w:sz w:val="18"/>
                <w:szCs w:val="18"/>
              </w:rPr>
              <w:t>Cubo de roda 3</w:t>
            </w:r>
          </w:p>
        </w:tc>
        <w:tc>
          <w:tcPr>
            <w:tcW w:w="848" w:type="dxa"/>
            <w:shd w:val="clear" w:color="auto" w:fill="BFBFBF" w:themeFill="background1" w:themeFillShade="BF"/>
            <w:vAlign w:val="center"/>
          </w:tcPr>
          <w:p w14:paraId="1A162FA6" w14:textId="77777777" w:rsidR="004852EE" w:rsidRPr="00163A63" w:rsidRDefault="004852EE" w:rsidP="00F5495D">
            <w:pPr>
              <w:ind w:firstLine="0"/>
              <w:jc w:val="center"/>
              <w:rPr>
                <w:sz w:val="18"/>
                <w:szCs w:val="18"/>
              </w:rPr>
            </w:pPr>
            <w:r>
              <w:rPr>
                <w:sz w:val="18"/>
                <w:szCs w:val="18"/>
              </w:rPr>
              <w:t>MEMS Triaxial</w:t>
            </w:r>
          </w:p>
        </w:tc>
        <w:tc>
          <w:tcPr>
            <w:tcW w:w="1127" w:type="dxa"/>
            <w:shd w:val="clear" w:color="auto" w:fill="BFBFBF" w:themeFill="background1" w:themeFillShade="BF"/>
            <w:vAlign w:val="center"/>
          </w:tcPr>
          <w:p w14:paraId="602EAECC" w14:textId="77777777" w:rsidR="004852EE" w:rsidRPr="00163A63" w:rsidRDefault="004852EE" w:rsidP="00F5495D">
            <w:pPr>
              <w:ind w:firstLine="0"/>
              <w:jc w:val="center"/>
              <w:rPr>
                <w:sz w:val="18"/>
                <w:szCs w:val="18"/>
              </w:rPr>
            </w:pPr>
            <w:r>
              <w:rPr>
                <w:sz w:val="18"/>
                <w:szCs w:val="18"/>
              </w:rPr>
              <w:t>PCB</w:t>
            </w:r>
          </w:p>
        </w:tc>
        <w:tc>
          <w:tcPr>
            <w:tcW w:w="962" w:type="dxa"/>
            <w:shd w:val="clear" w:color="auto" w:fill="BFBFBF" w:themeFill="background1" w:themeFillShade="BF"/>
            <w:vAlign w:val="center"/>
          </w:tcPr>
          <w:p w14:paraId="79F4C17D" w14:textId="77777777" w:rsidR="004852EE" w:rsidRPr="00163A63" w:rsidRDefault="004852EE" w:rsidP="00F5495D">
            <w:pPr>
              <w:ind w:firstLine="0"/>
              <w:jc w:val="center"/>
              <w:rPr>
                <w:sz w:val="18"/>
                <w:szCs w:val="18"/>
              </w:rPr>
            </w:pPr>
            <w:r>
              <w:rPr>
                <w:sz w:val="18"/>
                <w:szCs w:val="18"/>
              </w:rPr>
              <w:t>3713B11</w:t>
            </w:r>
          </w:p>
        </w:tc>
        <w:tc>
          <w:tcPr>
            <w:tcW w:w="706" w:type="dxa"/>
            <w:shd w:val="clear" w:color="auto" w:fill="BFBFBF" w:themeFill="background1" w:themeFillShade="BF"/>
            <w:vAlign w:val="center"/>
          </w:tcPr>
          <w:p w14:paraId="3DAFE281" w14:textId="77777777" w:rsidR="004852EE" w:rsidRPr="00163A63" w:rsidRDefault="004852EE" w:rsidP="00F5495D">
            <w:pPr>
              <w:ind w:firstLine="0"/>
              <w:jc w:val="center"/>
              <w:rPr>
                <w:sz w:val="18"/>
                <w:szCs w:val="18"/>
              </w:rPr>
            </w:pPr>
            <w:r>
              <w:rPr>
                <w:sz w:val="18"/>
                <w:szCs w:val="18"/>
              </w:rPr>
              <w:t>SN 1943</w:t>
            </w:r>
          </w:p>
        </w:tc>
        <w:tc>
          <w:tcPr>
            <w:tcW w:w="742" w:type="dxa"/>
            <w:shd w:val="clear" w:color="auto" w:fill="BFBFBF" w:themeFill="background1" w:themeFillShade="BF"/>
            <w:vAlign w:val="center"/>
          </w:tcPr>
          <w:p w14:paraId="1F913FB7" w14:textId="77777777" w:rsidR="004852EE" w:rsidRPr="00163A63" w:rsidRDefault="004852EE" w:rsidP="00F5495D">
            <w:pPr>
              <w:ind w:firstLine="0"/>
              <w:jc w:val="center"/>
              <w:rPr>
                <w:sz w:val="18"/>
                <w:szCs w:val="18"/>
              </w:rPr>
            </w:pPr>
            <w:r>
              <w:rPr>
                <w:sz w:val="18"/>
                <w:szCs w:val="18"/>
              </w:rPr>
              <w:t>50</w:t>
            </w:r>
          </w:p>
        </w:tc>
        <w:tc>
          <w:tcPr>
            <w:tcW w:w="942" w:type="dxa"/>
            <w:shd w:val="clear" w:color="auto" w:fill="BFBFBF" w:themeFill="background1" w:themeFillShade="BF"/>
            <w:vAlign w:val="center"/>
          </w:tcPr>
          <w:p w14:paraId="22460295" w14:textId="77777777" w:rsidR="004852EE" w:rsidRPr="00163A63" w:rsidRDefault="004852EE" w:rsidP="00F5495D">
            <w:pPr>
              <w:ind w:firstLine="0"/>
              <w:jc w:val="center"/>
              <w:rPr>
                <w:sz w:val="18"/>
                <w:szCs w:val="18"/>
              </w:rPr>
            </w:pPr>
            <w:r>
              <w:rPr>
                <w:sz w:val="18"/>
                <w:szCs w:val="18"/>
              </w:rPr>
              <w:t>g</w:t>
            </w:r>
          </w:p>
        </w:tc>
        <w:tc>
          <w:tcPr>
            <w:tcW w:w="1377" w:type="dxa"/>
            <w:shd w:val="clear" w:color="auto" w:fill="BFBFBF" w:themeFill="background1" w:themeFillShade="BF"/>
            <w:vAlign w:val="center"/>
          </w:tcPr>
          <w:p w14:paraId="72DDE352" w14:textId="77777777" w:rsidR="004852EE" w:rsidRPr="00163A63" w:rsidRDefault="004852EE" w:rsidP="00F5495D">
            <w:pPr>
              <w:ind w:firstLine="0"/>
              <w:jc w:val="center"/>
              <w:rPr>
                <w:sz w:val="18"/>
                <w:szCs w:val="18"/>
              </w:rPr>
            </w:pPr>
            <w:r>
              <w:rPr>
                <w:sz w:val="18"/>
                <w:szCs w:val="18"/>
              </w:rPr>
              <w:t>2,000</w:t>
            </w:r>
          </w:p>
        </w:tc>
        <w:tc>
          <w:tcPr>
            <w:tcW w:w="1130" w:type="dxa"/>
            <w:shd w:val="clear" w:color="auto" w:fill="BFBFBF" w:themeFill="background1" w:themeFillShade="BF"/>
            <w:vAlign w:val="center"/>
          </w:tcPr>
          <w:p w14:paraId="4566AEC9" w14:textId="77777777" w:rsidR="004852EE" w:rsidRPr="00163A63" w:rsidRDefault="004852EE" w:rsidP="00F5495D">
            <w:pPr>
              <w:ind w:firstLine="0"/>
              <w:jc w:val="center"/>
              <w:rPr>
                <w:sz w:val="18"/>
                <w:szCs w:val="18"/>
              </w:rPr>
            </w:pPr>
            <w:r>
              <w:rPr>
                <w:sz w:val="18"/>
                <w:szCs w:val="18"/>
              </w:rPr>
              <w:t>Sim (Y e Z)</w:t>
            </w:r>
          </w:p>
        </w:tc>
      </w:tr>
      <w:tr w:rsidR="004852EE" w14:paraId="44F26EE3" w14:textId="77777777" w:rsidTr="00F5495D">
        <w:trPr>
          <w:jc w:val="center"/>
        </w:trPr>
        <w:tc>
          <w:tcPr>
            <w:tcW w:w="1237" w:type="dxa"/>
            <w:vAlign w:val="center"/>
          </w:tcPr>
          <w:p w14:paraId="76A916DF" w14:textId="77777777" w:rsidR="004852EE" w:rsidRPr="00163A63" w:rsidRDefault="004852EE" w:rsidP="00F5495D">
            <w:pPr>
              <w:ind w:firstLine="0"/>
              <w:jc w:val="center"/>
              <w:rPr>
                <w:sz w:val="18"/>
                <w:szCs w:val="18"/>
              </w:rPr>
            </w:pPr>
            <w:r>
              <w:rPr>
                <w:sz w:val="18"/>
                <w:szCs w:val="18"/>
              </w:rPr>
              <w:t>Cubo de roda 4</w:t>
            </w:r>
          </w:p>
        </w:tc>
        <w:tc>
          <w:tcPr>
            <w:tcW w:w="848" w:type="dxa"/>
            <w:vAlign w:val="center"/>
          </w:tcPr>
          <w:p w14:paraId="4FDF4F4A" w14:textId="77777777" w:rsidR="004852EE" w:rsidRPr="00163A63" w:rsidRDefault="004852EE" w:rsidP="00F5495D">
            <w:pPr>
              <w:ind w:firstLine="0"/>
              <w:jc w:val="center"/>
              <w:rPr>
                <w:sz w:val="18"/>
                <w:szCs w:val="18"/>
              </w:rPr>
            </w:pPr>
            <w:r>
              <w:rPr>
                <w:sz w:val="18"/>
                <w:szCs w:val="18"/>
              </w:rPr>
              <w:t>MEMS Triaxial</w:t>
            </w:r>
          </w:p>
        </w:tc>
        <w:tc>
          <w:tcPr>
            <w:tcW w:w="1127" w:type="dxa"/>
            <w:vAlign w:val="center"/>
          </w:tcPr>
          <w:p w14:paraId="44F1A179" w14:textId="77777777" w:rsidR="004852EE" w:rsidRPr="00163A63" w:rsidRDefault="004852EE" w:rsidP="00F5495D">
            <w:pPr>
              <w:ind w:firstLine="0"/>
              <w:jc w:val="center"/>
              <w:rPr>
                <w:sz w:val="18"/>
                <w:szCs w:val="18"/>
              </w:rPr>
            </w:pPr>
            <w:r>
              <w:rPr>
                <w:sz w:val="18"/>
                <w:szCs w:val="18"/>
              </w:rPr>
              <w:t>PCB</w:t>
            </w:r>
          </w:p>
        </w:tc>
        <w:tc>
          <w:tcPr>
            <w:tcW w:w="962" w:type="dxa"/>
            <w:vAlign w:val="center"/>
          </w:tcPr>
          <w:p w14:paraId="04CC85C3" w14:textId="77777777" w:rsidR="004852EE" w:rsidRPr="00163A63" w:rsidRDefault="004852EE" w:rsidP="00F5495D">
            <w:pPr>
              <w:ind w:firstLine="0"/>
              <w:jc w:val="center"/>
              <w:rPr>
                <w:sz w:val="18"/>
                <w:szCs w:val="18"/>
              </w:rPr>
            </w:pPr>
            <w:r>
              <w:rPr>
                <w:sz w:val="18"/>
                <w:szCs w:val="18"/>
              </w:rPr>
              <w:t>3713B11</w:t>
            </w:r>
          </w:p>
        </w:tc>
        <w:tc>
          <w:tcPr>
            <w:tcW w:w="706" w:type="dxa"/>
            <w:vAlign w:val="center"/>
          </w:tcPr>
          <w:p w14:paraId="35344569" w14:textId="77777777" w:rsidR="004852EE" w:rsidRPr="00163A63" w:rsidRDefault="004852EE" w:rsidP="00F5495D">
            <w:pPr>
              <w:ind w:firstLine="0"/>
              <w:jc w:val="center"/>
              <w:rPr>
                <w:sz w:val="18"/>
                <w:szCs w:val="18"/>
              </w:rPr>
            </w:pPr>
            <w:r>
              <w:rPr>
                <w:sz w:val="18"/>
                <w:szCs w:val="18"/>
              </w:rPr>
              <w:t>SN 2379</w:t>
            </w:r>
          </w:p>
        </w:tc>
        <w:tc>
          <w:tcPr>
            <w:tcW w:w="742" w:type="dxa"/>
            <w:vAlign w:val="center"/>
          </w:tcPr>
          <w:p w14:paraId="31579022" w14:textId="77777777" w:rsidR="004852EE" w:rsidRPr="00163A63" w:rsidRDefault="004852EE" w:rsidP="00F5495D">
            <w:pPr>
              <w:ind w:firstLine="0"/>
              <w:jc w:val="center"/>
              <w:rPr>
                <w:sz w:val="18"/>
                <w:szCs w:val="18"/>
              </w:rPr>
            </w:pPr>
            <w:r>
              <w:rPr>
                <w:sz w:val="18"/>
                <w:szCs w:val="18"/>
              </w:rPr>
              <w:t>50</w:t>
            </w:r>
          </w:p>
        </w:tc>
        <w:tc>
          <w:tcPr>
            <w:tcW w:w="942" w:type="dxa"/>
            <w:vAlign w:val="center"/>
          </w:tcPr>
          <w:p w14:paraId="07412AAB" w14:textId="77777777" w:rsidR="004852EE" w:rsidRPr="00163A63" w:rsidRDefault="004852EE" w:rsidP="00F5495D">
            <w:pPr>
              <w:ind w:firstLine="0"/>
              <w:jc w:val="center"/>
              <w:rPr>
                <w:sz w:val="18"/>
                <w:szCs w:val="18"/>
              </w:rPr>
            </w:pPr>
            <w:r>
              <w:rPr>
                <w:sz w:val="18"/>
                <w:szCs w:val="18"/>
              </w:rPr>
              <w:t>g</w:t>
            </w:r>
          </w:p>
        </w:tc>
        <w:tc>
          <w:tcPr>
            <w:tcW w:w="1377" w:type="dxa"/>
            <w:vAlign w:val="center"/>
          </w:tcPr>
          <w:p w14:paraId="6A0E8C14" w14:textId="77777777" w:rsidR="004852EE" w:rsidRPr="00163A63" w:rsidRDefault="004852EE" w:rsidP="00F5495D">
            <w:pPr>
              <w:ind w:firstLine="0"/>
              <w:jc w:val="center"/>
              <w:rPr>
                <w:sz w:val="18"/>
                <w:szCs w:val="18"/>
              </w:rPr>
            </w:pPr>
            <w:r>
              <w:rPr>
                <w:sz w:val="18"/>
                <w:szCs w:val="18"/>
              </w:rPr>
              <w:t>2,000</w:t>
            </w:r>
          </w:p>
        </w:tc>
        <w:tc>
          <w:tcPr>
            <w:tcW w:w="1130" w:type="dxa"/>
            <w:vAlign w:val="center"/>
          </w:tcPr>
          <w:p w14:paraId="4B20D0AE" w14:textId="77777777" w:rsidR="004852EE" w:rsidRPr="00163A63" w:rsidRDefault="004852EE" w:rsidP="00F5495D">
            <w:pPr>
              <w:ind w:firstLine="0"/>
              <w:jc w:val="center"/>
              <w:rPr>
                <w:sz w:val="18"/>
                <w:szCs w:val="18"/>
              </w:rPr>
            </w:pPr>
            <w:r>
              <w:rPr>
                <w:sz w:val="18"/>
                <w:szCs w:val="18"/>
              </w:rPr>
              <w:t>-</w:t>
            </w:r>
          </w:p>
        </w:tc>
      </w:tr>
      <w:tr w:rsidR="004852EE" w14:paraId="713C0D60" w14:textId="77777777" w:rsidTr="00F5495D">
        <w:trPr>
          <w:jc w:val="center"/>
        </w:trPr>
        <w:tc>
          <w:tcPr>
            <w:tcW w:w="1237" w:type="dxa"/>
            <w:shd w:val="clear" w:color="auto" w:fill="BFBFBF" w:themeFill="background1" w:themeFillShade="BF"/>
            <w:vAlign w:val="center"/>
          </w:tcPr>
          <w:p w14:paraId="2394E5D7" w14:textId="77777777" w:rsidR="004852EE" w:rsidRPr="00A915CC" w:rsidRDefault="004852EE" w:rsidP="00F5495D">
            <w:pPr>
              <w:ind w:firstLine="0"/>
              <w:jc w:val="center"/>
              <w:rPr>
                <w:sz w:val="18"/>
                <w:szCs w:val="18"/>
              </w:rPr>
            </w:pPr>
            <w:r>
              <w:rPr>
                <w:i/>
                <w:sz w:val="18"/>
                <w:szCs w:val="18"/>
              </w:rPr>
              <w:t xml:space="preserve">Top Mount </w:t>
            </w:r>
            <w:r>
              <w:rPr>
                <w:sz w:val="18"/>
                <w:szCs w:val="18"/>
              </w:rPr>
              <w:t>1</w:t>
            </w:r>
          </w:p>
        </w:tc>
        <w:tc>
          <w:tcPr>
            <w:tcW w:w="848" w:type="dxa"/>
            <w:shd w:val="clear" w:color="auto" w:fill="BFBFBF" w:themeFill="background1" w:themeFillShade="BF"/>
            <w:vAlign w:val="center"/>
          </w:tcPr>
          <w:p w14:paraId="224227BF" w14:textId="77777777" w:rsidR="004852EE" w:rsidRPr="00163A63" w:rsidRDefault="004852EE" w:rsidP="00F5495D">
            <w:pPr>
              <w:ind w:firstLine="0"/>
              <w:jc w:val="center"/>
              <w:rPr>
                <w:sz w:val="18"/>
                <w:szCs w:val="18"/>
              </w:rPr>
            </w:pPr>
            <w:r>
              <w:rPr>
                <w:sz w:val="18"/>
                <w:szCs w:val="18"/>
              </w:rPr>
              <w:t>MEMS Triaxial</w:t>
            </w:r>
          </w:p>
        </w:tc>
        <w:tc>
          <w:tcPr>
            <w:tcW w:w="1127" w:type="dxa"/>
            <w:shd w:val="clear" w:color="auto" w:fill="BFBFBF" w:themeFill="background1" w:themeFillShade="BF"/>
            <w:vAlign w:val="center"/>
          </w:tcPr>
          <w:p w14:paraId="5EFB9E88" w14:textId="77777777" w:rsidR="004852EE" w:rsidRPr="00163A63" w:rsidRDefault="004852EE" w:rsidP="00F5495D">
            <w:pPr>
              <w:ind w:firstLine="0"/>
              <w:jc w:val="center"/>
              <w:rPr>
                <w:sz w:val="18"/>
                <w:szCs w:val="18"/>
              </w:rPr>
            </w:pPr>
            <w:r>
              <w:rPr>
                <w:sz w:val="18"/>
                <w:szCs w:val="18"/>
              </w:rPr>
              <w:t>PCB</w:t>
            </w:r>
          </w:p>
        </w:tc>
        <w:tc>
          <w:tcPr>
            <w:tcW w:w="962" w:type="dxa"/>
            <w:shd w:val="clear" w:color="auto" w:fill="BFBFBF" w:themeFill="background1" w:themeFillShade="BF"/>
            <w:vAlign w:val="center"/>
          </w:tcPr>
          <w:p w14:paraId="75FDA091" w14:textId="77777777" w:rsidR="004852EE" w:rsidRPr="00163A63" w:rsidRDefault="004852EE" w:rsidP="00F5495D">
            <w:pPr>
              <w:ind w:firstLine="0"/>
              <w:jc w:val="center"/>
              <w:rPr>
                <w:sz w:val="18"/>
                <w:szCs w:val="18"/>
              </w:rPr>
            </w:pPr>
            <w:r>
              <w:rPr>
                <w:sz w:val="18"/>
                <w:szCs w:val="18"/>
              </w:rPr>
              <w:t>3713B11</w:t>
            </w:r>
          </w:p>
        </w:tc>
        <w:tc>
          <w:tcPr>
            <w:tcW w:w="706" w:type="dxa"/>
            <w:shd w:val="clear" w:color="auto" w:fill="BFBFBF" w:themeFill="background1" w:themeFillShade="BF"/>
            <w:vAlign w:val="center"/>
          </w:tcPr>
          <w:p w14:paraId="1E05E0BA" w14:textId="77777777" w:rsidR="004852EE" w:rsidRPr="00163A63" w:rsidRDefault="004852EE" w:rsidP="00F5495D">
            <w:pPr>
              <w:ind w:firstLine="0"/>
              <w:jc w:val="center"/>
              <w:rPr>
                <w:sz w:val="18"/>
                <w:szCs w:val="18"/>
              </w:rPr>
            </w:pPr>
            <w:r>
              <w:rPr>
                <w:sz w:val="18"/>
                <w:szCs w:val="18"/>
              </w:rPr>
              <w:t>SN 2214</w:t>
            </w:r>
          </w:p>
        </w:tc>
        <w:tc>
          <w:tcPr>
            <w:tcW w:w="742" w:type="dxa"/>
            <w:shd w:val="clear" w:color="auto" w:fill="BFBFBF" w:themeFill="background1" w:themeFillShade="BF"/>
            <w:vAlign w:val="center"/>
          </w:tcPr>
          <w:p w14:paraId="628AF165" w14:textId="77777777" w:rsidR="004852EE" w:rsidRPr="00163A63" w:rsidRDefault="004852EE" w:rsidP="00F5495D">
            <w:pPr>
              <w:ind w:firstLine="0"/>
              <w:jc w:val="center"/>
              <w:rPr>
                <w:sz w:val="18"/>
                <w:szCs w:val="18"/>
              </w:rPr>
            </w:pPr>
            <w:r>
              <w:rPr>
                <w:sz w:val="18"/>
                <w:szCs w:val="18"/>
              </w:rPr>
              <w:t>30</w:t>
            </w:r>
          </w:p>
        </w:tc>
        <w:tc>
          <w:tcPr>
            <w:tcW w:w="942" w:type="dxa"/>
            <w:shd w:val="clear" w:color="auto" w:fill="BFBFBF" w:themeFill="background1" w:themeFillShade="BF"/>
            <w:vAlign w:val="center"/>
          </w:tcPr>
          <w:p w14:paraId="075BA7E1" w14:textId="77777777" w:rsidR="004852EE" w:rsidRPr="00163A63" w:rsidRDefault="004852EE" w:rsidP="00F5495D">
            <w:pPr>
              <w:ind w:firstLine="0"/>
              <w:jc w:val="center"/>
              <w:rPr>
                <w:sz w:val="18"/>
                <w:szCs w:val="18"/>
              </w:rPr>
            </w:pPr>
            <w:r>
              <w:rPr>
                <w:sz w:val="18"/>
                <w:szCs w:val="18"/>
              </w:rPr>
              <w:t>g</w:t>
            </w:r>
          </w:p>
        </w:tc>
        <w:tc>
          <w:tcPr>
            <w:tcW w:w="1377" w:type="dxa"/>
            <w:shd w:val="clear" w:color="auto" w:fill="BFBFBF" w:themeFill="background1" w:themeFillShade="BF"/>
            <w:vAlign w:val="center"/>
          </w:tcPr>
          <w:p w14:paraId="624423B3" w14:textId="77777777" w:rsidR="004852EE" w:rsidRPr="00163A63" w:rsidRDefault="004852EE" w:rsidP="00F5495D">
            <w:pPr>
              <w:ind w:firstLine="0"/>
              <w:jc w:val="center"/>
              <w:rPr>
                <w:sz w:val="18"/>
                <w:szCs w:val="18"/>
              </w:rPr>
            </w:pPr>
            <w:r>
              <w:rPr>
                <w:sz w:val="18"/>
                <w:szCs w:val="18"/>
              </w:rPr>
              <w:t>2,000</w:t>
            </w:r>
          </w:p>
        </w:tc>
        <w:tc>
          <w:tcPr>
            <w:tcW w:w="1130" w:type="dxa"/>
            <w:shd w:val="clear" w:color="auto" w:fill="BFBFBF" w:themeFill="background1" w:themeFillShade="BF"/>
            <w:vAlign w:val="center"/>
          </w:tcPr>
          <w:p w14:paraId="6B1A765F" w14:textId="77777777" w:rsidR="004852EE" w:rsidRPr="00163A63" w:rsidRDefault="004852EE" w:rsidP="00F5495D">
            <w:pPr>
              <w:ind w:firstLine="0"/>
              <w:jc w:val="center"/>
              <w:rPr>
                <w:sz w:val="18"/>
                <w:szCs w:val="18"/>
              </w:rPr>
            </w:pPr>
            <w:r>
              <w:rPr>
                <w:sz w:val="18"/>
                <w:szCs w:val="18"/>
              </w:rPr>
              <w:t>-</w:t>
            </w:r>
          </w:p>
        </w:tc>
      </w:tr>
      <w:tr w:rsidR="00F5495D" w14:paraId="4E2595FB" w14:textId="77777777" w:rsidTr="00F5495D">
        <w:trPr>
          <w:jc w:val="center"/>
        </w:trPr>
        <w:tc>
          <w:tcPr>
            <w:tcW w:w="1237" w:type="dxa"/>
            <w:shd w:val="clear" w:color="auto" w:fill="auto"/>
            <w:vAlign w:val="center"/>
          </w:tcPr>
          <w:p w14:paraId="0F20FA13" w14:textId="3FF9B306" w:rsidR="00F5495D" w:rsidRPr="00F5495D" w:rsidRDefault="00F5495D" w:rsidP="00F5495D">
            <w:pPr>
              <w:ind w:firstLine="0"/>
              <w:jc w:val="center"/>
              <w:rPr>
                <w:i/>
                <w:sz w:val="18"/>
                <w:szCs w:val="18"/>
              </w:rPr>
            </w:pPr>
            <w:r w:rsidRPr="00F5495D">
              <w:rPr>
                <w:i/>
                <w:sz w:val="18"/>
                <w:szCs w:val="18"/>
                <w:lang w:val="en-US"/>
              </w:rPr>
              <w:t xml:space="preserve">Top Mount </w:t>
            </w:r>
            <w:r w:rsidRPr="00F5495D">
              <w:rPr>
                <w:sz w:val="18"/>
                <w:szCs w:val="18"/>
                <w:lang w:val="en-US"/>
              </w:rPr>
              <w:t>2</w:t>
            </w:r>
          </w:p>
        </w:tc>
        <w:tc>
          <w:tcPr>
            <w:tcW w:w="848" w:type="dxa"/>
            <w:shd w:val="clear" w:color="auto" w:fill="auto"/>
            <w:vAlign w:val="center"/>
          </w:tcPr>
          <w:p w14:paraId="7F265DA0" w14:textId="6955C9A4" w:rsidR="00F5495D" w:rsidRPr="00F5495D" w:rsidRDefault="00F5495D" w:rsidP="00F5495D">
            <w:pPr>
              <w:ind w:firstLine="0"/>
              <w:jc w:val="center"/>
              <w:rPr>
                <w:sz w:val="18"/>
                <w:szCs w:val="18"/>
              </w:rPr>
            </w:pPr>
            <w:r w:rsidRPr="00F5495D">
              <w:rPr>
                <w:sz w:val="18"/>
                <w:szCs w:val="18"/>
                <w:lang w:val="en-US"/>
              </w:rPr>
              <w:t>MEMS Triaxial</w:t>
            </w:r>
          </w:p>
        </w:tc>
        <w:tc>
          <w:tcPr>
            <w:tcW w:w="1127" w:type="dxa"/>
            <w:shd w:val="clear" w:color="auto" w:fill="auto"/>
            <w:vAlign w:val="center"/>
          </w:tcPr>
          <w:p w14:paraId="7DE2C233" w14:textId="1B2577F7" w:rsidR="00F5495D" w:rsidRPr="00F5495D" w:rsidRDefault="00F5495D" w:rsidP="00F5495D">
            <w:pPr>
              <w:ind w:firstLine="0"/>
              <w:jc w:val="center"/>
              <w:rPr>
                <w:sz w:val="18"/>
                <w:szCs w:val="18"/>
              </w:rPr>
            </w:pPr>
            <w:r w:rsidRPr="00F5495D">
              <w:rPr>
                <w:sz w:val="18"/>
                <w:szCs w:val="18"/>
                <w:lang w:val="en-US"/>
              </w:rPr>
              <w:t>PCB</w:t>
            </w:r>
          </w:p>
        </w:tc>
        <w:tc>
          <w:tcPr>
            <w:tcW w:w="962" w:type="dxa"/>
            <w:shd w:val="clear" w:color="auto" w:fill="auto"/>
            <w:vAlign w:val="center"/>
          </w:tcPr>
          <w:p w14:paraId="7F412120" w14:textId="0777FAFA" w:rsidR="00F5495D" w:rsidRPr="00F5495D" w:rsidRDefault="00F5495D" w:rsidP="00F5495D">
            <w:pPr>
              <w:ind w:firstLine="0"/>
              <w:jc w:val="center"/>
              <w:rPr>
                <w:sz w:val="18"/>
                <w:szCs w:val="18"/>
              </w:rPr>
            </w:pPr>
            <w:r w:rsidRPr="00F5495D">
              <w:rPr>
                <w:sz w:val="18"/>
                <w:szCs w:val="18"/>
                <w:lang w:val="en-US"/>
              </w:rPr>
              <w:t>3713B11</w:t>
            </w:r>
          </w:p>
        </w:tc>
        <w:tc>
          <w:tcPr>
            <w:tcW w:w="706" w:type="dxa"/>
            <w:shd w:val="clear" w:color="auto" w:fill="auto"/>
            <w:vAlign w:val="center"/>
          </w:tcPr>
          <w:p w14:paraId="00A0B98C" w14:textId="20E3FDCC" w:rsidR="00F5495D" w:rsidRPr="00F5495D" w:rsidRDefault="00F5495D" w:rsidP="00F5495D">
            <w:pPr>
              <w:ind w:firstLine="0"/>
              <w:jc w:val="center"/>
              <w:rPr>
                <w:sz w:val="18"/>
                <w:szCs w:val="18"/>
              </w:rPr>
            </w:pPr>
            <w:r w:rsidRPr="00F5495D">
              <w:rPr>
                <w:sz w:val="18"/>
                <w:szCs w:val="18"/>
                <w:lang w:val="en-US"/>
              </w:rPr>
              <w:t>SN 2287</w:t>
            </w:r>
          </w:p>
        </w:tc>
        <w:tc>
          <w:tcPr>
            <w:tcW w:w="742" w:type="dxa"/>
            <w:shd w:val="clear" w:color="auto" w:fill="auto"/>
            <w:vAlign w:val="center"/>
          </w:tcPr>
          <w:p w14:paraId="30FAD925" w14:textId="658C3EB1" w:rsidR="00F5495D" w:rsidRPr="00F5495D" w:rsidRDefault="00F5495D" w:rsidP="00F5495D">
            <w:pPr>
              <w:ind w:firstLine="0"/>
              <w:jc w:val="center"/>
              <w:rPr>
                <w:sz w:val="18"/>
                <w:szCs w:val="18"/>
              </w:rPr>
            </w:pPr>
            <w:r w:rsidRPr="00F5495D">
              <w:rPr>
                <w:sz w:val="18"/>
                <w:szCs w:val="18"/>
                <w:lang w:val="en-US"/>
              </w:rPr>
              <w:t>30</w:t>
            </w:r>
          </w:p>
        </w:tc>
        <w:tc>
          <w:tcPr>
            <w:tcW w:w="942" w:type="dxa"/>
            <w:shd w:val="clear" w:color="auto" w:fill="auto"/>
            <w:vAlign w:val="center"/>
          </w:tcPr>
          <w:p w14:paraId="22693D81" w14:textId="504E065C" w:rsidR="00F5495D" w:rsidRPr="00F5495D" w:rsidRDefault="00F5495D" w:rsidP="00F5495D">
            <w:pPr>
              <w:ind w:firstLine="0"/>
              <w:jc w:val="center"/>
              <w:rPr>
                <w:sz w:val="18"/>
                <w:szCs w:val="18"/>
              </w:rPr>
            </w:pPr>
            <w:r w:rsidRPr="00F5495D">
              <w:rPr>
                <w:sz w:val="18"/>
                <w:szCs w:val="18"/>
                <w:lang w:val="en-US"/>
              </w:rPr>
              <w:t>g</w:t>
            </w:r>
          </w:p>
        </w:tc>
        <w:tc>
          <w:tcPr>
            <w:tcW w:w="1377" w:type="dxa"/>
            <w:shd w:val="clear" w:color="auto" w:fill="auto"/>
            <w:vAlign w:val="center"/>
          </w:tcPr>
          <w:p w14:paraId="3A6953C5" w14:textId="5C56CD23" w:rsidR="00F5495D" w:rsidRPr="00F5495D" w:rsidRDefault="00F5495D" w:rsidP="00F5495D">
            <w:pPr>
              <w:ind w:firstLine="0"/>
              <w:jc w:val="center"/>
              <w:rPr>
                <w:sz w:val="18"/>
                <w:szCs w:val="18"/>
              </w:rPr>
            </w:pPr>
            <w:r w:rsidRPr="00F5495D">
              <w:rPr>
                <w:sz w:val="18"/>
                <w:szCs w:val="18"/>
                <w:lang w:val="en-US"/>
              </w:rPr>
              <w:t>2,000</w:t>
            </w:r>
          </w:p>
        </w:tc>
        <w:tc>
          <w:tcPr>
            <w:tcW w:w="1130" w:type="dxa"/>
            <w:shd w:val="clear" w:color="auto" w:fill="auto"/>
            <w:vAlign w:val="center"/>
          </w:tcPr>
          <w:p w14:paraId="75BF7CD9" w14:textId="0908B021" w:rsidR="00F5495D" w:rsidRDefault="00F5495D" w:rsidP="00F5495D">
            <w:pPr>
              <w:ind w:firstLine="0"/>
              <w:jc w:val="center"/>
              <w:rPr>
                <w:sz w:val="18"/>
                <w:szCs w:val="18"/>
              </w:rPr>
            </w:pPr>
            <w:r w:rsidRPr="00F5495D">
              <w:rPr>
                <w:sz w:val="18"/>
                <w:szCs w:val="18"/>
                <w:lang w:val="en-US"/>
              </w:rPr>
              <w:t>-</w:t>
            </w:r>
          </w:p>
        </w:tc>
      </w:tr>
      <w:tr w:rsidR="00F5495D" w14:paraId="5E281168" w14:textId="77777777" w:rsidTr="00F5495D">
        <w:trPr>
          <w:jc w:val="center"/>
        </w:trPr>
        <w:tc>
          <w:tcPr>
            <w:tcW w:w="1237" w:type="dxa"/>
            <w:shd w:val="clear" w:color="auto" w:fill="BFBFBF" w:themeFill="background1" w:themeFillShade="BF"/>
            <w:vAlign w:val="center"/>
          </w:tcPr>
          <w:p w14:paraId="12F78F7C" w14:textId="2D59917F" w:rsidR="00F5495D" w:rsidRDefault="00F5495D" w:rsidP="00F5495D">
            <w:pPr>
              <w:ind w:firstLine="0"/>
              <w:jc w:val="center"/>
              <w:rPr>
                <w:i/>
                <w:sz w:val="18"/>
                <w:szCs w:val="18"/>
              </w:rPr>
            </w:pPr>
            <w:r w:rsidRPr="000F3443">
              <w:rPr>
                <w:i/>
                <w:sz w:val="18"/>
                <w:szCs w:val="18"/>
                <w:lang w:val="en-US"/>
              </w:rPr>
              <w:t xml:space="preserve">Top Mount </w:t>
            </w:r>
            <w:r w:rsidRPr="000F3443">
              <w:rPr>
                <w:sz w:val="18"/>
                <w:szCs w:val="18"/>
                <w:lang w:val="en-US"/>
              </w:rPr>
              <w:t>3</w:t>
            </w:r>
          </w:p>
        </w:tc>
        <w:tc>
          <w:tcPr>
            <w:tcW w:w="848" w:type="dxa"/>
            <w:shd w:val="clear" w:color="auto" w:fill="BFBFBF" w:themeFill="background1" w:themeFillShade="BF"/>
            <w:vAlign w:val="center"/>
          </w:tcPr>
          <w:p w14:paraId="3E483E98" w14:textId="602F6EC1" w:rsidR="00F5495D" w:rsidRDefault="00F5495D" w:rsidP="00F5495D">
            <w:pPr>
              <w:ind w:firstLine="0"/>
              <w:jc w:val="center"/>
              <w:rPr>
                <w:sz w:val="18"/>
                <w:szCs w:val="18"/>
              </w:rPr>
            </w:pPr>
            <w:r w:rsidRPr="000F3443">
              <w:rPr>
                <w:sz w:val="18"/>
                <w:szCs w:val="18"/>
                <w:lang w:val="en-US"/>
              </w:rPr>
              <w:t>MEMS Triaxial</w:t>
            </w:r>
          </w:p>
        </w:tc>
        <w:tc>
          <w:tcPr>
            <w:tcW w:w="1127" w:type="dxa"/>
            <w:shd w:val="clear" w:color="auto" w:fill="BFBFBF" w:themeFill="background1" w:themeFillShade="BF"/>
            <w:vAlign w:val="center"/>
          </w:tcPr>
          <w:p w14:paraId="7496300C" w14:textId="16B8D61B" w:rsidR="00F5495D" w:rsidRDefault="00F5495D" w:rsidP="00F5495D">
            <w:pPr>
              <w:ind w:firstLine="0"/>
              <w:jc w:val="center"/>
              <w:rPr>
                <w:sz w:val="18"/>
                <w:szCs w:val="18"/>
              </w:rPr>
            </w:pPr>
            <w:r w:rsidRPr="000F3443">
              <w:rPr>
                <w:sz w:val="18"/>
                <w:szCs w:val="18"/>
                <w:lang w:val="en-US"/>
              </w:rPr>
              <w:t>PCB</w:t>
            </w:r>
          </w:p>
        </w:tc>
        <w:tc>
          <w:tcPr>
            <w:tcW w:w="962" w:type="dxa"/>
            <w:shd w:val="clear" w:color="auto" w:fill="BFBFBF" w:themeFill="background1" w:themeFillShade="BF"/>
            <w:vAlign w:val="center"/>
          </w:tcPr>
          <w:p w14:paraId="40BE2C9A" w14:textId="4BFA842D" w:rsidR="00F5495D" w:rsidRDefault="00F5495D" w:rsidP="00F5495D">
            <w:pPr>
              <w:ind w:firstLine="0"/>
              <w:jc w:val="center"/>
              <w:rPr>
                <w:sz w:val="18"/>
                <w:szCs w:val="18"/>
              </w:rPr>
            </w:pPr>
            <w:r w:rsidRPr="000F3443">
              <w:rPr>
                <w:sz w:val="18"/>
                <w:szCs w:val="18"/>
                <w:lang w:val="en-US"/>
              </w:rPr>
              <w:t>3713B11</w:t>
            </w:r>
          </w:p>
        </w:tc>
        <w:tc>
          <w:tcPr>
            <w:tcW w:w="706" w:type="dxa"/>
            <w:shd w:val="clear" w:color="auto" w:fill="BFBFBF" w:themeFill="background1" w:themeFillShade="BF"/>
            <w:vAlign w:val="center"/>
          </w:tcPr>
          <w:p w14:paraId="5AC1ED88" w14:textId="64AD9F4B" w:rsidR="00F5495D" w:rsidRDefault="00F5495D" w:rsidP="00F5495D">
            <w:pPr>
              <w:ind w:firstLine="0"/>
              <w:jc w:val="center"/>
              <w:rPr>
                <w:sz w:val="18"/>
                <w:szCs w:val="18"/>
              </w:rPr>
            </w:pPr>
            <w:r w:rsidRPr="000F3443">
              <w:rPr>
                <w:sz w:val="18"/>
                <w:szCs w:val="18"/>
                <w:lang w:val="en-US"/>
              </w:rPr>
              <w:t>SN 2276</w:t>
            </w:r>
          </w:p>
        </w:tc>
        <w:tc>
          <w:tcPr>
            <w:tcW w:w="742" w:type="dxa"/>
            <w:shd w:val="clear" w:color="auto" w:fill="BFBFBF" w:themeFill="background1" w:themeFillShade="BF"/>
            <w:vAlign w:val="center"/>
          </w:tcPr>
          <w:p w14:paraId="5CC24F39" w14:textId="73C4DE21" w:rsidR="00F5495D" w:rsidRDefault="00F5495D" w:rsidP="00F5495D">
            <w:pPr>
              <w:ind w:firstLine="0"/>
              <w:jc w:val="center"/>
              <w:rPr>
                <w:sz w:val="18"/>
                <w:szCs w:val="18"/>
              </w:rPr>
            </w:pPr>
            <w:r w:rsidRPr="000F3443">
              <w:rPr>
                <w:sz w:val="18"/>
                <w:szCs w:val="18"/>
                <w:lang w:val="en-US"/>
              </w:rPr>
              <w:t>30</w:t>
            </w:r>
          </w:p>
        </w:tc>
        <w:tc>
          <w:tcPr>
            <w:tcW w:w="942" w:type="dxa"/>
            <w:shd w:val="clear" w:color="auto" w:fill="BFBFBF" w:themeFill="background1" w:themeFillShade="BF"/>
            <w:vAlign w:val="center"/>
          </w:tcPr>
          <w:p w14:paraId="25662F3A" w14:textId="628A88AE" w:rsidR="00F5495D" w:rsidRDefault="00F5495D" w:rsidP="00F5495D">
            <w:pPr>
              <w:ind w:firstLine="0"/>
              <w:jc w:val="center"/>
              <w:rPr>
                <w:sz w:val="18"/>
                <w:szCs w:val="18"/>
              </w:rPr>
            </w:pPr>
            <w:r w:rsidRPr="000F3443">
              <w:rPr>
                <w:sz w:val="18"/>
                <w:szCs w:val="18"/>
                <w:lang w:val="en-US"/>
              </w:rPr>
              <w:t>g</w:t>
            </w:r>
          </w:p>
        </w:tc>
        <w:tc>
          <w:tcPr>
            <w:tcW w:w="1377" w:type="dxa"/>
            <w:shd w:val="clear" w:color="auto" w:fill="BFBFBF" w:themeFill="background1" w:themeFillShade="BF"/>
            <w:vAlign w:val="center"/>
          </w:tcPr>
          <w:p w14:paraId="5C2E7EAA" w14:textId="77AA5C3D" w:rsidR="00F5495D" w:rsidRDefault="00F5495D" w:rsidP="00F5495D">
            <w:pPr>
              <w:ind w:firstLine="0"/>
              <w:jc w:val="center"/>
              <w:rPr>
                <w:sz w:val="18"/>
                <w:szCs w:val="18"/>
              </w:rPr>
            </w:pPr>
            <w:r w:rsidRPr="000F3443">
              <w:rPr>
                <w:sz w:val="18"/>
                <w:szCs w:val="18"/>
                <w:lang w:val="en-US"/>
              </w:rPr>
              <w:t>2,000</w:t>
            </w:r>
          </w:p>
        </w:tc>
        <w:tc>
          <w:tcPr>
            <w:tcW w:w="1130" w:type="dxa"/>
            <w:shd w:val="clear" w:color="auto" w:fill="BFBFBF" w:themeFill="background1" w:themeFillShade="BF"/>
            <w:vAlign w:val="center"/>
          </w:tcPr>
          <w:p w14:paraId="7EBE1B3E" w14:textId="5DA198FA" w:rsidR="00F5495D" w:rsidRDefault="00F5495D" w:rsidP="00F5495D">
            <w:pPr>
              <w:ind w:firstLine="0"/>
              <w:jc w:val="center"/>
              <w:rPr>
                <w:sz w:val="18"/>
                <w:szCs w:val="18"/>
              </w:rPr>
            </w:pPr>
            <w:r w:rsidRPr="000F3443">
              <w:rPr>
                <w:sz w:val="18"/>
                <w:szCs w:val="18"/>
                <w:lang w:val="en-US"/>
              </w:rPr>
              <w:t>Sim (X)</w:t>
            </w:r>
          </w:p>
        </w:tc>
      </w:tr>
      <w:tr w:rsidR="00F5495D" w14:paraId="48ADCE72" w14:textId="77777777" w:rsidTr="00F5495D">
        <w:trPr>
          <w:jc w:val="center"/>
        </w:trPr>
        <w:tc>
          <w:tcPr>
            <w:tcW w:w="1237" w:type="dxa"/>
            <w:shd w:val="clear" w:color="auto" w:fill="auto"/>
            <w:vAlign w:val="center"/>
          </w:tcPr>
          <w:p w14:paraId="4230B499" w14:textId="1B76A296" w:rsidR="00F5495D" w:rsidRDefault="00F5495D" w:rsidP="00F5495D">
            <w:pPr>
              <w:ind w:firstLine="0"/>
              <w:jc w:val="center"/>
              <w:rPr>
                <w:i/>
                <w:sz w:val="18"/>
                <w:szCs w:val="18"/>
              </w:rPr>
            </w:pPr>
            <w:r>
              <w:rPr>
                <w:i/>
                <w:sz w:val="18"/>
                <w:szCs w:val="18"/>
              </w:rPr>
              <w:t xml:space="preserve">Top Mount </w:t>
            </w:r>
            <w:r>
              <w:rPr>
                <w:sz w:val="18"/>
                <w:szCs w:val="18"/>
              </w:rPr>
              <w:t>4</w:t>
            </w:r>
          </w:p>
        </w:tc>
        <w:tc>
          <w:tcPr>
            <w:tcW w:w="848" w:type="dxa"/>
            <w:shd w:val="clear" w:color="auto" w:fill="auto"/>
            <w:vAlign w:val="center"/>
          </w:tcPr>
          <w:p w14:paraId="618D280C" w14:textId="31482052" w:rsidR="00F5495D" w:rsidRDefault="00F5495D" w:rsidP="00F5495D">
            <w:pPr>
              <w:ind w:firstLine="0"/>
              <w:jc w:val="center"/>
              <w:rPr>
                <w:sz w:val="18"/>
                <w:szCs w:val="18"/>
              </w:rPr>
            </w:pPr>
            <w:r>
              <w:rPr>
                <w:sz w:val="18"/>
                <w:szCs w:val="18"/>
              </w:rPr>
              <w:t>MEMS Triaxial</w:t>
            </w:r>
          </w:p>
        </w:tc>
        <w:tc>
          <w:tcPr>
            <w:tcW w:w="1127" w:type="dxa"/>
            <w:shd w:val="clear" w:color="auto" w:fill="auto"/>
            <w:vAlign w:val="center"/>
          </w:tcPr>
          <w:p w14:paraId="7F4645B9" w14:textId="370CBCBC" w:rsidR="00F5495D" w:rsidRDefault="00F5495D" w:rsidP="00F5495D">
            <w:pPr>
              <w:ind w:firstLine="0"/>
              <w:jc w:val="center"/>
              <w:rPr>
                <w:sz w:val="18"/>
                <w:szCs w:val="18"/>
              </w:rPr>
            </w:pPr>
            <w:r>
              <w:rPr>
                <w:sz w:val="18"/>
                <w:szCs w:val="18"/>
              </w:rPr>
              <w:t>PCB</w:t>
            </w:r>
          </w:p>
        </w:tc>
        <w:tc>
          <w:tcPr>
            <w:tcW w:w="962" w:type="dxa"/>
            <w:shd w:val="clear" w:color="auto" w:fill="auto"/>
            <w:vAlign w:val="center"/>
          </w:tcPr>
          <w:p w14:paraId="45EDC397" w14:textId="7EB1550E" w:rsidR="00F5495D" w:rsidRDefault="00F5495D" w:rsidP="00F5495D">
            <w:pPr>
              <w:ind w:firstLine="0"/>
              <w:jc w:val="center"/>
              <w:rPr>
                <w:sz w:val="18"/>
                <w:szCs w:val="18"/>
              </w:rPr>
            </w:pPr>
            <w:r w:rsidRPr="008D41BB">
              <w:rPr>
                <w:sz w:val="18"/>
                <w:szCs w:val="18"/>
              </w:rPr>
              <w:t>3713B11</w:t>
            </w:r>
          </w:p>
        </w:tc>
        <w:tc>
          <w:tcPr>
            <w:tcW w:w="706" w:type="dxa"/>
            <w:shd w:val="clear" w:color="auto" w:fill="auto"/>
            <w:vAlign w:val="center"/>
          </w:tcPr>
          <w:p w14:paraId="4D755B96" w14:textId="7418F557" w:rsidR="00F5495D" w:rsidRDefault="00F5495D" w:rsidP="00F5495D">
            <w:pPr>
              <w:ind w:firstLine="0"/>
              <w:jc w:val="center"/>
              <w:rPr>
                <w:sz w:val="18"/>
                <w:szCs w:val="18"/>
              </w:rPr>
            </w:pPr>
            <w:r>
              <w:rPr>
                <w:sz w:val="18"/>
                <w:szCs w:val="18"/>
              </w:rPr>
              <w:t>SN 2281</w:t>
            </w:r>
          </w:p>
        </w:tc>
        <w:tc>
          <w:tcPr>
            <w:tcW w:w="742" w:type="dxa"/>
            <w:shd w:val="clear" w:color="auto" w:fill="auto"/>
            <w:vAlign w:val="center"/>
          </w:tcPr>
          <w:p w14:paraId="2A475A44" w14:textId="7C890329" w:rsidR="00F5495D" w:rsidRDefault="00F5495D" w:rsidP="00F5495D">
            <w:pPr>
              <w:ind w:firstLine="0"/>
              <w:jc w:val="center"/>
              <w:rPr>
                <w:sz w:val="18"/>
                <w:szCs w:val="18"/>
              </w:rPr>
            </w:pPr>
            <w:r>
              <w:rPr>
                <w:sz w:val="18"/>
                <w:szCs w:val="18"/>
              </w:rPr>
              <w:t>30</w:t>
            </w:r>
          </w:p>
        </w:tc>
        <w:tc>
          <w:tcPr>
            <w:tcW w:w="942" w:type="dxa"/>
            <w:shd w:val="clear" w:color="auto" w:fill="auto"/>
            <w:vAlign w:val="center"/>
          </w:tcPr>
          <w:p w14:paraId="0E5EB534" w14:textId="2F4B4623" w:rsidR="00F5495D" w:rsidRDefault="00F5495D" w:rsidP="00F5495D">
            <w:pPr>
              <w:ind w:firstLine="0"/>
              <w:jc w:val="center"/>
              <w:rPr>
                <w:sz w:val="18"/>
                <w:szCs w:val="18"/>
              </w:rPr>
            </w:pPr>
            <w:r>
              <w:rPr>
                <w:sz w:val="18"/>
                <w:szCs w:val="18"/>
              </w:rPr>
              <w:t>g</w:t>
            </w:r>
          </w:p>
        </w:tc>
        <w:tc>
          <w:tcPr>
            <w:tcW w:w="1377" w:type="dxa"/>
            <w:shd w:val="clear" w:color="auto" w:fill="auto"/>
            <w:vAlign w:val="center"/>
          </w:tcPr>
          <w:p w14:paraId="625A3ED7" w14:textId="75CE8B7F" w:rsidR="00F5495D" w:rsidRDefault="00F5495D" w:rsidP="00F5495D">
            <w:pPr>
              <w:ind w:firstLine="0"/>
              <w:jc w:val="center"/>
              <w:rPr>
                <w:sz w:val="18"/>
                <w:szCs w:val="18"/>
              </w:rPr>
            </w:pPr>
            <w:r>
              <w:rPr>
                <w:sz w:val="18"/>
                <w:szCs w:val="18"/>
              </w:rPr>
              <w:t>2,000</w:t>
            </w:r>
          </w:p>
        </w:tc>
        <w:tc>
          <w:tcPr>
            <w:tcW w:w="1130" w:type="dxa"/>
            <w:shd w:val="clear" w:color="auto" w:fill="auto"/>
            <w:vAlign w:val="center"/>
          </w:tcPr>
          <w:p w14:paraId="3B29ABBA" w14:textId="0FCA7EBA" w:rsidR="00F5495D" w:rsidRDefault="00F5495D" w:rsidP="00F5495D">
            <w:pPr>
              <w:ind w:firstLine="0"/>
              <w:jc w:val="center"/>
              <w:rPr>
                <w:sz w:val="18"/>
                <w:szCs w:val="18"/>
              </w:rPr>
            </w:pPr>
            <w:r>
              <w:rPr>
                <w:sz w:val="18"/>
                <w:szCs w:val="18"/>
              </w:rPr>
              <w:t>Sim</w:t>
            </w:r>
          </w:p>
        </w:tc>
      </w:tr>
      <w:tr w:rsidR="00F5495D" w14:paraId="5E688B71" w14:textId="77777777" w:rsidTr="00F5495D">
        <w:trPr>
          <w:jc w:val="center"/>
        </w:trPr>
        <w:tc>
          <w:tcPr>
            <w:tcW w:w="1237" w:type="dxa"/>
            <w:shd w:val="clear" w:color="auto" w:fill="BFBFBF" w:themeFill="background1" w:themeFillShade="BF"/>
            <w:vAlign w:val="center"/>
          </w:tcPr>
          <w:p w14:paraId="4ED5B704" w14:textId="666C5526" w:rsidR="00F5495D" w:rsidRDefault="00F5495D" w:rsidP="00F5495D">
            <w:pPr>
              <w:ind w:firstLine="0"/>
              <w:jc w:val="center"/>
              <w:rPr>
                <w:i/>
                <w:sz w:val="18"/>
                <w:szCs w:val="18"/>
              </w:rPr>
            </w:pPr>
            <w:r>
              <w:rPr>
                <w:sz w:val="18"/>
                <w:szCs w:val="18"/>
              </w:rPr>
              <w:t>Coxim Câmbio</w:t>
            </w:r>
          </w:p>
        </w:tc>
        <w:tc>
          <w:tcPr>
            <w:tcW w:w="848" w:type="dxa"/>
            <w:shd w:val="clear" w:color="auto" w:fill="BFBFBF" w:themeFill="background1" w:themeFillShade="BF"/>
            <w:vAlign w:val="center"/>
          </w:tcPr>
          <w:p w14:paraId="77DAF8DB" w14:textId="650B79C1" w:rsidR="00F5495D" w:rsidRDefault="00F5495D" w:rsidP="00F5495D">
            <w:pPr>
              <w:ind w:firstLine="0"/>
              <w:jc w:val="center"/>
              <w:rPr>
                <w:sz w:val="18"/>
                <w:szCs w:val="18"/>
              </w:rPr>
            </w:pPr>
            <w:r>
              <w:rPr>
                <w:sz w:val="18"/>
                <w:szCs w:val="18"/>
              </w:rPr>
              <w:t>MEMS Triaxial</w:t>
            </w:r>
          </w:p>
        </w:tc>
        <w:tc>
          <w:tcPr>
            <w:tcW w:w="1127" w:type="dxa"/>
            <w:shd w:val="clear" w:color="auto" w:fill="BFBFBF" w:themeFill="background1" w:themeFillShade="BF"/>
            <w:vAlign w:val="center"/>
          </w:tcPr>
          <w:p w14:paraId="2689D2AF" w14:textId="044AD0FC" w:rsidR="00F5495D" w:rsidRDefault="00F5495D" w:rsidP="00F5495D">
            <w:pPr>
              <w:ind w:firstLine="0"/>
              <w:jc w:val="center"/>
              <w:rPr>
                <w:sz w:val="18"/>
                <w:szCs w:val="18"/>
              </w:rPr>
            </w:pPr>
            <w:r>
              <w:rPr>
                <w:sz w:val="18"/>
                <w:szCs w:val="18"/>
              </w:rPr>
              <w:t>PCB</w:t>
            </w:r>
          </w:p>
        </w:tc>
        <w:tc>
          <w:tcPr>
            <w:tcW w:w="962" w:type="dxa"/>
            <w:shd w:val="clear" w:color="auto" w:fill="BFBFBF" w:themeFill="background1" w:themeFillShade="BF"/>
            <w:vAlign w:val="center"/>
          </w:tcPr>
          <w:p w14:paraId="1064576C" w14:textId="45400E4A" w:rsidR="00F5495D" w:rsidRDefault="00F5495D" w:rsidP="00F5495D">
            <w:pPr>
              <w:ind w:firstLine="0"/>
              <w:jc w:val="center"/>
              <w:rPr>
                <w:sz w:val="18"/>
                <w:szCs w:val="18"/>
              </w:rPr>
            </w:pPr>
            <w:r w:rsidRPr="008D41BB">
              <w:rPr>
                <w:sz w:val="18"/>
                <w:szCs w:val="18"/>
              </w:rPr>
              <w:t>3713B11</w:t>
            </w:r>
          </w:p>
        </w:tc>
        <w:tc>
          <w:tcPr>
            <w:tcW w:w="706" w:type="dxa"/>
            <w:shd w:val="clear" w:color="auto" w:fill="BFBFBF" w:themeFill="background1" w:themeFillShade="BF"/>
            <w:vAlign w:val="center"/>
          </w:tcPr>
          <w:p w14:paraId="747A8786" w14:textId="4571164F" w:rsidR="00F5495D" w:rsidRDefault="00F5495D" w:rsidP="00F5495D">
            <w:pPr>
              <w:ind w:firstLine="0"/>
              <w:jc w:val="center"/>
              <w:rPr>
                <w:sz w:val="18"/>
                <w:szCs w:val="18"/>
              </w:rPr>
            </w:pPr>
            <w:r>
              <w:rPr>
                <w:sz w:val="18"/>
                <w:szCs w:val="18"/>
              </w:rPr>
              <w:t>SN 1951</w:t>
            </w:r>
          </w:p>
        </w:tc>
        <w:tc>
          <w:tcPr>
            <w:tcW w:w="742" w:type="dxa"/>
            <w:shd w:val="clear" w:color="auto" w:fill="BFBFBF" w:themeFill="background1" w:themeFillShade="BF"/>
            <w:vAlign w:val="center"/>
          </w:tcPr>
          <w:p w14:paraId="1BAE0FDA" w14:textId="1E719DFB" w:rsidR="00F5495D" w:rsidRDefault="00F5495D" w:rsidP="00F5495D">
            <w:pPr>
              <w:ind w:firstLine="0"/>
              <w:jc w:val="center"/>
              <w:rPr>
                <w:sz w:val="18"/>
                <w:szCs w:val="18"/>
              </w:rPr>
            </w:pPr>
            <w:r>
              <w:rPr>
                <w:sz w:val="18"/>
                <w:szCs w:val="18"/>
              </w:rPr>
              <w:t>50</w:t>
            </w:r>
          </w:p>
        </w:tc>
        <w:tc>
          <w:tcPr>
            <w:tcW w:w="942" w:type="dxa"/>
            <w:shd w:val="clear" w:color="auto" w:fill="BFBFBF" w:themeFill="background1" w:themeFillShade="BF"/>
            <w:vAlign w:val="center"/>
          </w:tcPr>
          <w:p w14:paraId="7FA2CE85" w14:textId="07C67264" w:rsidR="00F5495D" w:rsidRDefault="00F5495D" w:rsidP="00F5495D">
            <w:pPr>
              <w:ind w:firstLine="0"/>
              <w:jc w:val="center"/>
              <w:rPr>
                <w:sz w:val="18"/>
                <w:szCs w:val="18"/>
              </w:rPr>
            </w:pPr>
            <w:r>
              <w:rPr>
                <w:sz w:val="18"/>
                <w:szCs w:val="18"/>
              </w:rPr>
              <w:t>g</w:t>
            </w:r>
          </w:p>
        </w:tc>
        <w:tc>
          <w:tcPr>
            <w:tcW w:w="1377" w:type="dxa"/>
            <w:shd w:val="clear" w:color="auto" w:fill="BFBFBF" w:themeFill="background1" w:themeFillShade="BF"/>
            <w:vAlign w:val="center"/>
          </w:tcPr>
          <w:p w14:paraId="23D9CA97" w14:textId="631F0F63" w:rsidR="00F5495D" w:rsidRDefault="00F5495D" w:rsidP="00F5495D">
            <w:pPr>
              <w:ind w:firstLine="0"/>
              <w:jc w:val="center"/>
              <w:rPr>
                <w:sz w:val="18"/>
                <w:szCs w:val="18"/>
              </w:rPr>
            </w:pPr>
            <w:r>
              <w:rPr>
                <w:sz w:val="18"/>
                <w:szCs w:val="18"/>
              </w:rPr>
              <w:t>2,000</w:t>
            </w:r>
          </w:p>
        </w:tc>
        <w:tc>
          <w:tcPr>
            <w:tcW w:w="1130" w:type="dxa"/>
            <w:shd w:val="clear" w:color="auto" w:fill="BFBFBF" w:themeFill="background1" w:themeFillShade="BF"/>
            <w:vAlign w:val="center"/>
          </w:tcPr>
          <w:p w14:paraId="753DC983" w14:textId="399E377C" w:rsidR="00F5495D" w:rsidRDefault="00F5495D" w:rsidP="00F5495D">
            <w:pPr>
              <w:ind w:firstLine="0"/>
              <w:jc w:val="center"/>
              <w:rPr>
                <w:sz w:val="18"/>
                <w:szCs w:val="18"/>
              </w:rPr>
            </w:pPr>
            <w:r>
              <w:rPr>
                <w:sz w:val="18"/>
                <w:szCs w:val="18"/>
              </w:rPr>
              <w:t>-</w:t>
            </w:r>
          </w:p>
        </w:tc>
      </w:tr>
      <w:tr w:rsidR="00F5495D" w14:paraId="2D347DEF" w14:textId="77777777" w:rsidTr="00F5495D">
        <w:trPr>
          <w:jc w:val="center"/>
        </w:trPr>
        <w:tc>
          <w:tcPr>
            <w:tcW w:w="1237" w:type="dxa"/>
            <w:shd w:val="clear" w:color="auto" w:fill="auto"/>
            <w:vAlign w:val="center"/>
          </w:tcPr>
          <w:p w14:paraId="6BBA5A9F" w14:textId="05C366D1" w:rsidR="00F5495D" w:rsidRDefault="00F5495D" w:rsidP="00F5495D">
            <w:pPr>
              <w:ind w:firstLine="0"/>
              <w:jc w:val="center"/>
              <w:rPr>
                <w:i/>
                <w:sz w:val="18"/>
                <w:szCs w:val="18"/>
              </w:rPr>
            </w:pPr>
            <w:r>
              <w:rPr>
                <w:sz w:val="18"/>
                <w:szCs w:val="18"/>
              </w:rPr>
              <w:t>Coxim Motor</w:t>
            </w:r>
          </w:p>
        </w:tc>
        <w:tc>
          <w:tcPr>
            <w:tcW w:w="848" w:type="dxa"/>
            <w:shd w:val="clear" w:color="auto" w:fill="auto"/>
            <w:vAlign w:val="center"/>
          </w:tcPr>
          <w:p w14:paraId="6733672B" w14:textId="344C2071" w:rsidR="00F5495D" w:rsidRDefault="00F5495D" w:rsidP="00F5495D">
            <w:pPr>
              <w:ind w:firstLine="0"/>
              <w:jc w:val="center"/>
              <w:rPr>
                <w:sz w:val="18"/>
                <w:szCs w:val="18"/>
              </w:rPr>
            </w:pPr>
            <w:r>
              <w:rPr>
                <w:sz w:val="18"/>
                <w:szCs w:val="18"/>
              </w:rPr>
              <w:t>MEMS Triaxial</w:t>
            </w:r>
          </w:p>
        </w:tc>
        <w:tc>
          <w:tcPr>
            <w:tcW w:w="1127" w:type="dxa"/>
            <w:shd w:val="clear" w:color="auto" w:fill="auto"/>
            <w:vAlign w:val="center"/>
          </w:tcPr>
          <w:p w14:paraId="3A09BB8E" w14:textId="67855196" w:rsidR="00F5495D" w:rsidRDefault="00F5495D" w:rsidP="00F5495D">
            <w:pPr>
              <w:ind w:firstLine="0"/>
              <w:jc w:val="center"/>
              <w:rPr>
                <w:sz w:val="18"/>
                <w:szCs w:val="18"/>
              </w:rPr>
            </w:pPr>
            <w:r>
              <w:rPr>
                <w:sz w:val="18"/>
                <w:szCs w:val="18"/>
              </w:rPr>
              <w:t>PCB</w:t>
            </w:r>
          </w:p>
        </w:tc>
        <w:tc>
          <w:tcPr>
            <w:tcW w:w="962" w:type="dxa"/>
            <w:shd w:val="clear" w:color="auto" w:fill="auto"/>
            <w:vAlign w:val="center"/>
          </w:tcPr>
          <w:p w14:paraId="226D15BF" w14:textId="0097CCB9" w:rsidR="00F5495D" w:rsidRDefault="00F5495D" w:rsidP="00F5495D">
            <w:pPr>
              <w:ind w:firstLine="0"/>
              <w:jc w:val="center"/>
              <w:rPr>
                <w:sz w:val="18"/>
                <w:szCs w:val="18"/>
              </w:rPr>
            </w:pPr>
            <w:r>
              <w:rPr>
                <w:sz w:val="18"/>
                <w:szCs w:val="18"/>
              </w:rPr>
              <w:t>3713B11</w:t>
            </w:r>
          </w:p>
        </w:tc>
        <w:tc>
          <w:tcPr>
            <w:tcW w:w="706" w:type="dxa"/>
            <w:shd w:val="clear" w:color="auto" w:fill="auto"/>
            <w:vAlign w:val="center"/>
          </w:tcPr>
          <w:p w14:paraId="4DE80E16" w14:textId="5A9597E4" w:rsidR="00F5495D" w:rsidRDefault="00F5495D" w:rsidP="00F5495D">
            <w:pPr>
              <w:ind w:firstLine="0"/>
              <w:jc w:val="center"/>
              <w:rPr>
                <w:sz w:val="18"/>
                <w:szCs w:val="18"/>
              </w:rPr>
            </w:pPr>
            <w:r>
              <w:rPr>
                <w:sz w:val="18"/>
                <w:szCs w:val="18"/>
              </w:rPr>
              <w:t>SN 2251</w:t>
            </w:r>
          </w:p>
        </w:tc>
        <w:tc>
          <w:tcPr>
            <w:tcW w:w="742" w:type="dxa"/>
            <w:shd w:val="clear" w:color="auto" w:fill="auto"/>
            <w:vAlign w:val="center"/>
          </w:tcPr>
          <w:p w14:paraId="5A7149B1" w14:textId="37F0F8FF" w:rsidR="00F5495D" w:rsidRDefault="00F5495D" w:rsidP="00F5495D">
            <w:pPr>
              <w:ind w:firstLine="0"/>
              <w:jc w:val="center"/>
              <w:rPr>
                <w:sz w:val="18"/>
                <w:szCs w:val="18"/>
              </w:rPr>
            </w:pPr>
            <w:r>
              <w:rPr>
                <w:sz w:val="18"/>
                <w:szCs w:val="18"/>
              </w:rPr>
              <w:t>50</w:t>
            </w:r>
          </w:p>
        </w:tc>
        <w:tc>
          <w:tcPr>
            <w:tcW w:w="942" w:type="dxa"/>
            <w:shd w:val="clear" w:color="auto" w:fill="auto"/>
            <w:vAlign w:val="center"/>
          </w:tcPr>
          <w:p w14:paraId="4724F420" w14:textId="328D148C" w:rsidR="00F5495D" w:rsidRDefault="00F5495D" w:rsidP="00F5495D">
            <w:pPr>
              <w:ind w:firstLine="0"/>
              <w:jc w:val="center"/>
              <w:rPr>
                <w:sz w:val="18"/>
                <w:szCs w:val="18"/>
              </w:rPr>
            </w:pPr>
            <w:r>
              <w:rPr>
                <w:sz w:val="18"/>
                <w:szCs w:val="18"/>
              </w:rPr>
              <w:t>g</w:t>
            </w:r>
          </w:p>
        </w:tc>
        <w:tc>
          <w:tcPr>
            <w:tcW w:w="1377" w:type="dxa"/>
            <w:shd w:val="clear" w:color="auto" w:fill="auto"/>
            <w:vAlign w:val="center"/>
          </w:tcPr>
          <w:p w14:paraId="6FB64DE2" w14:textId="695A0464" w:rsidR="00F5495D" w:rsidRDefault="00F5495D" w:rsidP="00F5495D">
            <w:pPr>
              <w:ind w:firstLine="0"/>
              <w:jc w:val="center"/>
              <w:rPr>
                <w:sz w:val="18"/>
                <w:szCs w:val="18"/>
              </w:rPr>
            </w:pPr>
            <w:r>
              <w:rPr>
                <w:sz w:val="18"/>
                <w:szCs w:val="18"/>
              </w:rPr>
              <w:t>2,000</w:t>
            </w:r>
          </w:p>
        </w:tc>
        <w:tc>
          <w:tcPr>
            <w:tcW w:w="1130" w:type="dxa"/>
            <w:shd w:val="clear" w:color="auto" w:fill="auto"/>
            <w:vAlign w:val="center"/>
          </w:tcPr>
          <w:p w14:paraId="3FD6C446" w14:textId="3D675FBF" w:rsidR="00F5495D" w:rsidRDefault="00F5495D" w:rsidP="00F5495D">
            <w:pPr>
              <w:ind w:firstLine="0"/>
              <w:jc w:val="center"/>
              <w:rPr>
                <w:sz w:val="18"/>
                <w:szCs w:val="18"/>
              </w:rPr>
            </w:pPr>
            <w:r>
              <w:rPr>
                <w:sz w:val="18"/>
                <w:szCs w:val="18"/>
              </w:rPr>
              <w:t>-</w:t>
            </w:r>
          </w:p>
        </w:tc>
      </w:tr>
      <w:tr w:rsidR="00F5495D" w14:paraId="56E0C8B8" w14:textId="77777777" w:rsidTr="00F5495D">
        <w:trPr>
          <w:jc w:val="center"/>
        </w:trPr>
        <w:tc>
          <w:tcPr>
            <w:tcW w:w="1237" w:type="dxa"/>
            <w:shd w:val="clear" w:color="auto" w:fill="BFBFBF" w:themeFill="background1" w:themeFillShade="BF"/>
            <w:vAlign w:val="center"/>
          </w:tcPr>
          <w:p w14:paraId="520D48F3" w14:textId="41D1000C" w:rsidR="00F5495D" w:rsidRDefault="00F5495D" w:rsidP="00F5495D">
            <w:pPr>
              <w:ind w:firstLine="0"/>
              <w:jc w:val="center"/>
              <w:rPr>
                <w:i/>
                <w:sz w:val="18"/>
                <w:szCs w:val="18"/>
              </w:rPr>
            </w:pPr>
            <w:r>
              <w:rPr>
                <w:sz w:val="18"/>
                <w:szCs w:val="18"/>
              </w:rPr>
              <w:t>Restritor de torque</w:t>
            </w:r>
          </w:p>
        </w:tc>
        <w:tc>
          <w:tcPr>
            <w:tcW w:w="848" w:type="dxa"/>
            <w:shd w:val="clear" w:color="auto" w:fill="BFBFBF" w:themeFill="background1" w:themeFillShade="BF"/>
            <w:vAlign w:val="center"/>
          </w:tcPr>
          <w:p w14:paraId="62B47901" w14:textId="09FBA826" w:rsidR="00F5495D" w:rsidRDefault="00F5495D" w:rsidP="00F5495D">
            <w:pPr>
              <w:ind w:firstLine="0"/>
              <w:jc w:val="center"/>
              <w:rPr>
                <w:sz w:val="18"/>
                <w:szCs w:val="18"/>
              </w:rPr>
            </w:pPr>
            <w:r>
              <w:rPr>
                <w:sz w:val="18"/>
                <w:szCs w:val="18"/>
              </w:rPr>
              <w:t>MEMS Triaxial</w:t>
            </w:r>
          </w:p>
        </w:tc>
        <w:tc>
          <w:tcPr>
            <w:tcW w:w="1127" w:type="dxa"/>
            <w:shd w:val="clear" w:color="auto" w:fill="BFBFBF" w:themeFill="background1" w:themeFillShade="BF"/>
            <w:vAlign w:val="center"/>
          </w:tcPr>
          <w:p w14:paraId="4092F654" w14:textId="166E80D7" w:rsidR="00F5495D" w:rsidRDefault="00F5495D" w:rsidP="00F5495D">
            <w:pPr>
              <w:ind w:firstLine="0"/>
              <w:jc w:val="center"/>
              <w:rPr>
                <w:sz w:val="18"/>
                <w:szCs w:val="18"/>
              </w:rPr>
            </w:pPr>
            <w:r>
              <w:rPr>
                <w:sz w:val="18"/>
                <w:szCs w:val="18"/>
              </w:rPr>
              <w:t>PCB</w:t>
            </w:r>
          </w:p>
        </w:tc>
        <w:tc>
          <w:tcPr>
            <w:tcW w:w="962" w:type="dxa"/>
            <w:shd w:val="clear" w:color="auto" w:fill="BFBFBF" w:themeFill="background1" w:themeFillShade="BF"/>
            <w:vAlign w:val="center"/>
          </w:tcPr>
          <w:p w14:paraId="6100BB9F" w14:textId="28517313" w:rsidR="00F5495D" w:rsidRDefault="00F5495D" w:rsidP="00F5495D">
            <w:pPr>
              <w:ind w:firstLine="0"/>
              <w:jc w:val="center"/>
              <w:rPr>
                <w:sz w:val="18"/>
                <w:szCs w:val="18"/>
              </w:rPr>
            </w:pPr>
            <w:r w:rsidRPr="008D41BB">
              <w:rPr>
                <w:sz w:val="18"/>
                <w:szCs w:val="18"/>
              </w:rPr>
              <w:t>3713B11</w:t>
            </w:r>
          </w:p>
        </w:tc>
        <w:tc>
          <w:tcPr>
            <w:tcW w:w="706" w:type="dxa"/>
            <w:shd w:val="clear" w:color="auto" w:fill="BFBFBF" w:themeFill="background1" w:themeFillShade="BF"/>
            <w:vAlign w:val="center"/>
          </w:tcPr>
          <w:p w14:paraId="742AAB0F" w14:textId="57B877DE" w:rsidR="00F5495D" w:rsidRDefault="00F5495D" w:rsidP="00F5495D">
            <w:pPr>
              <w:ind w:firstLine="0"/>
              <w:jc w:val="center"/>
              <w:rPr>
                <w:sz w:val="18"/>
                <w:szCs w:val="18"/>
              </w:rPr>
            </w:pPr>
            <w:r>
              <w:rPr>
                <w:sz w:val="18"/>
                <w:szCs w:val="18"/>
              </w:rPr>
              <w:t>SN 1927</w:t>
            </w:r>
          </w:p>
        </w:tc>
        <w:tc>
          <w:tcPr>
            <w:tcW w:w="742" w:type="dxa"/>
            <w:shd w:val="clear" w:color="auto" w:fill="BFBFBF" w:themeFill="background1" w:themeFillShade="BF"/>
            <w:vAlign w:val="center"/>
          </w:tcPr>
          <w:p w14:paraId="23F158A9" w14:textId="5ADB62ED" w:rsidR="00F5495D" w:rsidRDefault="00F5495D" w:rsidP="00F5495D">
            <w:pPr>
              <w:ind w:firstLine="0"/>
              <w:jc w:val="center"/>
              <w:rPr>
                <w:sz w:val="18"/>
                <w:szCs w:val="18"/>
              </w:rPr>
            </w:pPr>
            <w:r>
              <w:rPr>
                <w:sz w:val="18"/>
                <w:szCs w:val="18"/>
              </w:rPr>
              <w:t>50</w:t>
            </w:r>
          </w:p>
        </w:tc>
        <w:tc>
          <w:tcPr>
            <w:tcW w:w="942" w:type="dxa"/>
            <w:shd w:val="clear" w:color="auto" w:fill="BFBFBF" w:themeFill="background1" w:themeFillShade="BF"/>
            <w:vAlign w:val="center"/>
          </w:tcPr>
          <w:p w14:paraId="7CE308C2" w14:textId="2D6F11CA" w:rsidR="00F5495D" w:rsidRDefault="00F5495D" w:rsidP="00F5495D">
            <w:pPr>
              <w:ind w:firstLine="0"/>
              <w:jc w:val="center"/>
              <w:rPr>
                <w:sz w:val="18"/>
                <w:szCs w:val="18"/>
              </w:rPr>
            </w:pPr>
            <w:r>
              <w:rPr>
                <w:sz w:val="18"/>
                <w:szCs w:val="18"/>
              </w:rPr>
              <w:t>g</w:t>
            </w:r>
          </w:p>
        </w:tc>
        <w:tc>
          <w:tcPr>
            <w:tcW w:w="1377" w:type="dxa"/>
            <w:shd w:val="clear" w:color="auto" w:fill="BFBFBF" w:themeFill="background1" w:themeFillShade="BF"/>
            <w:vAlign w:val="center"/>
          </w:tcPr>
          <w:p w14:paraId="2CD3F19D" w14:textId="190A373F" w:rsidR="00F5495D" w:rsidRDefault="00F5495D" w:rsidP="00F5495D">
            <w:pPr>
              <w:ind w:firstLine="0"/>
              <w:jc w:val="center"/>
              <w:rPr>
                <w:sz w:val="18"/>
                <w:szCs w:val="18"/>
              </w:rPr>
            </w:pPr>
            <w:r>
              <w:rPr>
                <w:sz w:val="18"/>
                <w:szCs w:val="18"/>
              </w:rPr>
              <w:t>2,000</w:t>
            </w:r>
          </w:p>
        </w:tc>
        <w:tc>
          <w:tcPr>
            <w:tcW w:w="1130" w:type="dxa"/>
            <w:shd w:val="clear" w:color="auto" w:fill="BFBFBF" w:themeFill="background1" w:themeFillShade="BF"/>
            <w:vAlign w:val="center"/>
          </w:tcPr>
          <w:p w14:paraId="59E8E688" w14:textId="37F61C97" w:rsidR="00F5495D" w:rsidRDefault="00F5495D" w:rsidP="00F5495D">
            <w:pPr>
              <w:ind w:firstLine="0"/>
              <w:jc w:val="center"/>
              <w:rPr>
                <w:sz w:val="18"/>
                <w:szCs w:val="18"/>
              </w:rPr>
            </w:pPr>
            <w:r>
              <w:rPr>
                <w:sz w:val="18"/>
                <w:szCs w:val="18"/>
              </w:rPr>
              <w:t>Sim</w:t>
            </w:r>
          </w:p>
        </w:tc>
      </w:tr>
      <w:tr w:rsidR="00F5495D" w14:paraId="587E1681" w14:textId="77777777" w:rsidTr="00F5495D">
        <w:trPr>
          <w:jc w:val="center"/>
        </w:trPr>
        <w:tc>
          <w:tcPr>
            <w:tcW w:w="1237" w:type="dxa"/>
            <w:shd w:val="clear" w:color="auto" w:fill="auto"/>
            <w:vAlign w:val="center"/>
          </w:tcPr>
          <w:p w14:paraId="08812878" w14:textId="77B3A93D" w:rsidR="00F5495D" w:rsidRDefault="00F5495D" w:rsidP="00F5495D">
            <w:pPr>
              <w:ind w:firstLine="0"/>
              <w:jc w:val="center"/>
              <w:rPr>
                <w:i/>
                <w:sz w:val="18"/>
                <w:szCs w:val="18"/>
              </w:rPr>
            </w:pPr>
            <w:r>
              <w:rPr>
                <w:sz w:val="18"/>
                <w:szCs w:val="18"/>
              </w:rPr>
              <w:t>Pedal embreagem</w:t>
            </w:r>
          </w:p>
        </w:tc>
        <w:tc>
          <w:tcPr>
            <w:tcW w:w="848" w:type="dxa"/>
            <w:shd w:val="clear" w:color="auto" w:fill="auto"/>
            <w:vAlign w:val="center"/>
          </w:tcPr>
          <w:p w14:paraId="5DFA2D1A" w14:textId="427087F0" w:rsidR="00F5495D" w:rsidRDefault="00F5495D" w:rsidP="00F5495D">
            <w:pPr>
              <w:ind w:firstLine="0"/>
              <w:jc w:val="center"/>
              <w:rPr>
                <w:sz w:val="18"/>
                <w:szCs w:val="18"/>
              </w:rPr>
            </w:pPr>
            <w:r>
              <w:rPr>
                <w:sz w:val="18"/>
                <w:szCs w:val="18"/>
              </w:rPr>
              <w:t>MEMS Uniaxial</w:t>
            </w:r>
          </w:p>
        </w:tc>
        <w:tc>
          <w:tcPr>
            <w:tcW w:w="1127" w:type="dxa"/>
            <w:shd w:val="clear" w:color="auto" w:fill="auto"/>
            <w:vAlign w:val="center"/>
          </w:tcPr>
          <w:p w14:paraId="61A13069" w14:textId="721BE8E9" w:rsidR="00F5495D" w:rsidRDefault="00F5495D" w:rsidP="00F5495D">
            <w:pPr>
              <w:ind w:firstLine="0"/>
              <w:jc w:val="center"/>
              <w:rPr>
                <w:sz w:val="18"/>
                <w:szCs w:val="18"/>
              </w:rPr>
            </w:pPr>
            <w:r>
              <w:rPr>
                <w:sz w:val="18"/>
                <w:szCs w:val="18"/>
              </w:rPr>
              <w:t>PCB</w:t>
            </w:r>
          </w:p>
        </w:tc>
        <w:tc>
          <w:tcPr>
            <w:tcW w:w="962" w:type="dxa"/>
            <w:shd w:val="clear" w:color="auto" w:fill="auto"/>
            <w:vAlign w:val="center"/>
          </w:tcPr>
          <w:p w14:paraId="7FCB108B" w14:textId="33C333F9" w:rsidR="00F5495D" w:rsidRDefault="00F5495D" w:rsidP="00F5495D">
            <w:pPr>
              <w:ind w:firstLine="0"/>
              <w:jc w:val="center"/>
              <w:rPr>
                <w:sz w:val="18"/>
                <w:szCs w:val="18"/>
              </w:rPr>
            </w:pPr>
            <w:r>
              <w:rPr>
                <w:sz w:val="18"/>
                <w:szCs w:val="18"/>
              </w:rPr>
              <w:t>3711B11</w:t>
            </w:r>
          </w:p>
        </w:tc>
        <w:tc>
          <w:tcPr>
            <w:tcW w:w="706" w:type="dxa"/>
            <w:shd w:val="clear" w:color="auto" w:fill="auto"/>
            <w:vAlign w:val="center"/>
          </w:tcPr>
          <w:p w14:paraId="2C46B3FC" w14:textId="62AD9E90" w:rsidR="00F5495D" w:rsidRDefault="00F5495D" w:rsidP="00F5495D">
            <w:pPr>
              <w:ind w:firstLine="0"/>
              <w:jc w:val="center"/>
              <w:rPr>
                <w:sz w:val="18"/>
                <w:szCs w:val="18"/>
              </w:rPr>
            </w:pPr>
            <w:r>
              <w:rPr>
                <w:sz w:val="18"/>
                <w:szCs w:val="18"/>
              </w:rPr>
              <w:t>SN 2292</w:t>
            </w:r>
          </w:p>
        </w:tc>
        <w:tc>
          <w:tcPr>
            <w:tcW w:w="742" w:type="dxa"/>
            <w:shd w:val="clear" w:color="auto" w:fill="auto"/>
            <w:vAlign w:val="center"/>
          </w:tcPr>
          <w:p w14:paraId="2F739E65" w14:textId="39A8E29D" w:rsidR="00F5495D" w:rsidRDefault="00F5495D" w:rsidP="00F5495D">
            <w:pPr>
              <w:ind w:firstLine="0"/>
              <w:jc w:val="center"/>
              <w:rPr>
                <w:sz w:val="18"/>
                <w:szCs w:val="18"/>
              </w:rPr>
            </w:pPr>
            <w:r>
              <w:rPr>
                <w:sz w:val="18"/>
                <w:szCs w:val="18"/>
              </w:rPr>
              <w:t>20</w:t>
            </w:r>
          </w:p>
        </w:tc>
        <w:tc>
          <w:tcPr>
            <w:tcW w:w="942" w:type="dxa"/>
            <w:shd w:val="clear" w:color="auto" w:fill="auto"/>
            <w:vAlign w:val="center"/>
          </w:tcPr>
          <w:p w14:paraId="019045FD" w14:textId="1F0A74E2" w:rsidR="00F5495D" w:rsidRDefault="00F5495D" w:rsidP="00F5495D">
            <w:pPr>
              <w:ind w:firstLine="0"/>
              <w:jc w:val="center"/>
              <w:rPr>
                <w:sz w:val="18"/>
                <w:szCs w:val="18"/>
              </w:rPr>
            </w:pPr>
            <w:r>
              <w:rPr>
                <w:sz w:val="18"/>
                <w:szCs w:val="18"/>
              </w:rPr>
              <w:t>g</w:t>
            </w:r>
          </w:p>
        </w:tc>
        <w:tc>
          <w:tcPr>
            <w:tcW w:w="1377" w:type="dxa"/>
            <w:shd w:val="clear" w:color="auto" w:fill="auto"/>
            <w:vAlign w:val="center"/>
          </w:tcPr>
          <w:p w14:paraId="16D99E5B" w14:textId="6F32BF64" w:rsidR="00F5495D" w:rsidRDefault="00F5495D" w:rsidP="00F5495D">
            <w:pPr>
              <w:ind w:firstLine="0"/>
              <w:jc w:val="center"/>
              <w:rPr>
                <w:sz w:val="18"/>
                <w:szCs w:val="18"/>
              </w:rPr>
            </w:pPr>
            <w:r>
              <w:rPr>
                <w:sz w:val="18"/>
                <w:szCs w:val="18"/>
              </w:rPr>
              <w:t>2,000</w:t>
            </w:r>
          </w:p>
        </w:tc>
        <w:tc>
          <w:tcPr>
            <w:tcW w:w="1130" w:type="dxa"/>
            <w:shd w:val="clear" w:color="auto" w:fill="auto"/>
            <w:vAlign w:val="center"/>
          </w:tcPr>
          <w:p w14:paraId="359CB951" w14:textId="08E54F80" w:rsidR="00F5495D" w:rsidRDefault="00F5495D" w:rsidP="00F5495D">
            <w:pPr>
              <w:ind w:firstLine="0"/>
              <w:jc w:val="center"/>
              <w:rPr>
                <w:sz w:val="18"/>
                <w:szCs w:val="18"/>
              </w:rPr>
            </w:pPr>
            <w:r>
              <w:rPr>
                <w:sz w:val="18"/>
                <w:szCs w:val="18"/>
              </w:rPr>
              <w:t>Sim</w:t>
            </w:r>
          </w:p>
        </w:tc>
      </w:tr>
      <w:tr w:rsidR="00F5495D" w14:paraId="47A9B71D" w14:textId="77777777" w:rsidTr="00F5495D">
        <w:trPr>
          <w:jc w:val="center"/>
        </w:trPr>
        <w:tc>
          <w:tcPr>
            <w:tcW w:w="1237" w:type="dxa"/>
            <w:shd w:val="clear" w:color="auto" w:fill="BFBFBF" w:themeFill="background1" w:themeFillShade="BF"/>
            <w:vAlign w:val="center"/>
          </w:tcPr>
          <w:p w14:paraId="78322C53" w14:textId="602791D4" w:rsidR="00F5495D" w:rsidRDefault="00F5495D" w:rsidP="00F5495D">
            <w:pPr>
              <w:ind w:firstLine="0"/>
              <w:jc w:val="center"/>
              <w:rPr>
                <w:i/>
                <w:sz w:val="18"/>
                <w:szCs w:val="18"/>
              </w:rPr>
            </w:pPr>
            <w:r>
              <w:rPr>
                <w:sz w:val="18"/>
                <w:szCs w:val="18"/>
              </w:rPr>
              <w:t>Trilho do banco</w:t>
            </w:r>
          </w:p>
        </w:tc>
        <w:tc>
          <w:tcPr>
            <w:tcW w:w="848" w:type="dxa"/>
            <w:shd w:val="clear" w:color="auto" w:fill="BFBFBF" w:themeFill="background1" w:themeFillShade="BF"/>
            <w:vAlign w:val="center"/>
          </w:tcPr>
          <w:p w14:paraId="37DB67B6" w14:textId="691251EC" w:rsidR="00F5495D" w:rsidRDefault="00F5495D" w:rsidP="00F5495D">
            <w:pPr>
              <w:ind w:firstLine="0"/>
              <w:jc w:val="center"/>
              <w:rPr>
                <w:sz w:val="18"/>
                <w:szCs w:val="18"/>
              </w:rPr>
            </w:pPr>
            <w:r>
              <w:rPr>
                <w:sz w:val="18"/>
                <w:szCs w:val="18"/>
              </w:rPr>
              <w:t>MEMS Triaxial</w:t>
            </w:r>
          </w:p>
        </w:tc>
        <w:tc>
          <w:tcPr>
            <w:tcW w:w="1127" w:type="dxa"/>
            <w:shd w:val="clear" w:color="auto" w:fill="BFBFBF" w:themeFill="background1" w:themeFillShade="BF"/>
            <w:vAlign w:val="center"/>
          </w:tcPr>
          <w:p w14:paraId="772678D2" w14:textId="7EDDB7C0" w:rsidR="00F5495D" w:rsidRDefault="00F5495D" w:rsidP="00F5495D">
            <w:pPr>
              <w:ind w:firstLine="0"/>
              <w:jc w:val="center"/>
              <w:rPr>
                <w:sz w:val="18"/>
                <w:szCs w:val="18"/>
              </w:rPr>
            </w:pPr>
            <w:r>
              <w:rPr>
                <w:sz w:val="18"/>
                <w:szCs w:val="18"/>
              </w:rPr>
              <w:t>PCB</w:t>
            </w:r>
          </w:p>
        </w:tc>
        <w:tc>
          <w:tcPr>
            <w:tcW w:w="962" w:type="dxa"/>
            <w:shd w:val="clear" w:color="auto" w:fill="BFBFBF" w:themeFill="background1" w:themeFillShade="BF"/>
            <w:vAlign w:val="center"/>
          </w:tcPr>
          <w:p w14:paraId="19F609FA" w14:textId="1ADF4BF8" w:rsidR="00F5495D" w:rsidRDefault="00F5495D" w:rsidP="00F5495D">
            <w:pPr>
              <w:ind w:firstLine="0"/>
              <w:jc w:val="center"/>
              <w:rPr>
                <w:sz w:val="18"/>
                <w:szCs w:val="18"/>
              </w:rPr>
            </w:pPr>
            <w:r>
              <w:rPr>
                <w:sz w:val="18"/>
                <w:szCs w:val="18"/>
              </w:rPr>
              <w:t>3713B11</w:t>
            </w:r>
          </w:p>
        </w:tc>
        <w:tc>
          <w:tcPr>
            <w:tcW w:w="706" w:type="dxa"/>
            <w:shd w:val="clear" w:color="auto" w:fill="BFBFBF" w:themeFill="background1" w:themeFillShade="BF"/>
            <w:vAlign w:val="center"/>
          </w:tcPr>
          <w:p w14:paraId="0EE96EB3" w14:textId="03722F4E" w:rsidR="00F5495D" w:rsidRDefault="00F5495D" w:rsidP="00F5495D">
            <w:pPr>
              <w:ind w:firstLine="0"/>
              <w:jc w:val="center"/>
              <w:rPr>
                <w:sz w:val="18"/>
                <w:szCs w:val="18"/>
              </w:rPr>
            </w:pPr>
            <w:r>
              <w:rPr>
                <w:sz w:val="18"/>
                <w:szCs w:val="18"/>
              </w:rPr>
              <w:t>SN 2297</w:t>
            </w:r>
          </w:p>
        </w:tc>
        <w:tc>
          <w:tcPr>
            <w:tcW w:w="742" w:type="dxa"/>
            <w:shd w:val="clear" w:color="auto" w:fill="BFBFBF" w:themeFill="background1" w:themeFillShade="BF"/>
            <w:vAlign w:val="center"/>
          </w:tcPr>
          <w:p w14:paraId="2C488951" w14:textId="4E8D7E61" w:rsidR="00F5495D" w:rsidRDefault="00F5495D" w:rsidP="00F5495D">
            <w:pPr>
              <w:ind w:firstLine="0"/>
              <w:jc w:val="center"/>
              <w:rPr>
                <w:sz w:val="18"/>
                <w:szCs w:val="18"/>
              </w:rPr>
            </w:pPr>
            <w:r>
              <w:rPr>
                <w:sz w:val="18"/>
                <w:szCs w:val="18"/>
              </w:rPr>
              <w:t>30</w:t>
            </w:r>
          </w:p>
        </w:tc>
        <w:tc>
          <w:tcPr>
            <w:tcW w:w="942" w:type="dxa"/>
            <w:shd w:val="clear" w:color="auto" w:fill="BFBFBF" w:themeFill="background1" w:themeFillShade="BF"/>
            <w:vAlign w:val="center"/>
          </w:tcPr>
          <w:p w14:paraId="75C8BC6B" w14:textId="25362E2D" w:rsidR="00F5495D" w:rsidRDefault="00F5495D" w:rsidP="00F5495D">
            <w:pPr>
              <w:ind w:firstLine="0"/>
              <w:jc w:val="center"/>
              <w:rPr>
                <w:sz w:val="18"/>
                <w:szCs w:val="18"/>
              </w:rPr>
            </w:pPr>
            <w:r>
              <w:rPr>
                <w:sz w:val="18"/>
                <w:szCs w:val="18"/>
              </w:rPr>
              <w:t>g</w:t>
            </w:r>
          </w:p>
        </w:tc>
        <w:tc>
          <w:tcPr>
            <w:tcW w:w="1377" w:type="dxa"/>
            <w:shd w:val="clear" w:color="auto" w:fill="BFBFBF" w:themeFill="background1" w:themeFillShade="BF"/>
            <w:vAlign w:val="center"/>
          </w:tcPr>
          <w:p w14:paraId="30F14677" w14:textId="2A962D25" w:rsidR="00F5495D" w:rsidRDefault="00F5495D" w:rsidP="00F5495D">
            <w:pPr>
              <w:ind w:firstLine="0"/>
              <w:jc w:val="center"/>
              <w:rPr>
                <w:sz w:val="18"/>
                <w:szCs w:val="18"/>
              </w:rPr>
            </w:pPr>
            <w:r>
              <w:rPr>
                <w:sz w:val="18"/>
                <w:szCs w:val="18"/>
              </w:rPr>
              <w:t>2,000</w:t>
            </w:r>
          </w:p>
        </w:tc>
        <w:tc>
          <w:tcPr>
            <w:tcW w:w="1130" w:type="dxa"/>
            <w:shd w:val="clear" w:color="auto" w:fill="BFBFBF" w:themeFill="background1" w:themeFillShade="BF"/>
            <w:vAlign w:val="center"/>
          </w:tcPr>
          <w:p w14:paraId="332904CB" w14:textId="5E4EB224" w:rsidR="00F5495D" w:rsidRDefault="00F5495D" w:rsidP="00F5495D">
            <w:pPr>
              <w:ind w:firstLine="0"/>
              <w:jc w:val="center"/>
              <w:rPr>
                <w:sz w:val="18"/>
                <w:szCs w:val="18"/>
              </w:rPr>
            </w:pPr>
            <w:r>
              <w:rPr>
                <w:sz w:val="18"/>
                <w:szCs w:val="18"/>
              </w:rPr>
              <w:t>Sim (Z)</w:t>
            </w:r>
          </w:p>
        </w:tc>
      </w:tr>
    </w:tbl>
    <w:p w14:paraId="34DB1998" w14:textId="77777777" w:rsidR="004852EE" w:rsidRDefault="004852EE" w:rsidP="00714EFE">
      <w:pPr>
        <w:pStyle w:val="Ttulo"/>
      </w:pPr>
      <w:r>
        <w:t>Fonte: Elaborado pelo próprio autor</w:t>
      </w:r>
    </w:p>
    <w:p w14:paraId="5471A3ED" w14:textId="77777777" w:rsidR="004852EE" w:rsidRDefault="004852EE" w:rsidP="004852EE">
      <w:r w:rsidRPr="004D7AC3">
        <w:t xml:space="preserve">A Tabela </w:t>
      </w:r>
      <w:r>
        <w:t xml:space="preserve">18 </w:t>
      </w:r>
      <w:r w:rsidRPr="004D7AC3">
        <w:t>apresenta os dados dos demais componentes que compõe o sistema de aquisição.</w:t>
      </w:r>
    </w:p>
    <w:p w14:paraId="358C98D1" w14:textId="77777777" w:rsidR="00F5495D" w:rsidRDefault="00F5495D" w:rsidP="00F5495D">
      <w:r>
        <w:t xml:space="preserve">As Figuras 50 a 53 apresentam os locais de posicionamento dos acelerômetros nos </w:t>
      </w:r>
      <w:r>
        <w:rPr>
          <w:i/>
        </w:rPr>
        <w:t>top mounts</w:t>
      </w:r>
      <w:r>
        <w:t>, cubos de roda, coxins motor, trilho do banco e assoalho como exemplificação. Optou-se por não colocar fotos dos pontos onde foram medidos nos demais veículo por questão de organização, pois, os locais de medição em todos os veículos são semelhantes.</w:t>
      </w:r>
    </w:p>
    <w:p w14:paraId="225BC476" w14:textId="77777777" w:rsidR="00F5495D" w:rsidRDefault="00F5495D" w:rsidP="004852EE"/>
    <w:p w14:paraId="39279AFD" w14:textId="77777777" w:rsidR="00F5495D" w:rsidRDefault="00F5495D" w:rsidP="004852EE"/>
    <w:p w14:paraId="7826781C" w14:textId="77777777" w:rsidR="004852EE" w:rsidRDefault="004852EE" w:rsidP="004852EE">
      <w:pPr>
        <w:pStyle w:val="Subttulo"/>
      </w:pPr>
      <w:bookmarkStart w:id="108" w:name="_Toc531302967"/>
      <w:r>
        <w:lastRenderedPageBreak/>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18</w:t>
      </w:r>
      <w:r w:rsidR="00FE2E11">
        <w:rPr>
          <w:noProof/>
        </w:rPr>
        <w:fldChar w:fldCharType="end"/>
      </w:r>
      <w:r>
        <w:t xml:space="preserve"> - Dados dos componentes do sistema de aquisição</w:t>
      </w:r>
      <w:bookmarkEnd w:id="108"/>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7"/>
        <w:gridCol w:w="1417"/>
        <w:gridCol w:w="1067"/>
        <w:gridCol w:w="1077"/>
        <w:gridCol w:w="871"/>
        <w:gridCol w:w="1287"/>
      </w:tblGrid>
      <w:tr w:rsidR="004852EE" w:rsidRPr="00EA3FAD" w14:paraId="437E8E31" w14:textId="77777777" w:rsidTr="00C038A6">
        <w:trPr>
          <w:jc w:val="center"/>
        </w:trPr>
        <w:tc>
          <w:tcPr>
            <w:tcW w:w="1177" w:type="dxa"/>
            <w:tcBorders>
              <w:top w:val="single" w:sz="4" w:space="0" w:color="auto"/>
              <w:bottom w:val="single" w:sz="4" w:space="0" w:color="auto"/>
            </w:tcBorders>
            <w:vAlign w:val="center"/>
          </w:tcPr>
          <w:p w14:paraId="76DAB0D2" w14:textId="77777777" w:rsidR="004852EE" w:rsidRPr="00EA3FAD" w:rsidRDefault="004852EE" w:rsidP="00C038A6">
            <w:pPr>
              <w:ind w:firstLine="0"/>
              <w:jc w:val="center"/>
              <w:rPr>
                <w:b/>
                <w:sz w:val="18"/>
                <w:szCs w:val="18"/>
              </w:rPr>
            </w:pPr>
            <w:r w:rsidRPr="00EA3FAD">
              <w:rPr>
                <w:b/>
                <w:sz w:val="18"/>
                <w:szCs w:val="18"/>
              </w:rPr>
              <w:t>Localização</w:t>
            </w:r>
          </w:p>
        </w:tc>
        <w:tc>
          <w:tcPr>
            <w:tcW w:w="1307" w:type="dxa"/>
            <w:tcBorders>
              <w:top w:val="single" w:sz="4" w:space="0" w:color="auto"/>
              <w:bottom w:val="single" w:sz="4" w:space="0" w:color="auto"/>
            </w:tcBorders>
            <w:vAlign w:val="center"/>
          </w:tcPr>
          <w:p w14:paraId="3EBE62A6" w14:textId="77777777" w:rsidR="004852EE" w:rsidRPr="00EA3FAD" w:rsidRDefault="004852EE" w:rsidP="00C038A6">
            <w:pPr>
              <w:ind w:firstLine="0"/>
              <w:jc w:val="center"/>
              <w:rPr>
                <w:b/>
                <w:sz w:val="18"/>
                <w:szCs w:val="18"/>
              </w:rPr>
            </w:pPr>
            <w:r w:rsidRPr="00EA3FAD">
              <w:rPr>
                <w:b/>
                <w:sz w:val="18"/>
                <w:szCs w:val="18"/>
              </w:rPr>
              <w:t>Placa Amplificadora</w:t>
            </w:r>
          </w:p>
        </w:tc>
        <w:tc>
          <w:tcPr>
            <w:tcW w:w="1067" w:type="dxa"/>
            <w:tcBorders>
              <w:top w:val="single" w:sz="4" w:space="0" w:color="auto"/>
              <w:bottom w:val="single" w:sz="4" w:space="0" w:color="auto"/>
            </w:tcBorders>
            <w:vAlign w:val="center"/>
          </w:tcPr>
          <w:p w14:paraId="28DB459C" w14:textId="77777777" w:rsidR="004852EE" w:rsidRPr="00EA3FAD" w:rsidRDefault="004852EE" w:rsidP="00C038A6">
            <w:pPr>
              <w:ind w:firstLine="0"/>
              <w:jc w:val="center"/>
              <w:rPr>
                <w:b/>
                <w:sz w:val="18"/>
                <w:szCs w:val="18"/>
              </w:rPr>
            </w:pPr>
            <w:r w:rsidRPr="00EA3FAD">
              <w:rPr>
                <w:b/>
                <w:sz w:val="18"/>
                <w:szCs w:val="18"/>
              </w:rPr>
              <w:t>Nº série</w:t>
            </w:r>
          </w:p>
        </w:tc>
        <w:tc>
          <w:tcPr>
            <w:tcW w:w="1007" w:type="dxa"/>
            <w:tcBorders>
              <w:top w:val="single" w:sz="4" w:space="0" w:color="auto"/>
              <w:bottom w:val="single" w:sz="4" w:space="0" w:color="auto"/>
            </w:tcBorders>
            <w:vAlign w:val="center"/>
          </w:tcPr>
          <w:p w14:paraId="7F0A3A33" w14:textId="77777777" w:rsidR="004852EE" w:rsidRPr="00EA3FAD" w:rsidRDefault="004852EE" w:rsidP="00C038A6">
            <w:pPr>
              <w:ind w:firstLine="0"/>
              <w:jc w:val="center"/>
              <w:rPr>
                <w:b/>
                <w:sz w:val="18"/>
                <w:szCs w:val="18"/>
              </w:rPr>
            </w:pPr>
            <w:r w:rsidRPr="00EA3FAD">
              <w:rPr>
                <w:b/>
                <w:sz w:val="18"/>
                <w:szCs w:val="18"/>
              </w:rPr>
              <w:t>Placa conectora</w:t>
            </w:r>
          </w:p>
        </w:tc>
        <w:tc>
          <w:tcPr>
            <w:tcW w:w="871" w:type="dxa"/>
            <w:tcBorders>
              <w:top w:val="single" w:sz="4" w:space="0" w:color="auto"/>
              <w:bottom w:val="single" w:sz="4" w:space="0" w:color="auto"/>
            </w:tcBorders>
            <w:vAlign w:val="center"/>
          </w:tcPr>
          <w:p w14:paraId="4667B023" w14:textId="77777777" w:rsidR="004852EE" w:rsidRPr="00EA3FAD" w:rsidRDefault="004852EE" w:rsidP="00C038A6">
            <w:pPr>
              <w:ind w:firstLine="0"/>
              <w:jc w:val="center"/>
              <w:rPr>
                <w:b/>
                <w:sz w:val="18"/>
                <w:szCs w:val="18"/>
              </w:rPr>
            </w:pPr>
            <w:r w:rsidRPr="00EA3FAD">
              <w:rPr>
                <w:b/>
                <w:sz w:val="18"/>
                <w:szCs w:val="18"/>
              </w:rPr>
              <w:t>Nº de série</w:t>
            </w:r>
          </w:p>
        </w:tc>
        <w:tc>
          <w:tcPr>
            <w:tcW w:w="1207" w:type="dxa"/>
            <w:tcBorders>
              <w:top w:val="single" w:sz="4" w:space="0" w:color="auto"/>
              <w:bottom w:val="single" w:sz="4" w:space="0" w:color="auto"/>
            </w:tcBorders>
            <w:vAlign w:val="center"/>
          </w:tcPr>
          <w:p w14:paraId="12DD0110" w14:textId="77777777" w:rsidR="004852EE" w:rsidRPr="00EA3FAD" w:rsidRDefault="004852EE" w:rsidP="00C038A6">
            <w:pPr>
              <w:ind w:firstLine="0"/>
              <w:jc w:val="center"/>
              <w:rPr>
                <w:b/>
                <w:sz w:val="18"/>
                <w:szCs w:val="18"/>
              </w:rPr>
            </w:pPr>
            <w:r w:rsidRPr="00EA3FAD">
              <w:rPr>
                <w:b/>
                <w:sz w:val="18"/>
                <w:szCs w:val="18"/>
              </w:rPr>
              <w:t>Alimentação dos sensores (V)</w:t>
            </w:r>
          </w:p>
        </w:tc>
      </w:tr>
      <w:tr w:rsidR="004852EE" w14:paraId="715931F2" w14:textId="77777777" w:rsidTr="00EA3FAD">
        <w:trPr>
          <w:trHeight w:val="621"/>
          <w:jc w:val="center"/>
        </w:trPr>
        <w:tc>
          <w:tcPr>
            <w:tcW w:w="1177" w:type="dxa"/>
            <w:tcBorders>
              <w:top w:val="single" w:sz="4" w:space="0" w:color="auto"/>
            </w:tcBorders>
            <w:shd w:val="clear" w:color="auto" w:fill="BFBFBF" w:themeFill="background1" w:themeFillShade="BF"/>
            <w:vAlign w:val="center"/>
          </w:tcPr>
          <w:p w14:paraId="6921BD4C" w14:textId="77777777" w:rsidR="004852EE" w:rsidRPr="00163A63" w:rsidRDefault="004852EE" w:rsidP="00C038A6">
            <w:pPr>
              <w:ind w:firstLine="0"/>
              <w:jc w:val="center"/>
              <w:rPr>
                <w:sz w:val="18"/>
                <w:szCs w:val="18"/>
              </w:rPr>
            </w:pPr>
            <w:r>
              <w:rPr>
                <w:sz w:val="18"/>
                <w:szCs w:val="18"/>
              </w:rPr>
              <w:t xml:space="preserve">Cubo de roda </w:t>
            </w:r>
          </w:p>
        </w:tc>
        <w:tc>
          <w:tcPr>
            <w:tcW w:w="1307" w:type="dxa"/>
            <w:tcBorders>
              <w:top w:val="single" w:sz="4" w:space="0" w:color="auto"/>
            </w:tcBorders>
            <w:shd w:val="clear" w:color="auto" w:fill="BFBFBF" w:themeFill="background1" w:themeFillShade="BF"/>
            <w:vAlign w:val="center"/>
          </w:tcPr>
          <w:p w14:paraId="4E680219" w14:textId="77777777" w:rsidR="004852EE" w:rsidRPr="00163A63" w:rsidRDefault="004852EE" w:rsidP="00C038A6">
            <w:pPr>
              <w:ind w:firstLine="0"/>
              <w:jc w:val="center"/>
              <w:rPr>
                <w:sz w:val="18"/>
                <w:szCs w:val="18"/>
              </w:rPr>
            </w:pPr>
            <w:r>
              <w:rPr>
                <w:sz w:val="18"/>
                <w:szCs w:val="18"/>
              </w:rPr>
              <w:t>ML801B</w:t>
            </w:r>
          </w:p>
        </w:tc>
        <w:tc>
          <w:tcPr>
            <w:tcW w:w="1067" w:type="dxa"/>
            <w:tcBorders>
              <w:top w:val="single" w:sz="4" w:space="0" w:color="auto"/>
            </w:tcBorders>
            <w:shd w:val="clear" w:color="auto" w:fill="BFBFBF" w:themeFill="background1" w:themeFillShade="BF"/>
            <w:vAlign w:val="center"/>
          </w:tcPr>
          <w:p w14:paraId="07254BBB" w14:textId="77777777" w:rsidR="004852EE" w:rsidRPr="00163A63" w:rsidRDefault="004852EE" w:rsidP="00C038A6">
            <w:pPr>
              <w:ind w:firstLine="0"/>
              <w:jc w:val="center"/>
              <w:rPr>
                <w:sz w:val="18"/>
                <w:szCs w:val="18"/>
              </w:rPr>
            </w:pPr>
            <w:r>
              <w:rPr>
                <w:sz w:val="18"/>
                <w:szCs w:val="18"/>
              </w:rPr>
              <w:t>30265</w:t>
            </w:r>
          </w:p>
        </w:tc>
        <w:tc>
          <w:tcPr>
            <w:tcW w:w="1007" w:type="dxa"/>
            <w:tcBorders>
              <w:top w:val="single" w:sz="4" w:space="0" w:color="auto"/>
            </w:tcBorders>
            <w:shd w:val="clear" w:color="auto" w:fill="BFBFBF" w:themeFill="background1" w:themeFillShade="BF"/>
            <w:vAlign w:val="center"/>
          </w:tcPr>
          <w:p w14:paraId="3CD705D2" w14:textId="77777777" w:rsidR="004852EE" w:rsidRPr="00163A63" w:rsidRDefault="004852EE" w:rsidP="00C038A6">
            <w:pPr>
              <w:ind w:firstLine="0"/>
              <w:jc w:val="center"/>
              <w:rPr>
                <w:sz w:val="18"/>
                <w:szCs w:val="18"/>
              </w:rPr>
            </w:pPr>
            <w:r>
              <w:rPr>
                <w:sz w:val="18"/>
                <w:szCs w:val="18"/>
              </w:rPr>
              <w:t>AP801S6</w:t>
            </w:r>
          </w:p>
        </w:tc>
        <w:tc>
          <w:tcPr>
            <w:tcW w:w="871" w:type="dxa"/>
            <w:tcBorders>
              <w:top w:val="single" w:sz="4" w:space="0" w:color="auto"/>
            </w:tcBorders>
            <w:shd w:val="clear" w:color="auto" w:fill="BFBFBF" w:themeFill="background1" w:themeFillShade="BF"/>
            <w:vAlign w:val="center"/>
          </w:tcPr>
          <w:p w14:paraId="20072EAB" w14:textId="77777777" w:rsidR="004852EE" w:rsidRPr="00163A63" w:rsidRDefault="004852EE" w:rsidP="00C038A6">
            <w:pPr>
              <w:ind w:firstLine="0"/>
              <w:jc w:val="center"/>
              <w:rPr>
                <w:sz w:val="18"/>
                <w:szCs w:val="18"/>
              </w:rPr>
            </w:pPr>
            <w:r>
              <w:rPr>
                <w:sz w:val="18"/>
                <w:szCs w:val="18"/>
              </w:rPr>
              <w:t>30130</w:t>
            </w:r>
          </w:p>
        </w:tc>
        <w:tc>
          <w:tcPr>
            <w:tcW w:w="1207" w:type="dxa"/>
            <w:tcBorders>
              <w:top w:val="single" w:sz="4" w:space="0" w:color="auto"/>
            </w:tcBorders>
            <w:shd w:val="clear" w:color="auto" w:fill="BFBFBF" w:themeFill="background1" w:themeFillShade="BF"/>
            <w:vAlign w:val="center"/>
          </w:tcPr>
          <w:p w14:paraId="4E9626BE" w14:textId="77777777" w:rsidR="004852EE" w:rsidRPr="00163A63" w:rsidRDefault="004852EE" w:rsidP="00C038A6">
            <w:pPr>
              <w:ind w:firstLine="0"/>
              <w:jc w:val="center"/>
              <w:rPr>
                <w:sz w:val="18"/>
                <w:szCs w:val="18"/>
              </w:rPr>
            </w:pPr>
            <w:r>
              <w:rPr>
                <w:sz w:val="18"/>
                <w:szCs w:val="18"/>
              </w:rPr>
              <w:t>8</w:t>
            </w:r>
          </w:p>
        </w:tc>
      </w:tr>
      <w:tr w:rsidR="004852EE" w14:paraId="54DA1500" w14:textId="77777777" w:rsidTr="00EA3FAD">
        <w:trPr>
          <w:trHeight w:val="621"/>
          <w:jc w:val="center"/>
        </w:trPr>
        <w:tc>
          <w:tcPr>
            <w:tcW w:w="1177" w:type="dxa"/>
            <w:vAlign w:val="center"/>
          </w:tcPr>
          <w:p w14:paraId="05DDF279" w14:textId="77777777" w:rsidR="004852EE" w:rsidRPr="00163A63" w:rsidRDefault="004852EE" w:rsidP="00C038A6">
            <w:pPr>
              <w:ind w:firstLine="0"/>
              <w:jc w:val="center"/>
              <w:rPr>
                <w:sz w:val="18"/>
                <w:szCs w:val="18"/>
              </w:rPr>
            </w:pPr>
            <w:r>
              <w:rPr>
                <w:i/>
                <w:sz w:val="18"/>
                <w:szCs w:val="18"/>
              </w:rPr>
              <w:t xml:space="preserve">Top Mount </w:t>
            </w:r>
            <w:r>
              <w:rPr>
                <w:sz w:val="18"/>
                <w:szCs w:val="18"/>
              </w:rPr>
              <w:t>1</w:t>
            </w:r>
          </w:p>
        </w:tc>
        <w:tc>
          <w:tcPr>
            <w:tcW w:w="1307" w:type="dxa"/>
            <w:vAlign w:val="center"/>
          </w:tcPr>
          <w:p w14:paraId="2EABD277" w14:textId="77777777" w:rsidR="004852EE" w:rsidRPr="00163A63" w:rsidRDefault="004852EE" w:rsidP="00C038A6">
            <w:pPr>
              <w:ind w:firstLine="0"/>
              <w:jc w:val="center"/>
              <w:rPr>
                <w:sz w:val="18"/>
                <w:szCs w:val="18"/>
              </w:rPr>
            </w:pPr>
            <w:r>
              <w:rPr>
                <w:sz w:val="18"/>
                <w:szCs w:val="18"/>
              </w:rPr>
              <w:t>ML801B</w:t>
            </w:r>
          </w:p>
        </w:tc>
        <w:tc>
          <w:tcPr>
            <w:tcW w:w="1067" w:type="dxa"/>
            <w:vAlign w:val="center"/>
          </w:tcPr>
          <w:p w14:paraId="10B5F627" w14:textId="77777777" w:rsidR="004852EE" w:rsidRPr="00163A63" w:rsidRDefault="004852EE" w:rsidP="00C038A6">
            <w:pPr>
              <w:ind w:firstLine="0"/>
              <w:jc w:val="center"/>
              <w:rPr>
                <w:sz w:val="18"/>
                <w:szCs w:val="18"/>
              </w:rPr>
            </w:pPr>
            <w:r>
              <w:rPr>
                <w:sz w:val="18"/>
                <w:szCs w:val="18"/>
              </w:rPr>
              <w:t>30195</w:t>
            </w:r>
          </w:p>
        </w:tc>
        <w:tc>
          <w:tcPr>
            <w:tcW w:w="1007" w:type="dxa"/>
            <w:vAlign w:val="center"/>
          </w:tcPr>
          <w:p w14:paraId="2FB0DE42" w14:textId="77777777" w:rsidR="004852EE" w:rsidRPr="00163A63" w:rsidRDefault="004852EE" w:rsidP="00C038A6">
            <w:pPr>
              <w:ind w:firstLine="0"/>
              <w:jc w:val="center"/>
              <w:rPr>
                <w:sz w:val="18"/>
                <w:szCs w:val="18"/>
              </w:rPr>
            </w:pPr>
            <w:r>
              <w:rPr>
                <w:sz w:val="18"/>
                <w:szCs w:val="18"/>
              </w:rPr>
              <w:t>AP801S6</w:t>
            </w:r>
          </w:p>
        </w:tc>
        <w:tc>
          <w:tcPr>
            <w:tcW w:w="871" w:type="dxa"/>
            <w:vAlign w:val="center"/>
          </w:tcPr>
          <w:p w14:paraId="2F4B4446" w14:textId="77777777" w:rsidR="004852EE" w:rsidRPr="00163A63" w:rsidRDefault="004852EE" w:rsidP="00C038A6">
            <w:pPr>
              <w:ind w:firstLine="0"/>
              <w:jc w:val="center"/>
              <w:rPr>
                <w:sz w:val="18"/>
                <w:szCs w:val="18"/>
              </w:rPr>
            </w:pPr>
            <w:r>
              <w:rPr>
                <w:sz w:val="18"/>
                <w:szCs w:val="18"/>
              </w:rPr>
              <w:t>31262</w:t>
            </w:r>
          </w:p>
        </w:tc>
        <w:tc>
          <w:tcPr>
            <w:tcW w:w="1207" w:type="dxa"/>
            <w:vAlign w:val="center"/>
          </w:tcPr>
          <w:p w14:paraId="7586F10A" w14:textId="77777777" w:rsidR="004852EE" w:rsidRPr="00163A63" w:rsidRDefault="004852EE" w:rsidP="00C038A6">
            <w:pPr>
              <w:ind w:firstLine="0"/>
              <w:jc w:val="center"/>
              <w:rPr>
                <w:sz w:val="18"/>
                <w:szCs w:val="18"/>
              </w:rPr>
            </w:pPr>
            <w:r>
              <w:rPr>
                <w:sz w:val="18"/>
                <w:szCs w:val="18"/>
              </w:rPr>
              <w:t>8</w:t>
            </w:r>
          </w:p>
        </w:tc>
      </w:tr>
      <w:tr w:rsidR="004852EE" w14:paraId="4075E594" w14:textId="77777777" w:rsidTr="00EA3FAD">
        <w:trPr>
          <w:trHeight w:val="621"/>
          <w:jc w:val="center"/>
        </w:trPr>
        <w:tc>
          <w:tcPr>
            <w:tcW w:w="1177" w:type="dxa"/>
            <w:shd w:val="clear" w:color="auto" w:fill="BFBFBF" w:themeFill="background1" w:themeFillShade="BF"/>
            <w:vAlign w:val="center"/>
          </w:tcPr>
          <w:p w14:paraId="4D649151" w14:textId="77777777" w:rsidR="004852EE" w:rsidRPr="00163A63" w:rsidRDefault="004852EE" w:rsidP="00C038A6">
            <w:pPr>
              <w:ind w:firstLine="0"/>
              <w:jc w:val="center"/>
              <w:rPr>
                <w:sz w:val="18"/>
                <w:szCs w:val="18"/>
              </w:rPr>
            </w:pPr>
            <w:r>
              <w:rPr>
                <w:i/>
                <w:sz w:val="18"/>
                <w:szCs w:val="18"/>
              </w:rPr>
              <w:t xml:space="preserve">Top Mount </w:t>
            </w:r>
            <w:r>
              <w:rPr>
                <w:sz w:val="18"/>
                <w:szCs w:val="18"/>
              </w:rPr>
              <w:t>2, 3 e 4</w:t>
            </w:r>
          </w:p>
        </w:tc>
        <w:tc>
          <w:tcPr>
            <w:tcW w:w="1307" w:type="dxa"/>
            <w:shd w:val="clear" w:color="auto" w:fill="BFBFBF" w:themeFill="background1" w:themeFillShade="BF"/>
            <w:vAlign w:val="center"/>
          </w:tcPr>
          <w:p w14:paraId="2627B4FB" w14:textId="77777777" w:rsidR="004852EE" w:rsidRPr="00163A63" w:rsidRDefault="004852EE" w:rsidP="00C038A6">
            <w:pPr>
              <w:ind w:firstLine="0"/>
              <w:jc w:val="center"/>
              <w:rPr>
                <w:sz w:val="18"/>
                <w:szCs w:val="18"/>
              </w:rPr>
            </w:pPr>
            <w:r>
              <w:rPr>
                <w:sz w:val="18"/>
                <w:szCs w:val="18"/>
              </w:rPr>
              <w:t>ML801B</w:t>
            </w:r>
          </w:p>
        </w:tc>
        <w:tc>
          <w:tcPr>
            <w:tcW w:w="1067" w:type="dxa"/>
            <w:shd w:val="clear" w:color="auto" w:fill="BFBFBF" w:themeFill="background1" w:themeFillShade="BF"/>
            <w:vAlign w:val="center"/>
          </w:tcPr>
          <w:p w14:paraId="5C56D1E1" w14:textId="77777777" w:rsidR="004852EE" w:rsidRPr="00163A63" w:rsidRDefault="004852EE" w:rsidP="00C038A6">
            <w:pPr>
              <w:ind w:firstLine="0"/>
              <w:jc w:val="center"/>
              <w:rPr>
                <w:sz w:val="18"/>
                <w:szCs w:val="18"/>
              </w:rPr>
            </w:pPr>
            <w:r>
              <w:rPr>
                <w:sz w:val="18"/>
                <w:szCs w:val="18"/>
              </w:rPr>
              <w:t>30581</w:t>
            </w:r>
          </w:p>
        </w:tc>
        <w:tc>
          <w:tcPr>
            <w:tcW w:w="1007" w:type="dxa"/>
            <w:shd w:val="clear" w:color="auto" w:fill="BFBFBF" w:themeFill="background1" w:themeFillShade="BF"/>
            <w:vAlign w:val="center"/>
          </w:tcPr>
          <w:p w14:paraId="09BE96A2" w14:textId="77777777" w:rsidR="004852EE" w:rsidRPr="00163A63" w:rsidRDefault="004852EE" w:rsidP="00C038A6">
            <w:pPr>
              <w:ind w:firstLine="0"/>
              <w:jc w:val="center"/>
              <w:rPr>
                <w:sz w:val="18"/>
                <w:szCs w:val="18"/>
              </w:rPr>
            </w:pPr>
            <w:r>
              <w:rPr>
                <w:sz w:val="18"/>
                <w:szCs w:val="18"/>
              </w:rPr>
              <w:t>AP801S6</w:t>
            </w:r>
          </w:p>
        </w:tc>
        <w:tc>
          <w:tcPr>
            <w:tcW w:w="871" w:type="dxa"/>
            <w:shd w:val="clear" w:color="auto" w:fill="BFBFBF" w:themeFill="background1" w:themeFillShade="BF"/>
            <w:vAlign w:val="center"/>
          </w:tcPr>
          <w:p w14:paraId="6FA57BEC" w14:textId="77777777" w:rsidR="004852EE" w:rsidRPr="00163A63" w:rsidRDefault="004852EE" w:rsidP="00C038A6">
            <w:pPr>
              <w:ind w:firstLine="0"/>
              <w:jc w:val="center"/>
              <w:rPr>
                <w:sz w:val="18"/>
                <w:szCs w:val="18"/>
              </w:rPr>
            </w:pPr>
            <w:r>
              <w:rPr>
                <w:sz w:val="18"/>
                <w:szCs w:val="18"/>
              </w:rPr>
              <w:t>31253</w:t>
            </w:r>
          </w:p>
        </w:tc>
        <w:tc>
          <w:tcPr>
            <w:tcW w:w="1207" w:type="dxa"/>
            <w:shd w:val="clear" w:color="auto" w:fill="BFBFBF" w:themeFill="background1" w:themeFillShade="BF"/>
            <w:vAlign w:val="center"/>
          </w:tcPr>
          <w:p w14:paraId="3A8FF9FB" w14:textId="77777777" w:rsidR="004852EE" w:rsidRPr="00163A63" w:rsidRDefault="004852EE" w:rsidP="00C038A6">
            <w:pPr>
              <w:ind w:firstLine="0"/>
              <w:jc w:val="center"/>
              <w:rPr>
                <w:sz w:val="18"/>
                <w:szCs w:val="18"/>
              </w:rPr>
            </w:pPr>
            <w:r>
              <w:rPr>
                <w:sz w:val="18"/>
                <w:szCs w:val="18"/>
              </w:rPr>
              <w:t>8</w:t>
            </w:r>
          </w:p>
        </w:tc>
      </w:tr>
      <w:tr w:rsidR="004852EE" w14:paraId="3774B667" w14:textId="77777777" w:rsidTr="00EA3FAD">
        <w:trPr>
          <w:trHeight w:val="621"/>
          <w:jc w:val="center"/>
        </w:trPr>
        <w:tc>
          <w:tcPr>
            <w:tcW w:w="1177" w:type="dxa"/>
            <w:vAlign w:val="center"/>
          </w:tcPr>
          <w:p w14:paraId="05F53EFA" w14:textId="77777777" w:rsidR="004852EE" w:rsidRPr="00163A63" w:rsidRDefault="004852EE" w:rsidP="00C038A6">
            <w:pPr>
              <w:ind w:firstLine="0"/>
              <w:jc w:val="center"/>
              <w:rPr>
                <w:sz w:val="18"/>
                <w:szCs w:val="18"/>
              </w:rPr>
            </w:pPr>
            <w:r>
              <w:rPr>
                <w:sz w:val="18"/>
                <w:szCs w:val="18"/>
              </w:rPr>
              <w:t>Coxins</w:t>
            </w:r>
          </w:p>
        </w:tc>
        <w:tc>
          <w:tcPr>
            <w:tcW w:w="1307" w:type="dxa"/>
            <w:vAlign w:val="center"/>
          </w:tcPr>
          <w:p w14:paraId="2C7DB8FD" w14:textId="77777777" w:rsidR="004852EE" w:rsidRPr="00163A63" w:rsidRDefault="004852EE" w:rsidP="00C038A6">
            <w:pPr>
              <w:ind w:firstLine="0"/>
              <w:jc w:val="center"/>
              <w:rPr>
                <w:sz w:val="18"/>
                <w:szCs w:val="18"/>
              </w:rPr>
            </w:pPr>
            <w:r>
              <w:rPr>
                <w:sz w:val="18"/>
                <w:szCs w:val="18"/>
              </w:rPr>
              <w:t>ML801B</w:t>
            </w:r>
          </w:p>
        </w:tc>
        <w:tc>
          <w:tcPr>
            <w:tcW w:w="1067" w:type="dxa"/>
            <w:vAlign w:val="center"/>
          </w:tcPr>
          <w:p w14:paraId="6E2E9647" w14:textId="77777777" w:rsidR="004852EE" w:rsidRPr="00163A63" w:rsidRDefault="004852EE" w:rsidP="00C038A6">
            <w:pPr>
              <w:ind w:firstLine="0"/>
              <w:jc w:val="center"/>
              <w:rPr>
                <w:sz w:val="18"/>
                <w:szCs w:val="18"/>
              </w:rPr>
            </w:pPr>
            <w:r>
              <w:rPr>
                <w:sz w:val="18"/>
                <w:szCs w:val="18"/>
              </w:rPr>
              <w:t>30325</w:t>
            </w:r>
          </w:p>
        </w:tc>
        <w:tc>
          <w:tcPr>
            <w:tcW w:w="1007" w:type="dxa"/>
            <w:vAlign w:val="center"/>
          </w:tcPr>
          <w:p w14:paraId="0C480FDE" w14:textId="77777777" w:rsidR="004852EE" w:rsidRPr="00163A63" w:rsidRDefault="004852EE" w:rsidP="00C038A6">
            <w:pPr>
              <w:ind w:firstLine="0"/>
              <w:jc w:val="center"/>
              <w:rPr>
                <w:sz w:val="18"/>
                <w:szCs w:val="18"/>
              </w:rPr>
            </w:pPr>
            <w:r>
              <w:rPr>
                <w:sz w:val="18"/>
                <w:szCs w:val="18"/>
              </w:rPr>
              <w:t>AP801S6</w:t>
            </w:r>
          </w:p>
        </w:tc>
        <w:tc>
          <w:tcPr>
            <w:tcW w:w="871" w:type="dxa"/>
            <w:vAlign w:val="center"/>
          </w:tcPr>
          <w:p w14:paraId="439564AE" w14:textId="77777777" w:rsidR="004852EE" w:rsidRPr="00163A63" w:rsidRDefault="004852EE" w:rsidP="00C038A6">
            <w:pPr>
              <w:ind w:firstLine="0"/>
              <w:jc w:val="center"/>
              <w:rPr>
                <w:sz w:val="18"/>
                <w:szCs w:val="18"/>
              </w:rPr>
            </w:pPr>
            <w:r>
              <w:rPr>
                <w:sz w:val="18"/>
                <w:szCs w:val="18"/>
              </w:rPr>
              <w:t>30133</w:t>
            </w:r>
          </w:p>
        </w:tc>
        <w:tc>
          <w:tcPr>
            <w:tcW w:w="1207" w:type="dxa"/>
            <w:vAlign w:val="center"/>
          </w:tcPr>
          <w:p w14:paraId="5544476B" w14:textId="77777777" w:rsidR="004852EE" w:rsidRPr="00163A63" w:rsidRDefault="004852EE" w:rsidP="00C038A6">
            <w:pPr>
              <w:ind w:firstLine="0"/>
              <w:jc w:val="center"/>
              <w:rPr>
                <w:sz w:val="18"/>
                <w:szCs w:val="18"/>
              </w:rPr>
            </w:pPr>
            <w:r>
              <w:rPr>
                <w:sz w:val="18"/>
                <w:szCs w:val="18"/>
              </w:rPr>
              <w:t>8</w:t>
            </w:r>
          </w:p>
        </w:tc>
      </w:tr>
      <w:tr w:rsidR="004852EE" w14:paraId="6C37F27D" w14:textId="77777777" w:rsidTr="00EA3FAD">
        <w:trPr>
          <w:trHeight w:val="621"/>
          <w:jc w:val="center"/>
        </w:trPr>
        <w:tc>
          <w:tcPr>
            <w:tcW w:w="1177" w:type="dxa"/>
            <w:shd w:val="clear" w:color="auto" w:fill="BFBFBF" w:themeFill="background1" w:themeFillShade="BF"/>
            <w:vAlign w:val="center"/>
          </w:tcPr>
          <w:p w14:paraId="138661CA" w14:textId="77777777" w:rsidR="004852EE" w:rsidRPr="00A915CC" w:rsidRDefault="004852EE" w:rsidP="00C038A6">
            <w:pPr>
              <w:ind w:firstLine="0"/>
              <w:jc w:val="center"/>
              <w:rPr>
                <w:sz w:val="18"/>
                <w:szCs w:val="18"/>
              </w:rPr>
            </w:pPr>
            <w:r>
              <w:rPr>
                <w:sz w:val="18"/>
                <w:szCs w:val="18"/>
              </w:rPr>
              <w:t>Pedal embreagem</w:t>
            </w:r>
          </w:p>
        </w:tc>
        <w:tc>
          <w:tcPr>
            <w:tcW w:w="1307" w:type="dxa"/>
            <w:shd w:val="clear" w:color="auto" w:fill="BFBFBF" w:themeFill="background1" w:themeFillShade="BF"/>
            <w:vAlign w:val="center"/>
          </w:tcPr>
          <w:p w14:paraId="25624A17" w14:textId="77777777" w:rsidR="004852EE" w:rsidRPr="00163A63" w:rsidRDefault="004852EE" w:rsidP="00C038A6">
            <w:pPr>
              <w:ind w:firstLine="0"/>
              <w:jc w:val="center"/>
              <w:rPr>
                <w:sz w:val="18"/>
                <w:szCs w:val="18"/>
              </w:rPr>
            </w:pPr>
            <w:r>
              <w:rPr>
                <w:sz w:val="18"/>
                <w:szCs w:val="18"/>
              </w:rPr>
              <w:t>ML801B</w:t>
            </w:r>
          </w:p>
        </w:tc>
        <w:tc>
          <w:tcPr>
            <w:tcW w:w="1067" w:type="dxa"/>
            <w:shd w:val="clear" w:color="auto" w:fill="BFBFBF" w:themeFill="background1" w:themeFillShade="BF"/>
            <w:vAlign w:val="center"/>
          </w:tcPr>
          <w:p w14:paraId="46C127AD" w14:textId="77777777" w:rsidR="004852EE" w:rsidRPr="00163A63" w:rsidRDefault="004852EE" w:rsidP="00C038A6">
            <w:pPr>
              <w:ind w:firstLine="0"/>
              <w:jc w:val="center"/>
              <w:rPr>
                <w:sz w:val="18"/>
                <w:szCs w:val="18"/>
              </w:rPr>
            </w:pPr>
            <w:r>
              <w:rPr>
                <w:sz w:val="18"/>
                <w:szCs w:val="18"/>
              </w:rPr>
              <w:t>30195</w:t>
            </w:r>
          </w:p>
        </w:tc>
        <w:tc>
          <w:tcPr>
            <w:tcW w:w="1007" w:type="dxa"/>
            <w:shd w:val="clear" w:color="auto" w:fill="BFBFBF" w:themeFill="background1" w:themeFillShade="BF"/>
            <w:vAlign w:val="center"/>
          </w:tcPr>
          <w:p w14:paraId="7B1BF115" w14:textId="77777777" w:rsidR="004852EE" w:rsidRPr="00163A63" w:rsidRDefault="004852EE" w:rsidP="00C038A6">
            <w:pPr>
              <w:ind w:firstLine="0"/>
              <w:jc w:val="center"/>
              <w:rPr>
                <w:sz w:val="18"/>
                <w:szCs w:val="18"/>
              </w:rPr>
            </w:pPr>
            <w:r>
              <w:rPr>
                <w:sz w:val="18"/>
                <w:szCs w:val="18"/>
              </w:rPr>
              <w:t>AP801S6</w:t>
            </w:r>
          </w:p>
        </w:tc>
        <w:tc>
          <w:tcPr>
            <w:tcW w:w="871" w:type="dxa"/>
            <w:shd w:val="clear" w:color="auto" w:fill="BFBFBF" w:themeFill="background1" w:themeFillShade="BF"/>
            <w:vAlign w:val="center"/>
          </w:tcPr>
          <w:p w14:paraId="79FCBFA4" w14:textId="77777777" w:rsidR="004852EE" w:rsidRPr="00163A63" w:rsidRDefault="004852EE" w:rsidP="00C038A6">
            <w:pPr>
              <w:ind w:firstLine="0"/>
              <w:jc w:val="center"/>
              <w:rPr>
                <w:sz w:val="18"/>
                <w:szCs w:val="18"/>
              </w:rPr>
            </w:pPr>
            <w:r>
              <w:rPr>
                <w:sz w:val="18"/>
                <w:szCs w:val="18"/>
              </w:rPr>
              <w:t>31262</w:t>
            </w:r>
          </w:p>
        </w:tc>
        <w:tc>
          <w:tcPr>
            <w:tcW w:w="1207" w:type="dxa"/>
            <w:shd w:val="clear" w:color="auto" w:fill="BFBFBF" w:themeFill="background1" w:themeFillShade="BF"/>
            <w:vAlign w:val="center"/>
          </w:tcPr>
          <w:p w14:paraId="7050F0EF" w14:textId="77777777" w:rsidR="004852EE" w:rsidRPr="00163A63" w:rsidRDefault="004852EE" w:rsidP="00C038A6">
            <w:pPr>
              <w:ind w:firstLine="0"/>
              <w:jc w:val="center"/>
              <w:rPr>
                <w:sz w:val="18"/>
                <w:szCs w:val="18"/>
              </w:rPr>
            </w:pPr>
            <w:r>
              <w:rPr>
                <w:sz w:val="18"/>
                <w:szCs w:val="18"/>
              </w:rPr>
              <w:t>8</w:t>
            </w:r>
          </w:p>
        </w:tc>
      </w:tr>
      <w:tr w:rsidR="004852EE" w14:paraId="06F363F6" w14:textId="77777777" w:rsidTr="00EA3FAD">
        <w:trPr>
          <w:trHeight w:val="621"/>
          <w:jc w:val="center"/>
        </w:trPr>
        <w:tc>
          <w:tcPr>
            <w:tcW w:w="1177" w:type="dxa"/>
            <w:tcBorders>
              <w:bottom w:val="single" w:sz="4" w:space="0" w:color="auto"/>
            </w:tcBorders>
            <w:vAlign w:val="center"/>
          </w:tcPr>
          <w:p w14:paraId="395E9461" w14:textId="77777777" w:rsidR="004852EE" w:rsidRPr="00A915CC" w:rsidRDefault="004852EE" w:rsidP="00C038A6">
            <w:pPr>
              <w:ind w:firstLine="0"/>
              <w:jc w:val="center"/>
              <w:rPr>
                <w:sz w:val="18"/>
                <w:szCs w:val="18"/>
              </w:rPr>
            </w:pPr>
            <w:r>
              <w:rPr>
                <w:sz w:val="18"/>
                <w:szCs w:val="18"/>
              </w:rPr>
              <w:t>Trilho do banco</w:t>
            </w:r>
          </w:p>
        </w:tc>
        <w:tc>
          <w:tcPr>
            <w:tcW w:w="1307" w:type="dxa"/>
            <w:tcBorders>
              <w:bottom w:val="single" w:sz="4" w:space="0" w:color="auto"/>
            </w:tcBorders>
            <w:vAlign w:val="center"/>
          </w:tcPr>
          <w:p w14:paraId="7C6F2786" w14:textId="77777777" w:rsidR="004852EE" w:rsidRPr="00163A63" w:rsidRDefault="004852EE" w:rsidP="00C038A6">
            <w:pPr>
              <w:ind w:firstLine="0"/>
              <w:jc w:val="center"/>
              <w:rPr>
                <w:sz w:val="18"/>
                <w:szCs w:val="18"/>
              </w:rPr>
            </w:pPr>
            <w:r>
              <w:rPr>
                <w:sz w:val="18"/>
                <w:szCs w:val="18"/>
              </w:rPr>
              <w:t>ML801B</w:t>
            </w:r>
          </w:p>
        </w:tc>
        <w:tc>
          <w:tcPr>
            <w:tcW w:w="1067" w:type="dxa"/>
            <w:tcBorders>
              <w:bottom w:val="single" w:sz="4" w:space="0" w:color="auto"/>
            </w:tcBorders>
            <w:vAlign w:val="center"/>
          </w:tcPr>
          <w:p w14:paraId="4F4C3B29" w14:textId="77777777" w:rsidR="004852EE" w:rsidRPr="00163A63" w:rsidRDefault="004852EE" w:rsidP="00C038A6">
            <w:pPr>
              <w:ind w:firstLine="0"/>
              <w:jc w:val="center"/>
              <w:rPr>
                <w:sz w:val="18"/>
                <w:szCs w:val="18"/>
              </w:rPr>
            </w:pPr>
            <w:r>
              <w:rPr>
                <w:sz w:val="18"/>
                <w:szCs w:val="18"/>
              </w:rPr>
              <w:t>30195</w:t>
            </w:r>
          </w:p>
        </w:tc>
        <w:tc>
          <w:tcPr>
            <w:tcW w:w="1007" w:type="dxa"/>
            <w:tcBorders>
              <w:bottom w:val="single" w:sz="4" w:space="0" w:color="auto"/>
            </w:tcBorders>
            <w:vAlign w:val="center"/>
          </w:tcPr>
          <w:p w14:paraId="3A867AEC" w14:textId="77777777" w:rsidR="004852EE" w:rsidRPr="00163A63" w:rsidRDefault="004852EE" w:rsidP="00C038A6">
            <w:pPr>
              <w:ind w:firstLine="0"/>
              <w:jc w:val="center"/>
              <w:rPr>
                <w:sz w:val="18"/>
                <w:szCs w:val="18"/>
              </w:rPr>
            </w:pPr>
            <w:r>
              <w:rPr>
                <w:sz w:val="18"/>
                <w:szCs w:val="18"/>
              </w:rPr>
              <w:t>AP801S6</w:t>
            </w:r>
          </w:p>
        </w:tc>
        <w:tc>
          <w:tcPr>
            <w:tcW w:w="871" w:type="dxa"/>
            <w:tcBorders>
              <w:bottom w:val="single" w:sz="4" w:space="0" w:color="auto"/>
            </w:tcBorders>
            <w:vAlign w:val="center"/>
          </w:tcPr>
          <w:p w14:paraId="54268035" w14:textId="77777777" w:rsidR="004852EE" w:rsidRPr="00163A63" w:rsidRDefault="004852EE" w:rsidP="00C038A6">
            <w:pPr>
              <w:ind w:firstLine="0"/>
              <w:jc w:val="center"/>
              <w:rPr>
                <w:sz w:val="18"/>
                <w:szCs w:val="18"/>
              </w:rPr>
            </w:pPr>
            <w:r>
              <w:rPr>
                <w:sz w:val="18"/>
                <w:szCs w:val="18"/>
              </w:rPr>
              <w:t>31262</w:t>
            </w:r>
          </w:p>
        </w:tc>
        <w:tc>
          <w:tcPr>
            <w:tcW w:w="1207" w:type="dxa"/>
            <w:tcBorders>
              <w:bottom w:val="single" w:sz="4" w:space="0" w:color="auto"/>
            </w:tcBorders>
            <w:vAlign w:val="center"/>
          </w:tcPr>
          <w:p w14:paraId="64114E3D" w14:textId="77777777" w:rsidR="004852EE" w:rsidRPr="00163A63" w:rsidRDefault="004852EE" w:rsidP="00C038A6">
            <w:pPr>
              <w:ind w:firstLine="0"/>
              <w:jc w:val="center"/>
              <w:rPr>
                <w:sz w:val="18"/>
                <w:szCs w:val="18"/>
              </w:rPr>
            </w:pPr>
            <w:r>
              <w:rPr>
                <w:sz w:val="18"/>
                <w:szCs w:val="18"/>
              </w:rPr>
              <w:t>8</w:t>
            </w:r>
          </w:p>
        </w:tc>
      </w:tr>
    </w:tbl>
    <w:p w14:paraId="424E9A20" w14:textId="77777777" w:rsidR="004852EE" w:rsidRDefault="004852EE" w:rsidP="00714EFE">
      <w:pPr>
        <w:pStyle w:val="Ttulo"/>
      </w:pPr>
      <w:r>
        <w:t>Fonte: Elaborado pelo próprio autor</w:t>
      </w:r>
    </w:p>
    <w:p w14:paraId="0D0C9ACB" w14:textId="77777777" w:rsidR="004852EE" w:rsidRPr="00B85029" w:rsidRDefault="004852EE" w:rsidP="004852EE">
      <w:pPr>
        <w:pStyle w:val="Subttulo"/>
        <w:rPr>
          <w:noProof/>
        </w:rPr>
      </w:pPr>
      <w:bookmarkStart w:id="109" w:name="_Toc531302913"/>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50</w:t>
      </w:r>
      <w:r w:rsidR="00FE2E11">
        <w:rPr>
          <w:noProof/>
        </w:rPr>
        <w:fldChar w:fldCharType="end"/>
      </w:r>
      <w:r>
        <w:t xml:space="preserve"> </w:t>
      </w:r>
      <w:r w:rsidRPr="00B85029">
        <w:rPr>
          <w:noProof/>
        </w:rPr>
        <w:t>–</w:t>
      </w:r>
      <w:r>
        <w:rPr>
          <w:noProof/>
        </w:rPr>
        <w:t xml:space="preserve"> Acelerô</w:t>
      </w:r>
      <w:r w:rsidRPr="00B85029">
        <w:rPr>
          <w:noProof/>
        </w:rPr>
        <w:t xml:space="preserve">metros instalados nos </w:t>
      </w:r>
      <w:r w:rsidRPr="00B85029">
        <w:rPr>
          <w:i/>
          <w:noProof/>
        </w:rPr>
        <w:t>top mounts</w:t>
      </w:r>
      <w:bookmarkEnd w:id="109"/>
    </w:p>
    <w:p w14:paraId="379B144B" w14:textId="77777777" w:rsidR="004852EE" w:rsidRDefault="004852EE" w:rsidP="004852EE">
      <w:pPr>
        <w:pStyle w:val="SemEspaamento"/>
      </w:pPr>
      <w:r>
        <w:rPr>
          <w:noProof/>
          <w:lang w:eastAsia="pt-BR"/>
        </w:rPr>
        <w:drawing>
          <wp:inline distT="0" distB="0" distL="0" distR="0" wp14:anchorId="7CCE5D43" wp14:editId="72594C75">
            <wp:extent cx="2979420" cy="2245792"/>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79669" cy="2245979"/>
                    </a:xfrm>
                    <a:prstGeom prst="rect">
                      <a:avLst/>
                    </a:prstGeom>
                  </pic:spPr>
                </pic:pic>
              </a:graphicData>
            </a:graphic>
          </wp:inline>
        </w:drawing>
      </w:r>
    </w:p>
    <w:p w14:paraId="53666413" w14:textId="77777777" w:rsidR="004852EE" w:rsidRDefault="004852EE" w:rsidP="00714EFE">
      <w:pPr>
        <w:pStyle w:val="Ttulo"/>
      </w:pPr>
      <w:r>
        <w:t>Fonte: Elaborado pelo próprio autor</w:t>
      </w:r>
    </w:p>
    <w:p w14:paraId="06FBDFEF" w14:textId="77777777" w:rsidR="004852EE" w:rsidRPr="00B85029" w:rsidRDefault="004852EE" w:rsidP="004852EE">
      <w:pPr>
        <w:pStyle w:val="Subttulo"/>
      </w:pPr>
      <w:bookmarkStart w:id="110" w:name="_Toc531302914"/>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51</w:t>
      </w:r>
      <w:r w:rsidR="00FE2E11">
        <w:rPr>
          <w:noProof/>
        </w:rPr>
        <w:fldChar w:fldCharType="end"/>
      </w:r>
      <w:r>
        <w:t xml:space="preserve"> – Acelerômetros posicionados no cubo de roda</w:t>
      </w:r>
      <w:bookmarkEnd w:id="110"/>
    </w:p>
    <w:p w14:paraId="07CA7EFD" w14:textId="77777777" w:rsidR="004852EE" w:rsidRDefault="004852EE" w:rsidP="004852EE">
      <w:pPr>
        <w:pStyle w:val="SemEspaamento"/>
      </w:pPr>
      <w:r>
        <w:rPr>
          <w:noProof/>
          <w:lang w:eastAsia="pt-BR"/>
        </w:rPr>
        <w:drawing>
          <wp:inline distT="0" distB="0" distL="0" distR="0" wp14:anchorId="19E5CAA9" wp14:editId="00CA66EA">
            <wp:extent cx="2880360" cy="2110740"/>
            <wp:effectExtent l="0" t="0" r="0" b="3810"/>
            <wp:docPr id="51" name="Imagem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78744" cy="2109556"/>
                    </a:xfrm>
                    <a:prstGeom prst="rect">
                      <a:avLst/>
                    </a:prstGeom>
                  </pic:spPr>
                </pic:pic>
              </a:graphicData>
            </a:graphic>
          </wp:inline>
        </w:drawing>
      </w:r>
    </w:p>
    <w:p w14:paraId="7E7654FF" w14:textId="77777777" w:rsidR="004852EE" w:rsidRDefault="004852EE" w:rsidP="00714EFE">
      <w:pPr>
        <w:pStyle w:val="Ttulo"/>
      </w:pPr>
      <w:r>
        <w:t>Fonte: Elaborado pelo próprio autor</w:t>
      </w:r>
    </w:p>
    <w:p w14:paraId="1CA7B778" w14:textId="77777777" w:rsidR="004852EE" w:rsidRPr="00B85029" w:rsidRDefault="004852EE" w:rsidP="004852EE">
      <w:pPr>
        <w:pStyle w:val="Subttulo"/>
      </w:pPr>
      <w:bookmarkStart w:id="111" w:name="_Toc531302915"/>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52</w:t>
      </w:r>
      <w:r w:rsidR="00FE2E11">
        <w:rPr>
          <w:noProof/>
        </w:rPr>
        <w:fldChar w:fldCharType="end"/>
      </w:r>
      <w:r>
        <w:t xml:space="preserve"> – Acelerômetros posicionados nos coxins motor</w:t>
      </w:r>
      <w:bookmarkEnd w:id="111"/>
    </w:p>
    <w:p w14:paraId="69364198" w14:textId="77777777" w:rsidR="004852EE" w:rsidRDefault="004852EE" w:rsidP="004852EE">
      <w:pPr>
        <w:pStyle w:val="SemEspaamento"/>
      </w:pPr>
      <w:r>
        <w:rPr>
          <w:noProof/>
          <w:lang w:eastAsia="pt-BR"/>
        </w:rPr>
        <w:drawing>
          <wp:inline distT="0" distB="0" distL="0" distR="0" wp14:anchorId="4E8FA343" wp14:editId="777713C2">
            <wp:extent cx="3271316" cy="2447925"/>
            <wp:effectExtent l="0" t="0" r="571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90822" cy="2462521"/>
                    </a:xfrm>
                    <a:prstGeom prst="rect">
                      <a:avLst/>
                    </a:prstGeom>
                  </pic:spPr>
                </pic:pic>
              </a:graphicData>
            </a:graphic>
          </wp:inline>
        </w:drawing>
      </w:r>
    </w:p>
    <w:p w14:paraId="617F5D9A" w14:textId="77777777" w:rsidR="004852EE" w:rsidRPr="00B85029" w:rsidRDefault="004852EE" w:rsidP="00714EFE">
      <w:pPr>
        <w:pStyle w:val="Ttulo"/>
      </w:pPr>
      <w:r>
        <w:t>Fonte: Elaborado pelo próprio autor</w:t>
      </w:r>
    </w:p>
    <w:p w14:paraId="6E36C0AC" w14:textId="77777777" w:rsidR="004852EE" w:rsidRDefault="004852EE" w:rsidP="004852EE">
      <w:pPr>
        <w:pStyle w:val="Subttulo"/>
      </w:pPr>
      <w:bookmarkStart w:id="112" w:name="_Toc531302916"/>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53</w:t>
      </w:r>
      <w:r w:rsidR="00FE2E11">
        <w:rPr>
          <w:noProof/>
        </w:rPr>
        <w:fldChar w:fldCharType="end"/>
      </w:r>
      <w:r>
        <w:t xml:space="preserve"> – Acelerômetros posicionados no trilho do banco e no assoalho</w:t>
      </w:r>
      <w:bookmarkEnd w:id="112"/>
    </w:p>
    <w:p w14:paraId="458A7D9F" w14:textId="77777777" w:rsidR="004852EE" w:rsidRDefault="004852EE" w:rsidP="004852EE">
      <w:pPr>
        <w:pStyle w:val="SemEspaamento"/>
      </w:pPr>
      <w:r>
        <w:rPr>
          <w:noProof/>
          <w:lang w:eastAsia="pt-BR"/>
        </w:rPr>
        <w:drawing>
          <wp:inline distT="0" distB="0" distL="0" distR="0" wp14:anchorId="2E3DF230" wp14:editId="1980E6E5">
            <wp:extent cx="4171950" cy="158115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1950" cy="1581150"/>
                    </a:xfrm>
                    <a:prstGeom prst="rect">
                      <a:avLst/>
                    </a:prstGeom>
                    <a:noFill/>
                    <a:ln>
                      <a:noFill/>
                    </a:ln>
                  </pic:spPr>
                </pic:pic>
              </a:graphicData>
            </a:graphic>
          </wp:inline>
        </w:drawing>
      </w:r>
    </w:p>
    <w:p w14:paraId="6D020F41" w14:textId="77777777" w:rsidR="004852EE" w:rsidRPr="00B85029" w:rsidRDefault="004852EE" w:rsidP="00714EFE">
      <w:pPr>
        <w:pStyle w:val="Ttulo"/>
      </w:pPr>
      <w:r>
        <w:t>Fonte: Elaborado pelo próprio autor</w:t>
      </w:r>
    </w:p>
    <w:p w14:paraId="7EF94064" w14:textId="774ABB31" w:rsidR="00B23A3C" w:rsidRDefault="00B23A3C" w:rsidP="004852EE">
      <w:r w:rsidRPr="00B23A3C">
        <w:t xml:space="preserve">Os pontos onde foram posicionados os acelerômetros no veículo estão indicados nas figuras </w:t>
      </w:r>
      <w:r w:rsidR="005B3293">
        <w:t>50 a 53</w:t>
      </w:r>
      <w:r w:rsidRPr="00B23A3C">
        <w:t xml:space="preserve">, e, estão localizados, respectivamente, no centro das quatro rodas, no </w:t>
      </w:r>
      <w:r w:rsidRPr="00B23A3C">
        <w:rPr>
          <w:i/>
        </w:rPr>
        <w:t xml:space="preserve">top mount </w:t>
      </w:r>
      <w:r w:rsidRPr="00B23A3C">
        <w:t>de cada amortecedor, nos coxins lado motor e lado câmbio e no restritor de torque, e, também, no trilho do banco e no assoalho próximo aos pedais.  No caso dos coxins estes valores coincidem com o centro de carga do coxim, e, dessa forma, diferem ligeiramente do posicionamento em relação ao teste experimental devido a impossibilidade de colocar o acelerômetr</w:t>
      </w:r>
      <w:r w:rsidR="005B3293">
        <w:t xml:space="preserve">o no centro de carga do coxim. </w:t>
      </w:r>
      <w:r w:rsidRPr="00B23A3C">
        <w:t xml:space="preserve">A posição geométrica na direção longitudinal do centro de roda no modelo matemático coincide com a posição </w:t>
      </w:r>
      <w:r w:rsidR="001D0F02" w:rsidRPr="00B23A3C">
        <w:t>do amortecedor,</w:t>
      </w:r>
      <w:r w:rsidRPr="00B23A3C">
        <w:t xml:space="preserve"> isto é, neste modelo não são considerados os ângulos de camber, caster e do pino mestre.</w:t>
      </w:r>
    </w:p>
    <w:p w14:paraId="0310304C" w14:textId="77777777" w:rsidR="004852EE" w:rsidRDefault="004852EE" w:rsidP="004852EE">
      <w:r w:rsidRPr="001653B2">
        <w:t xml:space="preserve">A correlação do modelo de veículo completo se dará pela comparação entre sinais de aceleração experimentais e numéricos, sendo importante avaliar que em termos de amplitude dos picos e vales do sinal, estes tenham erro percentual baixo </w:t>
      </w:r>
      <w:r w:rsidRPr="001653B2">
        <w:lastRenderedPageBreak/>
        <w:t>e que os valores de frequência onde ocorrem tais picos e vales também possuam valores próximos.</w:t>
      </w:r>
    </w:p>
    <w:p w14:paraId="064D8203" w14:textId="039D8D76" w:rsidR="00CA4FB5" w:rsidRPr="00696534" w:rsidRDefault="00CA4FB5" w:rsidP="00CA4FB5">
      <w:pPr>
        <w:pStyle w:val="Ttulo3"/>
      </w:pPr>
      <w:bookmarkStart w:id="113" w:name="_Toc531304121"/>
      <w:r>
        <w:t>Modelo biodinâmico</w:t>
      </w:r>
      <w:bookmarkEnd w:id="113"/>
    </w:p>
    <w:p w14:paraId="43D08774" w14:textId="09221D11" w:rsidR="003B6094" w:rsidRDefault="00887176" w:rsidP="0048682F">
      <w:r w:rsidRPr="0048682F">
        <w:t xml:space="preserve">O desenvolvimento de um modelo </w:t>
      </w:r>
      <w:r w:rsidR="00B871BA" w:rsidRPr="0048682F">
        <w:t>matemático</w:t>
      </w:r>
      <w:r w:rsidRPr="0048682F">
        <w:t xml:space="preserve"> que obtenha as respostas </w:t>
      </w:r>
      <w:r w:rsidR="00194DE2" w:rsidRPr="0048682F">
        <w:t xml:space="preserve">biodinâmicas de um ser humano </w:t>
      </w:r>
      <w:r w:rsidRPr="0048682F">
        <w:t>sentado e sujeito a vibrações de corpo inteiro na</w:t>
      </w:r>
      <w:r w:rsidR="00432A18" w:rsidRPr="0048682F">
        <w:t xml:space="preserve"> </w:t>
      </w:r>
      <w:r w:rsidR="0048682F" w:rsidRPr="0048682F">
        <w:t>direção vertical</w:t>
      </w:r>
      <w:r w:rsidRPr="0048682F">
        <w:t xml:space="preserve"> </w:t>
      </w:r>
      <w:r w:rsidR="00432A18" w:rsidRPr="0048682F">
        <w:t xml:space="preserve">é um dos principais objetivos deste trabalho. </w:t>
      </w:r>
      <w:r w:rsidRPr="0048682F">
        <w:t>O modelo biodinâmico</w:t>
      </w:r>
      <w:r w:rsidR="00B871BA" w:rsidRPr="0048682F">
        <w:t xml:space="preserve"> proposto</w:t>
      </w:r>
      <w:r w:rsidRPr="0048682F">
        <w:t xml:space="preserve"> é baseado nos </w:t>
      </w:r>
      <w:r w:rsidR="00B871BA" w:rsidRPr="0048682F">
        <w:t>modelos desenvolvidos</w:t>
      </w:r>
      <w:r w:rsidRPr="0048682F">
        <w:t xml:space="preserve"> por Wan e Schimmels (1995)</w:t>
      </w:r>
      <w:r w:rsidR="0048682F" w:rsidRPr="0048682F">
        <w:t xml:space="preserve"> e Gan </w:t>
      </w:r>
      <w:r w:rsidR="0073324E" w:rsidRPr="0073324E">
        <w:rPr>
          <w:i/>
        </w:rPr>
        <w:t>et al</w:t>
      </w:r>
      <w:r w:rsidR="0048682F" w:rsidRPr="0048682F">
        <w:t xml:space="preserve"> (2013).</w:t>
      </w:r>
      <w:r w:rsidR="0048682F">
        <w:t xml:space="preserve"> </w:t>
      </w:r>
      <w:r w:rsidR="003B6094" w:rsidRPr="0048682F">
        <w:t xml:space="preserve">A partir dos modelos </w:t>
      </w:r>
      <w:r w:rsidR="0048682F" w:rsidRPr="0048682F">
        <w:t>citados</w:t>
      </w:r>
      <w:r w:rsidR="003B6094" w:rsidRPr="0048682F">
        <w:t xml:space="preserve"> é proposto o modelo matemático biodinâmico cujo esboço é apresentado na Figura</w:t>
      </w:r>
      <w:r w:rsidR="005B3293">
        <w:t xml:space="preserve"> 54</w:t>
      </w:r>
      <w:r w:rsidR="003B6094" w:rsidRPr="0048682F">
        <w:t>.</w:t>
      </w:r>
    </w:p>
    <w:p w14:paraId="31E9396B" w14:textId="448083F9" w:rsidR="003B6094" w:rsidRPr="0048682F" w:rsidRDefault="00190F60" w:rsidP="006737F5">
      <w:pPr>
        <w:pStyle w:val="Subttulo"/>
      </w:pPr>
      <w:bookmarkStart w:id="114" w:name="_Toc531302917"/>
      <w:r w:rsidRPr="0048682F">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54</w:t>
      </w:r>
      <w:r w:rsidR="00FE2E11">
        <w:rPr>
          <w:noProof/>
        </w:rPr>
        <w:fldChar w:fldCharType="end"/>
      </w:r>
      <w:r w:rsidRPr="0048682F">
        <w:t xml:space="preserve"> </w:t>
      </w:r>
      <w:r w:rsidR="003B6094" w:rsidRPr="0048682F">
        <w:t>- Vista Lateral do modelo biodinâmico</w:t>
      </w:r>
      <w:r w:rsidR="002D6DB0" w:rsidRPr="0048682F">
        <w:t xml:space="preserve"> completo</w:t>
      </w:r>
      <w:bookmarkEnd w:id="114"/>
    </w:p>
    <w:p w14:paraId="5B4C9443" w14:textId="14CF4060" w:rsidR="003B6094" w:rsidRPr="0048682F" w:rsidRDefault="0048682F" w:rsidP="003B6094">
      <w:pPr>
        <w:pStyle w:val="SemEspaamento"/>
        <w:rPr>
          <w:rFonts w:cs="Arial"/>
          <w:szCs w:val="24"/>
        </w:rPr>
      </w:pPr>
      <w:r w:rsidRPr="0048682F">
        <w:rPr>
          <w:rFonts w:cs="Arial"/>
          <w:noProof/>
          <w:szCs w:val="24"/>
          <w:lang w:eastAsia="pt-BR"/>
        </w:rPr>
        <w:drawing>
          <wp:inline distT="0" distB="0" distL="0" distR="0" wp14:anchorId="28D2DEB8" wp14:editId="3EA32BAC">
            <wp:extent cx="3108960" cy="2324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8960" cy="2324100"/>
                    </a:xfrm>
                    <a:prstGeom prst="rect">
                      <a:avLst/>
                    </a:prstGeom>
                    <a:noFill/>
                    <a:ln>
                      <a:noFill/>
                    </a:ln>
                  </pic:spPr>
                </pic:pic>
              </a:graphicData>
            </a:graphic>
          </wp:inline>
        </w:drawing>
      </w:r>
    </w:p>
    <w:p w14:paraId="23E0B8BD" w14:textId="77777777" w:rsidR="003B6094" w:rsidRPr="0048682F" w:rsidRDefault="003B6094" w:rsidP="00714EFE">
      <w:pPr>
        <w:pStyle w:val="Ttulo"/>
      </w:pPr>
      <w:r w:rsidRPr="0048682F">
        <w:t>Fonte: Elaborado pelo autor</w:t>
      </w:r>
    </w:p>
    <w:p w14:paraId="4BA679F7" w14:textId="50230FC9" w:rsidR="003B6094" w:rsidRPr="000846C1" w:rsidRDefault="003B6094" w:rsidP="003B6094">
      <w:r w:rsidRPr="00E55059">
        <w:t>O</w:t>
      </w:r>
      <w:r w:rsidR="000846C1" w:rsidRPr="00E55059">
        <w:t xml:space="preserve"> modelo proposto é composto de 6</w:t>
      </w:r>
      <w:r w:rsidRPr="00E55059">
        <w:t xml:space="preserve"> segmentos de massa que represen</w:t>
      </w:r>
      <w:r w:rsidR="000846C1" w:rsidRPr="00E55059">
        <w:t>tam, respectivamente, a cabeça</w:t>
      </w:r>
      <w:r w:rsidR="00E55059" w:rsidRPr="00E55059">
        <w:t xml:space="preserve"> que envolve a própria cabeça e também o pescoço,</w:t>
      </w:r>
      <w:r w:rsidR="000846C1" w:rsidRPr="00E55059">
        <w:t xml:space="preserve"> a parte superior do tronco</w:t>
      </w:r>
      <w:r w:rsidR="00E55059" w:rsidRPr="00E55059">
        <w:t xml:space="preserve"> que envolve ombros e peito</w:t>
      </w:r>
      <w:r w:rsidR="000846C1" w:rsidRPr="00E55059">
        <w:t>, as vísceras</w:t>
      </w:r>
      <w:r w:rsidR="00E55059" w:rsidRPr="00E55059">
        <w:t xml:space="preserve">, onde se encaixam os órgãos internos do </w:t>
      </w:r>
      <w:r w:rsidR="001D0F02" w:rsidRPr="00E55059">
        <w:t>abdômen</w:t>
      </w:r>
      <w:r w:rsidRPr="00E55059">
        <w:t>, a parte inferior do t</w:t>
      </w:r>
      <w:r w:rsidR="000846C1" w:rsidRPr="00E55059">
        <w:t>ronco</w:t>
      </w:r>
      <w:r w:rsidR="00E55059" w:rsidRPr="00E55059">
        <w:t xml:space="preserve"> onde se encontram a região pélvica e as coxas</w:t>
      </w:r>
      <w:r w:rsidR="000846C1" w:rsidRPr="00E55059">
        <w:t>, a perna e os pés, totalizando 6 GDL, que permitem somente movimentação na direção vertical</w:t>
      </w:r>
      <w:r w:rsidRPr="00E55059">
        <w:t>.</w:t>
      </w:r>
      <w:r w:rsidRPr="000846C1">
        <w:t xml:space="preserve"> </w:t>
      </w:r>
    </w:p>
    <w:p w14:paraId="46599555" w14:textId="5FAF1EC1" w:rsidR="00D722AD" w:rsidRDefault="00D722AD" w:rsidP="00D722AD">
      <w:r>
        <w:t xml:space="preserve">Algumas considerações devem ser feitas em relação ao modelo </w:t>
      </w:r>
      <w:r w:rsidR="00CE2B1B">
        <w:t xml:space="preserve">biodinâmico </w:t>
      </w:r>
      <w:r>
        <w:t>proposto, e, são:</w:t>
      </w:r>
    </w:p>
    <w:p w14:paraId="1CBE06F7" w14:textId="17578849" w:rsidR="00D722AD" w:rsidRDefault="00D722AD" w:rsidP="00E84D36">
      <w:pPr>
        <w:pStyle w:val="PargrafodaLista"/>
        <w:numPr>
          <w:ilvl w:val="0"/>
          <w:numId w:val="3"/>
        </w:numPr>
      </w:pPr>
      <w:r w:rsidRPr="00D722AD">
        <w:t xml:space="preserve">A massa de cada componente do modelo é totalmente concentrada em seus respectivos centros de gravidade. </w:t>
      </w:r>
    </w:p>
    <w:p w14:paraId="029822F5" w14:textId="23218B57" w:rsidR="00CE2B1B" w:rsidRDefault="00CE2B1B" w:rsidP="00E84D36">
      <w:pPr>
        <w:pStyle w:val="PargrafodaLista"/>
        <w:numPr>
          <w:ilvl w:val="0"/>
          <w:numId w:val="3"/>
        </w:numPr>
      </w:pPr>
      <w:r>
        <w:t>Não são levados em consideração movimentos laterais</w:t>
      </w:r>
      <w:r w:rsidR="000846C1">
        <w:t xml:space="preserve"> e longitudinais.</w:t>
      </w:r>
    </w:p>
    <w:p w14:paraId="374C4FE9" w14:textId="05A26248" w:rsidR="00B425A2" w:rsidRDefault="00B425A2" w:rsidP="00E84D36">
      <w:pPr>
        <w:pStyle w:val="PargrafodaLista"/>
        <w:numPr>
          <w:ilvl w:val="0"/>
          <w:numId w:val="3"/>
        </w:numPr>
      </w:pPr>
      <w:r>
        <w:lastRenderedPageBreak/>
        <w:t>A entrada da vibração neste modelo se dá no ponto de contato do conjunto mola-amortecedor representando a espuma do assento e a fonte vibratória, sendo que a vibração pode ser originada da bancada dinâmica ou do assoalho do veículo.</w:t>
      </w:r>
    </w:p>
    <w:p w14:paraId="24E78865" w14:textId="060180A2" w:rsidR="00EA3FF1" w:rsidRDefault="00EA3FF1" w:rsidP="00E84D36">
      <w:pPr>
        <w:pStyle w:val="PargrafodaLista"/>
        <w:numPr>
          <w:ilvl w:val="0"/>
          <w:numId w:val="3"/>
        </w:numPr>
      </w:pPr>
      <w:r>
        <w:t>A massa, rigidez e amortecimento da espuma do assento é considerada como parte do tronco inferior do modelo biodinâmico.</w:t>
      </w:r>
    </w:p>
    <w:p w14:paraId="02B06DAB" w14:textId="696AD6E8" w:rsidR="00B24DA5" w:rsidRDefault="00B24DA5" w:rsidP="00B24DA5">
      <w:r>
        <w:t xml:space="preserve">Inicialmente, os parâmetros de massa, rigidez e amortecimento do modelo </w:t>
      </w:r>
      <w:r w:rsidR="00EA042D">
        <w:t>biodinâmico</w:t>
      </w:r>
      <w:r>
        <w:t xml:space="preserve"> proposto</w:t>
      </w:r>
      <w:r w:rsidR="0025779E">
        <w:t xml:space="preserve">, apresentado na </w:t>
      </w:r>
      <w:r w:rsidR="00655C04" w:rsidRPr="00655C04">
        <w:t>figura 54</w:t>
      </w:r>
      <w:r w:rsidR="0025779E">
        <w:t>,</w:t>
      </w:r>
      <w:r>
        <w:t xml:space="preserve"> tem seus respectivos valores mostrados na </w:t>
      </w:r>
      <w:r w:rsidR="00655C04" w:rsidRPr="00655C04">
        <w:t>Tabela 19</w:t>
      </w:r>
      <w:r w:rsidRPr="00655C04">
        <w:t>.</w:t>
      </w:r>
      <w:r w:rsidR="008D15E2" w:rsidRPr="00655C04">
        <w:t xml:space="preserve"> Cada componente do modelo e suas respectivas nomenclaturas consideradas no modelo, bem como, os valores utilizados para cada uma delas, são apresentadas na </w:t>
      </w:r>
      <w:r w:rsidR="00655C04" w:rsidRPr="00655C04">
        <w:t>tabela 19</w:t>
      </w:r>
      <w:r w:rsidR="008D15E2" w:rsidRPr="00655C04">
        <w:t>.</w:t>
      </w:r>
    </w:p>
    <w:p w14:paraId="2A7775A5" w14:textId="78795CC9" w:rsidR="00B24DA5" w:rsidRDefault="00B24DA5" w:rsidP="006C0669">
      <w:pPr>
        <w:pStyle w:val="Subttulo"/>
      </w:pPr>
      <w:bookmarkStart w:id="115" w:name="_Toc531302968"/>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19</w:t>
      </w:r>
      <w:r w:rsidR="00FE2E11">
        <w:rPr>
          <w:noProof/>
        </w:rPr>
        <w:fldChar w:fldCharType="end"/>
      </w:r>
      <w:r w:rsidR="00CC0D2F">
        <w:rPr>
          <w:noProof/>
        </w:rPr>
        <w:t xml:space="preserve"> – Parâmetros</w:t>
      </w:r>
      <w:r w:rsidR="0054341D">
        <w:rPr>
          <w:noProof/>
        </w:rPr>
        <w:t xml:space="preserve"> iniciais</w:t>
      </w:r>
      <w:r w:rsidR="00CC0D2F">
        <w:rPr>
          <w:noProof/>
        </w:rPr>
        <w:t xml:space="preserve"> do modelo biodinâmico</w:t>
      </w:r>
      <w:bookmarkEnd w:id="115"/>
    </w:p>
    <w:tbl>
      <w:tblPr>
        <w:tblStyle w:val="TabeladeGrade21"/>
        <w:tblW w:w="0" w:type="auto"/>
        <w:tblLook w:val="04A0" w:firstRow="1" w:lastRow="0" w:firstColumn="1" w:lastColumn="0" w:noHBand="0" w:noVBand="1"/>
      </w:tblPr>
      <w:tblGrid>
        <w:gridCol w:w="1511"/>
        <w:gridCol w:w="959"/>
        <w:gridCol w:w="1053"/>
        <w:gridCol w:w="970"/>
        <w:gridCol w:w="1220"/>
        <w:gridCol w:w="1310"/>
        <w:gridCol w:w="2038"/>
      </w:tblGrid>
      <w:tr w:rsidR="006B3935" w:rsidRPr="0026771F" w14:paraId="25EA7945" w14:textId="77777777" w:rsidTr="002677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Borders>
              <w:bottom w:val="single" w:sz="4" w:space="0" w:color="auto"/>
            </w:tcBorders>
          </w:tcPr>
          <w:p w14:paraId="63BDE2F9" w14:textId="6F7F56E1" w:rsidR="006B3935" w:rsidRPr="0026771F" w:rsidRDefault="006B3935" w:rsidP="008A007E">
            <w:pPr>
              <w:ind w:firstLine="0"/>
              <w:jc w:val="center"/>
            </w:pPr>
            <w:r w:rsidRPr="0026771F">
              <w:t>Parte</w:t>
            </w:r>
          </w:p>
        </w:tc>
        <w:tc>
          <w:tcPr>
            <w:tcW w:w="2012" w:type="dxa"/>
            <w:gridSpan w:val="2"/>
            <w:tcBorders>
              <w:bottom w:val="single" w:sz="4" w:space="0" w:color="auto"/>
            </w:tcBorders>
          </w:tcPr>
          <w:p w14:paraId="06B95EF9" w14:textId="4CAAF975" w:rsidR="006B3935" w:rsidRPr="0026771F" w:rsidRDefault="006B3935" w:rsidP="008A007E">
            <w:pPr>
              <w:ind w:firstLine="0"/>
              <w:jc w:val="center"/>
              <w:cnfStyle w:val="100000000000" w:firstRow="1" w:lastRow="0" w:firstColumn="0" w:lastColumn="0" w:oddVBand="0" w:evenVBand="0" w:oddHBand="0" w:evenHBand="0" w:firstRowFirstColumn="0" w:firstRowLastColumn="0" w:lastRowFirstColumn="0" w:lastRowLastColumn="0"/>
            </w:pPr>
            <w:r w:rsidRPr="0026771F">
              <w:t>Massa (kg)</w:t>
            </w:r>
          </w:p>
        </w:tc>
        <w:tc>
          <w:tcPr>
            <w:tcW w:w="2190" w:type="dxa"/>
            <w:gridSpan w:val="2"/>
            <w:tcBorders>
              <w:bottom w:val="single" w:sz="4" w:space="0" w:color="auto"/>
            </w:tcBorders>
          </w:tcPr>
          <w:p w14:paraId="27B8CCF0" w14:textId="31560547" w:rsidR="006B3935" w:rsidRPr="0026771F" w:rsidRDefault="006B3935" w:rsidP="008A007E">
            <w:pPr>
              <w:ind w:firstLine="0"/>
              <w:jc w:val="center"/>
              <w:cnfStyle w:val="100000000000" w:firstRow="1" w:lastRow="0" w:firstColumn="0" w:lastColumn="0" w:oddVBand="0" w:evenVBand="0" w:oddHBand="0" w:evenHBand="0" w:firstRowFirstColumn="0" w:firstRowLastColumn="0" w:lastRowFirstColumn="0" w:lastRowLastColumn="0"/>
            </w:pPr>
            <w:r w:rsidRPr="0026771F">
              <w:t>Rigidez (N/m)</w:t>
            </w:r>
          </w:p>
        </w:tc>
        <w:tc>
          <w:tcPr>
            <w:tcW w:w="3348" w:type="dxa"/>
            <w:gridSpan w:val="2"/>
            <w:tcBorders>
              <w:bottom w:val="single" w:sz="4" w:space="0" w:color="auto"/>
            </w:tcBorders>
          </w:tcPr>
          <w:p w14:paraId="2F5689A0" w14:textId="1E85F1D1" w:rsidR="006B3935" w:rsidRPr="0026771F" w:rsidRDefault="006B3935" w:rsidP="008A007E">
            <w:pPr>
              <w:ind w:firstLine="0"/>
              <w:jc w:val="center"/>
              <w:cnfStyle w:val="100000000000" w:firstRow="1" w:lastRow="0" w:firstColumn="0" w:lastColumn="0" w:oddVBand="0" w:evenVBand="0" w:oddHBand="0" w:evenHBand="0" w:firstRowFirstColumn="0" w:firstRowLastColumn="0" w:lastRowFirstColumn="0" w:lastRowLastColumn="0"/>
            </w:pPr>
            <w:r w:rsidRPr="0026771F">
              <w:t>Amortecimento (Ns/m)</w:t>
            </w:r>
          </w:p>
        </w:tc>
      </w:tr>
      <w:tr w:rsidR="0025779E" w14:paraId="4DCA683F" w14:textId="77777777" w:rsidTr="00267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Borders>
              <w:top w:val="single" w:sz="4" w:space="0" w:color="auto"/>
              <w:bottom w:val="nil"/>
              <w:right w:val="nil"/>
            </w:tcBorders>
            <w:vAlign w:val="center"/>
          </w:tcPr>
          <w:p w14:paraId="2F3B241C" w14:textId="43066C51" w:rsidR="008D15E2" w:rsidRPr="0026771F" w:rsidRDefault="008D15E2" w:rsidP="0026771F">
            <w:pPr>
              <w:ind w:firstLine="0"/>
              <w:jc w:val="center"/>
              <w:rPr>
                <w:b w:val="0"/>
              </w:rPr>
            </w:pPr>
            <w:r w:rsidRPr="0026771F">
              <w:rPr>
                <w:b w:val="0"/>
              </w:rPr>
              <w:t>Cabeça</w:t>
            </w:r>
          </w:p>
        </w:tc>
        <w:tc>
          <w:tcPr>
            <w:tcW w:w="959" w:type="dxa"/>
            <w:tcBorders>
              <w:top w:val="single" w:sz="4" w:space="0" w:color="auto"/>
              <w:left w:val="nil"/>
              <w:bottom w:val="nil"/>
              <w:right w:val="nil"/>
            </w:tcBorders>
            <w:vAlign w:val="center"/>
          </w:tcPr>
          <w:p w14:paraId="404D807D" w14:textId="06697CEE"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c</m:t>
                    </m:r>
                  </m:sub>
                </m:sSub>
              </m:oMath>
            </m:oMathPara>
          </w:p>
        </w:tc>
        <w:tc>
          <w:tcPr>
            <w:tcW w:w="1053" w:type="dxa"/>
            <w:tcBorders>
              <w:top w:val="single" w:sz="4" w:space="0" w:color="auto"/>
              <w:left w:val="nil"/>
              <w:bottom w:val="nil"/>
              <w:right w:val="nil"/>
            </w:tcBorders>
            <w:vAlign w:val="center"/>
          </w:tcPr>
          <w:p w14:paraId="0AE50A0F" w14:textId="2CA7E6C9"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4,17</w:t>
            </w:r>
          </w:p>
        </w:tc>
        <w:tc>
          <w:tcPr>
            <w:tcW w:w="970" w:type="dxa"/>
            <w:tcBorders>
              <w:top w:val="single" w:sz="4" w:space="0" w:color="auto"/>
              <w:left w:val="nil"/>
              <w:bottom w:val="nil"/>
              <w:right w:val="nil"/>
            </w:tcBorders>
            <w:vAlign w:val="center"/>
          </w:tcPr>
          <w:p w14:paraId="0FBFAAA8" w14:textId="1BB74EEA"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oMath>
            </m:oMathPara>
          </w:p>
        </w:tc>
        <w:tc>
          <w:tcPr>
            <w:tcW w:w="1220" w:type="dxa"/>
            <w:tcBorders>
              <w:top w:val="single" w:sz="4" w:space="0" w:color="auto"/>
              <w:left w:val="nil"/>
              <w:bottom w:val="nil"/>
              <w:right w:val="nil"/>
            </w:tcBorders>
            <w:vAlign w:val="center"/>
          </w:tcPr>
          <w:p w14:paraId="0CB7E067" w14:textId="2D5F61B9"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134400</w:t>
            </w:r>
          </w:p>
        </w:tc>
        <w:tc>
          <w:tcPr>
            <w:tcW w:w="1310" w:type="dxa"/>
            <w:tcBorders>
              <w:top w:val="single" w:sz="4" w:space="0" w:color="auto"/>
              <w:left w:val="nil"/>
              <w:bottom w:val="nil"/>
              <w:right w:val="nil"/>
            </w:tcBorders>
            <w:vAlign w:val="center"/>
          </w:tcPr>
          <w:p w14:paraId="5121165F" w14:textId="6759557A"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c</m:t>
                    </m:r>
                  </m:sub>
                </m:sSub>
              </m:oMath>
            </m:oMathPara>
          </w:p>
        </w:tc>
        <w:tc>
          <w:tcPr>
            <w:tcW w:w="2038" w:type="dxa"/>
            <w:tcBorders>
              <w:top w:val="single" w:sz="4" w:space="0" w:color="auto"/>
              <w:left w:val="nil"/>
              <w:bottom w:val="nil"/>
            </w:tcBorders>
            <w:vAlign w:val="center"/>
          </w:tcPr>
          <w:p w14:paraId="4702B444" w14:textId="2C6245EB"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250</w:t>
            </w:r>
          </w:p>
        </w:tc>
      </w:tr>
      <w:tr w:rsidR="0025779E" w14:paraId="36DE6B8C" w14:textId="77777777" w:rsidTr="0026771F">
        <w:trPr>
          <w:trHeight w:val="413"/>
        </w:trPr>
        <w:tc>
          <w:tcPr>
            <w:cnfStyle w:val="001000000000" w:firstRow="0" w:lastRow="0" w:firstColumn="1" w:lastColumn="0" w:oddVBand="0" w:evenVBand="0" w:oddHBand="0" w:evenHBand="0" w:firstRowFirstColumn="0" w:firstRowLastColumn="0" w:lastRowFirstColumn="0" w:lastRowLastColumn="0"/>
            <w:tcW w:w="1511" w:type="dxa"/>
            <w:vMerge w:val="restart"/>
            <w:tcBorders>
              <w:top w:val="nil"/>
              <w:bottom w:val="nil"/>
              <w:right w:val="nil"/>
            </w:tcBorders>
            <w:vAlign w:val="center"/>
          </w:tcPr>
          <w:p w14:paraId="690E2707" w14:textId="53D7EBB9" w:rsidR="008D15E2" w:rsidRPr="0026771F" w:rsidRDefault="008D15E2" w:rsidP="0026771F">
            <w:pPr>
              <w:ind w:firstLine="0"/>
              <w:jc w:val="center"/>
              <w:rPr>
                <w:b w:val="0"/>
              </w:rPr>
            </w:pPr>
            <w:r w:rsidRPr="0026771F">
              <w:rPr>
                <w:b w:val="0"/>
              </w:rPr>
              <w:t>Tronco Superior</w:t>
            </w:r>
          </w:p>
        </w:tc>
        <w:tc>
          <w:tcPr>
            <w:tcW w:w="959" w:type="dxa"/>
            <w:vMerge w:val="restart"/>
            <w:tcBorders>
              <w:top w:val="nil"/>
              <w:left w:val="nil"/>
              <w:bottom w:val="nil"/>
              <w:right w:val="nil"/>
            </w:tcBorders>
            <w:vAlign w:val="center"/>
          </w:tcPr>
          <w:p w14:paraId="5C06B2E7" w14:textId="63667D93" w:rsidR="008D15E2" w:rsidRPr="006B3935"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ts</m:t>
                    </m:r>
                  </m:sub>
                </m:sSub>
              </m:oMath>
            </m:oMathPara>
          </w:p>
        </w:tc>
        <w:tc>
          <w:tcPr>
            <w:tcW w:w="1053" w:type="dxa"/>
            <w:vMerge w:val="restart"/>
            <w:tcBorders>
              <w:top w:val="nil"/>
              <w:left w:val="nil"/>
              <w:bottom w:val="nil"/>
              <w:right w:val="nil"/>
            </w:tcBorders>
            <w:vAlign w:val="center"/>
          </w:tcPr>
          <w:p w14:paraId="5EFC3831" w14:textId="78472295"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15</w:t>
            </w:r>
          </w:p>
        </w:tc>
        <w:tc>
          <w:tcPr>
            <w:tcW w:w="970" w:type="dxa"/>
            <w:tcBorders>
              <w:top w:val="nil"/>
              <w:left w:val="nil"/>
              <w:bottom w:val="nil"/>
              <w:right w:val="nil"/>
            </w:tcBorders>
            <w:vAlign w:val="center"/>
          </w:tcPr>
          <w:p w14:paraId="0D04AB49" w14:textId="709EFAFC"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ts1</m:t>
                    </m:r>
                  </m:sub>
                </m:sSub>
              </m:oMath>
            </m:oMathPara>
          </w:p>
        </w:tc>
        <w:tc>
          <w:tcPr>
            <w:tcW w:w="1220" w:type="dxa"/>
            <w:tcBorders>
              <w:top w:val="nil"/>
              <w:left w:val="nil"/>
              <w:bottom w:val="nil"/>
              <w:right w:val="nil"/>
            </w:tcBorders>
            <w:vAlign w:val="center"/>
          </w:tcPr>
          <w:p w14:paraId="7BFEF635" w14:textId="78F94692"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192000</w:t>
            </w:r>
          </w:p>
        </w:tc>
        <w:tc>
          <w:tcPr>
            <w:tcW w:w="1310" w:type="dxa"/>
            <w:tcBorders>
              <w:top w:val="nil"/>
              <w:left w:val="nil"/>
              <w:bottom w:val="nil"/>
              <w:right w:val="nil"/>
            </w:tcBorders>
            <w:vAlign w:val="center"/>
          </w:tcPr>
          <w:p w14:paraId="03EEEC8D" w14:textId="67D84411"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ts1</m:t>
                    </m:r>
                  </m:sub>
                </m:sSub>
              </m:oMath>
            </m:oMathPara>
          </w:p>
        </w:tc>
        <w:tc>
          <w:tcPr>
            <w:tcW w:w="2038" w:type="dxa"/>
            <w:tcBorders>
              <w:top w:val="nil"/>
              <w:left w:val="nil"/>
              <w:bottom w:val="nil"/>
            </w:tcBorders>
            <w:vAlign w:val="center"/>
          </w:tcPr>
          <w:p w14:paraId="072BD030" w14:textId="784E769E" w:rsidR="008D15E2" w:rsidRDefault="000846C1" w:rsidP="0026771F">
            <w:pPr>
              <w:ind w:firstLine="0"/>
              <w:jc w:val="center"/>
              <w:cnfStyle w:val="000000000000" w:firstRow="0" w:lastRow="0" w:firstColumn="0" w:lastColumn="0" w:oddVBand="0" w:evenVBand="0" w:oddHBand="0" w:evenHBand="0" w:firstRowFirstColumn="0" w:firstRowLastColumn="0" w:lastRowFirstColumn="0" w:lastRowLastColumn="0"/>
            </w:pPr>
            <w:r>
              <w:t>909</w:t>
            </w:r>
          </w:p>
        </w:tc>
      </w:tr>
      <w:tr w:rsidR="0025779E" w14:paraId="29FA2FD8" w14:textId="77777777" w:rsidTr="0026771F">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511" w:type="dxa"/>
            <w:vMerge/>
            <w:tcBorders>
              <w:top w:val="nil"/>
              <w:bottom w:val="nil"/>
              <w:right w:val="nil"/>
            </w:tcBorders>
            <w:vAlign w:val="center"/>
          </w:tcPr>
          <w:p w14:paraId="7DE7E0CC" w14:textId="77777777" w:rsidR="008D15E2" w:rsidRPr="0026771F" w:rsidRDefault="008D15E2" w:rsidP="0026771F">
            <w:pPr>
              <w:ind w:firstLine="0"/>
              <w:jc w:val="center"/>
              <w:rPr>
                <w:b w:val="0"/>
              </w:rPr>
            </w:pPr>
          </w:p>
        </w:tc>
        <w:tc>
          <w:tcPr>
            <w:tcW w:w="959" w:type="dxa"/>
            <w:vMerge/>
            <w:tcBorders>
              <w:top w:val="nil"/>
              <w:left w:val="nil"/>
              <w:bottom w:val="nil"/>
              <w:right w:val="nil"/>
            </w:tcBorders>
            <w:vAlign w:val="center"/>
          </w:tcPr>
          <w:p w14:paraId="43A7DCA8" w14:textId="77777777"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rPr>
            </w:pPr>
          </w:p>
        </w:tc>
        <w:tc>
          <w:tcPr>
            <w:tcW w:w="1053" w:type="dxa"/>
            <w:vMerge/>
            <w:tcBorders>
              <w:top w:val="nil"/>
              <w:left w:val="nil"/>
              <w:bottom w:val="nil"/>
              <w:right w:val="nil"/>
            </w:tcBorders>
            <w:vAlign w:val="center"/>
          </w:tcPr>
          <w:p w14:paraId="19C8FE43" w14:textId="77777777"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p>
        </w:tc>
        <w:tc>
          <w:tcPr>
            <w:tcW w:w="970" w:type="dxa"/>
            <w:tcBorders>
              <w:top w:val="nil"/>
              <w:left w:val="nil"/>
              <w:bottom w:val="nil"/>
              <w:right w:val="nil"/>
            </w:tcBorders>
            <w:shd w:val="clear" w:color="auto" w:fill="auto"/>
            <w:vAlign w:val="center"/>
          </w:tcPr>
          <w:p w14:paraId="4ECF1307" w14:textId="5385C73B" w:rsidR="008D15E2" w:rsidRPr="0026771F"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ts2</m:t>
                    </m:r>
                  </m:sub>
                </m:sSub>
              </m:oMath>
            </m:oMathPara>
          </w:p>
        </w:tc>
        <w:tc>
          <w:tcPr>
            <w:tcW w:w="1220" w:type="dxa"/>
            <w:tcBorders>
              <w:top w:val="nil"/>
              <w:left w:val="nil"/>
              <w:bottom w:val="nil"/>
              <w:right w:val="nil"/>
            </w:tcBorders>
            <w:shd w:val="clear" w:color="auto" w:fill="auto"/>
            <w:vAlign w:val="center"/>
          </w:tcPr>
          <w:p w14:paraId="7919C057" w14:textId="00D6D9BC" w:rsidR="008D15E2" w:rsidRPr="0026771F"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rsidRPr="0026771F">
              <w:t>10000</w:t>
            </w:r>
          </w:p>
        </w:tc>
        <w:tc>
          <w:tcPr>
            <w:tcW w:w="1310" w:type="dxa"/>
            <w:tcBorders>
              <w:top w:val="nil"/>
              <w:left w:val="nil"/>
              <w:bottom w:val="nil"/>
              <w:right w:val="nil"/>
            </w:tcBorders>
            <w:shd w:val="clear" w:color="auto" w:fill="auto"/>
            <w:vAlign w:val="center"/>
          </w:tcPr>
          <w:p w14:paraId="0BA2EA5B" w14:textId="386D8507" w:rsidR="008D15E2" w:rsidRPr="0026771F"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ts2</m:t>
                    </m:r>
                  </m:sub>
                </m:sSub>
              </m:oMath>
            </m:oMathPara>
          </w:p>
        </w:tc>
        <w:tc>
          <w:tcPr>
            <w:tcW w:w="2038" w:type="dxa"/>
            <w:tcBorders>
              <w:top w:val="nil"/>
              <w:left w:val="nil"/>
              <w:bottom w:val="nil"/>
            </w:tcBorders>
            <w:shd w:val="clear" w:color="auto" w:fill="auto"/>
            <w:vAlign w:val="center"/>
          </w:tcPr>
          <w:p w14:paraId="6BF4D0C6" w14:textId="7FF596B0" w:rsidR="008D15E2" w:rsidRPr="0026771F"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rsidRPr="0026771F">
              <w:t>200</w:t>
            </w:r>
          </w:p>
        </w:tc>
      </w:tr>
      <w:tr w:rsidR="0025779E" w14:paraId="0E475E7C" w14:textId="77777777" w:rsidTr="0026771F">
        <w:tc>
          <w:tcPr>
            <w:cnfStyle w:val="001000000000" w:firstRow="0" w:lastRow="0" w:firstColumn="1" w:lastColumn="0" w:oddVBand="0" w:evenVBand="0" w:oddHBand="0" w:evenHBand="0" w:firstRowFirstColumn="0" w:firstRowLastColumn="0" w:lastRowFirstColumn="0" w:lastRowLastColumn="0"/>
            <w:tcW w:w="1511" w:type="dxa"/>
            <w:tcBorders>
              <w:top w:val="nil"/>
              <w:bottom w:val="nil"/>
              <w:right w:val="nil"/>
            </w:tcBorders>
            <w:shd w:val="clear" w:color="auto" w:fill="BFBFBF" w:themeFill="background1" w:themeFillShade="BF"/>
            <w:vAlign w:val="center"/>
          </w:tcPr>
          <w:p w14:paraId="0DD0B6D9" w14:textId="6F27D8DB" w:rsidR="008D15E2" w:rsidRPr="0026771F" w:rsidRDefault="008D15E2" w:rsidP="0026771F">
            <w:pPr>
              <w:ind w:firstLine="0"/>
              <w:jc w:val="center"/>
              <w:rPr>
                <w:b w:val="0"/>
              </w:rPr>
            </w:pPr>
            <w:r w:rsidRPr="0026771F">
              <w:rPr>
                <w:b w:val="0"/>
              </w:rPr>
              <w:t>Viscera</w:t>
            </w:r>
          </w:p>
        </w:tc>
        <w:tc>
          <w:tcPr>
            <w:tcW w:w="959" w:type="dxa"/>
            <w:tcBorders>
              <w:top w:val="nil"/>
              <w:left w:val="nil"/>
              <w:bottom w:val="nil"/>
              <w:right w:val="nil"/>
            </w:tcBorders>
            <w:shd w:val="clear" w:color="auto" w:fill="BFBFBF" w:themeFill="background1" w:themeFillShade="BF"/>
            <w:vAlign w:val="center"/>
          </w:tcPr>
          <w:p w14:paraId="06FA69F2" w14:textId="0D634A9A"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v</m:t>
                    </m:r>
                  </m:sub>
                </m:sSub>
              </m:oMath>
            </m:oMathPara>
          </w:p>
        </w:tc>
        <w:tc>
          <w:tcPr>
            <w:tcW w:w="1053" w:type="dxa"/>
            <w:tcBorders>
              <w:top w:val="nil"/>
              <w:left w:val="nil"/>
              <w:bottom w:val="nil"/>
              <w:right w:val="nil"/>
            </w:tcBorders>
            <w:shd w:val="clear" w:color="auto" w:fill="BFBFBF" w:themeFill="background1" w:themeFillShade="BF"/>
            <w:vAlign w:val="center"/>
          </w:tcPr>
          <w:p w14:paraId="1B036645" w14:textId="080A1CAA"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5,5</w:t>
            </w:r>
          </w:p>
        </w:tc>
        <w:tc>
          <w:tcPr>
            <w:tcW w:w="970" w:type="dxa"/>
            <w:tcBorders>
              <w:top w:val="nil"/>
              <w:left w:val="nil"/>
              <w:bottom w:val="nil"/>
              <w:right w:val="nil"/>
            </w:tcBorders>
            <w:shd w:val="clear" w:color="auto" w:fill="BFBFBF" w:themeFill="background1" w:themeFillShade="BF"/>
            <w:vAlign w:val="center"/>
          </w:tcPr>
          <w:p w14:paraId="6C772AD2" w14:textId="0CD1A5D4"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v</m:t>
                    </m:r>
                  </m:sub>
                </m:sSub>
              </m:oMath>
            </m:oMathPara>
          </w:p>
        </w:tc>
        <w:tc>
          <w:tcPr>
            <w:tcW w:w="1220" w:type="dxa"/>
            <w:tcBorders>
              <w:top w:val="nil"/>
              <w:left w:val="nil"/>
              <w:bottom w:val="nil"/>
              <w:right w:val="nil"/>
            </w:tcBorders>
            <w:shd w:val="clear" w:color="auto" w:fill="BFBFBF" w:themeFill="background1" w:themeFillShade="BF"/>
            <w:vAlign w:val="center"/>
          </w:tcPr>
          <w:p w14:paraId="2E8C4A68" w14:textId="67E1D0BF"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20000</w:t>
            </w:r>
          </w:p>
        </w:tc>
        <w:tc>
          <w:tcPr>
            <w:tcW w:w="1310" w:type="dxa"/>
            <w:tcBorders>
              <w:top w:val="nil"/>
              <w:left w:val="nil"/>
              <w:bottom w:val="nil"/>
              <w:right w:val="nil"/>
            </w:tcBorders>
            <w:shd w:val="clear" w:color="auto" w:fill="BFBFBF" w:themeFill="background1" w:themeFillShade="BF"/>
            <w:vAlign w:val="center"/>
          </w:tcPr>
          <w:p w14:paraId="5E6CB70F" w14:textId="58FCD42F"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v</m:t>
                    </m:r>
                  </m:sub>
                </m:sSub>
              </m:oMath>
            </m:oMathPara>
          </w:p>
        </w:tc>
        <w:tc>
          <w:tcPr>
            <w:tcW w:w="2038" w:type="dxa"/>
            <w:tcBorders>
              <w:top w:val="nil"/>
              <w:left w:val="nil"/>
              <w:bottom w:val="nil"/>
            </w:tcBorders>
            <w:shd w:val="clear" w:color="auto" w:fill="BFBFBF" w:themeFill="background1" w:themeFillShade="BF"/>
            <w:vAlign w:val="center"/>
          </w:tcPr>
          <w:p w14:paraId="32B2BE9D" w14:textId="040567D3"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300</w:t>
            </w:r>
          </w:p>
        </w:tc>
      </w:tr>
      <w:tr w:rsidR="0025779E" w14:paraId="24856CDC" w14:textId="77777777" w:rsidTr="00267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Borders>
              <w:top w:val="nil"/>
              <w:bottom w:val="nil"/>
              <w:right w:val="nil"/>
            </w:tcBorders>
            <w:shd w:val="clear" w:color="auto" w:fill="FFFFFF" w:themeFill="background1"/>
            <w:vAlign w:val="center"/>
          </w:tcPr>
          <w:p w14:paraId="63007F88" w14:textId="4AB7CF04" w:rsidR="008D15E2" w:rsidRPr="0026771F" w:rsidRDefault="008D15E2" w:rsidP="0026771F">
            <w:pPr>
              <w:ind w:firstLine="0"/>
              <w:jc w:val="center"/>
              <w:rPr>
                <w:b w:val="0"/>
              </w:rPr>
            </w:pPr>
            <w:r w:rsidRPr="0026771F">
              <w:rPr>
                <w:b w:val="0"/>
              </w:rPr>
              <w:t>Tronco Inferior</w:t>
            </w:r>
          </w:p>
        </w:tc>
        <w:tc>
          <w:tcPr>
            <w:tcW w:w="959" w:type="dxa"/>
            <w:tcBorders>
              <w:top w:val="nil"/>
              <w:left w:val="nil"/>
              <w:bottom w:val="nil"/>
              <w:right w:val="nil"/>
            </w:tcBorders>
            <w:shd w:val="clear" w:color="auto" w:fill="FFFFFF" w:themeFill="background1"/>
            <w:vAlign w:val="center"/>
          </w:tcPr>
          <w:p w14:paraId="73602699" w14:textId="3C99FC27"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ti</m:t>
                    </m:r>
                  </m:sub>
                </m:sSub>
              </m:oMath>
            </m:oMathPara>
          </w:p>
        </w:tc>
        <w:tc>
          <w:tcPr>
            <w:tcW w:w="1053" w:type="dxa"/>
            <w:tcBorders>
              <w:top w:val="nil"/>
              <w:left w:val="nil"/>
              <w:bottom w:val="nil"/>
              <w:right w:val="nil"/>
            </w:tcBorders>
            <w:shd w:val="clear" w:color="auto" w:fill="FFFFFF" w:themeFill="background1"/>
            <w:vAlign w:val="center"/>
          </w:tcPr>
          <w:p w14:paraId="25295EFF" w14:textId="4FBF27A1"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36</w:t>
            </w:r>
          </w:p>
        </w:tc>
        <w:tc>
          <w:tcPr>
            <w:tcW w:w="970" w:type="dxa"/>
            <w:tcBorders>
              <w:top w:val="nil"/>
              <w:left w:val="nil"/>
              <w:bottom w:val="nil"/>
              <w:right w:val="nil"/>
            </w:tcBorders>
            <w:shd w:val="clear" w:color="auto" w:fill="FFFFFF" w:themeFill="background1"/>
            <w:vAlign w:val="center"/>
          </w:tcPr>
          <w:p w14:paraId="3F2E2744" w14:textId="463A5AD2"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ti</m:t>
                    </m:r>
                  </m:sub>
                </m:sSub>
              </m:oMath>
            </m:oMathPara>
          </w:p>
        </w:tc>
        <w:tc>
          <w:tcPr>
            <w:tcW w:w="1220" w:type="dxa"/>
            <w:tcBorders>
              <w:top w:val="nil"/>
              <w:left w:val="nil"/>
              <w:bottom w:val="nil"/>
              <w:right w:val="nil"/>
            </w:tcBorders>
            <w:shd w:val="clear" w:color="auto" w:fill="FFFFFF" w:themeFill="background1"/>
            <w:vAlign w:val="center"/>
          </w:tcPr>
          <w:p w14:paraId="00A15F1D" w14:textId="5D121297"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49340</w:t>
            </w:r>
          </w:p>
        </w:tc>
        <w:tc>
          <w:tcPr>
            <w:tcW w:w="1310" w:type="dxa"/>
            <w:tcBorders>
              <w:top w:val="nil"/>
              <w:left w:val="nil"/>
              <w:bottom w:val="nil"/>
              <w:right w:val="nil"/>
            </w:tcBorders>
            <w:shd w:val="clear" w:color="auto" w:fill="FFFFFF" w:themeFill="background1"/>
            <w:vAlign w:val="center"/>
          </w:tcPr>
          <w:p w14:paraId="1D2DE7A5" w14:textId="5E6AC18D"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ti</m:t>
                    </m:r>
                  </m:sub>
                </m:sSub>
              </m:oMath>
            </m:oMathPara>
          </w:p>
        </w:tc>
        <w:tc>
          <w:tcPr>
            <w:tcW w:w="2038" w:type="dxa"/>
            <w:tcBorders>
              <w:top w:val="nil"/>
              <w:left w:val="nil"/>
              <w:bottom w:val="nil"/>
            </w:tcBorders>
            <w:shd w:val="clear" w:color="auto" w:fill="FFFFFF" w:themeFill="background1"/>
            <w:vAlign w:val="center"/>
          </w:tcPr>
          <w:p w14:paraId="68A5323E" w14:textId="0BB79724"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2475</w:t>
            </w:r>
          </w:p>
        </w:tc>
      </w:tr>
      <w:tr w:rsidR="0025779E" w14:paraId="230D9F5C" w14:textId="77777777" w:rsidTr="0026771F">
        <w:tc>
          <w:tcPr>
            <w:cnfStyle w:val="001000000000" w:firstRow="0" w:lastRow="0" w:firstColumn="1" w:lastColumn="0" w:oddVBand="0" w:evenVBand="0" w:oddHBand="0" w:evenHBand="0" w:firstRowFirstColumn="0" w:firstRowLastColumn="0" w:lastRowFirstColumn="0" w:lastRowLastColumn="0"/>
            <w:tcW w:w="1511" w:type="dxa"/>
            <w:tcBorders>
              <w:top w:val="nil"/>
              <w:bottom w:val="nil"/>
              <w:right w:val="nil"/>
            </w:tcBorders>
            <w:shd w:val="clear" w:color="auto" w:fill="FFFFFF" w:themeFill="background1"/>
            <w:vAlign w:val="center"/>
          </w:tcPr>
          <w:p w14:paraId="6B79E1C5" w14:textId="12A2AD82" w:rsidR="008D15E2" w:rsidRPr="0026771F" w:rsidRDefault="008D15E2" w:rsidP="0026771F">
            <w:pPr>
              <w:ind w:firstLine="0"/>
              <w:jc w:val="center"/>
              <w:rPr>
                <w:b w:val="0"/>
              </w:rPr>
            </w:pPr>
            <w:r w:rsidRPr="0026771F">
              <w:rPr>
                <w:b w:val="0"/>
              </w:rPr>
              <w:t>Perna</w:t>
            </w:r>
          </w:p>
        </w:tc>
        <w:tc>
          <w:tcPr>
            <w:tcW w:w="959" w:type="dxa"/>
            <w:tcBorders>
              <w:top w:val="nil"/>
              <w:left w:val="nil"/>
              <w:bottom w:val="nil"/>
              <w:right w:val="nil"/>
            </w:tcBorders>
            <w:shd w:val="clear" w:color="auto" w:fill="FFFFFF" w:themeFill="background1"/>
            <w:vAlign w:val="center"/>
          </w:tcPr>
          <w:p w14:paraId="0483571B" w14:textId="23611E73"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p</m:t>
                    </m:r>
                  </m:sub>
                </m:sSub>
              </m:oMath>
            </m:oMathPara>
          </w:p>
        </w:tc>
        <w:tc>
          <w:tcPr>
            <w:tcW w:w="1053" w:type="dxa"/>
            <w:tcBorders>
              <w:top w:val="nil"/>
              <w:left w:val="nil"/>
              <w:bottom w:val="nil"/>
              <w:right w:val="nil"/>
            </w:tcBorders>
            <w:shd w:val="clear" w:color="auto" w:fill="FFFFFF" w:themeFill="background1"/>
            <w:vAlign w:val="center"/>
          </w:tcPr>
          <w:p w14:paraId="3DD7386E" w14:textId="07CAA75D"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3</w:t>
            </w:r>
          </w:p>
        </w:tc>
        <w:tc>
          <w:tcPr>
            <w:tcW w:w="970" w:type="dxa"/>
            <w:tcBorders>
              <w:top w:val="nil"/>
              <w:left w:val="nil"/>
              <w:bottom w:val="nil"/>
              <w:right w:val="nil"/>
            </w:tcBorders>
            <w:shd w:val="clear" w:color="auto" w:fill="FFFFFF" w:themeFill="background1"/>
            <w:vAlign w:val="center"/>
          </w:tcPr>
          <w:p w14:paraId="049CA32A" w14:textId="2FB8FC87"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1220" w:type="dxa"/>
            <w:tcBorders>
              <w:top w:val="nil"/>
              <w:left w:val="nil"/>
              <w:bottom w:val="nil"/>
              <w:right w:val="nil"/>
            </w:tcBorders>
            <w:shd w:val="clear" w:color="auto" w:fill="FFFFFF" w:themeFill="background1"/>
            <w:vAlign w:val="center"/>
          </w:tcPr>
          <w:p w14:paraId="55AE8DA6" w14:textId="0658E238"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8000</w:t>
            </w:r>
          </w:p>
        </w:tc>
        <w:tc>
          <w:tcPr>
            <w:tcW w:w="1310" w:type="dxa"/>
            <w:tcBorders>
              <w:top w:val="nil"/>
              <w:left w:val="nil"/>
              <w:bottom w:val="nil"/>
              <w:right w:val="nil"/>
            </w:tcBorders>
            <w:shd w:val="clear" w:color="auto" w:fill="FFFFFF" w:themeFill="background1"/>
            <w:vAlign w:val="center"/>
          </w:tcPr>
          <w:p w14:paraId="44779C96" w14:textId="130973FB" w:rsidR="008D15E2"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oMath>
            </m:oMathPara>
          </w:p>
        </w:tc>
        <w:tc>
          <w:tcPr>
            <w:tcW w:w="2038" w:type="dxa"/>
            <w:tcBorders>
              <w:top w:val="nil"/>
              <w:left w:val="nil"/>
              <w:bottom w:val="nil"/>
            </w:tcBorders>
            <w:shd w:val="clear" w:color="auto" w:fill="FFFFFF" w:themeFill="background1"/>
            <w:vAlign w:val="center"/>
          </w:tcPr>
          <w:p w14:paraId="082C3583" w14:textId="00186F6F" w:rsidR="008D15E2" w:rsidRDefault="008D15E2" w:rsidP="0026771F">
            <w:pPr>
              <w:ind w:firstLine="0"/>
              <w:jc w:val="center"/>
              <w:cnfStyle w:val="000000000000" w:firstRow="0" w:lastRow="0" w:firstColumn="0" w:lastColumn="0" w:oddVBand="0" w:evenVBand="0" w:oddHBand="0" w:evenHBand="0" w:firstRowFirstColumn="0" w:firstRowLastColumn="0" w:lastRowFirstColumn="0" w:lastRowLastColumn="0"/>
            </w:pPr>
            <w:r>
              <w:t>300</w:t>
            </w:r>
          </w:p>
        </w:tc>
      </w:tr>
      <w:tr w:rsidR="0025779E" w14:paraId="2D3AC725" w14:textId="77777777" w:rsidTr="00267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Borders>
              <w:top w:val="nil"/>
              <w:bottom w:val="nil"/>
              <w:right w:val="nil"/>
            </w:tcBorders>
            <w:shd w:val="clear" w:color="auto" w:fill="BFBFBF" w:themeFill="background1" w:themeFillShade="BF"/>
            <w:vAlign w:val="center"/>
          </w:tcPr>
          <w:p w14:paraId="5CA74BCF" w14:textId="54C1653C" w:rsidR="008D15E2" w:rsidRPr="0026771F" w:rsidRDefault="008D15E2" w:rsidP="0026771F">
            <w:pPr>
              <w:ind w:firstLine="0"/>
              <w:jc w:val="center"/>
              <w:rPr>
                <w:b w:val="0"/>
              </w:rPr>
            </w:pPr>
            <w:r w:rsidRPr="0026771F">
              <w:rPr>
                <w:b w:val="0"/>
              </w:rPr>
              <w:t>Pé</w:t>
            </w:r>
          </w:p>
        </w:tc>
        <w:tc>
          <w:tcPr>
            <w:tcW w:w="959" w:type="dxa"/>
            <w:tcBorders>
              <w:top w:val="nil"/>
              <w:left w:val="nil"/>
              <w:bottom w:val="nil"/>
              <w:right w:val="nil"/>
            </w:tcBorders>
            <w:shd w:val="clear" w:color="auto" w:fill="BFBFBF" w:themeFill="background1" w:themeFillShade="BF"/>
            <w:vAlign w:val="center"/>
          </w:tcPr>
          <w:p w14:paraId="59264594" w14:textId="2C1BAFA7"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pe</m:t>
                    </m:r>
                  </m:sub>
                </m:sSub>
              </m:oMath>
            </m:oMathPara>
          </w:p>
        </w:tc>
        <w:tc>
          <w:tcPr>
            <w:tcW w:w="1053" w:type="dxa"/>
            <w:tcBorders>
              <w:top w:val="nil"/>
              <w:left w:val="nil"/>
              <w:bottom w:val="nil"/>
              <w:right w:val="nil"/>
            </w:tcBorders>
            <w:shd w:val="clear" w:color="auto" w:fill="BFBFBF" w:themeFill="background1" w:themeFillShade="BF"/>
            <w:vAlign w:val="center"/>
          </w:tcPr>
          <w:p w14:paraId="191437AB" w14:textId="3DB162C0"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970" w:type="dxa"/>
            <w:tcBorders>
              <w:top w:val="nil"/>
              <w:left w:val="nil"/>
              <w:bottom w:val="nil"/>
              <w:right w:val="nil"/>
            </w:tcBorders>
            <w:shd w:val="clear" w:color="auto" w:fill="BFBFBF" w:themeFill="background1" w:themeFillShade="BF"/>
            <w:vAlign w:val="center"/>
          </w:tcPr>
          <w:p w14:paraId="37A84B13" w14:textId="379B1EF2"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w:rPr>
                        <w:rFonts w:ascii="Cambria Math" w:hAnsi="Cambria Math"/>
                      </w:rPr>
                      <m:t>pe</m:t>
                    </m:r>
                  </m:sub>
                </m:sSub>
              </m:oMath>
            </m:oMathPara>
          </w:p>
        </w:tc>
        <w:tc>
          <w:tcPr>
            <w:tcW w:w="1220" w:type="dxa"/>
            <w:tcBorders>
              <w:top w:val="nil"/>
              <w:left w:val="nil"/>
              <w:bottom w:val="nil"/>
              <w:right w:val="nil"/>
            </w:tcBorders>
            <w:shd w:val="clear" w:color="auto" w:fill="BFBFBF" w:themeFill="background1" w:themeFillShade="BF"/>
            <w:vAlign w:val="center"/>
          </w:tcPr>
          <w:p w14:paraId="685AA62E" w14:textId="1AEB448E"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8000</w:t>
            </w:r>
          </w:p>
        </w:tc>
        <w:tc>
          <w:tcPr>
            <w:tcW w:w="1310" w:type="dxa"/>
            <w:tcBorders>
              <w:top w:val="nil"/>
              <w:left w:val="nil"/>
              <w:bottom w:val="nil"/>
              <w:right w:val="nil"/>
            </w:tcBorders>
            <w:shd w:val="clear" w:color="auto" w:fill="BFBFBF" w:themeFill="background1" w:themeFillShade="BF"/>
            <w:vAlign w:val="center"/>
          </w:tcPr>
          <w:p w14:paraId="2A85104B" w14:textId="411B7C74" w:rsidR="008D15E2"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pe</m:t>
                    </m:r>
                  </m:sub>
                </m:sSub>
              </m:oMath>
            </m:oMathPara>
          </w:p>
        </w:tc>
        <w:tc>
          <w:tcPr>
            <w:tcW w:w="2038" w:type="dxa"/>
            <w:tcBorders>
              <w:top w:val="nil"/>
              <w:left w:val="nil"/>
              <w:bottom w:val="nil"/>
            </w:tcBorders>
            <w:shd w:val="clear" w:color="auto" w:fill="BFBFBF" w:themeFill="background1" w:themeFillShade="BF"/>
            <w:vAlign w:val="center"/>
          </w:tcPr>
          <w:p w14:paraId="4E54FB55" w14:textId="3BBF073A" w:rsidR="008D15E2" w:rsidRDefault="008D15E2" w:rsidP="0026771F">
            <w:pPr>
              <w:ind w:firstLine="0"/>
              <w:jc w:val="center"/>
              <w:cnfStyle w:val="000000100000" w:firstRow="0" w:lastRow="0" w:firstColumn="0" w:lastColumn="0" w:oddVBand="0" w:evenVBand="0" w:oddHBand="1" w:evenHBand="0" w:firstRowFirstColumn="0" w:firstRowLastColumn="0" w:lastRowFirstColumn="0" w:lastRowLastColumn="0"/>
            </w:pPr>
            <w:r>
              <w:t>300</w:t>
            </w:r>
          </w:p>
        </w:tc>
      </w:tr>
      <w:tr w:rsidR="0025779E" w14:paraId="72B325F6" w14:textId="77777777" w:rsidTr="0026771F">
        <w:trPr>
          <w:trHeight w:val="413"/>
        </w:trPr>
        <w:tc>
          <w:tcPr>
            <w:cnfStyle w:val="001000000000" w:firstRow="0" w:lastRow="0" w:firstColumn="1" w:lastColumn="0" w:oddVBand="0" w:evenVBand="0" w:oddHBand="0" w:evenHBand="0" w:firstRowFirstColumn="0" w:firstRowLastColumn="0" w:lastRowFirstColumn="0" w:lastRowLastColumn="0"/>
            <w:tcW w:w="1511" w:type="dxa"/>
            <w:vMerge w:val="restart"/>
            <w:tcBorders>
              <w:top w:val="nil"/>
              <w:bottom w:val="nil"/>
              <w:right w:val="nil"/>
            </w:tcBorders>
            <w:shd w:val="clear" w:color="auto" w:fill="FFFFFF" w:themeFill="background1"/>
            <w:vAlign w:val="center"/>
          </w:tcPr>
          <w:p w14:paraId="478E6AC0" w14:textId="0132B664" w:rsidR="0025779E" w:rsidRPr="0026771F" w:rsidRDefault="0025779E" w:rsidP="0026771F">
            <w:pPr>
              <w:ind w:firstLine="0"/>
              <w:jc w:val="center"/>
              <w:rPr>
                <w:b w:val="0"/>
              </w:rPr>
            </w:pPr>
            <w:r w:rsidRPr="0026771F">
              <w:rPr>
                <w:b w:val="0"/>
              </w:rPr>
              <w:t>Espuma do encosto</w:t>
            </w:r>
          </w:p>
        </w:tc>
        <w:tc>
          <w:tcPr>
            <w:tcW w:w="959" w:type="dxa"/>
            <w:vMerge w:val="restart"/>
            <w:tcBorders>
              <w:top w:val="nil"/>
              <w:left w:val="nil"/>
              <w:bottom w:val="nil"/>
              <w:right w:val="nil"/>
            </w:tcBorders>
            <w:shd w:val="clear" w:color="auto" w:fill="FFFFFF" w:themeFill="background1"/>
            <w:vAlign w:val="center"/>
          </w:tcPr>
          <w:p w14:paraId="3DA214ED" w14:textId="7899E8A0" w:rsidR="0025779E" w:rsidRDefault="0025779E" w:rsidP="0026771F">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w:t>
            </w:r>
          </w:p>
        </w:tc>
        <w:tc>
          <w:tcPr>
            <w:tcW w:w="1053" w:type="dxa"/>
            <w:vMerge w:val="restart"/>
            <w:tcBorders>
              <w:top w:val="nil"/>
              <w:left w:val="nil"/>
              <w:bottom w:val="nil"/>
              <w:right w:val="nil"/>
            </w:tcBorders>
            <w:shd w:val="clear" w:color="auto" w:fill="FFFFFF" w:themeFill="background1"/>
            <w:vAlign w:val="center"/>
          </w:tcPr>
          <w:p w14:paraId="0E09A563" w14:textId="60EFBB32" w:rsidR="0025779E" w:rsidRDefault="0025779E" w:rsidP="0026771F">
            <w:pPr>
              <w:ind w:firstLine="0"/>
              <w:jc w:val="center"/>
              <w:cnfStyle w:val="000000000000" w:firstRow="0" w:lastRow="0" w:firstColumn="0" w:lastColumn="0" w:oddVBand="0" w:evenVBand="0" w:oddHBand="0" w:evenHBand="0" w:firstRowFirstColumn="0" w:firstRowLastColumn="0" w:lastRowFirstColumn="0" w:lastRowLastColumn="0"/>
            </w:pPr>
            <w:r>
              <w:t>-</w:t>
            </w:r>
          </w:p>
        </w:tc>
        <w:tc>
          <w:tcPr>
            <w:tcW w:w="970" w:type="dxa"/>
            <w:tcBorders>
              <w:top w:val="nil"/>
              <w:left w:val="nil"/>
              <w:bottom w:val="nil"/>
              <w:right w:val="nil"/>
            </w:tcBorders>
            <w:shd w:val="clear" w:color="auto" w:fill="FFFFFF" w:themeFill="background1"/>
            <w:vAlign w:val="center"/>
          </w:tcPr>
          <w:p w14:paraId="231A7FEA" w14:textId="3FAAB82D" w:rsidR="0025779E" w:rsidRPr="0025779E"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rPr>
            </w:pPr>
            <m:oMathPara>
              <m:oMath>
                <m:sSub>
                  <m:sSubPr>
                    <m:ctrlPr>
                      <w:rPr>
                        <w:rFonts w:ascii="Cambria Math" w:hAnsi="Cambria Math"/>
                        <w:i/>
                      </w:rPr>
                    </m:ctrlPr>
                  </m:sSubPr>
                  <m:e>
                    <m:r>
                      <w:rPr>
                        <w:rFonts w:ascii="Cambria Math" w:hAnsi="Cambria Math"/>
                      </w:rPr>
                      <m:t>k</m:t>
                    </m:r>
                  </m:e>
                  <m:sub>
                    <m:r>
                      <w:rPr>
                        <w:rFonts w:ascii="Cambria Math" w:hAnsi="Cambria Math"/>
                      </w:rPr>
                      <m:t>e1</m:t>
                    </m:r>
                  </m:sub>
                </m:sSub>
              </m:oMath>
            </m:oMathPara>
          </w:p>
        </w:tc>
        <w:tc>
          <w:tcPr>
            <w:tcW w:w="1220" w:type="dxa"/>
            <w:tcBorders>
              <w:top w:val="nil"/>
              <w:left w:val="nil"/>
              <w:bottom w:val="nil"/>
              <w:right w:val="nil"/>
            </w:tcBorders>
            <w:shd w:val="clear" w:color="auto" w:fill="FFFFFF" w:themeFill="background1"/>
            <w:vAlign w:val="center"/>
          </w:tcPr>
          <w:p w14:paraId="4AA9E948" w14:textId="347CAF0A" w:rsidR="0025779E" w:rsidRPr="0025779E" w:rsidRDefault="0025779E" w:rsidP="0026771F">
            <w:pPr>
              <w:ind w:firstLine="0"/>
              <w:jc w:val="center"/>
              <w:cnfStyle w:val="000000000000" w:firstRow="0" w:lastRow="0" w:firstColumn="0" w:lastColumn="0" w:oddVBand="0" w:evenVBand="0" w:oddHBand="0" w:evenHBand="0" w:firstRowFirstColumn="0" w:firstRowLastColumn="0" w:lastRowFirstColumn="0" w:lastRowLastColumn="0"/>
            </w:pPr>
            <w:r w:rsidRPr="0025779E">
              <w:t>2000</w:t>
            </w:r>
          </w:p>
        </w:tc>
        <w:tc>
          <w:tcPr>
            <w:tcW w:w="1310" w:type="dxa"/>
            <w:tcBorders>
              <w:top w:val="nil"/>
              <w:left w:val="nil"/>
              <w:bottom w:val="nil"/>
              <w:right w:val="nil"/>
            </w:tcBorders>
            <w:shd w:val="clear" w:color="auto" w:fill="FFFFFF" w:themeFill="background1"/>
            <w:vAlign w:val="center"/>
          </w:tcPr>
          <w:p w14:paraId="73674E9D" w14:textId="1803F9F6" w:rsidR="0025779E" w:rsidRPr="0025779E" w:rsidRDefault="0025532D" w:rsidP="0026771F">
            <w:pPr>
              <w:ind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i/>
              </w:rPr>
            </w:pPr>
            <m:oMathPara>
              <m:oMath>
                <m:sSub>
                  <m:sSubPr>
                    <m:ctrlPr>
                      <w:rPr>
                        <w:rFonts w:ascii="Cambria Math" w:hAnsi="Cambria Math"/>
                        <w:i/>
                      </w:rPr>
                    </m:ctrlPr>
                  </m:sSubPr>
                  <m:e>
                    <m:r>
                      <w:rPr>
                        <w:rFonts w:ascii="Cambria Math" w:hAnsi="Cambria Math"/>
                      </w:rPr>
                      <m:t>c</m:t>
                    </m:r>
                  </m:e>
                  <m:sub>
                    <m:r>
                      <w:rPr>
                        <w:rFonts w:ascii="Cambria Math" w:hAnsi="Cambria Math"/>
                      </w:rPr>
                      <m:t>e1</m:t>
                    </m:r>
                  </m:sub>
                </m:sSub>
              </m:oMath>
            </m:oMathPara>
          </w:p>
        </w:tc>
        <w:tc>
          <w:tcPr>
            <w:tcW w:w="2038" w:type="dxa"/>
            <w:tcBorders>
              <w:top w:val="nil"/>
              <w:left w:val="nil"/>
              <w:bottom w:val="nil"/>
            </w:tcBorders>
            <w:shd w:val="clear" w:color="auto" w:fill="FFFFFF" w:themeFill="background1"/>
            <w:vAlign w:val="center"/>
          </w:tcPr>
          <w:p w14:paraId="5D3FC69C" w14:textId="45DBDF72" w:rsidR="0025779E" w:rsidRPr="0025779E" w:rsidRDefault="0025779E" w:rsidP="0026771F">
            <w:pPr>
              <w:ind w:firstLine="0"/>
              <w:jc w:val="center"/>
              <w:cnfStyle w:val="000000000000" w:firstRow="0" w:lastRow="0" w:firstColumn="0" w:lastColumn="0" w:oddVBand="0" w:evenVBand="0" w:oddHBand="0" w:evenHBand="0" w:firstRowFirstColumn="0" w:firstRowLastColumn="0" w:lastRowFirstColumn="0" w:lastRowLastColumn="0"/>
            </w:pPr>
            <w:r w:rsidRPr="0025779E">
              <w:t>200</w:t>
            </w:r>
          </w:p>
        </w:tc>
      </w:tr>
      <w:tr w:rsidR="0026771F" w14:paraId="4F3EF907" w14:textId="77777777" w:rsidTr="0026771F">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511" w:type="dxa"/>
            <w:vMerge/>
            <w:tcBorders>
              <w:top w:val="nil"/>
              <w:bottom w:val="single" w:sz="4" w:space="0" w:color="auto"/>
              <w:right w:val="nil"/>
            </w:tcBorders>
            <w:shd w:val="clear" w:color="auto" w:fill="FFFFFF" w:themeFill="background1"/>
            <w:vAlign w:val="center"/>
          </w:tcPr>
          <w:p w14:paraId="7FB38B74" w14:textId="77777777" w:rsidR="0025779E" w:rsidRDefault="0025779E" w:rsidP="0026771F">
            <w:pPr>
              <w:ind w:firstLine="0"/>
              <w:jc w:val="center"/>
            </w:pPr>
          </w:p>
        </w:tc>
        <w:tc>
          <w:tcPr>
            <w:tcW w:w="959" w:type="dxa"/>
            <w:vMerge/>
            <w:tcBorders>
              <w:top w:val="nil"/>
              <w:left w:val="nil"/>
              <w:bottom w:val="single" w:sz="4" w:space="0" w:color="auto"/>
              <w:right w:val="nil"/>
            </w:tcBorders>
            <w:shd w:val="clear" w:color="auto" w:fill="FFFFFF" w:themeFill="background1"/>
            <w:vAlign w:val="center"/>
          </w:tcPr>
          <w:p w14:paraId="25F9D7E7" w14:textId="77777777" w:rsidR="0025779E" w:rsidRDefault="0025779E" w:rsidP="0026771F">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rPr>
            </w:pPr>
          </w:p>
        </w:tc>
        <w:tc>
          <w:tcPr>
            <w:tcW w:w="1053" w:type="dxa"/>
            <w:vMerge/>
            <w:tcBorders>
              <w:top w:val="nil"/>
              <w:left w:val="nil"/>
              <w:bottom w:val="single" w:sz="4" w:space="0" w:color="auto"/>
              <w:right w:val="nil"/>
            </w:tcBorders>
            <w:shd w:val="clear" w:color="auto" w:fill="FFFFFF" w:themeFill="background1"/>
            <w:vAlign w:val="center"/>
          </w:tcPr>
          <w:p w14:paraId="7CDC8F02" w14:textId="77777777" w:rsidR="0025779E" w:rsidRDefault="0025779E" w:rsidP="0026771F">
            <w:pPr>
              <w:ind w:firstLine="0"/>
              <w:jc w:val="center"/>
              <w:cnfStyle w:val="000000100000" w:firstRow="0" w:lastRow="0" w:firstColumn="0" w:lastColumn="0" w:oddVBand="0" w:evenVBand="0" w:oddHBand="1" w:evenHBand="0" w:firstRowFirstColumn="0" w:firstRowLastColumn="0" w:lastRowFirstColumn="0" w:lastRowLastColumn="0"/>
            </w:pPr>
          </w:p>
        </w:tc>
        <w:tc>
          <w:tcPr>
            <w:tcW w:w="970" w:type="dxa"/>
            <w:tcBorders>
              <w:top w:val="nil"/>
              <w:left w:val="nil"/>
              <w:bottom w:val="single" w:sz="4" w:space="0" w:color="auto"/>
              <w:right w:val="nil"/>
            </w:tcBorders>
            <w:shd w:val="clear" w:color="auto" w:fill="FFFFFF" w:themeFill="background1"/>
            <w:vAlign w:val="center"/>
          </w:tcPr>
          <w:p w14:paraId="3467349E" w14:textId="18827B2D" w:rsidR="0025779E" w:rsidRPr="0026771F"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rPr>
                <w:rFonts w:ascii="Cambria Math" w:hAnsi="Cambria Math"/>
                <w:i/>
              </w:rPr>
            </w:pPr>
            <m:oMathPara>
              <m:oMath>
                <m:sSub>
                  <m:sSubPr>
                    <m:ctrlPr>
                      <w:rPr>
                        <w:rFonts w:ascii="Cambria Math" w:hAnsi="Cambria Math"/>
                        <w:i/>
                      </w:rPr>
                    </m:ctrlPr>
                  </m:sSubPr>
                  <m:e>
                    <m:r>
                      <w:rPr>
                        <w:rFonts w:ascii="Cambria Math" w:hAnsi="Cambria Math"/>
                      </w:rPr>
                      <m:t>k</m:t>
                    </m:r>
                  </m:e>
                  <m:sub>
                    <m:r>
                      <w:rPr>
                        <w:rFonts w:ascii="Cambria Math" w:hAnsi="Cambria Math"/>
                      </w:rPr>
                      <m:t>e2</m:t>
                    </m:r>
                  </m:sub>
                </m:sSub>
              </m:oMath>
            </m:oMathPara>
          </w:p>
        </w:tc>
        <w:tc>
          <w:tcPr>
            <w:tcW w:w="1220" w:type="dxa"/>
            <w:tcBorders>
              <w:top w:val="nil"/>
              <w:left w:val="nil"/>
              <w:bottom w:val="single" w:sz="4" w:space="0" w:color="auto"/>
              <w:right w:val="nil"/>
            </w:tcBorders>
            <w:shd w:val="clear" w:color="auto" w:fill="FFFFFF" w:themeFill="background1"/>
            <w:vAlign w:val="center"/>
          </w:tcPr>
          <w:p w14:paraId="765A52A8" w14:textId="31A9A740" w:rsidR="0025779E" w:rsidRPr="0026771F" w:rsidRDefault="0025779E" w:rsidP="0026771F">
            <w:pPr>
              <w:ind w:firstLine="0"/>
              <w:jc w:val="center"/>
              <w:cnfStyle w:val="000000100000" w:firstRow="0" w:lastRow="0" w:firstColumn="0" w:lastColumn="0" w:oddVBand="0" w:evenVBand="0" w:oddHBand="1" w:evenHBand="0" w:firstRowFirstColumn="0" w:firstRowLastColumn="0" w:lastRowFirstColumn="0" w:lastRowLastColumn="0"/>
              <w:rPr>
                <w:rFonts w:ascii="Cambria Math" w:hAnsi="Cambria Math"/>
                <w:i/>
              </w:rPr>
            </w:pPr>
            <w:r w:rsidRPr="0026771F">
              <w:rPr>
                <w:rFonts w:ascii="Cambria Math" w:hAnsi="Cambria Math"/>
                <w:i/>
              </w:rPr>
              <w:t>2000</w:t>
            </w:r>
          </w:p>
        </w:tc>
        <w:tc>
          <w:tcPr>
            <w:tcW w:w="1310" w:type="dxa"/>
            <w:tcBorders>
              <w:top w:val="nil"/>
              <w:left w:val="nil"/>
              <w:bottom w:val="single" w:sz="4" w:space="0" w:color="auto"/>
              <w:right w:val="nil"/>
            </w:tcBorders>
            <w:shd w:val="clear" w:color="auto" w:fill="FFFFFF" w:themeFill="background1"/>
            <w:vAlign w:val="center"/>
          </w:tcPr>
          <w:p w14:paraId="0221FF41" w14:textId="115C7B12" w:rsidR="0025779E" w:rsidRPr="0025779E" w:rsidRDefault="0025532D" w:rsidP="0026771F">
            <w:pPr>
              <w:ind w:firstLine="0"/>
              <w:jc w:val="center"/>
              <w:cnfStyle w:val="000000100000" w:firstRow="0" w:lastRow="0" w:firstColumn="0" w:lastColumn="0" w:oddVBand="0" w:evenVBand="0" w:oddHBand="1" w:evenHBand="0" w:firstRowFirstColumn="0" w:firstRowLastColumn="0" w:lastRowFirstColumn="0" w:lastRowLastColumn="0"/>
              <w:rPr>
                <w:rFonts w:ascii="Cambria Math" w:hAnsi="Cambria Math"/>
                <w:i/>
              </w:rPr>
            </w:pPr>
            <m:oMathPara>
              <m:oMath>
                <m:sSub>
                  <m:sSubPr>
                    <m:ctrlPr>
                      <w:rPr>
                        <w:rFonts w:ascii="Cambria Math" w:hAnsi="Cambria Math"/>
                        <w:i/>
                      </w:rPr>
                    </m:ctrlPr>
                  </m:sSubPr>
                  <m:e>
                    <m:r>
                      <w:rPr>
                        <w:rFonts w:ascii="Cambria Math" w:hAnsi="Cambria Math"/>
                      </w:rPr>
                      <m:t>c</m:t>
                    </m:r>
                  </m:e>
                  <m:sub>
                    <m:r>
                      <w:rPr>
                        <w:rFonts w:ascii="Cambria Math" w:hAnsi="Cambria Math"/>
                      </w:rPr>
                      <m:t>e2</m:t>
                    </m:r>
                  </m:sub>
                </m:sSub>
              </m:oMath>
            </m:oMathPara>
          </w:p>
        </w:tc>
        <w:tc>
          <w:tcPr>
            <w:tcW w:w="2038" w:type="dxa"/>
            <w:tcBorders>
              <w:top w:val="nil"/>
              <w:left w:val="nil"/>
              <w:bottom w:val="single" w:sz="4" w:space="0" w:color="auto"/>
            </w:tcBorders>
            <w:shd w:val="clear" w:color="auto" w:fill="FFFFFF" w:themeFill="background1"/>
            <w:vAlign w:val="center"/>
          </w:tcPr>
          <w:p w14:paraId="6D4A1CC7" w14:textId="79270AAE" w:rsidR="0025779E" w:rsidRPr="0026771F" w:rsidRDefault="0025779E" w:rsidP="0026771F">
            <w:pPr>
              <w:ind w:firstLine="0"/>
              <w:jc w:val="center"/>
              <w:cnfStyle w:val="000000100000" w:firstRow="0" w:lastRow="0" w:firstColumn="0" w:lastColumn="0" w:oddVBand="0" w:evenVBand="0" w:oddHBand="1" w:evenHBand="0" w:firstRowFirstColumn="0" w:firstRowLastColumn="0" w:lastRowFirstColumn="0" w:lastRowLastColumn="0"/>
              <w:rPr>
                <w:rFonts w:ascii="Cambria Math" w:hAnsi="Cambria Math"/>
                <w:i/>
              </w:rPr>
            </w:pPr>
            <w:r w:rsidRPr="0026771F">
              <w:rPr>
                <w:rFonts w:ascii="Cambria Math" w:hAnsi="Cambria Math"/>
                <w:i/>
              </w:rPr>
              <w:t>200</w:t>
            </w:r>
          </w:p>
        </w:tc>
      </w:tr>
    </w:tbl>
    <w:p w14:paraId="5B1D2C85" w14:textId="35B730B6" w:rsidR="00B24DA5" w:rsidRDefault="00CC0D2F" w:rsidP="00714EFE">
      <w:pPr>
        <w:pStyle w:val="Ttulo"/>
      </w:pPr>
      <w:r>
        <w:t>Fonte: Elaborado pelo próprio autor</w:t>
      </w:r>
    </w:p>
    <w:p w14:paraId="4FD47428" w14:textId="60CF6808" w:rsidR="008D15E2" w:rsidRDefault="008D15E2" w:rsidP="008D15E2">
      <w:pPr>
        <w:rPr>
          <w:rFonts w:eastAsiaTheme="minorEastAsia"/>
        </w:rPr>
      </w:pPr>
      <w:r>
        <w:t xml:space="preserve">É necessário ressaltar que no tronco superior há dois valores de rigidez e amortecimento, </w:t>
      </w:r>
      <m:oMath>
        <m:sSub>
          <m:sSubPr>
            <m:ctrlPr>
              <w:rPr>
                <w:rFonts w:ascii="Cambria Math" w:hAnsi="Cambria Math"/>
                <w:i/>
              </w:rPr>
            </m:ctrlPr>
          </m:sSubPr>
          <m:e>
            <m:r>
              <w:rPr>
                <w:rFonts w:ascii="Cambria Math" w:hAnsi="Cambria Math"/>
              </w:rPr>
              <m:t>k</m:t>
            </m:r>
          </m:e>
          <m:sub>
            <m:r>
              <w:rPr>
                <w:rFonts w:ascii="Cambria Math" w:hAnsi="Cambria Math"/>
              </w:rPr>
              <m:t>ts1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ts2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ts2</m:t>
            </m:r>
          </m:sub>
        </m:sSub>
      </m:oMath>
      <w:r>
        <w:rPr>
          <w:rFonts w:eastAsiaTheme="minorEastAsia"/>
        </w:rPr>
        <w:t xml:space="preserve"> respectivamente, onde os valores com índice </w:t>
      </w:r>
      <m:oMath>
        <m:r>
          <w:rPr>
            <w:rFonts w:ascii="Cambria Math" w:eastAsiaTheme="minorEastAsia" w:hAnsi="Cambria Math"/>
          </w:rPr>
          <m:t>ts1</m:t>
        </m:r>
      </m:oMath>
      <w:r>
        <w:rPr>
          <w:rFonts w:eastAsiaTheme="minorEastAsia"/>
        </w:rPr>
        <w:t xml:space="preserve"> estabelecem a relação entre o tronco superior e o tronco inferior, e valores com índice </w:t>
      </w:r>
      <m:oMath>
        <m:r>
          <w:rPr>
            <w:rFonts w:ascii="Cambria Math" w:eastAsiaTheme="minorEastAsia" w:hAnsi="Cambria Math"/>
          </w:rPr>
          <m:t>ts2</m:t>
        </m:r>
      </m:oMath>
      <w:r>
        <w:rPr>
          <w:rFonts w:eastAsiaTheme="minorEastAsia"/>
        </w:rPr>
        <w:t xml:space="preserve"> estabelecem a relação entre o tronco superior e a víscera.</w:t>
      </w:r>
      <w:r w:rsidR="0025779E">
        <w:rPr>
          <w:rFonts w:eastAsiaTheme="minorEastAsia"/>
        </w:rPr>
        <w:t xml:space="preserve"> A rigidez e amortecimento da espuma do banco estão incorporados às propriedades do tronco inferior e são representados em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ti</m:t>
            </m:r>
          </m:sub>
        </m:sSub>
      </m:oMath>
      <w:r w:rsidR="0025779E">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ti</m:t>
            </m:r>
          </m:sub>
        </m:sSub>
      </m:oMath>
      <w:r w:rsidR="0025779E">
        <w:rPr>
          <w:rFonts w:eastAsiaTheme="minorEastAsia"/>
        </w:rPr>
        <w:t>.</w:t>
      </w:r>
    </w:p>
    <w:p w14:paraId="4993BB85" w14:textId="63904B7F" w:rsidR="0025779E" w:rsidRPr="008D15E2" w:rsidRDefault="0025779E" w:rsidP="008D15E2">
      <w:r>
        <w:t xml:space="preserve">Ainda de acordo com a figura 51 há dois conjuntos mola-amortecedor, que conectam o tronco superior e o tronco inferior ao encosto, cujo os valores de rigidez </w:t>
      </w:r>
      <w:r>
        <w:lastRenderedPageBreak/>
        <w:t xml:space="preserve">e amortecimento tem a nomenclatura </w:t>
      </w:r>
      <m:oMath>
        <m:sSub>
          <m:sSubPr>
            <m:ctrlPr>
              <w:rPr>
                <w:rFonts w:ascii="Cambria Math" w:hAnsi="Cambria Math"/>
                <w:i/>
              </w:rPr>
            </m:ctrlPr>
          </m:sSubPr>
          <m:e>
            <m:r>
              <w:rPr>
                <w:rFonts w:ascii="Cambria Math" w:hAnsi="Cambria Math"/>
              </w:rPr>
              <m:t>k</m:t>
            </m:r>
          </m:e>
          <m:sub>
            <m:r>
              <w:rPr>
                <w:rFonts w:ascii="Cambria Math" w:hAnsi="Cambria Math"/>
              </w:rPr>
              <m:t>e1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e1</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e2</m:t>
            </m:r>
          </m:sub>
        </m:sSub>
      </m:oMath>
      <w:r>
        <w:rPr>
          <w:rFonts w:eastAsiaTheme="minorEastAsia"/>
        </w:rPr>
        <w:t>, respectivamente, e,</w:t>
      </w:r>
      <w:r>
        <w:t xml:space="preserve"> representam as propriedades dinâmicas da espuma do encosto. </w:t>
      </w:r>
    </w:p>
    <w:p w14:paraId="25B4F6A9" w14:textId="65DB9C32" w:rsidR="00CE2B1B" w:rsidRPr="000846C1" w:rsidRDefault="00CE2B1B" w:rsidP="00B425A2">
      <w:r w:rsidRPr="000846C1">
        <w:t>Feitas as considerações sobre o modelo biodinâmico é feita a definição das variáveis que representam cada um do</w:t>
      </w:r>
      <w:r w:rsidR="000846C1" w:rsidRPr="000846C1">
        <w:t>s GDL do modelo, e</w:t>
      </w:r>
      <w:r w:rsidRPr="000846C1">
        <w:t xml:space="preserve"> são:</w:t>
      </w:r>
    </w:p>
    <w:p w14:paraId="7E5C3F55" w14:textId="7950561D" w:rsidR="00CE2B1B" w:rsidRPr="000846C1" w:rsidRDefault="0025532D" w:rsidP="00E84D36">
      <w:pPr>
        <w:pStyle w:val="PargrafodaLista"/>
        <w:numPr>
          <w:ilvl w:val="0"/>
          <w:numId w:val="5"/>
        </w:numPr>
      </w:pPr>
      <m:oMath>
        <m:sSub>
          <m:sSubPr>
            <m:ctrlPr>
              <w:rPr>
                <w:rFonts w:ascii="Cambria Math" w:hAnsi="Cambria Math" w:cs="Arial"/>
              </w:rPr>
            </m:ctrlPr>
          </m:sSubPr>
          <m:e>
            <m:r>
              <w:rPr>
                <w:rFonts w:ascii="Cambria Math" w:hAnsi="Cambria Math" w:cs="Arial"/>
              </w:rPr>
              <m:t>z</m:t>
            </m:r>
          </m:e>
          <m:sub>
            <m:r>
              <w:rPr>
                <w:rFonts w:ascii="Cambria Math" w:hAnsi="Cambria Math" w:cs="Arial"/>
              </w:rPr>
              <m:t>CAB</m:t>
            </m:r>
          </m:sub>
        </m:sSub>
      </m:oMath>
      <w:r w:rsidR="00A90169" w:rsidRPr="000846C1">
        <w:t>: deslocamento vertical da cabeça</w:t>
      </w:r>
    </w:p>
    <w:p w14:paraId="6E200F1A" w14:textId="253D0051" w:rsidR="00A90169" w:rsidRPr="000846C1" w:rsidRDefault="0025532D" w:rsidP="003357D4">
      <w:pPr>
        <w:pStyle w:val="PargrafodaLista"/>
      </w:pPr>
      <m:oMath>
        <m:sSub>
          <m:sSubPr>
            <m:ctrlPr>
              <w:rPr>
                <w:rFonts w:ascii="Cambria Math" w:hAnsi="Cambria Math"/>
              </w:rPr>
            </m:ctrlPr>
          </m:sSubPr>
          <m:e>
            <m:r>
              <w:rPr>
                <w:rFonts w:ascii="Cambria Math" w:hAnsi="Cambria Math"/>
              </w:rPr>
              <m:t>z</m:t>
            </m:r>
          </m:e>
          <m:sub>
            <m:r>
              <w:rPr>
                <w:rFonts w:ascii="Cambria Math" w:hAnsi="Cambria Math"/>
              </w:rPr>
              <m:t>TS</m:t>
            </m:r>
          </m:sub>
        </m:sSub>
      </m:oMath>
      <w:r w:rsidR="00A90169" w:rsidRPr="000846C1">
        <w:t>: deslocamento vertical do tronco superior</w:t>
      </w:r>
    </w:p>
    <w:p w14:paraId="3041E690" w14:textId="1366F9B4" w:rsidR="003357D4" w:rsidRPr="000846C1" w:rsidRDefault="0025532D" w:rsidP="003357D4">
      <w:pPr>
        <w:pStyle w:val="PargrafodaLista"/>
      </w:pPr>
      <m:oMath>
        <m:sSub>
          <m:sSubPr>
            <m:ctrlPr>
              <w:rPr>
                <w:rFonts w:ascii="Cambria Math" w:hAnsi="Cambria Math"/>
              </w:rPr>
            </m:ctrlPr>
          </m:sSubPr>
          <m:e>
            <m:r>
              <w:rPr>
                <w:rFonts w:ascii="Cambria Math" w:hAnsi="Cambria Math"/>
              </w:rPr>
              <m:t>z</m:t>
            </m:r>
          </m:e>
          <m:sub>
            <m:r>
              <w:rPr>
                <w:rFonts w:ascii="Cambria Math" w:hAnsi="Cambria Math"/>
              </w:rPr>
              <m:t>VI</m:t>
            </m:r>
          </m:sub>
        </m:sSub>
      </m:oMath>
      <w:r w:rsidR="003357D4" w:rsidRPr="000846C1">
        <w:t>: deslocamento vertical da víscera</w:t>
      </w:r>
    </w:p>
    <w:p w14:paraId="70862A8E" w14:textId="20E9D40A" w:rsidR="003357D4" w:rsidRPr="000846C1" w:rsidRDefault="0025532D" w:rsidP="003357D4">
      <w:pPr>
        <w:pStyle w:val="PargrafodaLista"/>
      </w:pPr>
      <m:oMath>
        <m:sSub>
          <m:sSubPr>
            <m:ctrlPr>
              <w:rPr>
                <w:rFonts w:ascii="Cambria Math" w:hAnsi="Cambria Math"/>
              </w:rPr>
            </m:ctrlPr>
          </m:sSubPr>
          <m:e>
            <m:r>
              <w:rPr>
                <w:rFonts w:ascii="Cambria Math" w:hAnsi="Cambria Math"/>
              </w:rPr>
              <m:t>z</m:t>
            </m:r>
          </m:e>
          <m:sub>
            <m:r>
              <w:rPr>
                <w:rFonts w:ascii="Cambria Math" w:hAnsi="Cambria Math"/>
              </w:rPr>
              <m:t>TI</m:t>
            </m:r>
          </m:sub>
        </m:sSub>
      </m:oMath>
      <w:r w:rsidR="003357D4" w:rsidRPr="000846C1">
        <w:t>: deslocamento vertical do tronco inferior</w:t>
      </w:r>
    </w:p>
    <w:p w14:paraId="457839A8" w14:textId="5D59F567" w:rsidR="003357D4" w:rsidRPr="000846C1" w:rsidRDefault="0025532D" w:rsidP="003357D4">
      <w:pPr>
        <w:pStyle w:val="PargrafodaLista"/>
      </w:pPr>
      <m:oMath>
        <m:sSub>
          <m:sSubPr>
            <m:ctrlPr>
              <w:rPr>
                <w:rFonts w:ascii="Cambria Math" w:hAnsi="Cambria Math"/>
              </w:rPr>
            </m:ctrlPr>
          </m:sSubPr>
          <m:e>
            <m:r>
              <w:rPr>
                <w:rFonts w:ascii="Cambria Math" w:hAnsi="Cambria Math"/>
              </w:rPr>
              <m:t>z</m:t>
            </m:r>
          </m:e>
          <m:sub>
            <m:r>
              <w:rPr>
                <w:rFonts w:ascii="Cambria Math" w:hAnsi="Cambria Math"/>
              </w:rPr>
              <m:t>PER</m:t>
            </m:r>
          </m:sub>
        </m:sSub>
      </m:oMath>
      <w:r w:rsidR="003357D4" w:rsidRPr="000846C1">
        <w:t>: deslocamento vertical da perna</w:t>
      </w:r>
    </w:p>
    <w:p w14:paraId="5F2861DC" w14:textId="4F361E3E" w:rsidR="003357D4" w:rsidRPr="000846C1" w:rsidRDefault="0025532D" w:rsidP="003357D4">
      <w:pPr>
        <w:pStyle w:val="PargrafodaLista"/>
      </w:pPr>
      <m:oMath>
        <m:sSub>
          <m:sSubPr>
            <m:ctrlPr>
              <w:rPr>
                <w:rFonts w:ascii="Cambria Math" w:hAnsi="Cambria Math"/>
              </w:rPr>
            </m:ctrlPr>
          </m:sSubPr>
          <m:e>
            <m:r>
              <w:rPr>
                <w:rFonts w:ascii="Cambria Math" w:hAnsi="Cambria Math"/>
              </w:rPr>
              <m:t>z</m:t>
            </m:r>
          </m:e>
          <m:sub>
            <m:r>
              <w:rPr>
                <w:rFonts w:ascii="Cambria Math" w:hAnsi="Cambria Math"/>
              </w:rPr>
              <m:t>PE</m:t>
            </m:r>
          </m:sub>
        </m:sSub>
      </m:oMath>
      <w:r w:rsidR="003357D4" w:rsidRPr="000846C1">
        <w:t>: deslocamento vertical dos pés</w:t>
      </w:r>
    </w:p>
    <w:p w14:paraId="24DD9AE1" w14:textId="33DC2214" w:rsidR="009613EB" w:rsidRPr="005B14D9" w:rsidRDefault="009613EB" w:rsidP="009613EB">
      <w:r w:rsidRPr="00B620CA">
        <w:t xml:space="preserve">Os modelos biodinâmicos propostos por Muksian e Nash (1974), </w:t>
      </w:r>
      <w:r w:rsidR="00156B4C">
        <w:t xml:space="preserve">e </w:t>
      </w:r>
      <w:r w:rsidRPr="00B620CA">
        <w:t>estudado</w:t>
      </w:r>
      <w:r w:rsidR="00156B4C">
        <w:t>s</w:t>
      </w:r>
      <w:r w:rsidRPr="00B620CA">
        <w:t xml:space="preserve"> por Liang e Chiang (2006), e, </w:t>
      </w:r>
      <w:r w:rsidRPr="00876F53">
        <w:t xml:space="preserve">Wada </w:t>
      </w:r>
      <w:r w:rsidR="0073324E" w:rsidRPr="0073324E">
        <w:rPr>
          <w:i/>
        </w:rPr>
        <w:t>et al</w:t>
      </w:r>
      <w:r w:rsidRPr="00876F53">
        <w:t xml:space="preserve"> (2008) consideram</w:t>
      </w:r>
      <w:r w:rsidRPr="00B620CA">
        <w:t xml:space="preserve"> que a pélvis está rigidamente conectada ao banco</w:t>
      </w:r>
      <w:r w:rsidR="00790865">
        <w:t xml:space="preserve">, dessa forma, a massa do assento é considerada como parte da massa pélvica. </w:t>
      </w:r>
      <w:r w:rsidR="005B4AD9">
        <w:t>A espuma do assento é quem confere as propriedades dinâmicas do mesmo, sendo representada por um conjunto mola-amortecedor, e, c</w:t>
      </w:r>
      <w:r>
        <w:t xml:space="preserve">onforme estudo realizado por </w:t>
      </w:r>
      <w:r w:rsidRPr="00876F53">
        <w:t>Aquino (2014)</w:t>
      </w:r>
      <w:r w:rsidR="005B4AD9" w:rsidRPr="00876F53">
        <w:t xml:space="preserve"> foi</w:t>
      </w:r>
      <w:r w:rsidR="005B4AD9">
        <w:t xml:space="preserve"> demonstrado que não há diferença significativa ao se considerar um ou vários conjuntos mola-amortecedor representando as características dinâmicas da espuma.</w:t>
      </w:r>
    </w:p>
    <w:p w14:paraId="5401FBF1" w14:textId="64611E1A" w:rsidR="009613EB" w:rsidRDefault="00132E92" w:rsidP="009613EB">
      <w:r w:rsidRPr="00783262">
        <w:t>O encosto possui dois pontos de contato com o modelo, um no tronco superior e outro no inferior, pois, de acordo com Ahn e Griffin (2008) foi observado que os indivíduos submetidos à vibração de corpo inteiro tiveram diferentes sensibilidades ao desconforto em diferentes partes do tronco, por esse motivo, optou-se por considerar pontos de entrada de vibração nos pontos citados.</w:t>
      </w:r>
    </w:p>
    <w:p w14:paraId="023B10BD" w14:textId="3A95AC80" w:rsidR="000727EC" w:rsidRDefault="000727EC" w:rsidP="00BE2226">
      <w:r>
        <w:t xml:space="preserve">O modelamento das pernas e pés baseia-se </w:t>
      </w:r>
      <w:r w:rsidR="001D6FC6">
        <w:t>nas considerações feitas</w:t>
      </w:r>
      <w:r>
        <w:t xml:space="preserve"> por Liang e Chiang (2008) </w:t>
      </w:r>
      <w:r w:rsidR="001D6FC6">
        <w:t xml:space="preserve">como </w:t>
      </w:r>
      <w:r>
        <w:t xml:space="preserve">mostrado na </w:t>
      </w:r>
      <w:r w:rsidR="000846C1">
        <w:t>figura. Um segmento de massa</w:t>
      </w:r>
      <w:r>
        <w:t xml:space="preserve"> representando a perna é acoplado ao tronco inferior por um conjunto mola-amortecedor e possui movimentos nas direções vertical e horizontal. </w:t>
      </w:r>
      <w:r w:rsidR="003839F9" w:rsidRPr="001D657E">
        <w:t>No trabalho de Liang e Chiang (2008) uns dos requisitos para escolha dos dados experimentais que seriam utilizados para a validação do modelo proposto pelos autores é que os pés deveriam estar apoiados sobre a estrutura e vibrando, isto é, estariam rigidamente conectados ao ponto de apoio e, com isso, ao mesmo tempo em que estão sendo suportados</w:t>
      </w:r>
      <w:r w:rsidR="00156B4C">
        <w:t xml:space="preserve"> pela estrutura</w:t>
      </w:r>
      <w:r w:rsidR="003839F9" w:rsidRPr="001D657E">
        <w:t>, toda a vibração da estrutu</w:t>
      </w:r>
      <w:r w:rsidR="001D657E" w:rsidRPr="001D657E">
        <w:t>ra seria transmitida para eles</w:t>
      </w:r>
      <w:r w:rsidR="003839F9" w:rsidRPr="001D657E">
        <w:t xml:space="preserve">. </w:t>
      </w:r>
      <w:r w:rsidR="003839F9" w:rsidRPr="001D657E">
        <w:lastRenderedPageBreak/>
        <w:t>Partindo deste pressuposto o modelo biodinâmico considera um segmento de massa representado os pés rigidamente conectados ao assoalho do veículo.</w:t>
      </w:r>
    </w:p>
    <w:p w14:paraId="49257CBA" w14:textId="6CE7D037" w:rsidR="00FB48D5" w:rsidRPr="00890074" w:rsidRDefault="00FB48D5" w:rsidP="00BE2226">
      <w:pPr>
        <w:rPr>
          <w:i/>
        </w:rPr>
      </w:pPr>
      <w:r>
        <w:t>O modelo biodinâmico é acoplado ao modelo de veículo completo alterando-se as equações da modelagem do veículo completo</w:t>
      </w:r>
      <w:r w:rsidR="00890074">
        <w:t xml:space="preserve">, mais especificamente a equação do grau de liberdade que representa o movimento de </w:t>
      </w:r>
      <w:r w:rsidR="00890074">
        <w:rPr>
          <w:i/>
        </w:rPr>
        <w:t xml:space="preserve">bounce </w:t>
      </w:r>
      <w:r w:rsidR="00890074">
        <w:t xml:space="preserve">da massa suspensa. As equações do movimento do modelo biodinâmico e do veículo completo já alteradas para receber o modelo do corpo humano encontram-se no </w:t>
      </w:r>
      <w:r w:rsidR="00202E60">
        <w:t>Anexo</w:t>
      </w:r>
      <w:r w:rsidR="00890074">
        <w:t xml:space="preserve"> B.</w:t>
      </w:r>
    </w:p>
    <w:p w14:paraId="2C176A73" w14:textId="3817DF40" w:rsidR="00887176" w:rsidRPr="00D72895" w:rsidRDefault="00D72895" w:rsidP="00887176">
      <w:pPr>
        <w:pStyle w:val="Ttulo3"/>
      </w:pPr>
      <w:bookmarkStart w:id="116" w:name="_Toc531304122"/>
      <w:r w:rsidRPr="00D72895">
        <w:t>Aquisição da função de resposta em frequência do corpo humano utilizando a plataforma DiM</w:t>
      </w:r>
      <w:bookmarkEnd w:id="116"/>
    </w:p>
    <w:p w14:paraId="33C55D89" w14:textId="5C97A370" w:rsidR="00441E05" w:rsidRDefault="00441E05" w:rsidP="00441E05">
      <w:r w:rsidRPr="0061025C">
        <w:t xml:space="preserve">A aquisição da função de resposta em frequência do corpo humano </w:t>
      </w:r>
      <w:r w:rsidR="0061025C" w:rsidRPr="0061025C">
        <w:t>assentando na posição de condução de um veículo será executado</w:t>
      </w:r>
      <w:r w:rsidRPr="0061025C">
        <w:t xml:space="preserve"> na plataforma DiM</w:t>
      </w:r>
      <w:r w:rsidR="0061025C" w:rsidRPr="0061025C">
        <w:t>.</w:t>
      </w:r>
      <w:r w:rsidRPr="0061025C">
        <w:t xml:space="preserve"> O objetivo é obter a função de resposta em frequência do corpo humano sujeito a vibrações de corpo inteiro na faixa de frequências entre</w:t>
      </w:r>
      <w:r w:rsidR="00B31F4E">
        <w:t xml:space="preserve"> 1 </w:t>
      </w:r>
      <w:r w:rsidRPr="0061025C">
        <w:t xml:space="preserve">e </w:t>
      </w:r>
      <w:r w:rsidR="00B31F4E">
        <w:t>18</w:t>
      </w:r>
      <w:r w:rsidRPr="0061025C">
        <w:t xml:space="preserve"> Hz</w:t>
      </w:r>
      <w:r w:rsidR="0061025C" w:rsidRPr="0061025C">
        <w:t>, tendo como sinal de entrada um sinal senoidal de frequência variável e com uma</w:t>
      </w:r>
      <w:r w:rsidRPr="0061025C">
        <w:t xml:space="preserve"> determinada magnitude de vibração</w:t>
      </w:r>
      <w:r w:rsidR="0061025C" w:rsidRPr="0061025C">
        <w:t>.</w:t>
      </w:r>
      <w:r w:rsidRPr="0061025C">
        <w:t xml:space="preserve"> A resposta biodinâmica obtida</w:t>
      </w:r>
      <w:r w:rsidR="0061025C" w:rsidRPr="0061025C">
        <w:t xml:space="preserve"> dos testes na plataforma DiM</w:t>
      </w:r>
      <w:r w:rsidRPr="0061025C">
        <w:t xml:space="preserve"> será utilizada para obter uma estimativa dos valores de massa, rigidez e amortecimento </w:t>
      </w:r>
      <w:r w:rsidR="0061025C" w:rsidRPr="0061025C">
        <w:t>que servem como dados de entrada do</w:t>
      </w:r>
      <w:r w:rsidRPr="0061025C">
        <w:t xml:space="preserve"> modelo biodinâmic</w:t>
      </w:r>
      <w:r w:rsidR="0061025C" w:rsidRPr="0061025C">
        <w:t xml:space="preserve">o, através </w:t>
      </w:r>
      <w:r w:rsidR="0061025C">
        <w:t>do</w:t>
      </w:r>
      <w:r w:rsidR="0061025C" w:rsidRPr="0061025C">
        <w:t xml:space="preserve"> método de otimização</w:t>
      </w:r>
      <w:r w:rsidRPr="0061025C">
        <w:t>.</w:t>
      </w:r>
    </w:p>
    <w:p w14:paraId="276C2F15" w14:textId="5C6C2D61" w:rsidR="00441E05" w:rsidRDefault="00D72895" w:rsidP="00441E05">
      <w:r w:rsidRPr="00D72895">
        <w:t xml:space="preserve">A plataforma DiM foi instalada </w:t>
      </w:r>
      <w:r w:rsidR="007B4C85">
        <w:t>no Centro de Excelência em Dinâmica Veicular</w:t>
      </w:r>
      <w:r w:rsidR="001D0F02">
        <w:t>, na PUC Minas</w:t>
      </w:r>
      <w:r w:rsidR="007B4C85">
        <w:t xml:space="preserve">, batizado como </w:t>
      </w:r>
      <w:r w:rsidR="007B4C85" w:rsidRPr="007B4C85">
        <w:rPr>
          <w:i/>
        </w:rPr>
        <w:t>SIM Center</w:t>
      </w:r>
      <w:r w:rsidR="001D0F02">
        <w:t xml:space="preserve">, </w:t>
      </w:r>
      <w:r w:rsidRPr="00D72895">
        <w:t>em parcer</w:t>
      </w:r>
      <w:r w:rsidR="001D0F02">
        <w:t>i</w:t>
      </w:r>
      <w:r w:rsidRPr="00D72895">
        <w:t>a com a FCA</w:t>
      </w:r>
      <w:r w:rsidR="006E2E6D">
        <w:t xml:space="preserve"> juntamente com incentivo</w:t>
      </w:r>
      <w:r w:rsidR="00D50B7A">
        <w:t>s</w:t>
      </w:r>
      <w:r w:rsidR="006E2E6D">
        <w:t xml:space="preserve"> fornecido</w:t>
      </w:r>
      <w:r w:rsidR="00D50B7A">
        <w:t>s</w:t>
      </w:r>
      <w:r w:rsidR="006E2E6D">
        <w:t xml:space="preserve"> pelo programa Inovar Auto do </w:t>
      </w:r>
      <w:r w:rsidR="00C60817">
        <w:t>G</w:t>
      </w:r>
      <w:r w:rsidR="006E2E6D">
        <w:t xml:space="preserve">overno </w:t>
      </w:r>
      <w:r w:rsidR="00C60817">
        <w:t>F</w:t>
      </w:r>
      <w:r w:rsidR="006E2E6D">
        <w:t>ederal do Brasil</w:t>
      </w:r>
      <w:r w:rsidR="00D50B7A">
        <w:t xml:space="preserve"> e do Banco Nacional de Desenvolvimento Econômico e Social (BNDES). </w:t>
      </w:r>
      <w:r w:rsidR="005B3293">
        <w:t>A Figura 55</w:t>
      </w:r>
      <w:r w:rsidR="006E2E6D">
        <w:t xml:space="preserve"> mostra </w:t>
      </w:r>
      <w:r w:rsidR="00D50B7A">
        <w:t xml:space="preserve">a plataforma DiM instalada no </w:t>
      </w:r>
      <w:r w:rsidR="00D50B7A">
        <w:rPr>
          <w:i/>
        </w:rPr>
        <w:t>SIM Center</w:t>
      </w:r>
      <w:r w:rsidR="00D50B7A">
        <w:t>.</w:t>
      </w:r>
      <w:r w:rsidR="00441E05">
        <w:t xml:space="preserve"> </w:t>
      </w:r>
    </w:p>
    <w:p w14:paraId="3CB59472" w14:textId="0741A357" w:rsidR="00F5495D" w:rsidRPr="00D500A8" w:rsidRDefault="00F5495D" w:rsidP="00F5495D">
      <w:pPr>
        <w:rPr>
          <w:i/>
        </w:rPr>
      </w:pPr>
      <w:r>
        <w:t xml:space="preserve">A Figura 56 apresenta um esboço do equipamento, mostrando a principais partes que o constituem. O equipamento é dividido, basicamente, em três partes principais denominadas hexápode, trípode e cockpit. O Hexápode é formado por uma mesa apoiada sobre seis atuadores do tipo servo elétrico e possui 6 GDL’s, sendo 3 translações em X, Y e Z e as respectivas rotações em torno destes 3 eixos e sua função é reproduzir movimentos de maior frequência, entre 5 e 30 Hz. É sobre a mesa do hexápode onde o cockpit é apoiado, conforme a figura 56. O Trípode é formado por 3 atuadores do tipo servo elétrico com maior curso, em relação aos atuadores do hexápode, e conduzem uma base onde estão apoiados o hexápode e </w:t>
      </w:r>
      <w:r>
        <w:lastRenderedPageBreak/>
        <w:t>o cockpit. O Trípode tem como função ampliar a capacidade do Hexápode em fornecer uma movimentação próxima do veículo real, reproduzindo movimentos de aceleração e desaceleração cujas frequências se encontram abaixo de 5 Hz e possuem grande amplitude como no caso de uma frenagem por exemplo. A base do Trípode fica apoiada sobre uma mesa de aço macio onde ela flutua por meio de colchões de ar</w:t>
      </w:r>
      <w:r w:rsidR="001D0F02">
        <w:t>,</w:t>
      </w:r>
      <w:r>
        <w:t xml:space="preserve"> produzidos pelos </w:t>
      </w:r>
      <w:r>
        <w:rPr>
          <w:i/>
        </w:rPr>
        <w:t>Air Bearings</w:t>
      </w:r>
      <w:r w:rsidR="001D0F02">
        <w:t xml:space="preserve">, </w:t>
      </w:r>
      <w:r>
        <w:t>e imãs que mantém a altura dos mesmo</w:t>
      </w:r>
      <w:r w:rsidR="001D0F02">
        <w:t>s</w:t>
      </w:r>
      <w:r>
        <w:t xml:space="preserve"> ajustada.</w:t>
      </w:r>
    </w:p>
    <w:p w14:paraId="4E716213" w14:textId="606C0BDB" w:rsidR="00BD274C" w:rsidRDefault="00BD274C" w:rsidP="00C60817">
      <w:pPr>
        <w:pStyle w:val="Subttulo"/>
      </w:pPr>
      <w:bookmarkStart w:id="117" w:name="_Toc531302918"/>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55</w:t>
      </w:r>
      <w:r w:rsidR="00FE2E11">
        <w:rPr>
          <w:noProof/>
        </w:rPr>
        <w:fldChar w:fldCharType="end"/>
      </w:r>
      <w:r>
        <w:t xml:space="preserve"> </w:t>
      </w:r>
      <w:r w:rsidR="005360FC">
        <w:t>–</w:t>
      </w:r>
      <w:r>
        <w:t xml:space="preserve"> </w:t>
      </w:r>
      <w:r w:rsidR="00707FBB">
        <w:t xml:space="preserve">Plataforma DiM instalada no </w:t>
      </w:r>
      <w:r w:rsidR="00707FBB" w:rsidRPr="00707FBB">
        <w:rPr>
          <w:i/>
        </w:rPr>
        <w:t>SIM Center</w:t>
      </w:r>
      <w:bookmarkEnd w:id="117"/>
    </w:p>
    <w:p w14:paraId="197CDCB4" w14:textId="5178E3B3" w:rsidR="005360FC" w:rsidRDefault="005360FC" w:rsidP="00C60817">
      <w:pPr>
        <w:pStyle w:val="SemEspaamento"/>
      </w:pPr>
      <w:r w:rsidRPr="005360FC">
        <w:rPr>
          <w:noProof/>
          <w:lang w:eastAsia="pt-BR"/>
        </w:rPr>
        <w:drawing>
          <wp:inline distT="0" distB="0" distL="0" distR="0" wp14:anchorId="319D8864" wp14:editId="310F5C42">
            <wp:extent cx="3933825" cy="2212777"/>
            <wp:effectExtent l="0" t="0" r="0" b="0"/>
            <wp:docPr id="3" name="Imagem 3" descr="C:\Users\Adriano\Desktop\Tudo\FCA\Fotos DiM\IMG_20170811_09391993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no\Desktop\Tudo\FCA\Fotos DiM\IMG_20170811_093919937_HD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3258" cy="2223708"/>
                    </a:xfrm>
                    <a:prstGeom prst="rect">
                      <a:avLst/>
                    </a:prstGeom>
                    <a:noFill/>
                    <a:ln>
                      <a:noFill/>
                    </a:ln>
                  </pic:spPr>
                </pic:pic>
              </a:graphicData>
            </a:graphic>
          </wp:inline>
        </w:drawing>
      </w:r>
    </w:p>
    <w:p w14:paraId="25C42F8F" w14:textId="57095B5B" w:rsidR="00C60817" w:rsidRPr="005360FC" w:rsidRDefault="00C60817" w:rsidP="00714EFE">
      <w:pPr>
        <w:pStyle w:val="Ttulo"/>
      </w:pPr>
      <w:r>
        <w:t>Fonte: Elaborado pelo próprio autor</w:t>
      </w:r>
    </w:p>
    <w:p w14:paraId="5C5B1BE4" w14:textId="5DBC0A30" w:rsidR="00AF4E70" w:rsidRDefault="00AF4E70" w:rsidP="00AF4E70">
      <w:pPr>
        <w:pStyle w:val="Subttulo"/>
      </w:pPr>
      <w:bookmarkStart w:id="118" w:name="_Toc531302919"/>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56</w:t>
      </w:r>
      <w:r w:rsidR="00FE2E11">
        <w:rPr>
          <w:noProof/>
        </w:rPr>
        <w:fldChar w:fldCharType="end"/>
      </w:r>
      <w:r>
        <w:t xml:space="preserve"> – Esboço da plataforma DiM</w:t>
      </w:r>
      <w:bookmarkEnd w:id="118"/>
    </w:p>
    <w:p w14:paraId="0D9A2C01" w14:textId="777AECD8" w:rsidR="00B66A11" w:rsidRDefault="00B66A11" w:rsidP="00AF4E70">
      <w:pPr>
        <w:pStyle w:val="SemEspaamento"/>
      </w:pPr>
      <w:r>
        <w:rPr>
          <w:noProof/>
          <w:lang w:eastAsia="pt-BR"/>
        </w:rPr>
        <w:drawing>
          <wp:inline distT="0" distB="0" distL="0" distR="0" wp14:anchorId="5B3E7B0D" wp14:editId="470FFBDD">
            <wp:extent cx="4076700" cy="2132842"/>
            <wp:effectExtent l="0" t="0" r="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022" cy="2147136"/>
                    </a:xfrm>
                    <a:prstGeom prst="rect">
                      <a:avLst/>
                    </a:prstGeom>
                    <a:noFill/>
                    <a:ln>
                      <a:noFill/>
                    </a:ln>
                  </pic:spPr>
                </pic:pic>
              </a:graphicData>
            </a:graphic>
          </wp:inline>
        </w:drawing>
      </w:r>
    </w:p>
    <w:p w14:paraId="41DD02D8" w14:textId="32BB72E8" w:rsidR="00AF4E70" w:rsidRPr="00AF4E70" w:rsidRDefault="00AF4E70" w:rsidP="00714EFE">
      <w:pPr>
        <w:pStyle w:val="Ttulo"/>
      </w:pPr>
      <w:r>
        <w:t>Fonte: Manual Saginomiya</w:t>
      </w:r>
    </w:p>
    <w:p w14:paraId="2D127A57" w14:textId="173AAAC2" w:rsidR="006E2E6D" w:rsidRDefault="00707FBB" w:rsidP="006E2E6D">
      <w:r w:rsidRPr="00C60817">
        <w:t xml:space="preserve"> </w:t>
      </w:r>
      <w:r w:rsidR="006E2E6D" w:rsidRPr="00C60817">
        <w:t xml:space="preserve">As Tabelas </w:t>
      </w:r>
      <w:r w:rsidR="00655C04">
        <w:t>20 e 21</w:t>
      </w:r>
      <w:r w:rsidR="006E2E6D" w:rsidRPr="00C60817">
        <w:t xml:space="preserve"> apresentam os dados relativos à performance </w:t>
      </w:r>
      <w:r w:rsidR="003C7736" w:rsidRPr="00C60817">
        <w:t xml:space="preserve">do sistema considerando </w:t>
      </w:r>
      <w:r w:rsidR="00D500A8">
        <w:t xml:space="preserve">a movimentação em apenas um </w:t>
      </w:r>
      <w:r w:rsidR="003C7736" w:rsidRPr="00C60817">
        <w:t>único eixo</w:t>
      </w:r>
      <w:r w:rsidR="00C60817" w:rsidRPr="00C60817">
        <w:t xml:space="preserve"> ou GDL</w:t>
      </w:r>
      <w:r w:rsidR="00D500A8">
        <w:t xml:space="preserve"> por vez, ou seja, esta performance não é necessariamente atingida para movimentos combinados, por exemplo, movimentação lateral e longitudinal simultaneamente</w:t>
      </w:r>
      <w:r w:rsidR="00C60817" w:rsidRPr="00C60817">
        <w:t>.</w:t>
      </w:r>
      <w:r w:rsidR="00D500A8">
        <w:t xml:space="preserve"> Os dados apresentados nas tabelas </w:t>
      </w:r>
      <w:r w:rsidR="00655C04">
        <w:t>20 e 21</w:t>
      </w:r>
      <w:r w:rsidR="00D500A8">
        <w:t xml:space="preserve"> são garantidos desde que a massa do cockpit e os acessórios no seu interior acrescidos da massa do condutor devem ser inferiores </w:t>
      </w:r>
      <w:r w:rsidR="00D500A8">
        <w:lastRenderedPageBreak/>
        <w:t xml:space="preserve">a 500 kg e que as inércias sejam menores do que </w:t>
      </w:r>
      <m:oMath>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=45 kg</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500A8" w:rsidRPr="00C608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=175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500A8" w:rsidRPr="00C608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=195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500A8">
        <w:rPr>
          <w:rFonts w:eastAsiaTheme="minorEastAsia"/>
        </w:rPr>
        <w:t>.</w:t>
      </w:r>
    </w:p>
    <w:p w14:paraId="6394C750" w14:textId="0D1B79D8" w:rsidR="006E2E6D" w:rsidRDefault="006E2E6D" w:rsidP="0026771F">
      <w:pPr>
        <w:pStyle w:val="Subttulo"/>
      </w:pPr>
      <w:bookmarkStart w:id="119" w:name="_Toc531302969"/>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20</w:t>
      </w:r>
      <w:r w:rsidR="00FE2E11">
        <w:rPr>
          <w:noProof/>
        </w:rPr>
        <w:fldChar w:fldCharType="end"/>
      </w:r>
      <w:r>
        <w:t xml:space="preserve"> – Performance do Hexápode</w:t>
      </w:r>
      <w:bookmarkEnd w:id="119"/>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26771F" w14:paraId="12DB7E5E" w14:textId="77777777" w:rsidTr="00213BB7">
        <w:tc>
          <w:tcPr>
            <w:tcW w:w="2265" w:type="dxa"/>
            <w:tcBorders>
              <w:top w:val="single" w:sz="4" w:space="0" w:color="auto"/>
              <w:bottom w:val="single" w:sz="4" w:space="0" w:color="auto"/>
            </w:tcBorders>
            <w:vAlign w:val="center"/>
          </w:tcPr>
          <w:p w14:paraId="1E13B208" w14:textId="679904FE" w:rsidR="006E2E6D" w:rsidRPr="006E2E6D" w:rsidRDefault="006E2E6D" w:rsidP="006E2E6D">
            <w:pPr>
              <w:ind w:firstLine="0"/>
              <w:jc w:val="center"/>
              <w:rPr>
                <w:b/>
              </w:rPr>
            </w:pPr>
            <w:r w:rsidRPr="006E2E6D">
              <w:rPr>
                <w:b/>
              </w:rPr>
              <w:t>GDL</w:t>
            </w:r>
          </w:p>
        </w:tc>
        <w:tc>
          <w:tcPr>
            <w:tcW w:w="2265" w:type="dxa"/>
            <w:tcBorders>
              <w:top w:val="single" w:sz="4" w:space="0" w:color="auto"/>
              <w:bottom w:val="single" w:sz="4" w:space="0" w:color="auto"/>
            </w:tcBorders>
            <w:vAlign w:val="center"/>
          </w:tcPr>
          <w:p w14:paraId="74A1AE47" w14:textId="12999B22" w:rsidR="006E2E6D" w:rsidRPr="006E2E6D" w:rsidRDefault="006E2E6D" w:rsidP="006E2E6D">
            <w:pPr>
              <w:ind w:firstLine="0"/>
              <w:jc w:val="center"/>
              <w:rPr>
                <w:b/>
              </w:rPr>
            </w:pPr>
            <w:r w:rsidRPr="006E2E6D">
              <w:rPr>
                <w:b/>
              </w:rPr>
              <w:t>Curso</w:t>
            </w:r>
          </w:p>
        </w:tc>
        <w:tc>
          <w:tcPr>
            <w:tcW w:w="2265" w:type="dxa"/>
            <w:tcBorders>
              <w:top w:val="single" w:sz="4" w:space="0" w:color="auto"/>
              <w:bottom w:val="single" w:sz="4" w:space="0" w:color="auto"/>
            </w:tcBorders>
            <w:vAlign w:val="center"/>
          </w:tcPr>
          <w:p w14:paraId="79A7BDAB" w14:textId="018090CC" w:rsidR="006E2E6D" w:rsidRPr="006E2E6D" w:rsidRDefault="006E2E6D" w:rsidP="006E2E6D">
            <w:pPr>
              <w:ind w:firstLine="0"/>
              <w:jc w:val="center"/>
              <w:rPr>
                <w:b/>
              </w:rPr>
            </w:pPr>
            <w:r w:rsidRPr="006E2E6D">
              <w:rPr>
                <w:b/>
              </w:rPr>
              <w:t xml:space="preserve">Velocidade Máxima </w:t>
            </w:r>
            <m:oMath>
              <m:r>
                <m:rPr>
                  <m:sty m:val="bi"/>
                </m:rPr>
                <w:rPr>
                  <w:rFonts w:ascii="Cambria Math" w:hAnsi="Cambria Math"/>
                </w:rPr>
                <m:t xml:space="preserve"> </m:t>
              </m:r>
            </m:oMath>
          </w:p>
        </w:tc>
        <w:tc>
          <w:tcPr>
            <w:tcW w:w="2266" w:type="dxa"/>
            <w:tcBorders>
              <w:top w:val="single" w:sz="4" w:space="0" w:color="auto"/>
              <w:bottom w:val="single" w:sz="4" w:space="0" w:color="auto"/>
            </w:tcBorders>
            <w:vAlign w:val="center"/>
          </w:tcPr>
          <w:p w14:paraId="33244E45" w14:textId="6A77D505" w:rsidR="006E2E6D" w:rsidRPr="006E2E6D" w:rsidRDefault="006E2E6D" w:rsidP="006E2E6D">
            <w:pPr>
              <w:ind w:firstLine="0"/>
              <w:jc w:val="center"/>
              <w:rPr>
                <w:b/>
              </w:rPr>
            </w:pPr>
            <w:r w:rsidRPr="006E2E6D">
              <w:rPr>
                <w:b/>
              </w:rPr>
              <w:t xml:space="preserve">Aceleração Máxima </w:t>
            </w:r>
          </w:p>
        </w:tc>
      </w:tr>
      <w:tr w:rsidR="0026771F" w14:paraId="65D06E73" w14:textId="77777777" w:rsidTr="00213BB7">
        <w:tc>
          <w:tcPr>
            <w:tcW w:w="2265" w:type="dxa"/>
            <w:tcBorders>
              <w:top w:val="single" w:sz="4" w:space="0" w:color="auto"/>
            </w:tcBorders>
            <w:shd w:val="clear" w:color="auto" w:fill="BFBFBF" w:themeFill="background1" w:themeFillShade="BF"/>
            <w:vAlign w:val="center"/>
          </w:tcPr>
          <w:p w14:paraId="098B92B3" w14:textId="4F219EEE" w:rsidR="006E2E6D" w:rsidRDefault="006E2E6D" w:rsidP="006E2E6D">
            <w:pPr>
              <w:ind w:firstLine="0"/>
              <w:jc w:val="center"/>
            </w:pPr>
            <w:r>
              <w:t>X</w:t>
            </w:r>
          </w:p>
        </w:tc>
        <w:tc>
          <w:tcPr>
            <w:tcW w:w="2265" w:type="dxa"/>
            <w:tcBorders>
              <w:top w:val="single" w:sz="4" w:space="0" w:color="auto"/>
            </w:tcBorders>
            <w:shd w:val="clear" w:color="auto" w:fill="BFBFBF" w:themeFill="background1" w:themeFillShade="BF"/>
            <w:vAlign w:val="center"/>
          </w:tcPr>
          <w:p w14:paraId="4A87997F" w14:textId="2F64B0C3" w:rsidR="006E2E6D" w:rsidRDefault="006E2E6D" w:rsidP="006E2E6D">
            <w:pPr>
              <w:ind w:firstLine="0"/>
              <w:jc w:val="center"/>
            </w:pPr>
            <w:r>
              <w:rPr>
                <w:rFonts w:cs="Arial"/>
              </w:rPr>
              <w:t>±</w:t>
            </w:r>
            <w:r>
              <w:t xml:space="preserve"> </w:t>
            </w:r>
            <w:r w:rsidR="0026771F">
              <w:t>0</w:t>
            </w:r>
            <w:r w:rsidR="003C7736">
              <w:t>,</w:t>
            </w:r>
            <w:r>
              <w:t>280</w:t>
            </w:r>
            <m:oMath>
              <m:r>
                <w:rPr>
                  <w:rFonts w:ascii="Cambria Math" w:hAnsi="Cambria Math"/>
                </w:rPr>
                <m:t xml:space="preserve"> m</m:t>
              </m:r>
            </m:oMath>
          </w:p>
        </w:tc>
        <w:tc>
          <w:tcPr>
            <w:tcW w:w="2265" w:type="dxa"/>
            <w:tcBorders>
              <w:top w:val="single" w:sz="4" w:space="0" w:color="auto"/>
            </w:tcBorders>
            <w:shd w:val="clear" w:color="auto" w:fill="BFBFBF" w:themeFill="background1" w:themeFillShade="BF"/>
            <w:vAlign w:val="center"/>
          </w:tcPr>
          <w:p w14:paraId="4F186704" w14:textId="3F54BFF4" w:rsidR="006E2E6D" w:rsidRDefault="0026771F" w:rsidP="006E2E6D">
            <w:pPr>
              <w:ind w:firstLine="0"/>
              <w:jc w:val="center"/>
            </w:pPr>
            <w:r>
              <w:t xml:space="preserve">2 </w:t>
            </w:r>
            <m:oMath>
              <m:r>
                <w:rPr>
                  <w:rFonts w:ascii="Cambria Math" w:hAnsi="Cambria Math"/>
                </w:rPr>
                <m:t>m/s</m:t>
              </m:r>
            </m:oMath>
          </w:p>
        </w:tc>
        <w:tc>
          <w:tcPr>
            <w:tcW w:w="2266" w:type="dxa"/>
            <w:tcBorders>
              <w:top w:val="single" w:sz="4" w:space="0" w:color="auto"/>
            </w:tcBorders>
            <w:shd w:val="clear" w:color="auto" w:fill="BFBFBF" w:themeFill="background1" w:themeFillShade="BF"/>
            <w:vAlign w:val="center"/>
          </w:tcPr>
          <w:p w14:paraId="7634E209" w14:textId="0E822454" w:rsidR="006E2E6D" w:rsidRDefault="0026771F" w:rsidP="006E2E6D">
            <w:pPr>
              <w:ind w:firstLine="0"/>
              <w:jc w:val="center"/>
            </w:pPr>
            <w:r>
              <w:t xml:space="preserve">25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26771F" w14:paraId="769E354A" w14:textId="77777777" w:rsidTr="00213BB7">
        <w:tc>
          <w:tcPr>
            <w:tcW w:w="2265" w:type="dxa"/>
            <w:vAlign w:val="center"/>
          </w:tcPr>
          <w:p w14:paraId="082A234C" w14:textId="1BC266C3" w:rsidR="006E2E6D" w:rsidRDefault="006E2E6D" w:rsidP="006E2E6D">
            <w:pPr>
              <w:ind w:firstLine="0"/>
              <w:jc w:val="center"/>
            </w:pPr>
            <w:r>
              <w:t>Y</w:t>
            </w:r>
          </w:p>
        </w:tc>
        <w:tc>
          <w:tcPr>
            <w:tcW w:w="2265" w:type="dxa"/>
            <w:vAlign w:val="center"/>
          </w:tcPr>
          <w:p w14:paraId="5398D534" w14:textId="7688E9EF" w:rsidR="006E2E6D" w:rsidRDefault="006E2E6D" w:rsidP="006E2E6D">
            <w:pPr>
              <w:ind w:firstLine="0"/>
              <w:jc w:val="center"/>
            </w:pPr>
            <w:r>
              <w:rPr>
                <w:rFonts w:cs="Arial"/>
              </w:rPr>
              <w:t xml:space="preserve">± </w:t>
            </w:r>
            <w:r w:rsidR="0026771F">
              <w:rPr>
                <w:rFonts w:cs="Arial"/>
              </w:rPr>
              <w:t>0</w:t>
            </w:r>
            <w:r w:rsidR="003C7736">
              <w:rPr>
                <w:rFonts w:cs="Arial"/>
              </w:rPr>
              <w:t>,</w:t>
            </w:r>
            <w:r>
              <w:rPr>
                <w:rFonts w:cs="Arial"/>
              </w:rPr>
              <w:t>250</w:t>
            </w:r>
            <w:r w:rsidR="0026771F">
              <w:rPr>
                <w:rFonts w:cs="Arial"/>
              </w:rPr>
              <w:t xml:space="preserve"> </w:t>
            </w:r>
            <m:oMath>
              <m:r>
                <w:rPr>
                  <w:rFonts w:ascii="Cambria Math" w:hAnsi="Cambria Math" w:cs="Arial"/>
                </w:rPr>
                <m:t>m</m:t>
              </m:r>
            </m:oMath>
          </w:p>
        </w:tc>
        <w:tc>
          <w:tcPr>
            <w:tcW w:w="2265" w:type="dxa"/>
            <w:vAlign w:val="center"/>
          </w:tcPr>
          <w:p w14:paraId="29380761" w14:textId="248170E1" w:rsidR="006E2E6D" w:rsidRDefault="0026771F" w:rsidP="006E2E6D">
            <w:pPr>
              <w:ind w:firstLine="0"/>
              <w:jc w:val="center"/>
            </w:pPr>
            <w:r>
              <w:t xml:space="preserve">17 </w:t>
            </w:r>
            <m:oMath>
              <m:r>
                <w:rPr>
                  <w:rFonts w:ascii="Cambria Math" w:hAnsi="Cambria Math"/>
                </w:rPr>
                <m:t xml:space="preserve">m/s </m:t>
              </m:r>
            </m:oMath>
          </w:p>
        </w:tc>
        <w:tc>
          <w:tcPr>
            <w:tcW w:w="2266" w:type="dxa"/>
            <w:vAlign w:val="center"/>
          </w:tcPr>
          <w:p w14:paraId="657FE5C2" w14:textId="6D9E76E1" w:rsidR="006E2E6D" w:rsidRDefault="0026771F" w:rsidP="006E2E6D">
            <w:pPr>
              <w:ind w:firstLine="0"/>
              <w:jc w:val="center"/>
            </w:pPr>
            <w:r>
              <w:t xml:space="preserve">25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26771F" w14:paraId="4FBEE519" w14:textId="77777777" w:rsidTr="00213BB7">
        <w:tc>
          <w:tcPr>
            <w:tcW w:w="2265" w:type="dxa"/>
            <w:shd w:val="clear" w:color="auto" w:fill="BFBFBF" w:themeFill="background1" w:themeFillShade="BF"/>
            <w:vAlign w:val="center"/>
          </w:tcPr>
          <w:p w14:paraId="2E6F54B7" w14:textId="067F7086" w:rsidR="006E2E6D" w:rsidRDefault="006E2E6D" w:rsidP="006E2E6D">
            <w:pPr>
              <w:ind w:firstLine="0"/>
              <w:jc w:val="center"/>
            </w:pPr>
            <w:r>
              <w:t>Z</w:t>
            </w:r>
          </w:p>
        </w:tc>
        <w:tc>
          <w:tcPr>
            <w:tcW w:w="2265" w:type="dxa"/>
            <w:shd w:val="clear" w:color="auto" w:fill="BFBFBF" w:themeFill="background1" w:themeFillShade="BF"/>
            <w:vAlign w:val="center"/>
          </w:tcPr>
          <w:p w14:paraId="0011BBA3" w14:textId="3CA792B8" w:rsidR="006E2E6D" w:rsidRDefault="006E2E6D" w:rsidP="006E2E6D">
            <w:pPr>
              <w:ind w:firstLine="0"/>
              <w:jc w:val="center"/>
            </w:pPr>
            <w:r>
              <w:rPr>
                <w:rFonts w:cs="Arial"/>
              </w:rPr>
              <w:t xml:space="preserve">± </w:t>
            </w:r>
            <w:r w:rsidR="0026771F">
              <w:rPr>
                <w:rFonts w:cs="Arial"/>
              </w:rPr>
              <w:t>0</w:t>
            </w:r>
            <w:r w:rsidR="003C7736">
              <w:rPr>
                <w:rFonts w:cs="Arial"/>
              </w:rPr>
              <w:t>,</w:t>
            </w:r>
            <w:r>
              <w:rPr>
                <w:rFonts w:cs="Arial"/>
              </w:rPr>
              <w:t>220</w:t>
            </w:r>
            <w:r w:rsidR="0026771F">
              <w:rPr>
                <w:rFonts w:cs="Arial"/>
              </w:rPr>
              <w:t xml:space="preserve"> </w:t>
            </w:r>
            <m:oMath>
              <m:r>
                <w:rPr>
                  <w:rFonts w:ascii="Cambria Math" w:hAnsi="Cambria Math" w:cs="Arial"/>
                </w:rPr>
                <m:t>m</m:t>
              </m:r>
            </m:oMath>
          </w:p>
        </w:tc>
        <w:tc>
          <w:tcPr>
            <w:tcW w:w="2265" w:type="dxa"/>
            <w:shd w:val="clear" w:color="auto" w:fill="BFBFBF" w:themeFill="background1" w:themeFillShade="BF"/>
            <w:vAlign w:val="center"/>
          </w:tcPr>
          <w:p w14:paraId="435816CF" w14:textId="6B82AEEF" w:rsidR="006E2E6D" w:rsidRDefault="0026771F" w:rsidP="006E2E6D">
            <w:pPr>
              <w:ind w:firstLine="0"/>
              <w:jc w:val="center"/>
            </w:pPr>
            <w:r>
              <w:t xml:space="preserve">16 </w:t>
            </w:r>
            <m:oMath>
              <m:r>
                <w:rPr>
                  <w:rFonts w:ascii="Cambria Math" w:hAnsi="Cambria Math"/>
                </w:rPr>
                <m:t>m/s</m:t>
              </m:r>
            </m:oMath>
          </w:p>
        </w:tc>
        <w:tc>
          <w:tcPr>
            <w:tcW w:w="2266" w:type="dxa"/>
            <w:shd w:val="clear" w:color="auto" w:fill="BFBFBF" w:themeFill="background1" w:themeFillShade="BF"/>
            <w:vAlign w:val="center"/>
          </w:tcPr>
          <w:p w14:paraId="256FDEB1" w14:textId="769A616F" w:rsidR="006E2E6D" w:rsidRDefault="0026771F" w:rsidP="006E2E6D">
            <w:pPr>
              <w:ind w:firstLine="0"/>
              <w:jc w:val="center"/>
            </w:pPr>
            <w:r>
              <w:t xml:space="preserve">35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26771F" w14:paraId="1205D298" w14:textId="77777777" w:rsidTr="00213BB7">
        <w:tc>
          <w:tcPr>
            <w:tcW w:w="2265" w:type="dxa"/>
            <w:vAlign w:val="center"/>
          </w:tcPr>
          <w:p w14:paraId="6967BDC8" w14:textId="7052E17B" w:rsidR="006E2E6D" w:rsidRPr="006E2E6D" w:rsidRDefault="006E2E6D" w:rsidP="006E2E6D">
            <w:pPr>
              <w:ind w:firstLine="0"/>
              <w:jc w:val="center"/>
              <w:rPr>
                <w:i/>
              </w:rPr>
            </w:pPr>
            <w:r>
              <w:rPr>
                <w:i/>
              </w:rPr>
              <w:t>Roll</w:t>
            </w:r>
          </w:p>
        </w:tc>
        <w:tc>
          <w:tcPr>
            <w:tcW w:w="2265" w:type="dxa"/>
            <w:vAlign w:val="center"/>
          </w:tcPr>
          <w:p w14:paraId="4BE8895B" w14:textId="614863DF" w:rsidR="006E2E6D" w:rsidRDefault="006E2E6D" w:rsidP="006E2E6D">
            <w:pPr>
              <w:ind w:firstLine="0"/>
              <w:jc w:val="center"/>
            </w:pPr>
            <w:r>
              <w:rPr>
                <w:rFonts w:cs="Arial"/>
              </w:rPr>
              <w:t>± 20º</w:t>
            </w:r>
            <w:r w:rsidR="0026771F">
              <w:rPr>
                <w:rFonts w:cs="Arial"/>
              </w:rPr>
              <w:t xml:space="preserve"> </w:t>
            </w:r>
          </w:p>
        </w:tc>
        <w:tc>
          <w:tcPr>
            <w:tcW w:w="2265" w:type="dxa"/>
            <w:vAlign w:val="center"/>
          </w:tcPr>
          <w:p w14:paraId="32EA50E2" w14:textId="0982C75F" w:rsidR="006E2E6D" w:rsidRDefault="0026771F" w:rsidP="006E2E6D">
            <w:pPr>
              <w:ind w:firstLine="0"/>
              <w:jc w:val="center"/>
            </w:pPr>
            <w:r>
              <w:t xml:space="preserve">135 </w:t>
            </w:r>
            <m:oMath>
              <m:r>
                <w:rPr>
                  <w:rFonts w:ascii="Cambria Math" w:hAnsi="Cambria Math"/>
                </w:rPr>
                <m:t>°/s</m:t>
              </m:r>
            </m:oMath>
          </w:p>
        </w:tc>
        <w:tc>
          <w:tcPr>
            <w:tcW w:w="2266" w:type="dxa"/>
            <w:vAlign w:val="center"/>
          </w:tcPr>
          <w:p w14:paraId="622DCC5C" w14:textId="793CBB12" w:rsidR="006E2E6D" w:rsidRDefault="0026771F" w:rsidP="006E2E6D">
            <w:pPr>
              <w:ind w:firstLine="0"/>
              <w:jc w:val="center"/>
            </w:pPr>
            <w:r>
              <w:t xml:space="preserve">2500 </w:t>
            </w:r>
            <m:oMath>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26771F" w14:paraId="3EBCA7E5" w14:textId="77777777" w:rsidTr="00213BB7">
        <w:tc>
          <w:tcPr>
            <w:tcW w:w="2265" w:type="dxa"/>
            <w:shd w:val="clear" w:color="auto" w:fill="BFBFBF" w:themeFill="background1" w:themeFillShade="BF"/>
            <w:vAlign w:val="center"/>
          </w:tcPr>
          <w:p w14:paraId="046CDDA6" w14:textId="11A3AC91" w:rsidR="006E2E6D" w:rsidRPr="006E2E6D" w:rsidRDefault="006E2E6D" w:rsidP="006E2E6D">
            <w:pPr>
              <w:ind w:firstLine="0"/>
              <w:jc w:val="center"/>
              <w:rPr>
                <w:i/>
              </w:rPr>
            </w:pPr>
            <w:r>
              <w:rPr>
                <w:i/>
              </w:rPr>
              <w:t>Pitch</w:t>
            </w:r>
          </w:p>
        </w:tc>
        <w:tc>
          <w:tcPr>
            <w:tcW w:w="2265" w:type="dxa"/>
            <w:shd w:val="clear" w:color="auto" w:fill="BFBFBF" w:themeFill="background1" w:themeFillShade="BF"/>
            <w:vAlign w:val="center"/>
          </w:tcPr>
          <w:p w14:paraId="5F7FE745" w14:textId="5E80A1E0" w:rsidR="006E2E6D" w:rsidRPr="006E2E6D" w:rsidRDefault="006E2E6D" w:rsidP="006E2E6D">
            <w:pPr>
              <w:ind w:firstLine="0"/>
              <w:jc w:val="center"/>
              <w:rPr>
                <w:sz w:val="26"/>
              </w:rPr>
            </w:pPr>
            <w:r>
              <w:rPr>
                <w:rFonts w:cs="Arial"/>
              </w:rPr>
              <w:t>± 20</w:t>
            </w:r>
            <w:r>
              <w:rPr>
                <w:rFonts w:cs="Arial"/>
                <w:sz w:val="26"/>
              </w:rPr>
              <w:t>º</w:t>
            </w:r>
          </w:p>
        </w:tc>
        <w:tc>
          <w:tcPr>
            <w:tcW w:w="2265" w:type="dxa"/>
            <w:shd w:val="clear" w:color="auto" w:fill="BFBFBF" w:themeFill="background1" w:themeFillShade="BF"/>
            <w:vAlign w:val="center"/>
          </w:tcPr>
          <w:p w14:paraId="48D82439" w14:textId="2B5FF3BD" w:rsidR="006E2E6D" w:rsidRDefault="0026771F" w:rsidP="006E2E6D">
            <w:pPr>
              <w:ind w:firstLine="0"/>
              <w:jc w:val="center"/>
            </w:pPr>
            <w:r>
              <w:t xml:space="preserve">130 </w:t>
            </w:r>
            <m:oMath>
              <m:r>
                <w:rPr>
                  <w:rFonts w:ascii="Cambria Math" w:hAnsi="Cambria Math"/>
                </w:rPr>
                <m:t>°/s</m:t>
              </m:r>
            </m:oMath>
          </w:p>
        </w:tc>
        <w:tc>
          <w:tcPr>
            <w:tcW w:w="2266" w:type="dxa"/>
            <w:shd w:val="clear" w:color="auto" w:fill="BFBFBF" w:themeFill="background1" w:themeFillShade="BF"/>
            <w:vAlign w:val="center"/>
          </w:tcPr>
          <w:p w14:paraId="26F2769A" w14:textId="40D6819F" w:rsidR="006E2E6D" w:rsidRDefault="0026771F" w:rsidP="006E2E6D">
            <w:pPr>
              <w:ind w:firstLine="0"/>
              <w:jc w:val="center"/>
            </w:pPr>
            <w:r>
              <w:t xml:space="preserve">2000 </w:t>
            </w:r>
            <m:oMath>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26771F" w14:paraId="2C1309E7" w14:textId="77777777" w:rsidTr="00213BB7">
        <w:tc>
          <w:tcPr>
            <w:tcW w:w="2265" w:type="dxa"/>
            <w:vAlign w:val="center"/>
          </w:tcPr>
          <w:p w14:paraId="6681CDA3" w14:textId="1F9C5B1D" w:rsidR="006E2E6D" w:rsidRPr="006E2E6D" w:rsidRDefault="006E2E6D" w:rsidP="006E2E6D">
            <w:pPr>
              <w:ind w:firstLine="0"/>
              <w:jc w:val="center"/>
              <w:rPr>
                <w:i/>
              </w:rPr>
            </w:pPr>
            <w:r>
              <w:rPr>
                <w:i/>
              </w:rPr>
              <w:t>Yaw</w:t>
            </w:r>
          </w:p>
        </w:tc>
        <w:tc>
          <w:tcPr>
            <w:tcW w:w="2265" w:type="dxa"/>
            <w:vAlign w:val="center"/>
          </w:tcPr>
          <w:p w14:paraId="1CBAD111" w14:textId="7BDA885B" w:rsidR="006E2E6D" w:rsidRDefault="0026771F" w:rsidP="006E2E6D">
            <w:pPr>
              <w:ind w:firstLine="0"/>
              <w:jc w:val="center"/>
            </w:pPr>
            <w:r>
              <w:rPr>
                <w:rFonts w:cs="Arial"/>
              </w:rPr>
              <w:t>± 20º</w:t>
            </w:r>
          </w:p>
        </w:tc>
        <w:tc>
          <w:tcPr>
            <w:tcW w:w="2265" w:type="dxa"/>
            <w:vAlign w:val="center"/>
          </w:tcPr>
          <w:p w14:paraId="45F32D67" w14:textId="2B1599BB" w:rsidR="006E2E6D" w:rsidRDefault="0026771F" w:rsidP="006E2E6D">
            <w:pPr>
              <w:ind w:firstLine="0"/>
              <w:jc w:val="center"/>
            </w:pPr>
            <w:r>
              <w:t xml:space="preserve">135 </w:t>
            </w:r>
            <m:oMath>
              <m:r>
                <w:rPr>
                  <w:rFonts w:ascii="Cambria Math" w:hAnsi="Cambria Math"/>
                </w:rPr>
                <m:t>°/s</m:t>
              </m:r>
            </m:oMath>
          </w:p>
        </w:tc>
        <w:tc>
          <w:tcPr>
            <w:tcW w:w="2266" w:type="dxa"/>
            <w:vAlign w:val="center"/>
          </w:tcPr>
          <w:p w14:paraId="1D21930D" w14:textId="1584EFEB" w:rsidR="006E2E6D" w:rsidRDefault="0026771F" w:rsidP="006E2E6D">
            <w:pPr>
              <w:ind w:firstLine="0"/>
              <w:jc w:val="center"/>
            </w:pPr>
            <w:r>
              <w:t xml:space="preserve">3000 </w:t>
            </w:r>
            <m:oMath>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bl>
    <w:p w14:paraId="2CA33457" w14:textId="59D54D6C" w:rsidR="006E2E6D" w:rsidRDefault="0026771F" w:rsidP="00714EFE">
      <w:pPr>
        <w:pStyle w:val="Ttulo"/>
      </w:pPr>
      <w:r>
        <w:t>Fonte: Manual Saginomiya</w:t>
      </w:r>
    </w:p>
    <w:p w14:paraId="6707FC01" w14:textId="29674F07" w:rsidR="0026771F" w:rsidRDefault="003C7736" w:rsidP="003C7736">
      <w:pPr>
        <w:pStyle w:val="Subttulo"/>
      </w:pPr>
      <w:bookmarkStart w:id="120" w:name="_Toc531302970"/>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21</w:t>
      </w:r>
      <w:r w:rsidR="00FE2E11">
        <w:rPr>
          <w:noProof/>
        </w:rPr>
        <w:fldChar w:fldCharType="end"/>
      </w:r>
      <w:r>
        <w:t xml:space="preserve"> – Performance do Trípode</w:t>
      </w:r>
      <w:bookmarkEnd w:id="120"/>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6"/>
      </w:tblGrid>
      <w:tr w:rsidR="003C7736" w14:paraId="66D24BDB" w14:textId="77777777" w:rsidTr="00213BB7">
        <w:tc>
          <w:tcPr>
            <w:tcW w:w="2265" w:type="dxa"/>
            <w:tcBorders>
              <w:top w:val="single" w:sz="4" w:space="0" w:color="auto"/>
              <w:bottom w:val="single" w:sz="4" w:space="0" w:color="auto"/>
            </w:tcBorders>
            <w:vAlign w:val="center"/>
          </w:tcPr>
          <w:p w14:paraId="02BA01BE" w14:textId="27599565" w:rsidR="003C7736" w:rsidRPr="003C7736" w:rsidRDefault="003C7736" w:rsidP="003C7736">
            <w:pPr>
              <w:ind w:firstLine="0"/>
              <w:jc w:val="center"/>
              <w:rPr>
                <w:b/>
              </w:rPr>
            </w:pPr>
            <w:r w:rsidRPr="003C7736">
              <w:rPr>
                <w:b/>
              </w:rPr>
              <w:t>GDL</w:t>
            </w:r>
          </w:p>
        </w:tc>
        <w:tc>
          <w:tcPr>
            <w:tcW w:w="2265" w:type="dxa"/>
            <w:tcBorders>
              <w:top w:val="single" w:sz="4" w:space="0" w:color="auto"/>
              <w:bottom w:val="single" w:sz="4" w:space="0" w:color="auto"/>
            </w:tcBorders>
            <w:vAlign w:val="center"/>
          </w:tcPr>
          <w:p w14:paraId="34E17AE4" w14:textId="5DD00357" w:rsidR="003C7736" w:rsidRPr="003C7736" w:rsidRDefault="003C7736" w:rsidP="003C7736">
            <w:pPr>
              <w:ind w:firstLine="0"/>
              <w:jc w:val="center"/>
              <w:rPr>
                <w:b/>
              </w:rPr>
            </w:pPr>
            <w:r w:rsidRPr="003C7736">
              <w:rPr>
                <w:b/>
              </w:rPr>
              <w:t>Curso</w:t>
            </w:r>
          </w:p>
        </w:tc>
        <w:tc>
          <w:tcPr>
            <w:tcW w:w="2265" w:type="dxa"/>
            <w:tcBorders>
              <w:top w:val="single" w:sz="4" w:space="0" w:color="auto"/>
              <w:bottom w:val="single" w:sz="4" w:space="0" w:color="auto"/>
            </w:tcBorders>
            <w:vAlign w:val="center"/>
          </w:tcPr>
          <w:p w14:paraId="49343E64" w14:textId="2ACBE4D9" w:rsidR="003C7736" w:rsidRPr="003C7736" w:rsidRDefault="003C7736" w:rsidP="003C7736">
            <w:pPr>
              <w:ind w:firstLine="0"/>
              <w:jc w:val="center"/>
              <w:rPr>
                <w:b/>
              </w:rPr>
            </w:pPr>
            <w:r w:rsidRPr="003C7736">
              <w:rPr>
                <w:b/>
              </w:rPr>
              <w:t>Velocidade máxima</w:t>
            </w:r>
          </w:p>
        </w:tc>
        <w:tc>
          <w:tcPr>
            <w:tcW w:w="2266" w:type="dxa"/>
            <w:tcBorders>
              <w:top w:val="single" w:sz="4" w:space="0" w:color="auto"/>
              <w:bottom w:val="single" w:sz="4" w:space="0" w:color="auto"/>
            </w:tcBorders>
            <w:vAlign w:val="center"/>
          </w:tcPr>
          <w:p w14:paraId="744A70B2" w14:textId="70F36C79" w:rsidR="003C7736" w:rsidRPr="003C7736" w:rsidRDefault="003C7736" w:rsidP="003C7736">
            <w:pPr>
              <w:ind w:firstLine="0"/>
              <w:jc w:val="center"/>
              <w:rPr>
                <w:b/>
              </w:rPr>
            </w:pPr>
            <w:r w:rsidRPr="003C7736">
              <w:rPr>
                <w:b/>
              </w:rPr>
              <w:t>Aceleração máxima</w:t>
            </w:r>
          </w:p>
        </w:tc>
      </w:tr>
      <w:tr w:rsidR="003C7736" w14:paraId="5485A2C4" w14:textId="77777777" w:rsidTr="00213BB7">
        <w:tc>
          <w:tcPr>
            <w:tcW w:w="2265" w:type="dxa"/>
            <w:tcBorders>
              <w:top w:val="single" w:sz="4" w:space="0" w:color="auto"/>
            </w:tcBorders>
            <w:shd w:val="clear" w:color="auto" w:fill="BFBFBF" w:themeFill="background1" w:themeFillShade="BF"/>
            <w:vAlign w:val="center"/>
          </w:tcPr>
          <w:p w14:paraId="2CB4FFAE" w14:textId="767A1352" w:rsidR="003C7736" w:rsidRDefault="003C7736" w:rsidP="003C7736">
            <w:pPr>
              <w:ind w:firstLine="0"/>
              <w:jc w:val="center"/>
            </w:pPr>
            <w:r>
              <w:t>X</w:t>
            </w:r>
          </w:p>
        </w:tc>
        <w:tc>
          <w:tcPr>
            <w:tcW w:w="2265" w:type="dxa"/>
            <w:tcBorders>
              <w:top w:val="single" w:sz="4" w:space="0" w:color="auto"/>
            </w:tcBorders>
            <w:shd w:val="clear" w:color="auto" w:fill="BFBFBF" w:themeFill="background1" w:themeFillShade="BF"/>
            <w:vAlign w:val="center"/>
          </w:tcPr>
          <w:p w14:paraId="36C17800" w14:textId="0401A1CF" w:rsidR="003C7736" w:rsidRDefault="003C7736" w:rsidP="003C7736">
            <w:pPr>
              <w:ind w:firstLine="0"/>
              <w:jc w:val="center"/>
            </w:pPr>
            <w:r>
              <w:rPr>
                <w:rFonts w:cs="Arial"/>
              </w:rPr>
              <w:t xml:space="preserve">± 0,800 </w:t>
            </w:r>
            <m:oMath>
              <m:r>
                <w:rPr>
                  <w:rFonts w:ascii="Cambria Math" w:hAnsi="Cambria Math" w:cs="Arial"/>
                </w:rPr>
                <m:t>m</m:t>
              </m:r>
            </m:oMath>
          </w:p>
        </w:tc>
        <w:tc>
          <w:tcPr>
            <w:tcW w:w="2265" w:type="dxa"/>
            <w:tcBorders>
              <w:top w:val="single" w:sz="4" w:space="0" w:color="auto"/>
            </w:tcBorders>
            <w:shd w:val="clear" w:color="auto" w:fill="BFBFBF" w:themeFill="background1" w:themeFillShade="BF"/>
            <w:vAlign w:val="center"/>
          </w:tcPr>
          <w:p w14:paraId="37255DE9" w14:textId="4CC0C749" w:rsidR="003C7736" w:rsidRDefault="003C7736" w:rsidP="003C7736">
            <w:pPr>
              <w:ind w:firstLine="0"/>
              <w:jc w:val="center"/>
            </w:pPr>
            <w:r>
              <w:t xml:space="preserve">17 </w:t>
            </w:r>
            <m:oMath>
              <m:r>
                <w:rPr>
                  <w:rFonts w:ascii="Cambria Math" w:hAnsi="Cambria Math"/>
                </w:rPr>
                <m:t>m/s</m:t>
              </m:r>
            </m:oMath>
          </w:p>
        </w:tc>
        <w:tc>
          <w:tcPr>
            <w:tcW w:w="2266" w:type="dxa"/>
            <w:tcBorders>
              <w:top w:val="single" w:sz="4" w:space="0" w:color="auto"/>
            </w:tcBorders>
            <w:shd w:val="clear" w:color="auto" w:fill="BFBFBF" w:themeFill="background1" w:themeFillShade="BF"/>
            <w:vAlign w:val="center"/>
          </w:tcPr>
          <w:p w14:paraId="2F90792E" w14:textId="7B21928E" w:rsidR="003C7736" w:rsidRDefault="003C7736" w:rsidP="003C7736">
            <w:pPr>
              <w:ind w:firstLine="0"/>
              <w:jc w:val="center"/>
            </w:pPr>
            <w:r>
              <w:t xml:space="preserve">12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3C7736" w14:paraId="4A5A2F7F" w14:textId="77777777" w:rsidTr="00213BB7">
        <w:tc>
          <w:tcPr>
            <w:tcW w:w="2265" w:type="dxa"/>
            <w:vAlign w:val="center"/>
          </w:tcPr>
          <w:p w14:paraId="25C216DE" w14:textId="280F0F35" w:rsidR="003C7736" w:rsidRDefault="003C7736" w:rsidP="003C7736">
            <w:pPr>
              <w:ind w:firstLine="0"/>
              <w:jc w:val="center"/>
            </w:pPr>
            <w:r>
              <w:t>Y</w:t>
            </w:r>
          </w:p>
        </w:tc>
        <w:tc>
          <w:tcPr>
            <w:tcW w:w="2265" w:type="dxa"/>
            <w:vAlign w:val="center"/>
          </w:tcPr>
          <w:p w14:paraId="21F3F813" w14:textId="7A28CBF9" w:rsidR="003C7736" w:rsidRDefault="003C7736" w:rsidP="003C7736">
            <w:pPr>
              <w:ind w:firstLine="0"/>
              <w:jc w:val="center"/>
            </w:pPr>
            <w:r>
              <w:rPr>
                <w:rFonts w:cs="Arial"/>
              </w:rPr>
              <w:t xml:space="preserve">± 0,700 </w:t>
            </w:r>
            <m:oMath>
              <m:r>
                <w:rPr>
                  <w:rFonts w:ascii="Cambria Math" w:hAnsi="Cambria Math" w:cs="Arial"/>
                </w:rPr>
                <m:t>m</m:t>
              </m:r>
            </m:oMath>
          </w:p>
        </w:tc>
        <w:tc>
          <w:tcPr>
            <w:tcW w:w="2265" w:type="dxa"/>
            <w:vAlign w:val="center"/>
          </w:tcPr>
          <w:p w14:paraId="2780B7F0" w14:textId="2DAF4DBB" w:rsidR="003C7736" w:rsidRDefault="003C7736" w:rsidP="003C7736">
            <w:pPr>
              <w:ind w:firstLine="0"/>
              <w:jc w:val="center"/>
            </w:pPr>
            <w:r>
              <w:t xml:space="preserve">15 </w:t>
            </w:r>
            <m:oMath>
              <m:r>
                <w:rPr>
                  <w:rFonts w:ascii="Cambria Math" w:hAnsi="Cambria Math"/>
                </w:rPr>
                <m:t>m/s</m:t>
              </m:r>
            </m:oMath>
          </w:p>
        </w:tc>
        <w:tc>
          <w:tcPr>
            <w:tcW w:w="2266" w:type="dxa"/>
            <w:vAlign w:val="center"/>
          </w:tcPr>
          <w:p w14:paraId="101D2D29" w14:textId="36F153BC" w:rsidR="003C7736" w:rsidRDefault="003C7736" w:rsidP="003C7736">
            <w:pPr>
              <w:ind w:firstLine="0"/>
              <w:jc w:val="center"/>
            </w:pPr>
            <w:r>
              <w:t xml:space="preserve">10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r w:rsidR="003C7736" w14:paraId="0C6AB182" w14:textId="77777777" w:rsidTr="00213BB7">
        <w:tc>
          <w:tcPr>
            <w:tcW w:w="2265" w:type="dxa"/>
            <w:shd w:val="clear" w:color="auto" w:fill="BFBFBF" w:themeFill="background1" w:themeFillShade="BF"/>
            <w:vAlign w:val="center"/>
          </w:tcPr>
          <w:p w14:paraId="00DCFE6C" w14:textId="6A9B69B1" w:rsidR="003C7736" w:rsidRPr="003C7736" w:rsidRDefault="003C7736" w:rsidP="003C7736">
            <w:pPr>
              <w:ind w:firstLine="0"/>
              <w:jc w:val="center"/>
              <w:rPr>
                <w:i/>
              </w:rPr>
            </w:pPr>
            <w:r>
              <w:rPr>
                <w:i/>
              </w:rPr>
              <w:t>Yaw</w:t>
            </w:r>
          </w:p>
        </w:tc>
        <w:tc>
          <w:tcPr>
            <w:tcW w:w="2265" w:type="dxa"/>
            <w:shd w:val="clear" w:color="auto" w:fill="BFBFBF" w:themeFill="background1" w:themeFillShade="BF"/>
            <w:vAlign w:val="center"/>
          </w:tcPr>
          <w:p w14:paraId="39191C33" w14:textId="36788C8D" w:rsidR="003C7736" w:rsidRDefault="003C7736" w:rsidP="003C7736">
            <w:pPr>
              <w:ind w:firstLine="0"/>
              <w:jc w:val="center"/>
            </w:pPr>
            <w:r>
              <w:rPr>
                <w:rFonts w:cs="Arial"/>
              </w:rPr>
              <w:t>± 25º</w:t>
            </w:r>
          </w:p>
        </w:tc>
        <w:tc>
          <w:tcPr>
            <w:tcW w:w="2265" w:type="dxa"/>
            <w:shd w:val="clear" w:color="auto" w:fill="BFBFBF" w:themeFill="background1" w:themeFillShade="BF"/>
            <w:vAlign w:val="center"/>
          </w:tcPr>
          <w:p w14:paraId="135B9564" w14:textId="636494EB" w:rsidR="003C7736" w:rsidRDefault="003C7736" w:rsidP="003C7736">
            <w:pPr>
              <w:ind w:firstLine="0"/>
              <w:jc w:val="center"/>
            </w:pPr>
            <w:r>
              <w:t xml:space="preserve">165 </w:t>
            </w:r>
            <m:oMath>
              <m:r>
                <w:rPr>
                  <w:rFonts w:ascii="Cambria Math" w:hAnsi="Cambria Math"/>
                </w:rPr>
                <m:t>°/s</m:t>
              </m:r>
            </m:oMath>
          </w:p>
        </w:tc>
        <w:tc>
          <w:tcPr>
            <w:tcW w:w="2266" w:type="dxa"/>
            <w:shd w:val="clear" w:color="auto" w:fill="BFBFBF" w:themeFill="background1" w:themeFillShade="BF"/>
            <w:vAlign w:val="center"/>
          </w:tcPr>
          <w:p w14:paraId="3B7ED97F" w14:textId="6BE23EDE" w:rsidR="003C7736" w:rsidRDefault="003C7736" w:rsidP="003C7736">
            <w:pPr>
              <w:ind w:firstLine="0"/>
              <w:jc w:val="center"/>
            </w:pPr>
            <w:r>
              <w:t xml:space="preserve">900 </w:t>
            </w:r>
            <m:oMath>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p>
        </w:tc>
      </w:tr>
    </w:tbl>
    <w:p w14:paraId="6D473BA5" w14:textId="2724207C" w:rsidR="003C7736" w:rsidRPr="003C7736" w:rsidRDefault="003C7736" w:rsidP="00714EFE">
      <w:pPr>
        <w:pStyle w:val="Ttulo"/>
      </w:pPr>
      <w:r>
        <w:t>Fonte: Manual Saginomiya</w:t>
      </w:r>
    </w:p>
    <w:p w14:paraId="179B8FE9" w14:textId="4289B600" w:rsidR="00BD274C" w:rsidRDefault="00655C04" w:rsidP="0014019E">
      <w:r>
        <w:t>A Tabela 22</w:t>
      </w:r>
      <w:r w:rsidR="00E53497" w:rsidRPr="00E53497">
        <w:t xml:space="preserve"> apresenta as especificações dos atuadores do hexápode e trípode separadamente de acordo com os dados fornecidos pelo manual do fabricante.</w:t>
      </w:r>
    </w:p>
    <w:p w14:paraId="48CF0201" w14:textId="36C4592C" w:rsidR="00BD274C" w:rsidRDefault="00BA70A6" w:rsidP="00213BB7">
      <w:pPr>
        <w:pStyle w:val="Subttulo"/>
      </w:pPr>
      <w:bookmarkStart w:id="121" w:name="_Toc531302971"/>
      <w:r>
        <w:t>T</w:t>
      </w:r>
      <w:r w:rsidR="00BD274C">
        <w:t xml:space="preserve">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22</w:t>
      </w:r>
      <w:r w:rsidR="00FE2E11">
        <w:rPr>
          <w:noProof/>
        </w:rPr>
        <w:fldChar w:fldCharType="end"/>
      </w:r>
      <w:r w:rsidR="00BD274C">
        <w:t xml:space="preserve"> – Especificações dos atuadores do Hexápode</w:t>
      </w:r>
      <w:r w:rsidR="0091560C">
        <w:t xml:space="preserve"> e do Trípode</w:t>
      </w:r>
      <w:bookmarkEnd w:id="121"/>
    </w:p>
    <w:tbl>
      <w:tblPr>
        <w:tblStyle w:val="Tabelacomgrade"/>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91560C" w14:paraId="0D195616" w14:textId="77777777" w:rsidTr="00213BB7">
        <w:tc>
          <w:tcPr>
            <w:tcW w:w="3020" w:type="dxa"/>
            <w:tcBorders>
              <w:top w:val="single" w:sz="4" w:space="0" w:color="auto"/>
              <w:bottom w:val="single" w:sz="4" w:space="0" w:color="auto"/>
            </w:tcBorders>
            <w:vAlign w:val="center"/>
          </w:tcPr>
          <w:p w14:paraId="6B72206F" w14:textId="77777777" w:rsidR="0091560C" w:rsidRPr="0091560C" w:rsidRDefault="0091560C" w:rsidP="0091560C">
            <w:pPr>
              <w:ind w:firstLine="0"/>
              <w:jc w:val="center"/>
            </w:pPr>
          </w:p>
        </w:tc>
        <w:tc>
          <w:tcPr>
            <w:tcW w:w="3020" w:type="dxa"/>
            <w:tcBorders>
              <w:top w:val="single" w:sz="4" w:space="0" w:color="auto"/>
              <w:bottom w:val="single" w:sz="4" w:space="0" w:color="auto"/>
            </w:tcBorders>
            <w:vAlign w:val="center"/>
          </w:tcPr>
          <w:p w14:paraId="14533E2F" w14:textId="62F2CF63" w:rsidR="0091560C" w:rsidRPr="0091560C" w:rsidRDefault="0091560C" w:rsidP="0091560C">
            <w:pPr>
              <w:ind w:firstLine="0"/>
              <w:jc w:val="center"/>
            </w:pPr>
            <w:r w:rsidRPr="0091560C">
              <w:t>Hexápode</w:t>
            </w:r>
          </w:p>
        </w:tc>
        <w:tc>
          <w:tcPr>
            <w:tcW w:w="3021" w:type="dxa"/>
            <w:tcBorders>
              <w:top w:val="single" w:sz="4" w:space="0" w:color="auto"/>
              <w:bottom w:val="single" w:sz="4" w:space="0" w:color="auto"/>
            </w:tcBorders>
            <w:vAlign w:val="center"/>
          </w:tcPr>
          <w:p w14:paraId="58854E4A" w14:textId="029D31E5" w:rsidR="0091560C" w:rsidRPr="0091560C" w:rsidRDefault="0091560C" w:rsidP="0091560C">
            <w:pPr>
              <w:ind w:firstLine="0"/>
              <w:jc w:val="center"/>
            </w:pPr>
            <w:r w:rsidRPr="0091560C">
              <w:t>Trípode</w:t>
            </w:r>
          </w:p>
        </w:tc>
      </w:tr>
      <w:tr w:rsidR="0091560C" w14:paraId="57D7F173" w14:textId="77777777" w:rsidTr="0091560C">
        <w:tc>
          <w:tcPr>
            <w:tcW w:w="3020" w:type="dxa"/>
            <w:tcBorders>
              <w:top w:val="single" w:sz="4" w:space="0" w:color="auto"/>
              <w:bottom w:val="nil"/>
            </w:tcBorders>
            <w:shd w:val="clear" w:color="auto" w:fill="BFBFBF" w:themeFill="background1" w:themeFillShade="BF"/>
            <w:vAlign w:val="center"/>
          </w:tcPr>
          <w:p w14:paraId="20083E5F" w14:textId="12E38D28" w:rsidR="0091560C" w:rsidRPr="0091560C" w:rsidRDefault="0091560C" w:rsidP="0091560C">
            <w:pPr>
              <w:ind w:firstLine="0"/>
              <w:jc w:val="center"/>
            </w:pPr>
            <w:r>
              <w:t>Tipo de atuador</w:t>
            </w:r>
          </w:p>
        </w:tc>
        <w:tc>
          <w:tcPr>
            <w:tcW w:w="3020" w:type="dxa"/>
            <w:tcBorders>
              <w:top w:val="single" w:sz="4" w:space="0" w:color="auto"/>
              <w:bottom w:val="nil"/>
            </w:tcBorders>
            <w:shd w:val="clear" w:color="auto" w:fill="BFBFBF" w:themeFill="background1" w:themeFillShade="BF"/>
            <w:vAlign w:val="center"/>
          </w:tcPr>
          <w:p w14:paraId="774D74B6" w14:textId="351AAE7A" w:rsidR="0091560C" w:rsidRPr="0091560C" w:rsidRDefault="001364C3" w:rsidP="0091560C">
            <w:pPr>
              <w:ind w:firstLine="0"/>
              <w:jc w:val="center"/>
            </w:pPr>
            <w:r>
              <w:t>Servo elétrico</w:t>
            </w:r>
          </w:p>
        </w:tc>
        <w:tc>
          <w:tcPr>
            <w:tcW w:w="3021" w:type="dxa"/>
            <w:tcBorders>
              <w:top w:val="single" w:sz="4" w:space="0" w:color="auto"/>
              <w:bottom w:val="nil"/>
            </w:tcBorders>
            <w:shd w:val="clear" w:color="auto" w:fill="BFBFBF" w:themeFill="background1" w:themeFillShade="BF"/>
            <w:vAlign w:val="center"/>
          </w:tcPr>
          <w:p w14:paraId="71835EC7" w14:textId="01770E67" w:rsidR="0091560C" w:rsidRPr="0091560C" w:rsidRDefault="001364C3" w:rsidP="0091560C">
            <w:pPr>
              <w:ind w:firstLine="0"/>
              <w:jc w:val="center"/>
            </w:pPr>
            <w:r>
              <w:t>Servo elétrico</w:t>
            </w:r>
          </w:p>
        </w:tc>
      </w:tr>
      <w:tr w:rsidR="0091560C" w14:paraId="083E82E7" w14:textId="77777777" w:rsidTr="0091560C">
        <w:tc>
          <w:tcPr>
            <w:tcW w:w="3020" w:type="dxa"/>
            <w:tcBorders>
              <w:bottom w:val="nil"/>
            </w:tcBorders>
            <w:vAlign w:val="center"/>
          </w:tcPr>
          <w:p w14:paraId="1256BE0B" w14:textId="51655943" w:rsidR="0091560C" w:rsidRPr="0091560C" w:rsidRDefault="0091560C" w:rsidP="0091560C">
            <w:pPr>
              <w:ind w:firstLine="0"/>
              <w:jc w:val="center"/>
            </w:pPr>
            <w:r>
              <w:t>Curso calculado</w:t>
            </w:r>
          </w:p>
        </w:tc>
        <w:tc>
          <w:tcPr>
            <w:tcW w:w="3020" w:type="dxa"/>
            <w:tcBorders>
              <w:bottom w:val="nil"/>
            </w:tcBorders>
            <w:vAlign w:val="center"/>
          </w:tcPr>
          <w:p w14:paraId="24C569BD" w14:textId="49072FF7" w:rsidR="0091560C" w:rsidRPr="0091560C" w:rsidRDefault="001364C3" w:rsidP="0091560C">
            <w:pPr>
              <w:ind w:firstLine="0"/>
              <w:jc w:val="center"/>
            </w:pPr>
            <w:r>
              <w:rPr>
                <w:rFonts w:cs="Arial"/>
              </w:rPr>
              <w:t>±</w:t>
            </w:r>
            <w:r>
              <w:t xml:space="preserve"> 0,170 </w:t>
            </w:r>
            <m:oMath>
              <m:r>
                <w:rPr>
                  <w:rFonts w:ascii="Cambria Math" w:hAnsi="Cambria Math"/>
                </w:rPr>
                <m:t>m</m:t>
              </m:r>
            </m:oMath>
          </w:p>
        </w:tc>
        <w:tc>
          <w:tcPr>
            <w:tcW w:w="3021" w:type="dxa"/>
            <w:tcBorders>
              <w:bottom w:val="nil"/>
            </w:tcBorders>
            <w:vAlign w:val="center"/>
          </w:tcPr>
          <w:p w14:paraId="447644E9" w14:textId="63A447D6" w:rsidR="0091560C" w:rsidRPr="0091560C" w:rsidRDefault="00213BB7" w:rsidP="0091560C">
            <w:pPr>
              <w:ind w:firstLine="0"/>
              <w:jc w:val="center"/>
            </w:pPr>
            <w:r>
              <w:rPr>
                <w:rFonts w:cs="Arial"/>
              </w:rPr>
              <w:t>±</w:t>
            </w:r>
            <w:r>
              <w:t xml:space="preserve"> 0,750 </w:t>
            </w:r>
            <m:oMath>
              <m:r>
                <w:rPr>
                  <w:rFonts w:ascii="Cambria Math" w:hAnsi="Cambria Math"/>
                </w:rPr>
                <m:t>m</m:t>
              </m:r>
            </m:oMath>
          </w:p>
        </w:tc>
      </w:tr>
      <w:tr w:rsidR="0091560C" w14:paraId="04A3803A" w14:textId="77777777" w:rsidTr="0091560C">
        <w:tc>
          <w:tcPr>
            <w:tcW w:w="3020" w:type="dxa"/>
            <w:tcBorders>
              <w:bottom w:val="nil"/>
            </w:tcBorders>
            <w:shd w:val="clear" w:color="auto" w:fill="BFBFBF" w:themeFill="background1" w:themeFillShade="BF"/>
            <w:vAlign w:val="center"/>
          </w:tcPr>
          <w:p w14:paraId="61308CBE" w14:textId="7883628F" w:rsidR="0091560C" w:rsidRPr="0091560C" w:rsidRDefault="0091560C" w:rsidP="0091560C">
            <w:pPr>
              <w:ind w:firstLine="0"/>
              <w:jc w:val="center"/>
            </w:pPr>
            <w:r>
              <w:t>Força calculada</w:t>
            </w:r>
          </w:p>
        </w:tc>
        <w:tc>
          <w:tcPr>
            <w:tcW w:w="3020" w:type="dxa"/>
            <w:tcBorders>
              <w:bottom w:val="nil"/>
            </w:tcBorders>
            <w:shd w:val="clear" w:color="auto" w:fill="BFBFBF" w:themeFill="background1" w:themeFillShade="BF"/>
            <w:vAlign w:val="center"/>
          </w:tcPr>
          <w:p w14:paraId="1E94310A" w14:textId="203F966B" w:rsidR="0091560C" w:rsidRPr="0091560C" w:rsidRDefault="001364C3" w:rsidP="0091560C">
            <w:pPr>
              <w:ind w:firstLine="0"/>
              <w:jc w:val="center"/>
            </w:pPr>
            <w:r>
              <w:rPr>
                <w:rFonts w:cs="Arial"/>
              </w:rPr>
              <w:t>±</w:t>
            </w:r>
            <w:r>
              <w:t xml:space="preserve"> 17 </w:t>
            </w:r>
            <m:oMath>
              <m:r>
                <w:rPr>
                  <w:rFonts w:ascii="Cambria Math" w:hAnsi="Cambria Math"/>
                </w:rPr>
                <m:t>kN</m:t>
              </m:r>
            </m:oMath>
          </w:p>
        </w:tc>
        <w:tc>
          <w:tcPr>
            <w:tcW w:w="3021" w:type="dxa"/>
            <w:tcBorders>
              <w:bottom w:val="nil"/>
            </w:tcBorders>
            <w:shd w:val="clear" w:color="auto" w:fill="BFBFBF" w:themeFill="background1" w:themeFillShade="BF"/>
            <w:vAlign w:val="center"/>
          </w:tcPr>
          <w:p w14:paraId="362A0235" w14:textId="2D49C218" w:rsidR="0091560C" w:rsidRPr="0091560C" w:rsidRDefault="00213BB7" w:rsidP="0091560C">
            <w:pPr>
              <w:ind w:firstLine="0"/>
              <w:jc w:val="center"/>
            </w:pPr>
            <w:r>
              <w:rPr>
                <w:rFonts w:cs="Arial"/>
              </w:rPr>
              <w:t xml:space="preserve">± 30 </w:t>
            </w:r>
            <m:oMath>
              <m:r>
                <w:rPr>
                  <w:rFonts w:ascii="Cambria Math" w:hAnsi="Cambria Math" w:cs="Arial"/>
                </w:rPr>
                <m:t>kN</m:t>
              </m:r>
            </m:oMath>
          </w:p>
        </w:tc>
      </w:tr>
      <w:tr w:rsidR="0091560C" w14:paraId="7489F061" w14:textId="77777777" w:rsidTr="0091560C">
        <w:tc>
          <w:tcPr>
            <w:tcW w:w="3020" w:type="dxa"/>
            <w:tcBorders>
              <w:bottom w:val="nil"/>
            </w:tcBorders>
            <w:vAlign w:val="center"/>
          </w:tcPr>
          <w:p w14:paraId="0F7AE3CD" w14:textId="02870359" w:rsidR="0091560C" w:rsidRPr="0091560C" w:rsidRDefault="001364C3" w:rsidP="0091560C">
            <w:pPr>
              <w:ind w:firstLine="0"/>
              <w:jc w:val="center"/>
            </w:pPr>
            <w:r>
              <w:t>Máxima velocidade</w:t>
            </w:r>
          </w:p>
        </w:tc>
        <w:tc>
          <w:tcPr>
            <w:tcW w:w="3020" w:type="dxa"/>
            <w:tcBorders>
              <w:bottom w:val="nil"/>
            </w:tcBorders>
            <w:vAlign w:val="center"/>
          </w:tcPr>
          <w:p w14:paraId="7881E1D2" w14:textId="6939E4BB" w:rsidR="0091560C" w:rsidRPr="0091560C" w:rsidRDefault="00A75D66" w:rsidP="0091560C">
            <w:pPr>
              <w:ind w:firstLine="0"/>
              <w:jc w:val="center"/>
            </w:pPr>
            <w:r>
              <w:t xml:space="preserve">12 </w:t>
            </w:r>
            <m:oMath>
              <m:r>
                <w:rPr>
                  <w:rFonts w:ascii="Cambria Math" w:hAnsi="Cambria Math"/>
                </w:rPr>
                <m:t>m/s</m:t>
              </m:r>
            </m:oMath>
          </w:p>
        </w:tc>
        <w:tc>
          <w:tcPr>
            <w:tcW w:w="3021" w:type="dxa"/>
            <w:tcBorders>
              <w:bottom w:val="nil"/>
            </w:tcBorders>
            <w:vAlign w:val="center"/>
          </w:tcPr>
          <w:p w14:paraId="29C137E4" w14:textId="2741AD16" w:rsidR="0091560C" w:rsidRPr="0091560C" w:rsidRDefault="00213BB7" w:rsidP="0091560C">
            <w:pPr>
              <w:ind w:firstLine="0"/>
              <w:jc w:val="center"/>
            </w:pPr>
            <w:r>
              <w:t xml:space="preserve">15 </w:t>
            </w:r>
            <m:oMath>
              <m:r>
                <w:rPr>
                  <w:rFonts w:ascii="Cambria Math" w:hAnsi="Cambria Math"/>
                </w:rPr>
                <m:t>m/s</m:t>
              </m:r>
            </m:oMath>
          </w:p>
        </w:tc>
      </w:tr>
      <w:tr w:rsidR="0091560C" w14:paraId="321FEAC2" w14:textId="77777777" w:rsidTr="0091560C">
        <w:tc>
          <w:tcPr>
            <w:tcW w:w="3020" w:type="dxa"/>
            <w:tcBorders>
              <w:bottom w:val="nil"/>
            </w:tcBorders>
            <w:shd w:val="clear" w:color="auto" w:fill="BFBFBF" w:themeFill="background1" w:themeFillShade="BF"/>
            <w:vAlign w:val="center"/>
          </w:tcPr>
          <w:p w14:paraId="6AD7AF2C" w14:textId="64A58F15" w:rsidR="0091560C" w:rsidRPr="0091560C" w:rsidRDefault="001364C3" w:rsidP="0091560C">
            <w:pPr>
              <w:ind w:firstLine="0"/>
              <w:jc w:val="center"/>
            </w:pPr>
            <w:r>
              <w:t>Faixa de frequência</w:t>
            </w:r>
          </w:p>
        </w:tc>
        <w:tc>
          <w:tcPr>
            <w:tcW w:w="3020" w:type="dxa"/>
            <w:tcBorders>
              <w:bottom w:val="nil"/>
            </w:tcBorders>
            <w:shd w:val="clear" w:color="auto" w:fill="BFBFBF" w:themeFill="background1" w:themeFillShade="BF"/>
            <w:vAlign w:val="center"/>
          </w:tcPr>
          <w:p w14:paraId="6F682796" w14:textId="7A47E5A9" w:rsidR="0091560C" w:rsidRPr="0091560C" w:rsidRDefault="00A75D66" w:rsidP="0091560C">
            <w:pPr>
              <w:ind w:firstLine="0"/>
              <w:jc w:val="center"/>
            </w:pPr>
            <w:r>
              <w:t>0</w:t>
            </w:r>
            <w:r w:rsidR="00213BB7">
              <w:t>,</w:t>
            </w:r>
            <w:r>
              <w:t xml:space="preserve">01 – 30 </w:t>
            </w:r>
            <m:oMath>
              <m:r>
                <w:rPr>
                  <w:rFonts w:ascii="Cambria Math" w:hAnsi="Cambria Math"/>
                </w:rPr>
                <m:t>Hz</m:t>
              </m:r>
            </m:oMath>
            <w:r>
              <w:rPr>
                <w:rFonts w:eastAsiaTheme="minorEastAsia"/>
              </w:rPr>
              <w:t xml:space="preserve"> (DC)</w:t>
            </w:r>
          </w:p>
        </w:tc>
        <w:tc>
          <w:tcPr>
            <w:tcW w:w="3021" w:type="dxa"/>
            <w:tcBorders>
              <w:bottom w:val="nil"/>
            </w:tcBorders>
            <w:shd w:val="clear" w:color="auto" w:fill="BFBFBF" w:themeFill="background1" w:themeFillShade="BF"/>
            <w:vAlign w:val="center"/>
          </w:tcPr>
          <w:p w14:paraId="09C3A865" w14:textId="05CFAF2B" w:rsidR="0091560C" w:rsidRPr="0091560C" w:rsidRDefault="00213BB7" w:rsidP="0091560C">
            <w:pPr>
              <w:ind w:firstLine="0"/>
              <w:jc w:val="center"/>
            </w:pPr>
            <w:r>
              <w:t xml:space="preserve">0,01 – 5 </w:t>
            </w:r>
            <m:oMath>
              <m:r>
                <w:rPr>
                  <w:rFonts w:ascii="Cambria Math" w:hAnsi="Cambria Math"/>
                </w:rPr>
                <m:t>Hz</m:t>
              </m:r>
            </m:oMath>
            <w:r>
              <w:rPr>
                <w:rFonts w:eastAsiaTheme="minorEastAsia"/>
              </w:rPr>
              <w:t xml:space="preserve"> (DC)</w:t>
            </w:r>
          </w:p>
        </w:tc>
      </w:tr>
      <w:tr w:rsidR="0091560C" w14:paraId="1B2952CC" w14:textId="77777777" w:rsidTr="0091560C">
        <w:tc>
          <w:tcPr>
            <w:tcW w:w="3020" w:type="dxa"/>
            <w:tcBorders>
              <w:bottom w:val="nil"/>
            </w:tcBorders>
            <w:vAlign w:val="center"/>
          </w:tcPr>
          <w:p w14:paraId="0D7DD392" w14:textId="5499A167" w:rsidR="0091560C" w:rsidRPr="0091560C" w:rsidRDefault="001364C3" w:rsidP="0091560C">
            <w:pPr>
              <w:ind w:firstLine="0"/>
              <w:jc w:val="center"/>
            </w:pPr>
            <w:r>
              <w:t>Potência do motor</w:t>
            </w:r>
          </w:p>
        </w:tc>
        <w:tc>
          <w:tcPr>
            <w:tcW w:w="3020" w:type="dxa"/>
            <w:tcBorders>
              <w:bottom w:val="nil"/>
            </w:tcBorders>
            <w:vAlign w:val="center"/>
          </w:tcPr>
          <w:p w14:paraId="2F2A3945" w14:textId="15F8BADF" w:rsidR="0091560C" w:rsidRPr="0091560C" w:rsidRDefault="00A75D66" w:rsidP="0091560C">
            <w:pPr>
              <w:ind w:firstLine="0"/>
              <w:jc w:val="center"/>
            </w:pPr>
            <w:r>
              <w:t xml:space="preserve">7 </w:t>
            </w:r>
            <m:oMath>
              <m:r>
                <w:rPr>
                  <w:rFonts w:ascii="Cambria Math" w:hAnsi="Cambria Math"/>
                </w:rPr>
                <m:t>kW</m:t>
              </m:r>
            </m:oMath>
          </w:p>
        </w:tc>
        <w:tc>
          <w:tcPr>
            <w:tcW w:w="3021" w:type="dxa"/>
            <w:tcBorders>
              <w:bottom w:val="nil"/>
            </w:tcBorders>
            <w:vAlign w:val="center"/>
          </w:tcPr>
          <w:p w14:paraId="01E3CC82" w14:textId="14650B63" w:rsidR="0091560C" w:rsidRPr="0091560C" w:rsidRDefault="00213BB7" w:rsidP="0091560C">
            <w:pPr>
              <w:ind w:firstLine="0"/>
              <w:jc w:val="center"/>
            </w:pPr>
            <w:r>
              <w:t xml:space="preserve">11 </w:t>
            </w:r>
            <m:oMath>
              <m:r>
                <w:rPr>
                  <w:rFonts w:ascii="Cambria Math" w:hAnsi="Cambria Math"/>
                </w:rPr>
                <m:t>kW</m:t>
              </m:r>
            </m:oMath>
          </w:p>
        </w:tc>
      </w:tr>
      <w:tr w:rsidR="00A75D66" w14:paraId="04E49004" w14:textId="77777777" w:rsidTr="00213BB7">
        <w:tc>
          <w:tcPr>
            <w:tcW w:w="3020" w:type="dxa"/>
            <w:tcBorders>
              <w:bottom w:val="single" w:sz="4" w:space="0" w:color="auto"/>
            </w:tcBorders>
            <w:shd w:val="clear" w:color="auto" w:fill="BFBFBF" w:themeFill="background1" w:themeFillShade="BF"/>
            <w:vAlign w:val="center"/>
          </w:tcPr>
          <w:p w14:paraId="1B5A1F1A" w14:textId="053020AA" w:rsidR="00A75D66" w:rsidRPr="0091560C" w:rsidRDefault="00A75D66" w:rsidP="0091560C">
            <w:pPr>
              <w:ind w:firstLine="0"/>
              <w:jc w:val="center"/>
            </w:pPr>
            <w:r>
              <w:t>Deslocamento</w:t>
            </w:r>
          </w:p>
        </w:tc>
        <w:tc>
          <w:tcPr>
            <w:tcW w:w="6041" w:type="dxa"/>
            <w:gridSpan w:val="2"/>
            <w:tcBorders>
              <w:bottom w:val="single" w:sz="4" w:space="0" w:color="auto"/>
            </w:tcBorders>
            <w:shd w:val="clear" w:color="auto" w:fill="BFBFBF" w:themeFill="background1" w:themeFillShade="BF"/>
            <w:vAlign w:val="center"/>
          </w:tcPr>
          <w:p w14:paraId="0A589F51" w14:textId="44B875B4" w:rsidR="00A75D66" w:rsidRPr="0091560C" w:rsidRDefault="00A75D66" w:rsidP="0091560C">
            <w:pPr>
              <w:ind w:firstLine="0"/>
              <w:jc w:val="center"/>
            </w:pPr>
            <w:r>
              <w:t>Convertida pelo encoder de rotação</w:t>
            </w:r>
          </w:p>
        </w:tc>
      </w:tr>
    </w:tbl>
    <w:p w14:paraId="3EC974BD" w14:textId="0FF82F35" w:rsidR="00BD274C" w:rsidRDefault="00213BB7" w:rsidP="00714EFE">
      <w:pPr>
        <w:pStyle w:val="Ttulo"/>
      </w:pPr>
      <w:r w:rsidRPr="00213BB7">
        <w:t>Fonte: Manual Saginomiya</w:t>
      </w:r>
    </w:p>
    <w:p w14:paraId="23C4E643" w14:textId="42099812" w:rsidR="0014019E" w:rsidRDefault="00B85108" w:rsidP="00B85108">
      <w:pPr>
        <w:pStyle w:val="Ttulo4"/>
      </w:pPr>
      <w:bookmarkStart w:id="122" w:name="_Toc531304123"/>
      <w:r>
        <w:lastRenderedPageBreak/>
        <w:t>Condições de contorno do teste em bancada</w:t>
      </w:r>
      <w:bookmarkEnd w:id="122"/>
    </w:p>
    <w:p w14:paraId="24443AB5" w14:textId="2B9EEBCA" w:rsidR="008D5231" w:rsidRDefault="008D5231" w:rsidP="00B85108">
      <w:r w:rsidRPr="00E370BD">
        <w:t>A seção a seguir trata das condições de contorno</w:t>
      </w:r>
      <w:r w:rsidR="00E370BD" w:rsidRPr="00E370BD">
        <w:t xml:space="preserve"> aplicadas n</w:t>
      </w:r>
      <w:r w:rsidRPr="00E370BD">
        <w:t xml:space="preserve">o teste </w:t>
      </w:r>
      <w:r w:rsidR="00AD2F81" w:rsidRPr="00E370BD">
        <w:t>na plataforma DiM</w:t>
      </w:r>
      <w:r w:rsidRPr="00E370BD">
        <w:t xml:space="preserve"> </w:t>
      </w:r>
      <w:r w:rsidR="00E370BD" w:rsidRPr="00E370BD">
        <w:t>às quais</w:t>
      </w:r>
      <w:r w:rsidRPr="00E370BD">
        <w:t xml:space="preserve"> </w:t>
      </w:r>
      <w:r w:rsidR="00ED3855">
        <w:t>um manequim antropométrico</w:t>
      </w:r>
      <w:r w:rsidRPr="00E370BD">
        <w:t xml:space="preserve"> </w:t>
      </w:r>
      <w:r w:rsidR="00AD2F81" w:rsidRPr="00E370BD">
        <w:t xml:space="preserve">de teste </w:t>
      </w:r>
      <w:r w:rsidRPr="00E370BD">
        <w:t>ser</w:t>
      </w:r>
      <w:r w:rsidR="00ED3855">
        <w:t>á</w:t>
      </w:r>
      <w:r w:rsidRPr="00E370BD">
        <w:t xml:space="preserve"> submetido levando em consideração o fato de que sejam as mesmas considerações feitas para o modelo biodinâmico proposto e que simulem uma condição de postura em assento veicular.</w:t>
      </w:r>
      <w:r w:rsidR="00ED3855">
        <w:t xml:space="preserve"> O manequim antropométrico é utilizado para simular a distribuição de massa do corpo humano como referência para validação do modelo biodinâmico proposto neste trabalho.</w:t>
      </w:r>
    </w:p>
    <w:p w14:paraId="05B2E7E3" w14:textId="3281C121" w:rsidR="0086440D" w:rsidRDefault="001427A0" w:rsidP="0086440D">
      <w:r w:rsidRPr="0086440D">
        <w:t xml:space="preserve">Os principais pontos de medições do nível de aceleração são </w:t>
      </w:r>
      <w:r w:rsidR="0086440D">
        <w:t>no contato</w:t>
      </w:r>
      <w:r w:rsidR="000846C1">
        <w:t xml:space="preserve"> pé-assoalho, pélvis-assento </w:t>
      </w:r>
      <w:r w:rsidR="00716ACD">
        <w:t>e na cabeça</w:t>
      </w:r>
      <w:r w:rsidR="0086440D" w:rsidRPr="0086440D">
        <w:t>, conforme mostrado na Figura</w:t>
      </w:r>
      <w:r w:rsidR="005B3293">
        <w:t xml:space="preserve"> 57</w:t>
      </w:r>
      <w:r w:rsidRPr="0086440D">
        <w:t xml:space="preserve">. </w:t>
      </w:r>
    </w:p>
    <w:p w14:paraId="2778F35C" w14:textId="27279751" w:rsidR="0086440D" w:rsidRDefault="00190F60" w:rsidP="006737F5">
      <w:pPr>
        <w:pStyle w:val="Subttulo"/>
      </w:pPr>
      <w:bookmarkStart w:id="123" w:name="_Toc531302920"/>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57</w:t>
      </w:r>
      <w:r w:rsidR="00FE2E11">
        <w:rPr>
          <w:noProof/>
        </w:rPr>
        <w:fldChar w:fldCharType="end"/>
      </w:r>
      <w:r w:rsidR="003227AA">
        <w:t xml:space="preserve"> – </w:t>
      </w:r>
      <w:r w:rsidR="003F0748">
        <w:t>Pontos de medição no corpo humano</w:t>
      </w:r>
      <w:bookmarkEnd w:id="123"/>
    </w:p>
    <w:p w14:paraId="44657F64" w14:textId="619E0DB5" w:rsidR="0086440D" w:rsidRDefault="00371394" w:rsidP="0086440D">
      <w:pPr>
        <w:pStyle w:val="SemEspaamento"/>
      </w:pPr>
      <w:r>
        <w:rPr>
          <w:noProof/>
          <w:lang w:eastAsia="pt-BR"/>
        </w:rPr>
        <w:drawing>
          <wp:inline distT="0" distB="0" distL="0" distR="0" wp14:anchorId="5AA98C69" wp14:editId="1E1BDAE8">
            <wp:extent cx="3494620" cy="27660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4620" cy="2766060"/>
                    </a:xfrm>
                    <a:prstGeom prst="rect">
                      <a:avLst/>
                    </a:prstGeom>
                    <a:noFill/>
                    <a:ln>
                      <a:noFill/>
                    </a:ln>
                  </pic:spPr>
                </pic:pic>
              </a:graphicData>
            </a:graphic>
          </wp:inline>
        </w:drawing>
      </w:r>
    </w:p>
    <w:p w14:paraId="2338E14D" w14:textId="641EEE4F" w:rsidR="0086440D" w:rsidRPr="005B14D9" w:rsidRDefault="0086440D" w:rsidP="00714EFE">
      <w:pPr>
        <w:pStyle w:val="Ttulo"/>
      </w:pPr>
      <w:r>
        <w:t xml:space="preserve">Fonte: </w:t>
      </w:r>
      <w:r w:rsidR="007F17CD">
        <w:t xml:space="preserve">Adaptado de </w:t>
      </w:r>
      <w:r w:rsidR="000C19BC">
        <w:t xml:space="preserve">Mansfield </w:t>
      </w:r>
      <w:r w:rsidR="0073324E" w:rsidRPr="0073324E">
        <w:rPr>
          <w:i/>
        </w:rPr>
        <w:t>et al</w:t>
      </w:r>
      <w:r w:rsidR="000C19BC">
        <w:t xml:space="preserve"> (2015)</w:t>
      </w:r>
    </w:p>
    <w:p w14:paraId="36DAE1EF" w14:textId="70F5464B" w:rsidR="00F5495D" w:rsidRDefault="008D1BBE" w:rsidP="005C406B">
      <w:r>
        <w:t>As avaliações subjetivas reais os experimentadores consideram o</w:t>
      </w:r>
      <w:r w:rsidR="00F5495D" w:rsidRPr="000846C1">
        <w:t xml:space="preserve"> contato</w:t>
      </w:r>
      <w:r>
        <w:t xml:space="preserve"> pé-assoalho </w:t>
      </w:r>
      <w:r w:rsidR="00F5495D" w:rsidRPr="000846C1">
        <w:t xml:space="preserve">um importante ponto de medição, pois, </w:t>
      </w:r>
      <w:r>
        <w:t>a movimentação</w:t>
      </w:r>
      <w:r w:rsidR="00F5495D" w:rsidRPr="000846C1">
        <w:t xml:space="preserve"> do motor exerce significativa influência sobre a percepção de conforto e sobre a performance de dirigibi</w:t>
      </w:r>
      <w:r>
        <w:t>lidade do motorista por estar próximo à esta região</w:t>
      </w:r>
      <w:r w:rsidR="00F5495D" w:rsidRPr="000846C1">
        <w:t>.</w:t>
      </w:r>
      <w:r w:rsidR="00F5495D">
        <w:t xml:space="preserve"> </w:t>
      </w:r>
      <w:r w:rsidR="00F5495D" w:rsidRPr="00155E55">
        <w:t>O contato pélvis-assento é importante porque as vibrações provenientes do contato do pneu com as irregularidades da pista chegam até ao corpo do motorista principalmente através desta região. A região de contato encosto-costas é importante, pois, a região das</w:t>
      </w:r>
      <w:r w:rsidR="00F5495D">
        <w:t xml:space="preserve"> costas</w:t>
      </w:r>
      <w:r w:rsidR="00F5495D" w:rsidRPr="00155E55">
        <w:t xml:space="preserve"> é bastante afetada pelas vibrações e a presença do encosto altera de forma importante a resposta biodinâmica do corpo.</w:t>
      </w:r>
    </w:p>
    <w:p w14:paraId="7E41CE9F" w14:textId="7F6C49D3" w:rsidR="001445D7" w:rsidRDefault="001445D7" w:rsidP="005C406B">
      <w:r>
        <w:lastRenderedPageBreak/>
        <w:t>A Tabela</w:t>
      </w:r>
      <w:r w:rsidR="00F5495D">
        <w:t xml:space="preserve"> 23</w:t>
      </w:r>
      <w:r>
        <w:t xml:space="preserve"> apresentam as especificações técnicas </w:t>
      </w:r>
      <w:r w:rsidR="0026133A">
        <w:t>acelerômetros</w:t>
      </w:r>
      <w:r>
        <w:t xml:space="preserve"> utilizado para o teste de aquisição da resposta biodinâmica do manequim antropométrico.</w:t>
      </w:r>
    </w:p>
    <w:p w14:paraId="298643EE" w14:textId="17DE50C7" w:rsidR="00EA3FAD" w:rsidRDefault="00655C04" w:rsidP="00EA3FAD">
      <w:pPr>
        <w:pStyle w:val="Subttulo"/>
      </w:pPr>
      <w:bookmarkStart w:id="124" w:name="_Toc531302972"/>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23</w:t>
      </w:r>
      <w:r w:rsidR="00FE2E11">
        <w:rPr>
          <w:noProof/>
        </w:rPr>
        <w:fldChar w:fldCharType="end"/>
      </w:r>
      <w:r w:rsidR="00EA3FAD">
        <w:t xml:space="preserve"> – Especificação dos acelerômetros</w:t>
      </w:r>
      <w:bookmarkEnd w:id="12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7"/>
        <w:gridCol w:w="857"/>
        <w:gridCol w:w="1127"/>
        <w:gridCol w:w="861"/>
        <w:gridCol w:w="1087"/>
        <w:gridCol w:w="929"/>
        <w:gridCol w:w="1377"/>
      </w:tblGrid>
      <w:tr w:rsidR="00E451AC" w:rsidRPr="004D7AC3" w14:paraId="28516D8E" w14:textId="77777777" w:rsidTr="00E451AC">
        <w:trPr>
          <w:jc w:val="center"/>
        </w:trPr>
        <w:tc>
          <w:tcPr>
            <w:tcW w:w="1237" w:type="dxa"/>
            <w:tcBorders>
              <w:top w:val="single" w:sz="4" w:space="0" w:color="auto"/>
              <w:bottom w:val="single" w:sz="4" w:space="0" w:color="auto"/>
            </w:tcBorders>
            <w:vAlign w:val="center"/>
          </w:tcPr>
          <w:p w14:paraId="1EE8C9B2" w14:textId="77777777" w:rsidR="00E451AC" w:rsidRPr="004D7AC3" w:rsidRDefault="00E451AC" w:rsidP="00A5634E">
            <w:pPr>
              <w:ind w:firstLine="0"/>
              <w:jc w:val="center"/>
              <w:rPr>
                <w:b/>
                <w:sz w:val="18"/>
                <w:szCs w:val="18"/>
              </w:rPr>
            </w:pPr>
            <w:r w:rsidRPr="004D7AC3">
              <w:rPr>
                <w:b/>
                <w:sz w:val="18"/>
                <w:szCs w:val="18"/>
              </w:rPr>
              <w:t>Localização</w:t>
            </w:r>
          </w:p>
        </w:tc>
        <w:tc>
          <w:tcPr>
            <w:tcW w:w="857" w:type="dxa"/>
            <w:tcBorders>
              <w:top w:val="single" w:sz="4" w:space="0" w:color="auto"/>
              <w:bottom w:val="single" w:sz="4" w:space="0" w:color="auto"/>
            </w:tcBorders>
            <w:vAlign w:val="center"/>
          </w:tcPr>
          <w:p w14:paraId="638E6909" w14:textId="77777777" w:rsidR="00E451AC" w:rsidRPr="004D7AC3" w:rsidRDefault="00E451AC" w:rsidP="00A5634E">
            <w:pPr>
              <w:ind w:firstLine="0"/>
              <w:jc w:val="center"/>
              <w:rPr>
                <w:b/>
                <w:sz w:val="18"/>
                <w:szCs w:val="18"/>
              </w:rPr>
            </w:pPr>
            <w:r w:rsidRPr="004D7AC3">
              <w:rPr>
                <w:b/>
                <w:sz w:val="18"/>
                <w:szCs w:val="18"/>
              </w:rPr>
              <w:t>Tipo</w:t>
            </w:r>
          </w:p>
        </w:tc>
        <w:tc>
          <w:tcPr>
            <w:tcW w:w="1127" w:type="dxa"/>
            <w:tcBorders>
              <w:top w:val="single" w:sz="4" w:space="0" w:color="auto"/>
              <w:bottom w:val="single" w:sz="4" w:space="0" w:color="auto"/>
            </w:tcBorders>
            <w:vAlign w:val="center"/>
          </w:tcPr>
          <w:p w14:paraId="69606106" w14:textId="77777777" w:rsidR="00E451AC" w:rsidRPr="004D7AC3" w:rsidRDefault="00E451AC" w:rsidP="00A5634E">
            <w:pPr>
              <w:ind w:firstLine="0"/>
              <w:jc w:val="center"/>
              <w:rPr>
                <w:b/>
                <w:sz w:val="18"/>
                <w:szCs w:val="18"/>
              </w:rPr>
            </w:pPr>
            <w:r w:rsidRPr="004D7AC3">
              <w:rPr>
                <w:b/>
                <w:sz w:val="18"/>
                <w:szCs w:val="18"/>
              </w:rPr>
              <w:t>Fabricante</w:t>
            </w:r>
          </w:p>
        </w:tc>
        <w:tc>
          <w:tcPr>
            <w:tcW w:w="861" w:type="dxa"/>
            <w:tcBorders>
              <w:top w:val="single" w:sz="4" w:space="0" w:color="auto"/>
              <w:bottom w:val="single" w:sz="4" w:space="0" w:color="auto"/>
            </w:tcBorders>
            <w:vAlign w:val="center"/>
          </w:tcPr>
          <w:p w14:paraId="31770C75" w14:textId="77777777" w:rsidR="00E451AC" w:rsidRPr="004D7AC3" w:rsidRDefault="00E451AC" w:rsidP="00A5634E">
            <w:pPr>
              <w:ind w:firstLine="0"/>
              <w:jc w:val="center"/>
              <w:rPr>
                <w:b/>
                <w:sz w:val="18"/>
                <w:szCs w:val="18"/>
              </w:rPr>
            </w:pPr>
            <w:r w:rsidRPr="004D7AC3">
              <w:rPr>
                <w:b/>
                <w:sz w:val="18"/>
                <w:szCs w:val="18"/>
              </w:rPr>
              <w:t>Modelo</w:t>
            </w:r>
          </w:p>
        </w:tc>
        <w:tc>
          <w:tcPr>
            <w:tcW w:w="1087" w:type="dxa"/>
            <w:tcBorders>
              <w:top w:val="single" w:sz="4" w:space="0" w:color="auto"/>
              <w:bottom w:val="single" w:sz="4" w:space="0" w:color="auto"/>
            </w:tcBorders>
            <w:vAlign w:val="center"/>
          </w:tcPr>
          <w:p w14:paraId="3F259FD9" w14:textId="77777777" w:rsidR="00E451AC" w:rsidRPr="004D7AC3" w:rsidRDefault="00E451AC" w:rsidP="00A5634E">
            <w:pPr>
              <w:ind w:firstLine="0"/>
              <w:jc w:val="center"/>
              <w:rPr>
                <w:b/>
                <w:sz w:val="18"/>
                <w:szCs w:val="18"/>
              </w:rPr>
            </w:pPr>
            <w:r w:rsidRPr="004D7AC3">
              <w:rPr>
                <w:b/>
                <w:sz w:val="18"/>
                <w:szCs w:val="18"/>
              </w:rPr>
              <w:t>Nº de série</w:t>
            </w:r>
          </w:p>
        </w:tc>
        <w:tc>
          <w:tcPr>
            <w:tcW w:w="929" w:type="dxa"/>
            <w:tcBorders>
              <w:top w:val="single" w:sz="4" w:space="0" w:color="auto"/>
              <w:bottom w:val="single" w:sz="4" w:space="0" w:color="auto"/>
            </w:tcBorders>
            <w:vAlign w:val="center"/>
          </w:tcPr>
          <w:p w14:paraId="31B39E78" w14:textId="77777777" w:rsidR="00E451AC" w:rsidRPr="004D7AC3" w:rsidRDefault="00E451AC" w:rsidP="00A5634E">
            <w:pPr>
              <w:ind w:firstLine="0"/>
              <w:jc w:val="center"/>
              <w:rPr>
                <w:b/>
                <w:sz w:val="18"/>
                <w:szCs w:val="18"/>
              </w:rPr>
            </w:pPr>
            <w:r w:rsidRPr="004D7AC3">
              <w:rPr>
                <w:b/>
                <w:sz w:val="18"/>
                <w:szCs w:val="18"/>
              </w:rPr>
              <w:t>Unidade de medida</w:t>
            </w:r>
          </w:p>
        </w:tc>
        <w:tc>
          <w:tcPr>
            <w:tcW w:w="1377" w:type="dxa"/>
            <w:tcBorders>
              <w:top w:val="single" w:sz="4" w:space="0" w:color="auto"/>
              <w:bottom w:val="single" w:sz="4" w:space="0" w:color="auto"/>
            </w:tcBorders>
            <w:vAlign w:val="center"/>
          </w:tcPr>
          <w:p w14:paraId="52D330CB" w14:textId="364F7F64" w:rsidR="00E451AC" w:rsidRPr="004D7AC3" w:rsidRDefault="00E451AC" w:rsidP="00A5634E">
            <w:pPr>
              <w:ind w:firstLine="0"/>
              <w:jc w:val="center"/>
              <w:rPr>
                <w:b/>
                <w:sz w:val="18"/>
                <w:szCs w:val="18"/>
              </w:rPr>
            </w:pPr>
            <w:r w:rsidRPr="004D7AC3">
              <w:rPr>
                <w:b/>
                <w:sz w:val="18"/>
                <w:szCs w:val="18"/>
              </w:rPr>
              <w:t>Sensibilidade [</w:t>
            </w:r>
            <w:r>
              <w:rPr>
                <w:b/>
                <w:sz w:val="18"/>
                <w:szCs w:val="18"/>
              </w:rPr>
              <w:t>m</w:t>
            </w:r>
            <w:r w:rsidRPr="004D7AC3">
              <w:rPr>
                <w:b/>
                <w:sz w:val="18"/>
                <w:szCs w:val="18"/>
              </w:rPr>
              <w:t>V/g]</w:t>
            </w:r>
          </w:p>
        </w:tc>
      </w:tr>
      <w:tr w:rsidR="00E451AC" w:rsidRPr="00163A63" w14:paraId="11DAFFF4" w14:textId="77777777" w:rsidTr="00E451AC">
        <w:trPr>
          <w:trHeight w:val="621"/>
          <w:jc w:val="center"/>
        </w:trPr>
        <w:tc>
          <w:tcPr>
            <w:tcW w:w="1237" w:type="dxa"/>
            <w:tcBorders>
              <w:top w:val="single" w:sz="4" w:space="0" w:color="auto"/>
            </w:tcBorders>
            <w:shd w:val="clear" w:color="auto" w:fill="BFBFBF" w:themeFill="background1" w:themeFillShade="BF"/>
            <w:vAlign w:val="center"/>
          </w:tcPr>
          <w:p w14:paraId="56E49FF9" w14:textId="77777777" w:rsidR="00E451AC" w:rsidRPr="00163A63" w:rsidRDefault="00E451AC" w:rsidP="00322F98">
            <w:pPr>
              <w:ind w:firstLine="0"/>
              <w:jc w:val="center"/>
              <w:rPr>
                <w:sz w:val="18"/>
                <w:szCs w:val="18"/>
              </w:rPr>
            </w:pPr>
            <w:r>
              <w:rPr>
                <w:sz w:val="18"/>
                <w:szCs w:val="18"/>
              </w:rPr>
              <w:t>Cabeça</w:t>
            </w:r>
          </w:p>
        </w:tc>
        <w:tc>
          <w:tcPr>
            <w:tcW w:w="857" w:type="dxa"/>
            <w:tcBorders>
              <w:top w:val="single" w:sz="4" w:space="0" w:color="auto"/>
            </w:tcBorders>
            <w:shd w:val="clear" w:color="auto" w:fill="BFBFBF" w:themeFill="background1" w:themeFillShade="BF"/>
            <w:vAlign w:val="center"/>
          </w:tcPr>
          <w:p w14:paraId="1BDA06ED" w14:textId="5044A9B6" w:rsidR="00E451AC" w:rsidRPr="00163A63" w:rsidRDefault="00E451AC" w:rsidP="00322F98">
            <w:pPr>
              <w:ind w:firstLine="0"/>
              <w:jc w:val="center"/>
              <w:rPr>
                <w:sz w:val="18"/>
                <w:szCs w:val="18"/>
              </w:rPr>
            </w:pPr>
            <w:r>
              <w:rPr>
                <w:sz w:val="18"/>
                <w:szCs w:val="18"/>
              </w:rPr>
              <w:t>Uniaxial</w:t>
            </w:r>
          </w:p>
        </w:tc>
        <w:tc>
          <w:tcPr>
            <w:tcW w:w="1127" w:type="dxa"/>
            <w:tcBorders>
              <w:top w:val="single" w:sz="4" w:space="0" w:color="auto"/>
            </w:tcBorders>
            <w:shd w:val="clear" w:color="auto" w:fill="BFBFBF" w:themeFill="background1" w:themeFillShade="BF"/>
            <w:vAlign w:val="center"/>
          </w:tcPr>
          <w:p w14:paraId="1648620E" w14:textId="77777777" w:rsidR="00E451AC" w:rsidRPr="00163A63" w:rsidRDefault="00E451AC" w:rsidP="00322F98">
            <w:pPr>
              <w:ind w:firstLine="0"/>
              <w:jc w:val="center"/>
              <w:rPr>
                <w:sz w:val="18"/>
                <w:szCs w:val="18"/>
              </w:rPr>
            </w:pPr>
            <w:r>
              <w:rPr>
                <w:sz w:val="18"/>
                <w:szCs w:val="18"/>
              </w:rPr>
              <w:t>PCB</w:t>
            </w:r>
          </w:p>
        </w:tc>
        <w:tc>
          <w:tcPr>
            <w:tcW w:w="861" w:type="dxa"/>
            <w:tcBorders>
              <w:top w:val="single" w:sz="4" w:space="0" w:color="auto"/>
            </w:tcBorders>
            <w:shd w:val="clear" w:color="auto" w:fill="BFBFBF" w:themeFill="background1" w:themeFillShade="BF"/>
            <w:vAlign w:val="center"/>
          </w:tcPr>
          <w:p w14:paraId="71E67026" w14:textId="745DD77D" w:rsidR="00E451AC" w:rsidRPr="00163A63" w:rsidRDefault="00E451AC" w:rsidP="00322F98">
            <w:pPr>
              <w:ind w:firstLine="0"/>
              <w:jc w:val="center"/>
              <w:rPr>
                <w:sz w:val="18"/>
                <w:szCs w:val="18"/>
              </w:rPr>
            </w:pPr>
            <w:r>
              <w:rPr>
                <w:sz w:val="18"/>
                <w:szCs w:val="18"/>
              </w:rPr>
              <w:t>353B04</w:t>
            </w:r>
          </w:p>
        </w:tc>
        <w:tc>
          <w:tcPr>
            <w:tcW w:w="1087" w:type="dxa"/>
            <w:tcBorders>
              <w:top w:val="single" w:sz="4" w:space="0" w:color="auto"/>
            </w:tcBorders>
            <w:shd w:val="clear" w:color="auto" w:fill="BFBFBF" w:themeFill="background1" w:themeFillShade="BF"/>
            <w:vAlign w:val="center"/>
          </w:tcPr>
          <w:p w14:paraId="3069636F" w14:textId="4F20BF16" w:rsidR="00E451AC" w:rsidRPr="00163A63" w:rsidRDefault="00E451AC" w:rsidP="00322F98">
            <w:pPr>
              <w:ind w:firstLine="0"/>
              <w:jc w:val="center"/>
              <w:rPr>
                <w:sz w:val="18"/>
                <w:szCs w:val="18"/>
              </w:rPr>
            </w:pPr>
            <w:r>
              <w:rPr>
                <w:sz w:val="18"/>
                <w:szCs w:val="18"/>
              </w:rPr>
              <w:t>LW174759</w:t>
            </w:r>
          </w:p>
        </w:tc>
        <w:tc>
          <w:tcPr>
            <w:tcW w:w="929" w:type="dxa"/>
            <w:tcBorders>
              <w:top w:val="single" w:sz="4" w:space="0" w:color="auto"/>
            </w:tcBorders>
            <w:shd w:val="clear" w:color="auto" w:fill="BFBFBF" w:themeFill="background1" w:themeFillShade="BF"/>
            <w:vAlign w:val="center"/>
          </w:tcPr>
          <w:p w14:paraId="7EA5D65D" w14:textId="5736E195" w:rsidR="00E451AC" w:rsidRPr="00163A63" w:rsidRDefault="00E451AC" w:rsidP="00322F98">
            <w:pPr>
              <w:ind w:firstLine="0"/>
              <w:jc w:val="center"/>
              <w:rPr>
                <w:sz w:val="18"/>
                <w:szCs w:val="18"/>
              </w:rPr>
            </w:pPr>
            <w:r>
              <w:rPr>
                <w:sz w:val="18"/>
                <w:szCs w:val="18"/>
              </w:rPr>
              <w:t>g</w:t>
            </w:r>
          </w:p>
        </w:tc>
        <w:tc>
          <w:tcPr>
            <w:tcW w:w="1377" w:type="dxa"/>
            <w:tcBorders>
              <w:top w:val="single" w:sz="4" w:space="0" w:color="auto"/>
            </w:tcBorders>
            <w:shd w:val="clear" w:color="auto" w:fill="BFBFBF" w:themeFill="background1" w:themeFillShade="BF"/>
            <w:vAlign w:val="center"/>
          </w:tcPr>
          <w:p w14:paraId="3B1DA97E" w14:textId="22D6F559" w:rsidR="00E451AC" w:rsidRPr="00163A63" w:rsidRDefault="00E451AC" w:rsidP="00322F98">
            <w:pPr>
              <w:ind w:firstLine="0"/>
              <w:jc w:val="center"/>
              <w:rPr>
                <w:sz w:val="18"/>
                <w:szCs w:val="18"/>
              </w:rPr>
            </w:pPr>
            <w:r>
              <w:rPr>
                <w:sz w:val="18"/>
                <w:szCs w:val="18"/>
              </w:rPr>
              <w:t>10</w:t>
            </w:r>
          </w:p>
        </w:tc>
      </w:tr>
      <w:tr w:rsidR="00E451AC" w:rsidRPr="00163A63" w14:paraId="50A06EA5" w14:textId="77777777" w:rsidTr="00E451AC">
        <w:trPr>
          <w:trHeight w:val="621"/>
          <w:jc w:val="center"/>
        </w:trPr>
        <w:tc>
          <w:tcPr>
            <w:tcW w:w="1237" w:type="dxa"/>
            <w:vAlign w:val="center"/>
          </w:tcPr>
          <w:p w14:paraId="1999E745" w14:textId="77777777" w:rsidR="00E451AC" w:rsidRPr="00163A63" w:rsidRDefault="00E451AC" w:rsidP="00322F98">
            <w:pPr>
              <w:ind w:firstLine="0"/>
              <w:jc w:val="center"/>
              <w:rPr>
                <w:sz w:val="18"/>
                <w:szCs w:val="18"/>
              </w:rPr>
            </w:pPr>
            <w:r>
              <w:rPr>
                <w:sz w:val="18"/>
                <w:szCs w:val="18"/>
              </w:rPr>
              <w:t>Assento-Pélvis</w:t>
            </w:r>
          </w:p>
        </w:tc>
        <w:tc>
          <w:tcPr>
            <w:tcW w:w="857" w:type="dxa"/>
            <w:vAlign w:val="center"/>
          </w:tcPr>
          <w:p w14:paraId="4049FB50" w14:textId="752F97AF" w:rsidR="00E451AC" w:rsidRPr="00163A63" w:rsidRDefault="00E451AC" w:rsidP="00322F98">
            <w:pPr>
              <w:ind w:firstLine="0"/>
              <w:jc w:val="center"/>
              <w:rPr>
                <w:sz w:val="18"/>
                <w:szCs w:val="18"/>
              </w:rPr>
            </w:pPr>
            <w:r>
              <w:rPr>
                <w:sz w:val="18"/>
                <w:szCs w:val="18"/>
              </w:rPr>
              <w:t>Triaxial</w:t>
            </w:r>
          </w:p>
        </w:tc>
        <w:tc>
          <w:tcPr>
            <w:tcW w:w="1127" w:type="dxa"/>
            <w:vAlign w:val="center"/>
          </w:tcPr>
          <w:p w14:paraId="713AFD35" w14:textId="77777777" w:rsidR="00E451AC" w:rsidRPr="00163A63" w:rsidRDefault="00E451AC" w:rsidP="00322F98">
            <w:pPr>
              <w:ind w:firstLine="0"/>
              <w:jc w:val="center"/>
              <w:rPr>
                <w:sz w:val="18"/>
                <w:szCs w:val="18"/>
              </w:rPr>
            </w:pPr>
            <w:r>
              <w:rPr>
                <w:sz w:val="18"/>
                <w:szCs w:val="18"/>
              </w:rPr>
              <w:t>PCB</w:t>
            </w:r>
          </w:p>
        </w:tc>
        <w:tc>
          <w:tcPr>
            <w:tcW w:w="861" w:type="dxa"/>
            <w:vAlign w:val="center"/>
          </w:tcPr>
          <w:p w14:paraId="7F10CF97" w14:textId="3E6E11E5" w:rsidR="00E451AC" w:rsidRPr="00163A63" w:rsidRDefault="00E451AC" w:rsidP="00322F98">
            <w:pPr>
              <w:ind w:firstLine="0"/>
              <w:jc w:val="center"/>
              <w:rPr>
                <w:sz w:val="18"/>
                <w:szCs w:val="18"/>
              </w:rPr>
            </w:pPr>
            <w:r>
              <w:rPr>
                <w:sz w:val="18"/>
                <w:szCs w:val="18"/>
              </w:rPr>
              <w:t>356B11</w:t>
            </w:r>
          </w:p>
        </w:tc>
        <w:tc>
          <w:tcPr>
            <w:tcW w:w="1087" w:type="dxa"/>
            <w:vAlign w:val="center"/>
          </w:tcPr>
          <w:p w14:paraId="42F8BEEE" w14:textId="1FB15F13" w:rsidR="00E451AC" w:rsidRPr="00163A63" w:rsidRDefault="00E451AC" w:rsidP="00322F98">
            <w:pPr>
              <w:ind w:firstLine="0"/>
              <w:jc w:val="center"/>
              <w:rPr>
                <w:sz w:val="18"/>
                <w:szCs w:val="18"/>
              </w:rPr>
            </w:pPr>
            <w:r>
              <w:rPr>
                <w:sz w:val="18"/>
                <w:szCs w:val="18"/>
              </w:rPr>
              <w:t>164897</w:t>
            </w:r>
          </w:p>
        </w:tc>
        <w:tc>
          <w:tcPr>
            <w:tcW w:w="929" w:type="dxa"/>
            <w:vAlign w:val="center"/>
          </w:tcPr>
          <w:p w14:paraId="28655A5B" w14:textId="7299306B" w:rsidR="00E451AC" w:rsidRPr="00163A63" w:rsidRDefault="00E451AC" w:rsidP="00322F98">
            <w:pPr>
              <w:ind w:firstLine="0"/>
              <w:jc w:val="center"/>
              <w:rPr>
                <w:sz w:val="18"/>
                <w:szCs w:val="18"/>
              </w:rPr>
            </w:pPr>
            <w:r>
              <w:rPr>
                <w:sz w:val="18"/>
                <w:szCs w:val="18"/>
              </w:rPr>
              <w:t>g</w:t>
            </w:r>
          </w:p>
        </w:tc>
        <w:tc>
          <w:tcPr>
            <w:tcW w:w="1377" w:type="dxa"/>
            <w:vAlign w:val="center"/>
          </w:tcPr>
          <w:p w14:paraId="5348289A" w14:textId="79E374E0" w:rsidR="00E451AC" w:rsidRPr="00163A63" w:rsidRDefault="00E451AC" w:rsidP="00322F98">
            <w:pPr>
              <w:ind w:firstLine="0"/>
              <w:jc w:val="center"/>
              <w:rPr>
                <w:sz w:val="18"/>
                <w:szCs w:val="18"/>
              </w:rPr>
            </w:pPr>
            <w:r>
              <w:rPr>
                <w:sz w:val="18"/>
                <w:szCs w:val="18"/>
              </w:rPr>
              <w:t>10</w:t>
            </w:r>
          </w:p>
        </w:tc>
      </w:tr>
      <w:tr w:rsidR="00E451AC" w:rsidRPr="00163A63" w14:paraId="16544C5E" w14:textId="77777777" w:rsidTr="00E451AC">
        <w:trPr>
          <w:trHeight w:val="621"/>
          <w:jc w:val="center"/>
        </w:trPr>
        <w:tc>
          <w:tcPr>
            <w:tcW w:w="1237" w:type="dxa"/>
            <w:shd w:val="clear" w:color="auto" w:fill="BFBFBF" w:themeFill="background1" w:themeFillShade="BF"/>
            <w:vAlign w:val="center"/>
          </w:tcPr>
          <w:p w14:paraId="35C18510" w14:textId="77777777" w:rsidR="00E451AC" w:rsidRPr="00163A63" w:rsidRDefault="00E451AC" w:rsidP="00322F98">
            <w:pPr>
              <w:ind w:firstLine="0"/>
              <w:jc w:val="center"/>
              <w:rPr>
                <w:sz w:val="18"/>
                <w:szCs w:val="18"/>
              </w:rPr>
            </w:pPr>
            <w:r>
              <w:rPr>
                <w:sz w:val="18"/>
                <w:szCs w:val="18"/>
              </w:rPr>
              <w:t>Pé esquerdo</w:t>
            </w:r>
          </w:p>
        </w:tc>
        <w:tc>
          <w:tcPr>
            <w:tcW w:w="857" w:type="dxa"/>
            <w:shd w:val="clear" w:color="auto" w:fill="BFBFBF" w:themeFill="background1" w:themeFillShade="BF"/>
            <w:vAlign w:val="center"/>
          </w:tcPr>
          <w:p w14:paraId="5C1A7779" w14:textId="3DDB1C58" w:rsidR="00E451AC" w:rsidRPr="00163A63" w:rsidRDefault="00E451AC" w:rsidP="00322F98">
            <w:pPr>
              <w:ind w:firstLine="0"/>
              <w:jc w:val="center"/>
              <w:rPr>
                <w:sz w:val="18"/>
                <w:szCs w:val="18"/>
              </w:rPr>
            </w:pPr>
            <w:r>
              <w:rPr>
                <w:sz w:val="18"/>
                <w:szCs w:val="18"/>
              </w:rPr>
              <w:t>Triaxial</w:t>
            </w:r>
          </w:p>
        </w:tc>
        <w:tc>
          <w:tcPr>
            <w:tcW w:w="1127" w:type="dxa"/>
            <w:shd w:val="clear" w:color="auto" w:fill="BFBFBF" w:themeFill="background1" w:themeFillShade="BF"/>
            <w:vAlign w:val="center"/>
          </w:tcPr>
          <w:p w14:paraId="7E6653CA" w14:textId="77777777" w:rsidR="00E451AC" w:rsidRPr="00163A63" w:rsidRDefault="00E451AC" w:rsidP="00322F98">
            <w:pPr>
              <w:ind w:firstLine="0"/>
              <w:jc w:val="center"/>
              <w:rPr>
                <w:sz w:val="18"/>
                <w:szCs w:val="18"/>
              </w:rPr>
            </w:pPr>
            <w:r>
              <w:rPr>
                <w:sz w:val="18"/>
                <w:szCs w:val="18"/>
              </w:rPr>
              <w:t>PCB</w:t>
            </w:r>
          </w:p>
        </w:tc>
        <w:tc>
          <w:tcPr>
            <w:tcW w:w="861" w:type="dxa"/>
            <w:shd w:val="clear" w:color="auto" w:fill="BFBFBF" w:themeFill="background1" w:themeFillShade="BF"/>
            <w:vAlign w:val="center"/>
          </w:tcPr>
          <w:p w14:paraId="36A96FBC" w14:textId="25547D50" w:rsidR="00E451AC" w:rsidRPr="00163A63" w:rsidRDefault="00E451AC" w:rsidP="00322F98">
            <w:pPr>
              <w:ind w:firstLine="0"/>
              <w:jc w:val="center"/>
              <w:rPr>
                <w:sz w:val="18"/>
                <w:szCs w:val="18"/>
              </w:rPr>
            </w:pPr>
            <w:r>
              <w:rPr>
                <w:sz w:val="18"/>
                <w:szCs w:val="18"/>
              </w:rPr>
              <w:t>353B04</w:t>
            </w:r>
          </w:p>
        </w:tc>
        <w:tc>
          <w:tcPr>
            <w:tcW w:w="1087" w:type="dxa"/>
            <w:shd w:val="clear" w:color="auto" w:fill="BFBFBF" w:themeFill="background1" w:themeFillShade="BF"/>
            <w:vAlign w:val="center"/>
          </w:tcPr>
          <w:p w14:paraId="1D3042CF" w14:textId="35583F74" w:rsidR="00E451AC" w:rsidRPr="00163A63" w:rsidRDefault="00E451AC" w:rsidP="00322F98">
            <w:pPr>
              <w:ind w:firstLine="0"/>
              <w:jc w:val="center"/>
              <w:rPr>
                <w:sz w:val="18"/>
                <w:szCs w:val="18"/>
              </w:rPr>
            </w:pPr>
            <w:r>
              <w:rPr>
                <w:sz w:val="18"/>
                <w:szCs w:val="18"/>
              </w:rPr>
              <w:t>LW174759</w:t>
            </w:r>
          </w:p>
        </w:tc>
        <w:tc>
          <w:tcPr>
            <w:tcW w:w="929" w:type="dxa"/>
            <w:shd w:val="clear" w:color="auto" w:fill="BFBFBF" w:themeFill="background1" w:themeFillShade="BF"/>
            <w:vAlign w:val="center"/>
          </w:tcPr>
          <w:p w14:paraId="44BF1CF0" w14:textId="1587135E" w:rsidR="00E451AC" w:rsidRPr="00163A63" w:rsidRDefault="00E451AC" w:rsidP="00322F98">
            <w:pPr>
              <w:ind w:firstLine="0"/>
              <w:jc w:val="center"/>
              <w:rPr>
                <w:sz w:val="18"/>
                <w:szCs w:val="18"/>
              </w:rPr>
            </w:pPr>
            <w:r>
              <w:rPr>
                <w:sz w:val="18"/>
                <w:szCs w:val="18"/>
              </w:rPr>
              <w:t>g</w:t>
            </w:r>
          </w:p>
        </w:tc>
        <w:tc>
          <w:tcPr>
            <w:tcW w:w="1377" w:type="dxa"/>
            <w:shd w:val="clear" w:color="auto" w:fill="BFBFBF" w:themeFill="background1" w:themeFillShade="BF"/>
            <w:vAlign w:val="center"/>
          </w:tcPr>
          <w:p w14:paraId="72C5F4DB" w14:textId="79FEC8E6" w:rsidR="00E451AC" w:rsidRPr="00163A63" w:rsidRDefault="00E451AC" w:rsidP="00322F98">
            <w:pPr>
              <w:ind w:firstLine="0"/>
              <w:jc w:val="center"/>
              <w:rPr>
                <w:sz w:val="18"/>
                <w:szCs w:val="18"/>
              </w:rPr>
            </w:pPr>
            <w:r>
              <w:rPr>
                <w:sz w:val="18"/>
                <w:szCs w:val="18"/>
              </w:rPr>
              <w:t>10</w:t>
            </w:r>
          </w:p>
        </w:tc>
      </w:tr>
      <w:tr w:rsidR="00E451AC" w:rsidRPr="00163A63" w14:paraId="1A56558C" w14:textId="77777777" w:rsidTr="00E451AC">
        <w:trPr>
          <w:trHeight w:val="621"/>
          <w:jc w:val="center"/>
        </w:trPr>
        <w:tc>
          <w:tcPr>
            <w:tcW w:w="1237" w:type="dxa"/>
            <w:tcBorders>
              <w:bottom w:val="single" w:sz="4" w:space="0" w:color="auto"/>
            </w:tcBorders>
            <w:shd w:val="clear" w:color="auto" w:fill="FFFFFF" w:themeFill="background1"/>
            <w:vAlign w:val="center"/>
          </w:tcPr>
          <w:p w14:paraId="3B025E82" w14:textId="77777777" w:rsidR="00E451AC" w:rsidRDefault="00E451AC" w:rsidP="00322F98">
            <w:pPr>
              <w:ind w:firstLine="0"/>
              <w:jc w:val="center"/>
              <w:rPr>
                <w:sz w:val="18"/>
                <w:szCs w:val="18"/>
              </w:rPr>
            </w:pPr>
            <w:r>
              <w:rPr>
                <w:sz w:val="18"/>
                <w:szCs w:val="18"/>
              </w:rPr>
              <w:t>Assoalho</w:t>
            </w:r>
          </w:p>
        </w:tc>
        <w:tc>
          <w:tcPr>
            <w:tcW w:w="857" w:type="dxa"/>
            <w:tcBorders>
              <w:bottom w:val="single" w:sz="4" w:space="0" w:color="auto"/>
            </w:tcBorders>
            <w:shd w:val="clear" w:color="auto" w:fill="FFFFFF" w:themeFill="background1"/>
            <w:vAlign w:val="center"/>
          </w:tcPr>
          <w:p w14:paraId="64F06915" w14:textId="19DB3AE8" w:rsidR="00E451AC" w:rsidRDefault="00E451AC" w:rsidP="00322F98">
            <w:pPr>
              <w:ind w:firstLine="0"/>
              <w:jc w:val="center"/>
              <w:rPr>
                <w:sz w:val="18"/>
                <w:szCs w:val="18"/>
              </w:rPr>
            </w:pPr>
            <w:r>
              <w:rPr>
                <w:sz w:val="18"/>
                <w:szCs w:val="18"/>
              </w:rPr>
              <w:t>Uniaxial</w:t>
            </w:r>
          </w:p>
        </w:tc>
        <w:tc>
          <w:tcPr>
            <w:tcW w:w="1127" w:type="dxa"/>
            <w:tcBorders>
              <w:bottom w:val="single" w:sz="4" w:space="0" w:color="auto"/>
            </w:tcBorders>
            <w:shd w:val="clear" w:color="auto" w:fill="FFFFFF" w:themeFill="background1"/>
            <w:vAlign w:val="center"/>
          </w:tcPr>
          <w:p w14:paraId="75FC2BE2" w14:textId="0A6F8F15" w:rsidR="00E451AC" w:rsidRDefault="00E451AC" w:rsidP="00322F98">
            <w:pPr>
              <w:ind w:firstLine="0"/>
              <w:jc w:val="center"/>
              <w:rPr>
                <w:sz w:val="18"/>
                <w:szCs w:val="18"/>
              </w:rPr>
            </w:pPr>
            <w:r>
              <w:rPr>
                <w:sz w:val="18"/>
                <w:szCs w:val="18"/>
              </w:rPr>
              <w:t>PCB</w:t>
            </w:r>
          </w:p>
        </w:tc>
        <w:tc>
          <w:tcPr>
            <w:tcW w:w="861" w:type="dxa"/>
            <w:tcBorders>
              <w:bottom w:val="single" w:sz="4" w:space="0" w:color="auto"/>
            </w:tcBorders>
            <w:shd w:val="clear" w:color="auto" w:fill="FFFFFF" w:themeFill="background1"/>
            <w:vAlign w:val="center"/>
          </w:tcPr>
          <w:p w14:paraId="662C7476" w14:textId="71DA51B3" w:rsidR="00E451AC" w:rsidRDefault="00E451AC" w:rsidP="00322F98">
            <w:pPr>
              <w:ind w:firstLine="0"/>
              <w:jc w:val="center"/>
              <w:rPr>
                <w:sz w:val="18"/>
                <w:szCs w:val="18"/>
              </w:rPr>
            </w:pPr>
            <w:r>
              <w:rPr>
                <w:sz w:val="18"/>
                <w:szCs w:val="18"/>
              </w:rPr>
              <w:t>356B11</w:t>
            </w:r>
          </w:p>
        </w:tc>
        <w:tc>
          <w:tcPr>
            <w:tcW w:w="1087" w:type="dxa"/>
            <w:tcBorders>
              <w:bottom w:val="single" w:sz="4" w:space="0" w:color="auto"/>
            </w:tcBorders>
            <w:shd w:val="clear" w:color="auto" w:fill="FFFFFF" w:themeFill="background1"/>
            <w:vAlign w:val="center"/>
          </w:tcPr>
          <w:p w14:paraId="527CBA58" w14:textId="5F7D34C4" w:rsidR="00E451AC" w:rsidRDefault="00E451AC" w:rsidP="00322F98">
            <w:pPr>
              <w:ind w:firstLine="0"/>
              <w:jc w:val="center"/>
              <w:rPr>
                <w:sz w:val="18"/>
                <w:szCs w:val="18"/>
              </w:rPr>
            </w:pPr>
            <w:r>
              <w:rPr>
                <w:sz w:val="18"/>
                <w:szCs w:val="18"/>
              </w:rPr>
              <w:t>164897</w:t>
            </w:r>
          </w:p>
        </w:tc>
        <w:tc>
          <w:tcPr>
            <w:tcW w:w="929" w:type="dxa"/>
            <w:tcBorders>
              <w:bottom w:val="single" w:sz="4" w:space="0" w:color="auto"/>
            </w:tcBorders>
            <w:shd w:val="clear" w:color="auto" w:fill="FFFFFF" w:themeFill="background1"/>
            <w:vAlign w:val="center"/>
          </w:tcPr>
          <w:p w14:paraId="6F541016" w14:textId="615E1CE4" w:rsidR="00E451AC" w:rsidRDefault="00E451AC" w:rsidP="00322F98">
            <w:pPr>
              <w:ind w:firstLine="0"/>
              <w:jc w:val="center"/>
              <w:rPr>
                <w:sz w:val="18"/>
                <w:szCs w:val="18"/>
              </w:rPr>
            </w:pPr>
            <w:r>
              <w:rPr>
                <w:sz w:val="18"/>
                <w:szCs w:val="18"/>
              </w:rPr>
              <w:t>g</w:t>
            </w:r>
          </w:p>
        </w:tc>
        <w:tc>
          <w:tcPr>
            <w:tcW w:w="1377" w:type="dxa"/>
            <w:tcBorders>
              <w:bottom w:val="single" w:sz="4" w:space="0" w:color="auto"/>
            </w:tcBorders>
            <w:shd w:val="clear" w:color="auto" w:fill="FFFFFF" w:themeFill="background1"/>
            <w:vAlign w:val="center"/>
          </w:tcPr>
          <w:p w14:paraId="06FA080B" w14:textId="728740EC" w:rsidR="00E451AC" w:rsidRDefault="00E451AC" w:rsidP="00322F98">
            <w:pPr>
              <w:ind w:firstLine="0"/>
              <w:jc w:val="center"/>
              <w:rPr>
                <w:sz w:val="18"/>
                <w:szCs w:val="18"/>
              </w:rPr>
            </w:pPr>
            <w:r>
              <w:rPr>
                <w:sz w:val="18"/>
                <w:szCs w:val="18"/>
              </w:rPr>
              <w:t>10</w:t>
            </w:r>
          </w:p>
        </w:tc>
      </w:tr>
    </w:tbl>
    <w:p w14:paraId="7D1C9207" w14:textId="77777777" w:rsidR="00EA3FAD" w:rsidRDefault="00EA3FAD" w:rsidP="00714EFE">
      <w:pPr>
        <w:pStyle w:val="Ttulo"/>
      </w:pPr>
      <w:r>
        <w:t>Fonte: Elaborado pelo próprio autor</w:t>
      </w:r>
    </w:p>
    <w:p w14:paraId="328EE9E8" w14:textId="303DFFF3" w:rsidR="0026133A" w:rsidRPr="0026133A" w:rsidRDefault="0026133A" w:rsidP="0026133A">
      <w:r>
        <w:t>A Tabela 24 apresenta as especificações técnicas do sistema de aquisição utilizado para cada tipo de acelerômetro.</w:t>
      </w:r>
    </w:p>
    <w:p w14:paraId="4C1B2342" w14:textId="77777777" w:rsidR="00EA3FAD" w:rsidRPr="00EA3FAD" w:rsidRDefault="00EA3FAD" w:rsidP="00EA3FAD">
      <w:pPr>
        <w:pStyle w:val="Subttulo"/>
      </w:pPr>
      <w:bookmarkStart w:id="125" w:name="_Toc531302973"/>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24</w:t>
      </w:r>
      <w:r w:rsidR="00FE2E11">
        <w:rPr>
          <w:noProof/>
        </w:rPr>
        <w:fldChar w:fldCharType="end"/>
      </w:r>
      <w:r>
        <w:t xml:space="preserve"> – Especificação do sistema de aquisição</w:t>
      </w:r>
      <w:bookmarkEnd w:id="12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7"/>
        <w:gridCol w:w="1417"/>
        <w:gridCol w:w="1287"/>
        <w:gridCol w:w="1207"/>
        <w:gridCol w:w="1147"/>
        <w:gridCol w:w="1287"/>
      </w:tblGrid>
      <w:tr w:rsidR="00EA3FAD" w:rsidRPr="00EA3FAD" w14:paraId="61E7CA3B" w14:textId="77777777" w:rsidTr="00A5634E">
        <w:trPr>
          <w:jc w:val="center"/>
        </w:trPr>
        <w:tc>
          <w:tcPr>
            <w:tcW w:w="1177" w:type="dxa"/>
            <w:tcBorders>
              <w:top w:val="single" w:sz="4" w:space="0" w:color="auto"/>
              <w:bottom w:val="single" w:sz="4" w:space="0" w:color="auto"/>
            </w:tcBorders>
            <w:vAlign w:val="center"/>
          </w:tcPr>
          <w:p w14:paraId="48247976" w14:textId="77777777" w:rsidR="00EA3FAD" w:rsidRPr="00EA3FAD" w:rsidRDefault="00EA3FAD" w:rsidP="00A5634E">
            <w:pPr>
              <w:ind w:firstLine="0"/>
              <w:jc w:val="center"/>
              <w:rPr>
                <w:b/>
                <w:sz w:val="18"/>
                <w:szCs w:val="18"/>
              </w:rPr>
            </w:pPr>
            <w:r w:rsidRPr="00EA3FAD">
              <w:rPr>
                <w:b/>
                <w:sz w:val="18"/>
                <w:szCs w:val="18"/>
              </w:rPr>
              <w:t>Localização</w:t>
            </w:r>
          </w:p>
        </w:tc>
        <w:tc>
          <w:tcPr>
            <w:tcW w:w="1307" w:type="dxa"/>
            <w:tcBorders>
              <w:top w:val="single" w:sz="4" w:space="0" w:color="auto"/>
              <w:bottom w:val="single" w:sz="4" w:space="0" w:color="auto"/>
            </w:tcBorders>
            <w:vAlign w:val="center"/>
          </w:tcPr>
          <w:p w14:paraId="3A547F95" w14:textId="77777777" w:rsidR="00EA3FAD" w:rsidRPr="00EA3FAD" w:rsidRDefault="00EA3FAD" w:rsidP="00A5634E">
            <w:pPr>
              <w:ind w:firstLine="0"/>
              <w:jc w:val="center"/>
              <w:rPr>
                <w:b/>
                <w:sz w:val="18"/>
                <w:szCs w:val="18"/>
              </w:rPr>
            </w:pPr>
            <w:r w:rsidRPr="00EA3FAD">
              <w:rPr>
                <w:b/>
                <w:sz w:val="18"/>
                <w:szCs w:val="18"/>
              </w:rPr>
              <w:t>Placa Amplificadora</w:t>
            </w:r>
          </w:p>
        </w:tc>
        <w:tc>
          <w:tcPr>
            <w:tcW w:w="1067" w:type="dxa"/>
            <w:tcBorders>
              <w:top w:val="single" w:sz="4" w:space="0" w:color="auto"/>
              <w:bottom w:val="single" w:sz="4" w:space="0" w:color="auto"/>
            </w:tcBorders>
            <w:vAlign w:val="center"/>
          </w:tcPr>
          <w:p w14:paraId="56AF3731" w14:textId="658D5809" w:rsidR="00EA3FAD" w:rsidRPr="00EA3FAD" w:rsidRDefault="00322F98" w:rsidP="00A5634E">
            <w:pPr>
              <w:ind w:firstLine="0"/>
              <w:jc w:val="center"/>
              <w:rPr>
                <w:b/>
                <w:sz w:val="18"/>
                <w:szCs w:val="18"/>
              </w:rPr>
            </w:pPr>
            <w:r>
              <w:rPr>
                <w:b/>
                <w:sz w:val="18"/>
                <w:szCs w:val="18"/>
              </w:rPr>
              <w:t>Taxa de amostragem</w:t>
            </w:r>
          </w:p>
        </w:tc>
        <w:tc>
          <w:tcPr>
            <w:tcW w:w="1007" w:type="dxa"/>
            <w:tcBorders>
              <w:top w:val="single" w:sz="4" w:space="0" w:color="auto"/>
              <w:bottom w:val="single" w:sz="4" w:space="0" w:color="auto"/>
            </w:tcBorders>
            <w:vAlign w:val="center"/>
          </w:tcPr>
          <w:p w14:paraId="1AE53842" w14:textId="15513182" w:rsidR="00EA3FAD" w:rsidRPr="00EA3FAD" w:rsidRDefault="000F2E63" w:rsidP="00A5634E">
            <w:pPr>
              <w:ind w:firstLine="0"/>
              <w:jc w:val="center"/>
              <w:rPr>
                <w:b/>
                <w:sz w:val="18"/>
                <w:szCs w:val="18"/>
              </w:rPr>
            </w:pPr>
            <w:r>
              <w:rPr>
                <w:b/>
                <w:sz w:val="18"/>
                <w:szCs w:val="18"/>
              </w:rPr>
              <w:t>Canais disponíveis</w:t>
            </w:r>
          </w:p>
        </w:tc>
        <w:tc>
          <w:tcPr>
            <w:tcW w:w="871" w:type="dxa"/>
            <w:tcBorders>
              <w:top w:val="single" w:sz="4" w:space="0" w:color="auto"/>
              <w:bottom w:val="single" w:sz="4" w:space="0" w:color="auto"/>
            </w:tcBorders>
            <w:vAlign w:val="center"/>
          </w:tcPr>
          <w:p w14:paraId="66ABED34" w14:textId="389CAC90" w:rsidR="00EA3FAD" w:rsidRPr="00EA3FAD" w:rsidRDefault="000F2E63" w:rsidP="00A5634E">
            <w:pPr>
              <w:ind w:firstLine="0"/>
              <w:jc w:val="center"/>
              <w:rPr>
                <w:b/>
                <w:sz w:val="18"/>
                <w:szCs w:val="18"/>
              </w:rPr>
            </w:pPr>
            <w:r>
              <w:rPr>
                <w:b/>
                <w:sz w:val="18"/>
                <w:szCs w:val="18"/>
              </w:rPr>
              <w:t>Limite físico aceleração</w:t>
            </w:r>
          </w:p>
        </w:tc>
        <w:tc>
          <w:tcPr>
            <w:tcW w:w="1207" w:type="dxa"/>
            <w:tcBorders>
              <w:top w:val="single" w:sz="4" w:space="0" w:color="auto"/>
              <w:bottom w:val="single" w:sz="4" w:space="0" w:color="auto"/>
            </w:tcBorders>
            <w:vAlign w:val="center"/>
          </w:tcPr>
          <w:p w14:paraId="6CB7CAB1" w14:textId="77777777" w:rsidR="00EA3FAD" w:rsidRPr="00EA3FAD" w:rsidRDefault="00EA3FAD" w:rsidP="00A5634E">
            <w:pPr>
              <w:ind w:firstLine="0"/>
              <w:jc w:val="center"/>
              <w:rPr>
                <w:b/>
                <w:sz w:val="18"/>
                <w:szCs w:val="18"/>
              </w:rPr>
            </w:pPr>
            <w:r w:rsidRPr="00EA3FAD">
              <w:rPr>
                <w:b/>
                <w:sz w:val="18"/>
                <w:szCs w:val="18"/>
              </w:rPr>
              <w:t>Alimentação dos sensores (V)</w:t>
            </w:r>
          </w:p>
        </w:tc>
      </w:tr>
      <w:tr w:rsidR="00EA3FAD" w:rsidRPr="00163A63" w14:paraId="628DEA35" w14:textId="77777777" w:rsidTr="00A5634E">
        <w:trPr>
          <w:trHeight w:val="621"/>
          <w:jc w:val="center"/>
        </w:trPr>
        <w:tc>
          <w:tcPr>
            <w:tcW w:w="1177" w:type="dxa"/>
            <w:tcBorders>
              <w:top w:val="single" w:sz="4" w:space="0" w:color="auto"/>
            </w:tcBorders>
            <w:shd w:val="clear" w:color="auto" w:fill="BFBFBF" w:themeFill="background1" w:themeFillShade="BF"/>
            <w:vAlign w:val="center"/>
          </w:tcPr>
          <w:p w14:paraId="144622DC" w14:textId="77777777" w:rsidR="00EA3FAD" w:rsidRPr="00163A63" w:rsidRDefault="00EA3FAD" w:rsidP="00A5634E">
            <w:pPr>
              <w:ind w:firstLine="0"/>
              <w:jc w:val="center"/>
              <w:rPr>
                <w:sz w:val="18"/>
                <w:szCs w:val="18"/>
              </w:rPr>
            </w:pPr>
            <w:r>
              <w:rPr>
                <w:sz w:val="18"/>
                <w:szCs w:val="18"/>
              </w:rPr>
              <w:t xml:space="preserve">Cabeça </w:t>
            </w:r>
          </w:p>
        </w:tc>
        <w:tc>
          <w:tcPr>
            <w:tcW w:w="1307" w:type="dxa"/>
            <w:tcBorders>
              <w:top w:val="single" w:sz="4" w:space="0" w:color="auto"/>
            </w:tcBorders>
            <w:shd w:val="clear" w:color="auto" w:fill="BFBFBF" w:themeFill="background1" w:themeFillShade="BF"/>
            <w:vAlign w:val="center"/>
          </w:tcPr>
          <w:p w14:paraId="61B41B33" w14:textId="77777777" w:rsidR="00EA3FAD" w:rsidRPr="00163A63" w:rsidRDefault="00EA3FAD" w:rsidP="00A5634E">
            <w:pPr>
              <w:ind w:firstLine="0"/>
              <w:jc w:val="center"/>
              <w:rPr>
                <w:sz w:val="18"/>
                <w:szCs w:val="18"/>
              </w:rPr>
            </w:pPr>
            <w:r>
              <w:rPr>
                <w:sz w:val="18"/>
                <w:szCs w:val="18"/>
              </w:rPr>
              <w:t>HBM QUANTUM MX410B</w:t>
            </w:r>
          </w:p>
        </w:tc>
        <w:tc>
          <w:tcPr>
            <w:tcW w:w="1067" w:type="dxa"/>
            <w:tcBorders>
              <w:top w:val="single" w:sz="4" w:space="0" w:color="auto"/>
            </w:tcBorders>
            <w:shd w:val="clear" w:color="auto" w:fill="BFBFBF" w:themeFill="background1" w:themeFillShade="BF"/>
            <w:vAlign w:val="center"/>
          </w:tcPr>
          <w:p w14:paraId="55846617" w14:textId="4BFF3D57" w:rsidR="00EA3FAD" w:rsidRPr="00163A63" w:rsidRDefault="00322F98" w:rsidP="00A5634E">
            <w:pPr>
              <w:ind w:firstLine="0"/>
              <w:jc w:val="center"/>
              <w:rPr>
                <w:sz w:val="18"/>
                <w:szCs w:val="18"/>
              </w:rPr>
            </w:pPr>
            <w:r>
              <w:rPr>
                <w:sz w:val="18"/>
                <w:szCs w:val="18"/>
              </w:rPr>
              <w:t>2400 Hz</w:t>
            </w:r>
          </w:p>
        </w:tc>
        <w:tc>
          <w:tcPr>
            <w:tcW w:w="1007" w:type="dxa"/>
            <w:tcBorders>
              <w:top w:val="single" w:sz="4" w:space="0" w:color="auto"/>
            </w:tcBorders>
            <w:shd w:val="clear" w:color="auto" w:fill="BFBFBF" w:themeFill="background1" w:themeFillShade="BF"/>
            <w:vAlign w:val="center"/>
          </w:tcPr>
          <w:p w14:paraId="534D7624" w14:textId="66E4FB67" w:rsidR="00EA3FAD" w:rsidRPr="00163A63" w:rsidRDefault="000F2E63" w:rsidP="00A5634E">
            <w:pPr>
              <w:ind w:firstLine="0"/>
              <w:jc w:val="center"/>
              <w:rPr>
                <w:sz w:val="18"/>
                <w:szCs w:val="18"/>
              </w:rPr>
            </w:pPr>
            <w:r>
              <w:rPr>
                <w:sz w:val="18"/>
                <w:szCs w:val="18"/>
              </w:rPr>
              <w:t>4</w:t>
            </w:r>
          </w:p>
        </w:tc>
        <w:tc>
          <w:tcPr>
            <w:tcW w:w="871" w:type="dxa"/>
            <w:tcBorders>
              <w:top w:val="single" w:sz="4" w:space="0" w:color="auto"/>
            </w:tcBorders>
            <w:shd w:val="clear" w:color="auto" w:fill="BFBFBF" w:themeFill="background1" w:themeFillShade="BF"/>
            <w:vAlign w:val="center"/>
          </w:tcPr>
          <w:p w14:paraId="5DBA3199" w14:textId="05EA6034" w:rsidR="00EA3FAD" w:rsidRPr="000F2E63" w:rsidRDefault="000F2E63" w:rsidP="00A5634E">
            <w:pPr>
              <w:ind w:firstLine="0"/>
              <w:jc w:val="center"/>
              <w:rPr>
                <w:sz w:val="18"/>
                <w:szCs w:val="18"/>
                <w:vertAlign w:val="superscript"/>
              </w:rPr>
            </w:pPr>
            <w:r>
              <w:rPr>
                <w:sz w:val="18"/>
                <w:szCs w:val="18"/>
              </w:rPr>
              <w:t>50 m/s</w:t>
            </w:r>
            <w:r>
              <w:rPr>
                <w:sz w:val="18"/>
                <w:szCs w:val="18"/>
                <w:vertAlign w:val="superscript"/>
              </w:rPr>
              <w:t>2</w:t>
            </w:r>
          </w:p>
        </w:tc>
        <w:tc>
          <w:tcPr>
            <w:tcW w:w="1207" w:type="dxa"/>
            <w:tcBorders>
              <w:top w:val="single" w:sz="4" w:space="0" w:color="auto"/>
            </w:tcBorders>
            <w:shd w:val="clear" w:color="auto" w:fill="BFBFBF" w:themeFill="background1" w:themeFillShade="BF"/>
            <w:vAlign w:val="center"/>
          </w:tcPr>
          <w:p w14:paraId="4B0D9159" w14:textId="508329D3" w:rsidR="00EA3FAD" w:rsidRPr="00163A63" w:rsidRDefault="000F2E63" w:rsidP="00A5634E">
            <w:pPr>
              <w:ind w:firstLine="0"/>
              <w:jc w:val="center"/>
              <w:rPr>
                <w:sz w:val="18"/>
                <w:szCs w:val="18"/>
              </w:rPr>
            </w:pPr>
            <w:r>
              <w:rPr>
                <w:sz w:val="18"/>
                <w:szCs w:val="18"/>
              </w:rPr>
              <w:t>5V</w:t>
            </w:r>
          </w:p>
        </w:tc>
      </w:tr>
      <w:tr w:rsidR="00EA3FAD" w:rsidRPr="00163A63" w14:paraId="641C4601" w14:textId="77777777" w:rsidTr="00A5634E">
        <w:trPr>
          <w:trHeight w:val="621"/>
          <w:jc w:val="center"/>
        </w:trPr>
        <w:tc>
          <w:tcPr>
            <w:tcW w:w="1177" w:type="dxa"/>
            <w:vAlign w:val="center"/>
          </w:tcPr>
          <w:p w14:paraId="795EDC26" w14:textId="77777777" w:rsidR="00EA3FAD" w:rsidRPr="00EA3FAD" w:rsidRDefault="00EA3FAD" w:rsidP="00A5634E">
            <w:pPr>
              <w:ind w:firstLine="0"/>
              <w:jc w:val="center"/>
              <w:rPr>
                <w:sz w:val="18"/>
                <w:szCs w:val="18"/>
              </w:rPr>
            </w:pPr>
            <w:r>
              <w:rPr>
                <w:sz w:val="18"/>
                <w:szCs w:val="18"/>
              </w:rPr>
              <w:t>Assento-</w:t>
            </w:r>
            <w:r w:rsidRPr="00EA3FAD">
              <w:rPr>
                <w:sz w:val="18"/>
                <w:szCs w:val="18"/>
              </w:rPr>
              <w:t>Pélvis</w:t>
            </w:r>
          </w:p>
        </w:tc>
        <w:tc>
          <w:tcPr>
            <w:tcW w:w="1307" w:type="dxa"/>
            <w:vAlign w:val="center"/>
          </w:tcPr>
          <w:p w14:paraId="4730A965" w14:textId="77777777" w:rsidR="00EA3FAD" w:rsidRPr="00163A63" w:rsidRDefault="00EA3FAD" w:rsidP="00A5634E">
            <w:pPr>
              <w:ind w:firstLine="0"/>
              <w:jc w:val="center"/>
              <w:rPr>
                <w:sz w:val="18"/>
                <w:szCs w:val="18"/>
              </w:rPr>
            </w:pPr>
            <w:r>
              <w:rPr>
                <w:sz w:val="18"/>
                <w:szCs w:val="18"/>
              </w:rPr>
              <w:t>HBM QUANTUM MX1601B</w:t>
            </w:r>
          </w:p>
        </w:tc>
        <w:tc>
          <w:tcPr>
            <w:tcW w:w="1067" w:type="dxa"/>
            <w:vAlign w:val="center"/>
          </w:tcPr>
          <w:p w14:paraId="30DF70D1" w14:textId="68B5CDF2" w:rsidR="00EA3FAD" w:rsidRPr="00163A63" w:rsidRDefault="00322F98" w:rsidP="00A5634E">
            <w:pPr>
              <w:ind w:firstLine="0"/>
              <w:jc w:val="center"/>
              <w:rPr>
                <w:sz w:val="18"/>
                <w:szCs w:val="18"/>
              </w:rPr>
            </w:pPr>
            <w:r>
              <w:rPr>
                <w:sz w:val="18"/>
                <w:szCs w:val="18"/>
              </w:rPr>
              <w:t>2400 Hz</w:t>
            </w:r>
          </w:p>
        </w:tc>
        <w:tc>
          <w:tcPr>
            <w:tcW w:w="1007" w:type="dxa"/>
            <w:vAlign w:val="center"/>
          </w:tcPr>
          <w:p w14:paraId="06F7D5B3" w14:textId="798D7A94" w:rsidR="00EA3FAD" w:rsidRPr="00163A63" w:rsidRDefault="000F2E63" w:rsidP="00A5634E">
            <w:pPr>
              <w:ind w:firstLine="0"/>
              <w:jc w:val="center"/>
              <w:rPr>
                <w:sz w:val="18"/>
                <w:szCs w:val="18"/>
              </w:rPr>
            </w:pPr>
            <w:r>
              <w:rPr>
                <w:sz w:val="18"/>
                <w:szCs w:val="18"/>
              </w:rPr>
              <w:t>16</w:t>
            </w:r>
          </w:p>
        </w:tc>
        <w:tc>
          <w:tcPr>
            <w:tcW w:w="871" w:type="dxa"/>
            <w:vAlign w:val="center"/>
          </w:tcPr>
          <w:p w14:paraId="6CCDEA59" w14:textId="4BFD789C" w:rsidR="00EA3FAD" w:rsidRPr="00163A63" w:rsidRDefault="000F2E63" w:rsidP="00A5634E">
            <w:pPr>
              <w:ind w:firstLine="0"/>
              <w:jc w:val="center"/>
              <w:rPr>
                <w:sz w:val="18"/>
                <w:szCs w:val="18"/>
              </w:rPr>
            </w:pPr>
            <w:r>
              <w:rPr>
                <w:sz w:val="18"/>
                <w:szCs w:val="18"/>
              </w:rPr>
              <w:t>50 m/s</w:t>
            </w:r>
            <w:r>
              <w:rPr>
                <w:sz w:val="18"/>
                <w:szCs w:val="18"/>
                <w:vertAlign w:val="superscript"/>
              </w:rPr>
              <w:t>2</w:t>
            </w:r>
          </w:p>
        </w:tc>
        <w:tc>
          <w:tcPr>
            <w:tcW w:w="1207" w:type="dxa"/>
            <w:vAlign w:val="center"/>
          </w:tcPr>
          <w:p w14:paraId="32A44C9F" w14:textId="52E8752B" w:rsidR="00EA3FAD" w:rsidRPr="00163A63" w:rsidRDefault="000F2E63" w:rsidP="00A5634E">
            <w:pPr>
              <w:ind w:firstLine="0"/>
              <w:jc w:val="center"/>
              <w:rPr>
                <w:sz w:val="18"/>
                <w:szCs w:val="18"/>
              </w:rPr>
            </w:pPr>
            <w:r>
              <w:rPr>
                <w:sz w:val="18"/>
                <w:szCs w:val="18"/>
              </w:rPr>
              <w:t>5V</w:t>
            </w:r>
          </w:p>
        </w:tc>
      </w:tr>
      <w:tr w:rsidR="00EA3FAD" w:rsidRPr="00163A63" w14:paraId="2F0850BB" w14:textId="77777777" w:rsidTr="00322F98">
        <w:trPr>
          <w:trHeight w:val="621"/>
          <w:jc w:val="center"/>
        </w:trPr>
        <w:tc>
          <w:tcPr>
            <w:tcW w:w="1177" w:type="dxa"/>
            <w:shd w:val="clear" w:color="auto" w:fill="BFBFBF" w:themeFill="background1" w:themeFillShade="BF"/>
            <w:vAlign w:val="center"/>
          </w:tcPr>
          <w:p w14:paraId="2BB670D4" w14:textId="77777777" w:rsidR="00EA3FAD" w:rsidRPr="00EA3FAD" w:rsidRDefault="00EA3FAD" w:rsidP="00A5634E">
            <w:pPr>
              <w:ind w:firstLine="0"/>
              <w:jc w:val="center"/>
              <w:rPr>
                <w:sz w:val="18"/>
                <w:szCs w:val="18"/>
              </w:rPr>
            </w:pPr>
            <w:r w:rsidRPr="00EA3FAD">
              <w:rPr>
                <w:sz w:val="18"/>
                <w:szCs w:val="18"/>
              </w:rPr>
              <w:t>Pé esquerdo</w:t>
            </w:r>
          </w:p>
        </w:tc>
        <w:tc>
          <w:tcPr>
            <w:tcW w:w="1307" w:type="dxa"/>
            <w:shd w:val="clear" w:color="auto" w:fill="BFBFBF" w:themeFill="background1" w:themeFillShade="BF"/>
            <w:vAlign w:val="center"/>
          </w:tcPr>
          <w:p w14:paraId="11132E0A" w14:textId="77777777" w:rsidR="00EA3FAD" w:rsidRPr="00163A63" w:rsidRDefault="00EA3FAD" w:rsidP="00A5634E">
            <w:pPr>
              <w:ind w:firstLine="0"/>
              <w:jc w:val="center"/>
              <w:rPr>
                <w:sz w:val="18"/>
                <w:szCs w:val="18"/>
              </w:rPr>
            </w:pPr>
            <w:r>
              <w:rPr>
                <w:sz w:val="18"/>
                <w:szCs w:val="18"/>
              </w:rPr>
              <w:t>HBM QUANTUM MX1601B</w:t>
            </w:r>
          </w:p>
        </w:tc>
        <w:tc>
          <w:tcPr>
            <w:tcW w:w="1067" w:type="dxa"/>
            <w:shd w:val="clear" w:color="auto" w:fill="BFBFBF" w:themeFill="background1" w:themeFillShade="BF"/>
            <w:vAlign w:val="center"/>
          </w:tcPr>
          <w:p w14:paraId="27D9F1E1" w14:textId="21AABD91" w:rsidR="00EA3FAD" w:rsidRPr="00163A63" w:rsidRDefault="00322F98" w:rsidP="00A5634E">
            <w:pPr>
              <w:ind w:firstLine="0"/>
              <w:jc w:val="center"/>
              <w:rPr>
                <w:sz w:val="18"/>
                <w:szCs w:val="18"/>
              </w:rPr>
            </w:pPr>
            <w:r>
              <w:rPr>
                <w:sz w:val="18"/>
                <w:szCs w:val="18"/>
              </w:rPr>
              <w:t>2400 Hz</w:t>
            </w:r>
          </w:p>
        </w:tc>
        <w:tc>
          <w:tcPr>
            <w:tcW w:w="1007" w:type="dxa"/>
            <w:shd w:val="clear" w:color="auto" w:fill="BFBFBF" w:themeFill="background1" w:themeFillShade="BF"/>
            <w:vAlign w:val="center"/>
          </w:tcPr>
          <w:p w14:paraId="6F20F9B6" w14:textId="43A469A4" w:rsidR="00EA3FAD" w:rsidRPr="00163A63" w:rsidRDefault="000F2E63" w:rsidP="00A5634E">
            <w:pPr>
              <w:ind w:firstLine="0"/>
              <w:jc w:val="center"/>
              <w:rPr>
                <w:sz w:val="18"/>
                <w:szCs w:val="18"/>
              </w:rPr>
            </w:pPr>
            <w:r>
              <w:rPr>
                <w:sz w:val="18"/>
                <w:szCs w:val="18"/>
              </w:rPr>
              <w:t>16</w:t>
            </w:r>
          </w:p>
        </w:tc>
        <w:tc>
          <w:tcPr>
            <w:tcW w:w="871" w:type="dxa"/>
            <w:shd w:val="clear" w:color="auto" w:fill="BFBFBF" w:themeFill="background1" w:themeFillShade="BF"/>
            <w:vAlign w:val="center"/>
          </w:tcPr>
          <w:p w14:paraId="5F18A510" w14:textId="5608E0BF" w:rsidR="00EA3FAD" w:rsidRPr="00163A63" w:rsidRDefault="000F2E63" w:rsidP="00A5634E">
            <w:pPr>
              <w:ind w:firstLine="0"/>
              <w:jc w:val="center"/>
              <w:rPr>
                <w:sz w:val="18"/>
                <w:szCs w:val="18"/>
              </w:rPr>
            </w:pPr>
            <w:r>
              <w:rPr>
                <w:sz w:val="18"/>
                <w:szCs w:val="18"/>
              </w:rPr>
              <w:t>50 m/s</w:t>
            </w:r>
            <w:r>
              <w:rPr>
                <w:sz w:val="18"/>
                <w:szCs w:val="18"/>
                <w:vertAlign w:val="superscript"/>
              </w:rPr>
              <w:t>2</w:t>
            </w:r>
          </w:p>
        </w:tc>
        <w:tc>
          <w:tcPr>
            <w:tcW w:w="1207" w:type="dxa"/>
            <w:shd w:val="clear" w:color="auto" w:fill="BFBFBF" w:themeFill="background1" w:themeFillShade="BF"/>
            <w:vAlign w:val="center"/>
          </w:tcPr>
          <w:p w14:paraId="4F8150DF" w14:textId="3AE3D394" w:rsidR="00EA3FAD" w:rsidRPr="00163A63" w:rsidRDefault="000F2E63" w:rsidP="00A5634E">
            <w:pPr>
              <w:ind w:firstLine="0"/>
              <w:jc w:val="center"/>
              <w:rPr>
                <w:sz w:val="18"/>
                <w:szCs w:val="18"/>
              </w:rPr>
            </w:pPr>
            <w:r>
              <w:rPr>
                <w:sz w:val="18"/>
                <w:szCs w:val="18"/>
              </w:rPr>
              <w:t>5V</w:t>
            </w:r>
          </w:p>
        </w:tc>
      </w:tr>
      <w:tr w:rsidR="00EA3FAD" w:rsidRPr="00163A63" w14:paraId="7E732276" w14:textId="77777777" w:rsidTr="00322F98">
        <w:trPr>
          <w:trHeight w:val="621"/>
          <w:jc w:val="center"/>
        </w:trPr>
        <w:tc>
          <w:tcPr>
            <w:tcW w:w="1177" w:type="dxa"/>
            <w:tcBorders>
              <w:bottom w:val="single" w:sz="4" w:space="0" w:color="auto"/>
            </w:tcBorders>
            <w:shd w:val="clear" w:color="auto" w:fill="FFFFFF" w:themeFill="background1"/>
            <w:vAlign w:val="center"/>
          </w:tcPr>
          <w:p w14:paraId="6D0DE7FA" w14:textId="77777777" w:rsidR="00EA3FAD" w:rsidRPr="00322F98" w:rsidRDefault="00EA3FAD" w:rsidP="00A5634E">
            <w:pPr>
              <w:ind w:firstLine="0"/>
              <w:jc w:val="center"/>
              <w:rPr>
                <w:sz w:val="18"/>
                <w:szCs w:val="18"/>
              </w:rPr>
            </w:pPr>
            <w:r w:rsidRPr="00322F98">
              <w:rPr>
                <w:sz w:val="18"/>
                <w:szCs w:val="18"/>
              </w:rPr>
              <w:t>Assoalho</w:t>
            </w:r>
          </w:p>
        </w:tc>
        <w:tc>
          <w:tcPr>
            <w:tcW w:w="1307" w:type="dxa"/>
            <w:tcBorders>
              <w:bottom w:val="single" w:sz="4" w:space="0" w:color="auto"/>
            </w:tcBorders>
            <w:shd w:val="clear" w:color="auto" w:fill="FFFFFF" w:themeFill="background1"/>
            <w:vAlign w:val="center"/>
          </w:tcPr>
          <w:p w14:paraId="49895E0D" w14:textId="61D04FE5" w:rsidR="00EA3FAD" w:rsidRDefault="00322F98" w:rsidP="00A5634E">
            <w:pPr>
              <w:ind w:firstLine="0"/>
              <w:jc w:val="center"/>
              <w:rPr>
                <w:sz w:val="18"/>
                <w:szCs w:val="18"/>
              </w:rPr>
            </w:pPr>
            <w:r w:rsidRPr="00322F98">
              <w:rPr>
                <w:sz w:val="18"/>
                <w:szCs w:val="18"/>
              </w:rPr>
              <w:t>HBM QUANTUM MX410B</w:t>
            </w:r>
          </w:p>
        </w:tc>
        <w:tc>
          <w:tcPr>
            <w:tcW w:w="1067" w:type="dxa"/>
            <w:tcBorders>
              <w:bottom w:val="single" w:sz="4" w:space="0" w:color="auto"/>
            </w:tcBorders>
            <w:shd w:val="clear" w:color="auto" w:fill="FFFFFF" w:themeFill="background1"/>
            <w:vAlign w:val="center"/>
          </w:tcPr>
          <w:p w14:paraId="35E9F8B5" w14:textId="2E3738CC" w:rsidR="00EA3FAD" w:rsidRPr="00163A63" w:rsidRDefault="00322F98" w:rsidP="00A5634E">
            <w:pPr>
              <w:ind w:firstLine="0"/>
              <w:jc w:val="center"/>
              <w:rPr>
                <w:sz w:val="18"/>
                <w:szCs w:val="18"/>
              </w:rPr>
            </w:pPr>
            <w:r>
              <w:rPr>
                <w:sz w:val="18"/>
                <w:szCs w:val="18"/>
              </w:rPr>
              <w:t>2400 Hz</w:t>
            </w:r>
          </w:p>
        </w:tc>
        <w:tc>
          <w:tcPr>
            <w:tcW w:w="1007" w:type="dxa"/>
            <w:tcBorders>
              <w:bottom w:val="single" w:sz="4" w:space="0" w:color="auto"/>
            </w:tcBorders>
            <w:shd w:val="clear" w:color="auto" w:fill="FFFFFF" w:themeFill="background1"/>
            <w:vAlign w:val="center"/>
          </w:tcPr>
          <w:p w14:paraId="6BF70561" w14:textId="15758562" w:rsidR="00EA3FAD" w:rsidRPr="00163A63" w:rsidRDefault="000F2E63" w:rsidP="00A5634E">
            <w:pPr>
              <w:ind w:firstLine="0"/>
              <w:jc w:val="center"/>
              <w:rPr>
                <w:sz w:val="18"/>
                <w:szCs w:val="18"/>
              </w:rPr>
            </w:pPr>
            <w:r>
              <w:rPr>
                <w:sz w:val="18"/>
                <w:szCs w:val="18"/>
              </w:rPr>
              <w:t>4</w:t>
            </w:r>
          </w:p>
        </w:tc>
        <w:tc>
          <w:tcPr>
            <w:tcW w:w="871" w:type="dxa"/>
            <w:tcBorders>
              <w:bottom w:val="single" w:sz="4" w:space="0" w:color="auto"/>
            </w:tcBorders>
            <w:shd w:val="clear" w:color="auto" w:fill="FFFFFF" w:themeFill="background1"/>
            <w:vAlign w:val="center"/>
          </w:tcPr>
          <w:p w14:paraId="7E963AF8" w14:textId="2DA2E4B1" w:rsidR="00EA3FAD" w:rsidRPr="00163A63" w:rsidRDefault="000F2E63" w:rsidP="00A5634E">
            <w:pPr>
              <w:ind w:firstLine="0"/>
              <w:jc w:val="center"/>
              <w:rPr>
                <w:sz w:val="18"/>
                <w:szCs w:val="18"/>
              </w:rPr>
            </w:pPr>
            <w:r>
              <w:rPr>
                <w:sz w:val="18"/>
                <w:szCs w:val="18"/>
              </w:rPr>
              <w:t>50 m/s</w:t>
            </w:r>
            <w:r>
              <w:rPr>
                <w:sz w:val="18"/>
                <w:szCs w:val="18"/>
                <w:vertAlign w:val="superscript"/>
              </w:rPr>
              <w:t>2</w:t>
            </w:r>
          </w:p>
        </w:tc>
        <w:tc>
          <w:tcPr>
            <w:tcW w:w="1207" w:type="dxa"/>
            <w:tcBorders>
              <w:bottom w:val="single" w:sz="4" w:space="0" w:color="auto"/>
            </w:tcBorders>
            <w:shd w:val="clear" w:color="auto" w:fill="FFFFFF" w:themeFill="background1"/>
            <w:vAlign w:val="center"/>
          </w:tcPr>
          <w:p w14:paraId="6461291D" w14:textId="06CE7F24" w:rsidR="00EA3FAD" w:rsidRPr="00163A63" w:rsidRDefault="000F2E63" w:rsidP="00A5634E">
            <w:pPr>
              <w:ind w:firstLine="0"/>
              <w:jc w:val="center"/>
              <w:rPr>
                <w:sz w:val="18"/>
                <w:szCs w:val="18"/>
              </w:rPr>
            </w:pPr>
            <w:r>
              <w:rPr>
                <w:sz w:val="18"/>
                <w:szCs w:val="18"/>
              </w:rPr>
              <w:t>5V</w:t>
            </w:r>
          </w:p>
        </w:tc>
      </w:tr>
    </w:tbl>
    <w:p w14:paraId="1EE10606" w14:textId="21FDFC69" w:rsidR="001445D7" w:rsidRDefault="00EA3FAD" w:rsidP="0054341D">
      <w:pPr>
        <w:pStyle w:val="Ttulo"/>
      </w:pPr>
      <w:r>
        <w:t>Fonte: Elaborado pelo próprio autor</w:t>
      </w:r>
    </w:p>
    <w:p w14:paraId="64391719" w14:textId="77777777" w:rsidR="00655C04" w:rsidRPr="00655C04" w:rsidRDefault="00655C04" w:rsidP="00655C04"/>
    <w:p w14:paraId="5811F46F" w14:textId="22CE09B5" w:rsidR="00B85108" w:rsidRPr="00E370BD" w:rsidRDefault="005C406B" w:rsidP="00B85108">
      <w:r w:rsidRPr="00E370BD">
        <w:t>O sinal de entrada ao qual o indivíduo será submetido, neste trabalho, é um sinal senoidal, cujas características de entrada e saída são conhecidas permitindo um melhor controle durante o teste.</w:t>
      </w:r>
      <w:r w:rsidR="00E370BD">
        <w:t xml:space="preserve"> </w:t>
      </w:r>
      <w:r w:rsidR="001445D7">
        <w:t xml:space="preserve">Foi realizado um teste onde o </w:t>
      </w:r>
      <w:r w:rsidR="001D0F02">
        <w:t>hexápode</w:t>
      </w:r>
      <w:r w:rsidR="001445D7">
        <w:t xml:space="preserve"> d</w:t>
      </w:r>
      <w:r w:rsidR="00DC589E">
        <w:t xml:space="preserve">a </w:t>
      </w:r>
      <w:r w:rsidR="00DC589E">
        <w:lastRenderedPageBreak/>
        <w:t>plataforma DiM</w:t>
      </w:r>
      <w:r w:rsidR="001445D7">
        <w:t xml:space="preserve"> vibra</w:t>
      </w:r>
      <w:r w:rsidR="00E370BD">
        <w:t xml:space="preserve"> somente na direção vertical</w:t>
      </w:r>
      <w:r w:rsidR="001445D7">
        <w:t xml:space="preserve">. Visando a segurança do equipamento variou-se a frequência de excitação apenas de 1 a 18 Hz. </w:t>
      </w:r>
      <w:r w:rsidR="008D5231" w:rsidRPr="00E370BD">
        <w:t>A Tabela</w:t>
      </w:r>
      <w:r w:rsidR="00F974A1" w:rsidRPr="00E370BD">
        <w:t xml:space="preserve"> </w:t>
      </w:r>
      <w:r w:rsidR="00F5495D">
        <w:t>25</w:t>
      </w:r>
      <w:r w:rsidR="008D5231" w:rsidRPr="00E370BD">
        <w:t xml:space="preserve"> apresenta as características do sinal senoidal aplicado </w:t>
      </w:r>
      <w:r w:rsidR="005C22B1" w:rsidRPr="00E370BD">
        <w:t xml:space="preserve">e outras condições aplicadas </w:t>
      </w:r>
      <w:r w:rsidR="00F974A1" w:rsidRPr="00E370BD">
        <w:t>no</w:t>
      </w:r>
      <w:r w:rsidR="00E370BD">
        <w:t>s</w:t>
      </w:r>
      <w:r w:rsidR="00F974A1" w:rsidRPr="00E370BD">
        <w:t xml:space="preserve"> teste</w:t>
      </w:r>
      <w:r w:rsidR="00E370BD">
        <w:t>s</w:t>
      </w:r>
      <w:r w:rsidR="005C22B1" w:rsidRPr="00E370BD">
        <w:t>.</w:t>
      </w:r>
    </w:p>
    <w:p w14:paraId="7AEC8D31" w14:textId="51187E50" w:rsidR="008D5231" w:rsidRPr="00E370BD" w:rsidRDefault="00FD04B5" w:rsidP="006737F5">
      <w:pPr>
        <w:pStyle w:val="Subttulo"/>
      </w:pPr>
      <w:bookmarkStart w:id="126" w:name="_Toc531302974"/>
      <w:r w:rsidRPr="00E370BD">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25</w:t>
      </w:r>
      <w:r w:rsidR="00FE2E11">
        <w:rPr>
          <w:noProof/>
        </w:rPr>
        <w:fldChar w:fldCharType="end"/>
      </w:r>
      <w:r w:rsidRPr="00E370BD">
        <w:t xml:space="preserve"> </w:t>
      </w:r>
      <w:r w:rsidR="00F974A1" w:rsidRPr="00E370BD">
        <w:t>– Condições de contorno do teste em bancada</w:t>
      </w:r>
      <w:bookmarkEnd w:id="126"/>
    </w:p>
    <w:tbl>
      <w:tblPr>
        <w:tblStyle w:val="TabeladeGrade21"/>
        <w:tblW w:w="0" w:type="auto"/>
        <w:tblLook w:val="04A0" w:firstRow="1" w:lastRow="0" w:firstColumn="1" w:lastColumn="0" w:noHBand="0" w:noVBand="1"/>
      </w:tblPr>
      <w:tblGrid>
        <w:gridCol w:w="4530"/>
        <w:gridCol w:w="4531"/>
      </w:tblGrid>
      <w:tr w:rsidR="008D5231" w:rsidRPr="00E370BD" w14:paraId="0FCF2E9D" w14:textId="77777777" w:rsidTr="00142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uto"/>
              <w:bottom w:val="single" w:sz="4" w:space="0" w:color="auto"/>
            </w:tcBorders>
          </w:tcPr>
          <w:p w14:paraId="05D25C90" w14:textId="771979FC" w:rsidR="008D5231" w:rsidRPr="00E370BD" w:rsidRDefault="001427A0" w:rsidP="001427A0">
            <w:pPr>
              <w:ind w:firstLine="0"/>
              <w:jc w:val="center"/>
            </w:pPr>
            <w:r w:rsidRPr="00E370BD">
              <w:t>Parâmetro</w:t>
            </w:r>
          </w:p>
        </w:tc>
        <w:tc>
          <w:tcPr>
            <w:tcW w:w="4531" w:type="dxa"/>
            <w:tcBorders>
              <w:top w:val="single" w:sz="4" w:space="0" w:color="auto"/>
              <w:bottom w:val="single" w:sz="4" w:space="0" w:color="auto"/>
            </w:tcBorders>
          </w:tcPr>
          <w:p w14:paraId="7235AA32" w14:textId="73132C77" w:rsidR="008D5231" w:rsidRPr="00E370BD" w:rsidRDefault="001427A0" w:rsidP="001427A0">
            <w:pPr>
              <w:ind w:firstLine="0"/>
              <w:jc w:val="center"/>
              <w:cnfStyle w:val="100000000000" w:firstRow="1" w:lastRow="0" w:firstColumn="0" w:lastColumn="0" w:oddVBand="0" w:evenVBand="0" w:oddHBand="0" w:evenHBand="0" w:firstRowFirstColumn="0" w:firstRowLastColumn="0" w:lastRowFirstColumn="0" w:lastRowLastColumn="0"/>
            </w:pPr>
            <w:r w:rsidRPr="00E370BD">
              <w:t>Valor</w:t>
            </w:r>
          </w:p>
        </w:tc>
      </w:tr>
      <w:tr w:rsidR="008D5231" w:rsidRPr="00E370BD" w14:paraId="53E38129"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uto"/>
              <w:bottom w:val="nil"/>
              <w:right w:val="nil"/>
            </w:tcBorders>
            <w:shd w:val="clear" w:color="auto" w:fill="D9D9D9" w:themeFill="background1" w:themeFillShade="D9"/>
            <w:vAlign w:val="center"/>
          </w:tcPr>
          <w:p w14:paraId="1A3BE69F" w14:textId="5DAE60EE" w:rsidR="008D5231" w:rsidRPr="00E370BD" w:rsidRDefault="001427A0" w:rsidP="001427A0">
            <w:pPr>
              <w:ind w:firstLine="0"/>
              <w:jc w:val="center"/>
              <w:rPr>
                <w:b w:val="0"/>
              </w:rPr>
            </w:pPr>
            <w:r w:rsidRPr="00E370BD">
              <w:rPr>
                <w:b w:val="0"/>
              </w:rPr>
              <w:t>Magnitude</w:t>
            </w:r>
          </w:p>
        </w:tc>
        <w:tc>
          <w:tcPr>
            <w:tcW w:w="4531" w:type="dxa"/>
            <w:tcBorders>
              <w:top w:val="single" w:sz="4" w:space="0" w:color="auto"/>
              <w:left w:val="nil"/>
              <w:bottom w:val="nil"/>
            </w:tcBorders>
            <w:shd w:val="clear" w:color="auto" w:fill="D9D9D9" w:themeFill="background1" w:themeFillShade="D9"/>
            <w:vAlign w:val="center"/>
          </w:tcPr>
          <w:p w14:paraId="070B3456" w14:textId="5ADDC671" w:rsidR="008D5231" w:rsidRPr="00E370BD" w:rsidRDefault="007306C7" w:rsidP="00B31F4E">
            <w:pPr>
              <w:ind w:firstLine="0"/>
              <w:jc w:val="center"/>
              <w:cnfStyle w:val="000000100000" w:firstRow="0" w:lastRow="0" w:firstColumn="0" w:lastColumn="0" w:oddVBand="0" w:evenVBand="0" w:oddHBand="1" w:evenHBand="0" w:firstRowFirstColumn="0" w:firstRowLastColumn="0" w:lastRowFirstColumn="0" w:lastRowLastColumn="0"/>
            </w:pPr>
            <w:r>
              <w:t>0,2% do curso total do atuador</w:t>
            </w:r>
          </w:p>
        </w:tc>
      </w:tr>
      <w:tr w:rsidR="008D5231" w:rsidRPr="00E370BD" w14:paraId="12C952A3" w14:textId="77777777" w:rsidTr="001427A0">
        <w:tc>
          <w:tcPr>
            <w:cnfStyle w:val="001000000000" w:firstRow="0" w:lastRow="0" w:firstColumn="1" w:lastColumn="0" w:oddVBand="0" w:evenVBand="0" w:oddHBand="0" w:evenHBand="0" w:firstRowFirstColumn="0" w:firstRowLastColumn="0" w:lastRowFirstColumn="0" w:lastRowLastColumn="0"/>
            <w:tcW w:w="4530" w:type="dxa"/>
            <w:tcBorders>
              <w:top w:val="nil"/>
              <w:bottom w:val="nil"/>
              <w:right w:val="nil"/>
            </w:tcBorders>
            <w:vAlign w:val="center"/>
          </w:tcPr>
          <w:p w14:paraId="59DEEB64" w14:textId="601EA433" w:rsidR="008D5231" w:rsidRPr="00E370BD" w:rsidRDefault="001427A0" w:rsidP="001427A0">
            <w:pPr>
              <w:ind w:firstLine="0"/>
              <w:jc w:val="center"/>
              <w:rPr>
                <w:b w:val="0"/>
              </w:rPr>
            </w:pPr>
            <w:r w:rsidRPr="00E370BD">
              <w:rPr>
                <w:b w:val="0"/>
              </w:rPr>
              <w:t>Frequência de excitação</w:t>
            </w:r>
          </w:p>
        </w:tc>
        <w:tc>
          <w:tcPr>
            <w:tcW w:w="4531" w:type="dxa"/>
            <w:tcBorders>
              <w:top w:val="nil"/>
              <w:left w:val="nil"/>
              <w:bottom w:val="nil"/>
            </w:tcBorders>
            <w:vAlign w:val="center"/>
          </w:tcPr>
          <w:p w14:paraId="57F951F0" w14:textId="08B3837E" w:rsidR="008D5231" w:rsidRPr="00E370BD" w:rsidRDefault="001853EC" w:rsidP="001427A0">
            <w:pPr>
              <w:ind w:firstLine="0"/>
              <w:jc w:val="center"/>
              <w:cnfStyle w:val="000000000000" w:firstRow="0" w:lastRow="0" w:firstColumn="0" w:lastColumn="0" w:oddVBand="0" w:evenVBand="0" w:oddHBand="0" w:evenHBand="0" w:firstRowFirstColumn="0" w:firstRowLastColumn="0" w:lastRowFirstColumn="0" w:lastRowLastColumn="0"/>
            </w:pPr>
            <w:r>
              <w:t>1</w:t>
            </w:r>
            <w:r w:rsidR="001427A0" w:rsidRPr="00E370BD">
              <w:t xml:space="preserve"> a </w:t>
            </w:r>
            <w:r w:rsidR="001445D7">
              <w:t>18</w:t>
            </w:r>
            <w:r w:rsidR="001427A0" w:rsidRPr="00E370BD">
              <w:t xml:space="preserve"> Hz</w:t>
            </w:r>
          </w:p>
        </w:tc>
      </w:tr>
      <w:tr w:rsidR="008D5231" w:rsidRPr="00E370BD" w14:paraId="6B50117F" w14:textId="77777777" w:rsidTr="00BF1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nil"/>
              <w:bottom w:val="nil"/>
              <w:right w:val="nil"/>
            </w:tcBorders>
            <w:shd w:val="clear" w:color="auto" w:fill="D9D9D9" w:themeFill="background1" w:themeFillShade="D9"/>
            <w:vAlign w:val="center"/>
          </w:tcPr>
          <w:p w14:paraId="5073E0A6" w14:textId="7D913AB4" w:rsidR="008D5231" w:rsidRPr="00E370BD" w:rsidRDefault="001427A0" w:rsidP="001427A0">
            <w:pPr>
              <w:ind w:firstLine="0"/>
              <w:jc w:val="center"/>
              <w:rPr>
                <w:b w:val="0"/>
              </w:rPr>
            </w:pPr>
            <w:r w:rsidRPr="00E370BD">
              <w:rPr>
                <w:b w:val="0"/>
              </w:rPr>
              <w:t>Tempo de exposição</w:t>
            </w:r>
          </w:p>
        </w:tc>
        <w:tc>
          <w:tcPr>
            <w:tcW w:w="4531" w:type="dxa"/>
            <w:tcBorders>
              <w:top w:val="nil"/>
              <w:left w:val="nil"/>
              <w:bottom w:val="nil"/>
            </w:tcBorders>
            <w:shd w:val="clear" w:color="auto" w:fill="D9D9D9" w:themeFill="background1" w:themeFillShade="D9"/>
            <w:vAlign w:val="center"/>
          </w:tcPr>
          <w:p w14:paraId="087E2B4E" w14:textId="77D5EED8" w:rsidR="008D5231" w:rsidRPr="00E370BD" w:rsidRDefault="009D6D49" w:rsidP="001427A0">
            <w:pPr>
              <w:ind w:firstLine="0"/>
              <w:jc w:val="center"/>
              <w:cnfStyle w:val="000000100000" w:firstRow="0" w:lastRow="0" w:firstColumn="0" w:lastColumn="0" w:oddVBand="0" w:evenVBand="0" w:oddHBand="1" w:evenHBand="0" w:firstRowFirstColumn="0" w:firstRowLastColumn="0" w:lastRowFirstColumn="0" w:lastRowLastColumn="0"/>
            </w:pPr>
            <w:r w:rsidRPr="00E370BD">
              <w:t>1 min</w:t>
            </w:r>
          </w:p>
        </w:tc>
      </w:tr>
      <w:tr w:rsidR="005C22B1" w:rsidRPr="00E370BD" w14:paraId="56F6A70B" w14:textId="77777777" w:rsidTr="005C22B1">
        <w:tc>
          <w:tcPr>
            <w:cnfStyle w:val="001000000000" w:firstRow="0" w:lastRow="0" w:firstColumn="1" w:lastColumn="0" w:oddVBand="0" w:evenVBand="0" w:oddHBand="0" w:evenHBand="0" w:firstRowFirstColumn="0" w:firstRowLastColumn="0" w:lastRowFirstColumn="0" w:lastRowLastColumn="0"/>
            <w:tcW w:w="4530" w:type="dxa"/>
            <w:tcBorders>
              <w:top w:val="nil"/>
              <w:bottom w:val="nil"/>
              <w:right w:val="nil"/>
            </w:tcBorders>
            <w:vAlign w:val="center"/>
          </w:tcPr>
          <w:p w14:paraId="374524A5" w14:textId="144FB69A" w:rsidR="005C22B1" w:rsidRPr="00E370BD" w:rsidRDefault="005C22B1" w:rsidP="001427A0">
            <w:pPr>
              <w:ind w:firstLine="0"/>
              <w:jc w:val="center"/>
              <w:rPr>
                <w:b w:val="0"/>
              </w:rPr>
            </w:pPr>
            <w:r w:rsidRPr="00E370BD">
              <w:rPr>
                <w:b w:val="0"/>
              </w:rPr>
              <w:t>Pés</w:t>
            </w:r>
          </w:p>
        </w:tc>
        <w:tc>
          <w:tcPr>
            <w:tcW w:w="4531" w:type="dxa"/>
            <w:tcBorders>
              <w:top w:val="nil"/>
              <w:left w:val="nil"/>
              <w:bottom w:val="nil"/>
            </w:tcBorders>
            <w:vAlign w:val="center"/>
          </w:tcPr>
          <w:p w14:paraId="729B9D83" w14:textId="511CE951" w:rsidR="005C22B1" w:rsidRPr="00E370BD" w:rsidRDefault="005C22B1" w:rsidP="001427A0">
            <w:pPr>
              <w:ind w:firstLine="0"/>
              <w:jc w:val="center"/>
              <w:cnfStyle w:val="000000000000" w:firstRow="0" w:lastRow="0" w:firstColumn="0" w:lastColumn="0" w:oddVBand="0" w:evenVBand="0" w:oddHBand="0" w:evenHBand="0" w:firstRowFirstColumn="0" w:firstRowLastColumn="0" w:lastRowFirstColumn="0" w:lastRowLastColumn="0"/>
            </w:pPr>
            <w:r w:rsidRPr="00E370BD">
              <w:t>Suportados e vibrando</w:t>
            </w:r>
          </w:p>
        </w:tc>
      </w:tr>
      <w:tr w:rsidR="005C22B1" w:rsidRPr="00E370BD" w14:paraId="3DC54120" w14:textId="77777777" w:rsidTr="00E3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nil"/>
              <w:bottom w:val="nil"/>
              <w:right w:val="nil"/>
            </w:tcBorders>
            <w:shd w:val="clear" w:color="auto" w:fill="D9D9D9" w:themeFill="background1" w:themeFillShade="D9"/>
            <w:vAlign w:val="center"/>
          </w:tcPr>
          <w:p w14:paraId="527E6141" w14:textId="2D4A7345" w:rsidR="005C22B1" w:rsidRPr="00E370BD" w:rsidRDefault="005C22B1" w:rsidP="001427A0">
            <w:pPr>
              <w:ind w:firstLine="0"/>
              <w:jc w:val="center"/>
              <w:rPr>
                <w:b w:val="0"/>
              </w:rPr>
            </w:pPr>
            <w:r w:rsidRPr="00E370BD">
              <w:rPr>
                <w:b w:val="0"/>
              </w:rPr>
              <w:t>Mãos</w:t>
            </w:r>
          </w:p>
        </w:tc>
        <w:tc>
          <w:tcPr>
            <w:tcW w:w="4531" w:type="dxa"/>
            <w:tcBorders>
              <w:top w:val="nil"/>
              <w:left w:val="nil"/>
              <w:bottom w:val="nil"/>
            </w:tcBorders>
            <w:shd w:val="clear" w:color="auto" w:fill="D9D9D9" w:themeFill="background1" w:themeFillShade="D9"/>
            <w:vAlign w:val="center"/>
          </w:tcPr>
          <w:p w14:paraId="5565CF0E" w14:textId="7B437E84" w:rsidR="005C22B1" w:rsidRPr="00E370BD" w:rsidRDefault="007306C7" w:rsidP="001427A0">
            <w:pPr>
              <w:ind w:firstLine="0"/>
              <w:jc w:val="center"/>
              <w:cnfStyle w:val="000000100000" w:firstRow="0" w:lastRow="0" w:firstColumn="0" w:lastColumn="0" w:oddVBand="0" w:evenVBand="0" w:oddHBand="1" w:evenHBand="0" w:firstRowFirstColumn="0" w:firstRowLastColumn="0" w:lastRowFirstColumn="0" w:lastRowLastColumn="0"/>
            </w:pPr>
            <w:r>
              <w:t>Presas ao volante</w:t>
            </w:r>
          </w:p>
        </w:tc>
      </w:tr>
      <w:tr w:rsidR="00E370BD" w:rsidRPr="00E370BD" w14:paraId="78BD72CB" w14:textId="77777777" w:rsidTr="00E370BD">
        <w:tc>
          <w:tcPr>
            <w:cnfStyle w:val="001000000000" w:firstRow="0" w:lastRow="0" w:firstColumn="1" w:lastColumn="0" w:oddVBand="0" w:evenVBand="0" w:oddHBand="0" w:evenHBand="0" w:firstRowFirstColumn="0" w:firstRowLastColumn="0" w:lastRowFirstColumn="0" w:lastRowLastColumn="0"/>
            <w:tcW w:w="4530" w:type="dxa"/>
            <w:tcBorders>
              <w:top w:val="nil"/>
              <w:bottom w:val="single" w:sz="4" w:space="0" w:color="auto"/>
              <w:right w:val="nil"/>
            </w:tcBorders>
            <w:shd w:val="clear" w:color="auto" w:fill="FFFFFF" w:themeFill="background1"/>
            <w:vAlign w:val="center"/>
          </w:tcPr>
          <w:p w14:paraId="5D8235B4" w14:textId="0318DC21" w:rsidR="00E370BD" w:rsidRPr="00E370BD" w:rsidRDefault="00E370BD" w:rsidP="001427A0">
            <w:pPr>
              <w:ind w:firstLine="0"/>
              <w:jc w:val="center"/>
              <w:rPr>
                <w:b w:val="0"/>
              </w:rPr>
            </w:pPr>
            <w:r w:rsidRPr="00E370BD">
              <w:rPr>
                <w:b w:val="0"/>
              </w:rPr>
              <w:t>Inclinação do encosto</w:t>
            </w:r>
          </w:p>
        </w:tc>
        <w:tc>
          <w:tcPr>
            <w:tcW w:w="4531" w:type="dxa"/>
            <w:tcBorders>
              <w:top w:val="nil"/>
              <w:left w:val="nil"/>
              <w:bottom w:val="single" w:sz="4" w:space="0" w:color="auto"/>
            </w:tcBorders>
            <w:shd w:val="clear" w:color="auto" w:fill="FFFFFF" w:themeFill="background1"/>
            <w:vAlign w:val="center"/>
          </w:tcPr>
          <w:p w14:paraId="675310EE" w14:textId="3FD97CD5" w:rsidR="00E370BD" w:rsidRPr="00E370BD" w:rsidRDefault="00B31F4E" w:rsidP="001427A0">
            <w:pPr>
              <w:ind w:firstLine="0"/>
              <w:jc w:val="center"/>
              <w:cnfStyle w:val="000000000000" w:firstRow="0" w:lastRow="0" w:firstColumn="0" w:lastColumn="0" w:oddVBand="0" w:evenVBand="0" w:oddHBand="0" w:evenHBand="0" w:firstRowFirstColumn="0" w:firstRowLastColumn="0" w:lastRowFirstColumn="0" w:lastRowLastColumn="0"/>
            </w:pPr>
            <w:r>
              <w:t>100</w:t>
            </w:r>
            <w:r w:rsidR="00E370BD" w:rsidRPr="00E370BD">
              <w:t>º</w:t>
            </w:r>
          </w:p>
        </w:tc>
      </w:tr>
    </w:tbl>
    <w:p w14:paraId="2A51D0BB" w14:textId="1B6A810D" w:rsidR="008D5231" w:rsidRDefault="001427A0" w:rsidP="00714EFE">
      <w:pPr>
        <w:pStyle w:val="Ttulo"/>
      </w:pPr>
      <w:r w:rsidRPr="00E370BD">
        <w:t>Fonte: Elaborado pelo próprio autor</w:t>
      </w:r>
    </w:p>
    <w:p w14:paraId="4065D9AD" w14:textId="77F45767" w:rsidR="00B31F4E" w:rsidRPr="00B31F4E" w:rsidRDefault="00B31F4E" w:rsidP="00B31F4E">
      <w:r>
        <w:t>A Figura</w:t>
      </w:r>
      <w:r w:rsidR="005B3293">
        <w:t xml:space="preserve"> 58</w:t>
      </w:r>
      <w:r>
        <w:t xml:space="preserve"> mostra o manequim antropométrico na posição de dirigir dentro do cockpit da plataforma DiM</w:t>
      </w:r>
      <w:r>
        <w:rPr>
          <w:rFonts w:cs="Arial"/>
          <w:vertAlign w:val="superscript"/>
        </w:rPr>
        <w:t>®</w:t>
      </w:r>
      <w:r>
        <w:t xml:space="preserve">. </w:t>
      </w:r>
      <w:r w:rsidR="007306C7">
        <w:t>Os pés permanecem apoiados no chão, porém, não ficaram presos, somente apoiados no assoalho.</w:t>
      </w:r>
      <w:r w:rsidR="00925235">
        <w:t xml:space="preserve"> O ângulo entre a perna e o banco foi aproximadamente 60º.</w:t>
      </w:r>
    </w:p>
    <w:p w14:paraId="068EE8E5" w14:textId="4EA1A042" w:rsidR="00D304C0" w:rsidRPr="00D304C0" w:rsidRDefault="00D304C0" w:rsidP="00042073">
      <w:pPr>
        <w:pStyle w:val="Subttulo"/>
      </w:pPr>
      <w:bookmarkStart w:id="127" w:name="_Toc531302921"/>
      <w:r>
        <w:t>Figura</w:t>
      </w:r>
      <w:r w:rsidR="005B3293">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58</w:t>
      </w:r>
      <w:r w:rsidR="00FE2E11">
        <w:rPr>
          <w:noProof/>
        </w:rPr>
        <w:fldChar w:fldCharType="end"/>
      </w:r>
      <w:r w:rsidR="005B3293">
        <w:t xml:space="preserve"> – Manequim antropométrico na posição de dirigir</w:t>
      </w:r>
      <w:bookmarkEnd w:id="127"/>
    </w:p>
    <w:p w14:paraId="113B4D28" w14:textId="4F35A1AC" w:rsidR="003B2B87" w:rsidRDefault="003B2B87" w:rsidP="009C717A">
      <w:pPr>
        <w:pStyle w:val="SemEspaamento"/>
      </w:pPr>
      <w:r>
        <w:rPr>
          <w:noProof/>
          <w:lang w:eastAsia="pt-BR"/>
        </w:rPr>
        <w:drawing>
          <wp:inline distT="0" distB="0" distL="0" distR="0" wp14:anchorId="57882783" wp14:editId="52D7A89F">
            <wp:extent cx="1980439" cy="26289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983725" cy="2633262"/>
                    </a:xfrm>
                    <a:prstGeom prst="rect">
                      <a:avLst/>
                    </a:prstGeom>
                  </pic:spPr>
                </pic:pic>
              </a:graphicData>
            </a:graphic>
          </wp:inline>
        </w:drawing>
      </w:r>
    </w:p>
    <w:p w14:paraId="6B031BD8" w14:textId="28FE1360" w:rsidR="00D304C0" w:rsidRDefault="00D304C0" w:rsidP="00714EFE">
      <w:pPr>
        <w:pStyle w:val="Ttulo"/>
      </w:pPr>
      <w:r>
        <w:t>Fonte: Elaborado pelo próprio autor</w:t>
      </w:r>
    </w:p>
    <w:p w14:paraId="12798E8D" w14:textId="71B437C2" w:rsidR="002A5900" w:rsidRDefault="002A5900" w:rsidP="002A5900">
      <w:r>
        <w:t>A Figura</w:t>
      </w:r>
      <w:r w:rsidR="005B3293">
        <w:t xml:space="preserve"> 59</w:t>
      </w:r>
      <w:r>
        <w:t xml:space="preserve"> mostra o acelerômetro uniaxial posicionado </w:t>
      </w:r>
      <w:r w:rsidR="008A46F8">
        <w:t>na parte superior d</w:t>
      </w:r>
      <w:r>
        <w:t>a ca</w:t>
      </w:r>
      <w:r w:rsidR="008A46F8">
        <w:t>beça do manequim antropométrico, onde era possível afixar melhor o componente de forma a mantê-lo na vertical.</w:t>
      </w:r>
    </w:p>
    <w:p w14:paraId="4B3E28D9" w14:textId="77777777" w:rsidR="00BA70A6" w:rsidRPr="002A5900" w:rsidRDefault="00BA70A6" w:rsidP="002A5900"/>
    <w:p w14:paraId="3360A40A" w14:textId="644B15C4" w:rsidR="00D304C0" w:rsidRPr="00D304C0" w:rsidRDefault="00D304C0" w:rsidP="00042073">
      <w:pPr>
        <w:pStyle w:val="Subttulo"/>
      </w:pPr>
      <w:bookmarkStart w:id="128" w:name="_Toc531302922"/>
      <w:r>
        <w:lastRenderedPageBreak/>
        <w:t>Figura</w:t>
      </w:r>
      <w:r w:rsidR="005B3293">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59</w:t>
      </w:r>
      <w:r w:rsidR="00FE2E11">
        <w:rPr>
          <w:noProof/>
        </w:rPr>
        <w:fldChar w:fldCharType="end"/>
      </w:r>
      <w:r w:rsidR="005B3293">
        <w:t xml:space="preserve"> – Acelerômetro uniaxial para medição da aceleração vertical da cabeça</w:t>
      </w:r>
      <w:bookmarkEnd w:id="128"/>
    </w:p>
    <w:p w14:paraId="617E9DF1" w14:textId="517E1538" w:rsidR="008B60A9" w:rsidRDefault="008B60A9" w:rsidP="003B2B87">
      <w:pPr>
        <w:pStyle w:val="SemEspaamento"/>
      </w:pPr>
      <w:r>
        <w:rPr>
          <w:noProof/>
          <w:lang w:eastAsia="pt-BR"/>
        </w:rPr>
        <w:drawing>
          <wp:inline distT="0" distB="0" distL="0" distR="0" wp14:anchorId="6D00EA0C" wp14:editId="76CE2AEA">
            <wp:extent cx="2857500" cy="21371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56105" cy="2136101"/>
                    </a:xfrm>
                    <a:prstGeom prst="rect">
                      <a:avLst/>
                    </a:prstGeom>
                  </pic:spPr>
                </pic:pic>
              </a:graphicData>
            </a:graphic>
          </wp:inline>
        </w:drawing>
      </w:r>
    </w:p>
    <w:p w14:paraId="340D4658" w14:textId="33BB2CC6" w:rsidR="00D304C0" w:rsidRDefault="00D304C0" w:rsidP="00714EFE">
      <w:pPr>
        <w:pStyle w:val="Ttulo"/>
      </w:pPr>
      <w:r>
        <w:t>Fonte: Elaborado pelo próprio autor</w:t>
      </w:r>
    </w:p>
    <w:p w14:paraId="5926E2FD" w14:textId="67B8D18F" w:rsidR="007306C7" w:rsidRPr="007306C7" w:rsidRDefault="007306C7" w:rsidP="007306C7">
      <w:r>
        <w:t>A Figura</w:t>
      </w:r>
      <w:r w:rsidR="005B3293">
        <w:t xml:space="preserve"> 60</w:t>
      </w:r>
      <w:r>
        <w:t xml:space="preserve"> mostra um acelerômetro triaxial que foi posicionado sobre </w:t>
      </w:r>
      <w:r w:rsidR="005B3293">
        <w:t>o pé esquerdo</w:t>
      </w:r>
      <w:r>
        <w:t xml:space="preserve"> do manequim antropométrico afim de aquisitar os dados de aceleração vertical do mesmo.</w:t>
      </w:r>
    </w:p>
    <w:p w14:paraId="196C7011" w14:textId="1CC79F73" w:rsidR="00D304C0" w:rsidRPr="00D304C0" w:rsidRDefault="00D304C0" w:rsidP="00042073">
      <w:pPr>
        <w:pStyle w:val="Subttulo"/>
      </w:pPr>
      <w:bookmarkStart w:id="129" w:name="_Toc531302923"/>
      <w:r>
        <w:t>Figura</w:t>
      </w:r>
      <w:r w:rsidR="005B3293">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60</w:t>
      </w:r>
      <w:r w:rsidR="00FE2E11">
        <w:rPr>
          <w:noProof/>
        </w:rPr>
        <w:fldChar w:fldCharType="end"/>
      </w:r>
      <w:r w:rsidR="005B3293">
        <w:t xml:space="preserve"> – Acelerômetro triaxial posicionado sobre o pé esquerdo</w:t>
      </w:r>
      <w:bookmarkEnd w:id="129"/>
    </w:p>
    <w:p w14:paraId="4E31A78E" w14:textId="321D8246" w:rsidR="009C717A" w:rsidRDefault="009C717A" w:rsidP="009C717A">
      <w:pPr>
        <w:pStyle w:val="SemEspaamento"/>
      </w:pPr>
      <w:r>
        <w:rPr>
          <w:noProof/>
          <w:lang w:eastAsia="pt-BR"/>
        </w:rPr>
        <w:drawing>
          <wp:inline distT="0" distB="0" distL="0" distR="0" wp14:anchorId="311B8DD3" wp14:editId="46F4B9CB">
            <wp:extent cx="3162300" cy="2356518"/>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62665" cy="2356790"/>
                    </a:xfrm>
                    <a:prstGeom prst="rect">
                      <a:avLst/>
                    </a:prstGeom>
                  </pic:spPr>
                </pic:pic>
              </a:graphicData>
            </a:graphic>
          </wp:inline>
        </w:drawing>
      </w:r>
    </w:p>
    <w:p w14:paraId="62B5CB55" w14:textId="483F5682" w:rsidR="00D304C0" w:rsidRDefault="00D304C0" w:rsidP="00714EFE">
      <w:pPr>
        <w:pStyle w:val="Ttulo"/>
      </w:pPr>
      <w:r>
        <w:t>Fo</w:t>
      </w:r>
      <w:r w:rsidR="00FD6F76">
        <w:t>-</w:t>
      </w:r>
      <w:r>
        <w:t>nte: Elaborado pelo próprio autor</w:t>
      </w:r>
    </w:p>
    <w:p w14:paraId="384C4F04" w14:textId="60B2608A" w:rsidR="005B3293" w:rsidRDefault="005B3293" w:rsidP="00D304C0">
      <w:r w:rsidRPr="00FB48D5">
        <w:t xml:space="preserve">Um </w:t>
      </w:r>
      <w:r w:rsidR="00CD03FA" w:rsidRPr="00FB48D5">
        <w:t xml:space="preserve">acelerômetro foi posicionado na </w:t>
      </w:r>
      <w:r w:rsidR="00FB48D5" w:rsidRPr="00FB48D5">
        <w:t>região pélvica</w:t>
      </w:r>
      <w:r w:rsidR="00FB48D5">
        <w:t xml:space="preserve"> afim de medir os níveis de aceleração nesta região, de forma que, conhecendo-se a massa no ponto de contato entre as pélvis é possível determinar a força atuante nesta região. A Figura 61 apresenta a disposição das balanças para medição da massa do manequim antropométrico no ponto de contato pélvis-assento e pé-assoalho.</w:t>
      </w:r>
    </w:p>
    <w:p w14:paraId="2AB1E553" w14:textId="77777777" w:rsidR="00BA70A6" w:rsidRDefault="00BA70A6" w:rsidP="00D304C0"/>
    <w:p w14:paraId="05B7687D" w14:textId="77777777" w:rsidR="00BA70A6" w:rsidRDefault="00BA70A6" w:rsidP="00D304C0"/>
    <w:p w14:paraId="683033E3" w14:textId="77777777" w:rsidR="00BA70A6" w:rsidRDefault="00BA70A6" w:rsidP="00D304C0"/>
    <w:p w14:paraId="5B3546D0" w14:textId="0388AB65" w:rsidR="00CD03FA" w:rsidRDefault="00CD03FA" w:rsidP="00042073">
      <w:pPr>
        <w:pStyle w:val="Subttulo"/>
      </w:pPr>
      <w:bookmarkStart w:id="130" w:name="_Toc531302924"/>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61</w:t>
      </w:r>
      <w:r w:rsidR="00FE2E11">
        <w:rPr>
          <w:noProof/>
        </w:rPr>
        <w:fldChar w:fldCharType="end"/>
      </w:r>
      <w:r>
        <w:t xml:space="preserve"> – Medição da massa</w:t>
      </w:r>
      <w:r w:rsidR="008B524B">
        <w:t xml:space="preserve"> do manequim antropométrico</w:t>
      </w:r>
      <w:bookmarkEnd w:id="130"/>
    </w:p>
    <w:p w14:paraId="3D1097BA" w14:textId="337CB60B" w:rsidR="00FB48D5" w:rsidRDefault="00FB48D5" w:rsidP="00FB48D5">
      <w:pPr>
        <w:pStyle w:val="SemEspaamento"/>
      </w:pPr>
      <w:r>
        <w:rPr>
          <w:noProof/>
          <w:lang w:eastAsia="pt-BR"/>
        </w:rPr>
        <w:drawing>
          <wp:inline distT="0" distB="0" distL="0" distR="0" wp14:anchorId="67E9CB8E" wp14:editId="33FEBDE4">
            <wp:extent cx="3124200" cy="2343149"/>
            <wp:effectExtent l="0" t="0" r="0" b="635"/>
            <wp:docPr id="24" name="Picture 24" descr="D:\users\F35800B\Documents\Adriano\Doutorado\P_20180926_14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F35800B\Documents\Adriano\Doutorado\P_20180926_14115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2313" cy="2341734"/>
                    </a:xfrm>
                    <a:prstGeom prst="rect">
                      <a:avLst/>
                    </a:prstGeom>
                    <a:noFill/>
                    <a:ln>
                      <a:noFill/>
                    </a:ln>
                  </pic:spPr>
                </pic:pic>
              </a:graphicData>
            </a:graphic>
          </wp:inline>
        </w:drawing>
      </w:r>
    </w:p>
    <w:p w14:paraId="404CF82C" w14:textId="2BCE3239" w:rsidR="00FB48D5" w:rsidRDefault="00FB48D5" w:rsidP="00714EFE">
      <w:pPr>
        <w:pStyle w:val="Ttulo"/>
      </w:pPr>
      <w:r>
        <w:t>Fonte: Elaborado pelo próprio autor</w:t>
      </w:r>
    </w:p>
    <w:p w14:paraId="362E8665" w14:textId="7989460C" w:rsidR="00FB48D5" w:rsidRPr="00FB48D5" w:rsidRDefault="00FB48D5" w:rsidP="00FB48D5">
      <w:r>
        <w:t>O valor medido de massa para o contato pélvis-assoalho foi de 58,100 kg e no contato pé-assoalho 4,670 kg. A massa total do manequim antropométrico é de 73,100 kg. A massa restante encontra-se no contato do tronco com o encosto.</w:t>
      </w:r>
    </w:p>
    <w:p w14:paraId="7D060537" w14:textId="77777777" w:rsidR="00D304C0" w:rsidRDefault="00D304C0" w:rsidP="00D304C0">
      <w:r w:rsidRPr="00D22025">
        <w:t>Os s</w:t>
      </w:r>
      <w:r>
        <w:t>inais de aceleração obtidos foram</w:t>
      </w:r>
      <w:r w:rsidRPr="00D22025">
        <w:t xml:space="preserve"> tratados para obtenção dos sinais de acelerações em frequência, para, a partir destes</w:t>
      </w:r>
      <w:r>
        <w:t>,</w:t>
      </w:r>
      <w:r w:rsidRPr="00D22025">
        <w:t xml:space="preserve"> serem obtidos sinais de força e velocidade nos pontos de medição, e, dessa forma, obter as respostas biodinâmicas dos indivíduos</w:t>
      </w:r>
      <w:r>
        <w:t>.</w:t>
      </w:r>
    </w:p>
    <w:p w14:paraId="785D17C4" w14:textId="77777777" w:rsidR="004852EE" w:rsidRDefault="004852EE" w:rsidP="004852EE">
      <w:pPr>
        <w:pStyle w:val="Ttulo3"/>
      </w:pPr>
      <w:bookmarkStart w:id="131" w:name="_Toc531304124"/>
      <w:r>
        <w:t>Desenvolvimento matemático e solução das equações diferenciais</w:t>
      </w:r>
      <w:bookmarkEnd w:id="131"/>
    </w:p>
    <w:p w14:paraId="2665BF21" w14:textId="3D8A8DA3" w:rsidR="004852EE" w:rsidRDefault="004852EE" w:rsidP="004852EE">
      <w:r w:rsidRPr="003B5DFD">
        <w:t xml:space="preserve">O desenvolvimento das equações diferenciais </w:t>
      </w:r>
      <w:r>
        <w:t>do modelo biodinâmico e o</w:t>
      </w:r>
      <w:r w:rsidRPr="003B5DFD">
        <w:t xml:space="preserve">s </w:t>
      </w:r>
      <w:r>
        <w:t>tensores</w:t>
      </w:r>
      <w:r w:rsidRPr="003B5DFD">
        <w:t xml:space="preserve"> massa</w:t>
      </w:r>
      <w:r>
        <w:t>, rigidez e amortecimento obtido</w:t>
      </w:r>
      <w:r w:rsidRPr="003B5DFD">
        <w:t xml:space="preserve">s </w:t>
      </w:r>
      <w:r>
        <w:t xml:space="preserve">encontram-se no </w:t>
      </w:r>
      <w:r w:rsidR="00202E60">
        <w:t>Anexo</w:t>
      </w:r>
      <w:r>
        <w:t xml:space="preserve"> B</w:t>
      </w:r>
      <w:r w:rsidRPr="003B5DFD">
        <w:t>.</w:t>
      </w:r>
      <w:r>
        <w:t xml:space="preserve"> A formulação do equilíbrio de D’Alembert ou Princípio de D’Alembert a formulação newtoniana, foram utilizadas para obter as equações de movimentos dos modelos matemáticos. </w:t>
      </w:r>
      <w:r w:rsidRPr="00420A69">
        <w:t>A equação de movimento, para um sistema amortecido e forçado, em sua forma matricial é apresentada na Equação</w:t>
      </w:r>
      <w:r w:rsidR="009D1847">
        <w:t xml:space="preserve"> 15</w:t>
      </w:r>
      <w:r w:rsidRPr="00420A6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4852EE" w14:paraId="634ADC67" w14:textId="77777777" w:rsidTr="00C038A6">
        <w:tc>
          <w:tcPr>
            <w:tcW w:w="8613" w:type="dxa"/>
            <w:vAlign w:val="center"/>
          </w:tcPr>
          <w:p w14:paraId="2862114F" w14:textId="77777777" w:rsidR="004852EE" w:rsidRPr="007B04B1" w:rsidRDefault="0025532D" w:rsidP="00C038A6">
            <w:pPr>
              <w:pStyle w:val="Citao"/>
              <w:rPr>
                <w:rFonts w:ascii="Arial" w:eastAsiaTheme="minorEastAsia" w:hAnsi="Arial"/>
                <w:color w:val="auto"/>
              </w:rPr>
            </w:pPr>
            <m:oMathPara>
              <m:oMath>
                <m:d>
                  <m:dPr>
                    <m:begChr m:val="["/>
                    <m:endChr m:val="]"/>
                    <m:ctrlPr>
                      <w:rPr>
                        <w:rFonts w:ascii="Cambria Math" w:hAnsi="Cambria Math"/>
                      </w:rPr>
                    </m:ctrlPr>
                  </m:dPr>
                  <m:e>
                    <m:r>
                      <w:rPr>
                        <w:rFonts w:ascii="Cambria Math" w:hAnsi="Cambria Math"/>
                      </w:rPr>
                      <m:t>M</m:t>
                    </m:r>
                  </m:e>
                </m:d>
                <m:acc>
                  <m:accPr>
                    <m:chr m:val="̈"/>
                    <m:ctrlPr>
                      <w:rPr>
                        <w:rFonts w:ascii="Cambria Math" w:hAnsi="Cambria Math"/>
                        <w:color w:val="auto"/>
                      </w:rPr>
                    </m:ctrlPr>
                  </m:accPr>
                  <m:e>
                    <m:r>
                      <m:rPr>
                        <m:sty m:val="bi"/>
                      </m:rPr>
                      <w:rPr>
                        <w:rFonts w:ascii="Cambria Math" w:hAnsi="Cambria Math"/>
                      </w:rPr>
                      <m:t>x</m:t>
                    </m:r>
                  </m:e>
                </m:acc>
                <m:r>
                  <m:rPr>
                    <m:sty m:val="p"/>
                  </m:rPr>
                  <w:rPr>
                    <w:rFonts w:ascii="Cambria Math" w:hAnsi="Cambria Math"/>
                  </w:rPr>
                  <m:t>(t)+</m:t>
                </m:r>
                <m:d>
                  <m:dPr>
                    <m:begChr m:val="["/>
                    <m:endChr m:val="]"/>
                    <m:ctrlPr>
                      <w:rPr>
                        <w:rFonts w:ascii="Cambria Math" w:hAnsi="Cambria Math"/>
                      </w:rPr>
                    </m:ctrlPr>
                  </m:dPr>
                  <m:e>
                    <m:r>
                      <w:rPr>
                        <w:rFonts w:ascii="Cambria Math" w:hAnsi="Cambria Math"/>
                      </w:rPr>
                      <m:t>C</m:t>
                    </m:r>
                  </m:e>
                </m:d>
                <m:acc>
                  <m:accPr>
                    <m:chr m:val="̇"/>
                    <m:ctrlPr>
                      <w:rPr>
                        <w:rFonts w:ascii="Cambria Math" w:hAnsi="Cambria Math"/>
                        <w:b/>
                        <w:color w:val="auto"/>
                      </w:rPr>
                    </m:ctrlPr>
                  </m:accPr>
                  <m:e>
                    <m:r>
                      <m:rPr>
                        <m:sty m:val="bi"/>
                      </m:rPr>
                      <w:rPr>
                        <w:rFonts w:ascii="Cambria Math" w:hAnsi="Cambria Math"/>
                      </w:rPr>
                      <m:t>x</m:t>
                    </m:r>
                  </m:e>
                </m:acc>
                <m:r>
                  <m:rPr>
                    <m:sty m:val="p"/>
                  </m:rPr>
                  <w:rPr>
                    <w:rFonts w:ascii="Cambria Math" w:hAnsi="Cambria Math"/>
                  </w:rPr>
                  <m:t>(t)+</m:t>
                </m:r>
                <m:d>
                  <m:dPr>
                    <m:begChr m:val="["/>
                    <m:endChr m:val="]"/>
                    <m:ctrlPr>
                      <w:rPr>
                        <w:rFonts w:ascii="Cambria Math" w:hAnsi="Cambria Math"/>
                      </w:rPr>
                    </m:ctrlPr>
                  </m:dPr>
                  <m:e>
                    <m:r>
                      <w:rPr>
                        <w:rFonts w:ascii="Cambria Math" w:hAnsi="Cambria Math"/>
                      </w:rPr>
                      <m:t>K</m:t>
                    </m:r>
                  </m:e>
                </m:d>
                <m:r>
                  <m:rPr>
                    <m:sty m:val="bi"/>
                  </m:rPr>
                  <w:rPr>
                    <w:rFonts w:ascii="Cambria Math" w:hAnsi="Cambria Math"/>
                  </w:rPr>
                  <m:t>x</m:t>
                </m:r>
                <m:r>
                  <w:rPr>
                    <w:rFonts w:ascii="Cambria Math" w:hAnsi="Cambria Math"/>
                  </w:rPr>
                  <m:t>(t)</m:t>
                </m:r>
                <m:r>
                  <m:rPr>
                    <m:sty m:val="p"/>
                  </m:rPr>
                  <w:rPr>
                    <w:rFonts w:ascii="Cambria Math" w:hAnsi="Cambria Math"/>
                  </w:rPr>
                  <m:t>=</m:t>
                </m:r>
                <m:r>
                  <m:rPr>
                    <m:sty m:val="b"/>
                  </m:rPr>
                  <w:rPr>
                    <w:rFonts w:ascii="Cambria Math" w:hAnsi="Cambria Math"/>
                  </w:rPr>
                  <m:t>B</m:t>
                </m:r>
                <m:r>
                  <m:rPr>
                    <m:sty m:val="bi"/>
                  </m:rP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674" w:type="dxa"/>
            <w:vAlign w:val="center"/>
          </w:tcPr>
          <w:p w14:paraId="553EBFA4" w14:textId="1EF0A871" w:rsidR="004852EE" w:rsidRPr="004054AE" w:rsidRDefault="004852EE" w:rsidP="00C038A6">
            <w:pPr>
              <w:pStyle w:val="Citao"/>
              <w:rPr>
                <w:rFonts w:ascii="Arial" w:eastAsia="Calibri" w:hAnsi="Arial" w:cs="Arial"/>
              </w:rPr>
            </w:pPr>
            <w:r w:rsidRPr="004054AE">
              <w:rPr>
                <w:rFonts w:ascii="Arial" w:hAnsi="Arial" w:cs="Arial"/>
              </w:rPr>
              <w:t>(</w:t>
            </w:r>
            <w:r w:rsidR="009D1847">
              <w:rPr>
                <w:rFonts w:ascii="Arial" w:hAnsi="Arial" w:cs="Arial"/>
              </w:rPr>
              <w:t>15</w:t>
            </w:r>
            <w:r w:rsidRPr="004054AE">
              <w:rPr>
                <w:rFonts w:ascii="Arial" w:hAnsi="Arial" w:cs="Arial"/>
              </w:rPr>
              <w:t>)</w:t>
            </w:r>
          </w:p>
        </w:tc>
      </w:tr>
    </w:tbl>
    <w:p w14:paraId="49F655DA" w14:textId="77777777" w:rsidR="004852EE" w:rsidRPr="00420A69" w:rsidRDefault="004852EE" w:rsidP="004852EE">
      <w:pPr>
        <w:rPr>
          <w:rFonts w:eastAsiaTheme="minorEastAsia"/>
        </w:rPr>
      </w:pPr>
      <w:r w:rsidRPr="005D2566">
        <w:t xml:space="preserve">Onde </w:t>
      </w:r>
      <m:oMath>
        <m:r>
          <w:rPr>
            <w:rFonts w:ascii="Cambria Math" w:hAnsi="Cambria Math"/>
          </w:rPr>
          <m:t>[M]</m:t>
        </m:r>
      </m:oMath>
      <w:r w:rsidRPr="005D2566">
        <w:rPr>
          <w:rFonts w:eastAsiaTheme="minorEastAsia"/>
        </w:rPr>
        <w:t xml:space="preserve"> é o tensor massa, </w:t>
      </w:r>
      <m:oMath>
        <m:r>
          <w:rPr>
            <w:rFonts w:ascii="Cambria Math" w:eastAsiaTheme="minorEastAsia" w:hAnsi="Cambria Math"/>
          </w:rPr>
          <m:t>[C]</m:t>
        </m:r>
      </m:oMath>
      <w:r w:rsidRPr="005D2566">
        <w:rPr>
          <w:rFonts w:eastAsiaTheme="minorEastAsia"/>
        </w:rPr>
        <w:t xml:space="preserve"> é o tensor amortecimento, </w:t>
      </w:r>
      <m:oMath>
        <m:r>
          <w:rPr>
            <w:rFonts w:ascii="Cambria Math" w:eastAsiaTheme="minorEastAsia" w:hAnsi="Cambria Math"/>
          </w:rPr>
          <m:t>[K]</m:t>
        </m:r>
      </m:oMath>
      <w:r w:rsidRPr="005D2566">
        <w:rPr>
          <w:rFonts w:eastAsiaTheme="minorEastAsia"/>
        </w:rPr>
        <w:t xml:space="preserve"> é o tensor rigidez</w:t>
      </w:r>
      <w:r>
        <w:rPr>
          <w:rFonts w:eastAsiaTheme="minorEastAsia"/>
        </w:rPr>
        <w:t xml:space="preserve"> e </w:t>
      </w:r>
      <m:oMath>
        <m:r>
          <m:rPr>
            <m:sty m:val="bi"/>
          </m:rPr>
          <w:rPr>
            <w:rFonts w:ascii="Cambria Math" w:eastAsiaTheme="minorEastAsia" w:hAnsi="Cambria Math"/>
          </w:rPr>
          <m:t>F</m:t>
        </m:r>
        <m:r>
          <w:rPr>
            <w:rFonts w:ascii="Cambria Math" w:eastAsiaTheme="minorEastAsia" w:hAnsi="Cambria Math"/>
          </w:rPr>
          <m:t>(t)</m:t>
        </m:r>
      </m:oMath>
      <w:r>
        <w:rPr>
          <w:rFonts w:eastAsiaTheme="minorEastAsia"/>
        </w:rPr>
        <w:t xml:space="preserve"> é vetor que carrega as forças externas atuantes sobre o sistema</w:t>
      </w:r>
      <w:r w:rsidRPr="005D2566">
        <w:rPr>
          <w:rFonts w:eastAsiaTheme="minorEastAsia"/>
        </w:rPr>
        <w:t xml:space="preserve">. O vetor </w:t>
      </w:r>
      <m:oMath>
        <m:r>
          <m:rPr>
            <m:sty m:val="bi"/>
          </m:rPr>
          <w:rPr>
            <w:rFonts w:ascii="Cambria Math" w:eastAsiaTheme="minorEastAsia" w:hAnsi="Cambria Math"/>
          </w:rPr>
          <m:t>B</m:t>
        </m:r>
      </m:oMath>
      <w:r w:rsidRPr="005D2566">
        <w:rPr>
          <w:rFonts w:eastAsiaTheme="minorEastAsia"/>
        </w:rPr>
        <w:t xml:space="preserve"> indica se sobre o i-ésimo GDL atua uma força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(t)</m:t>
        </m:r>
      </m:oMath>
      <w:r w:rsidRPr="005D2566">
        <w:rPr>
          <w:rFonts w:eastAsiaTheme="minorEastAsia"/>
        </w:rPr>
        <w:t xml:space="preserve">, isto é, os valores de seus elementos podem assumir apenas os valores 0 ou 1, indicando </w:t>
      </w:r>
      <w:r w:rsidRPr="005D2566">
        <w:rPr>
          <w:rFonts w:eastAsiaTheme="minorEastAsia"/>
        </w:rPr>
        <w:lastRenderedPageBreak/>
        <w:t xml:space="preserve">respectivamente, se não existe ou existe uma força atuante sobre </w:t>
      </w:r>
      <w:r>
        <w:rPr>
          <w:rFonts w:eastAsiaTheme="minorEastAsia"/>
        </w:rPr>
        <w:t>o respectivo</w:t>
      </w:r>
      <w:r w:rsidRPr="005D2566">
        <w:rPr>
          <w:rFonts w:eastAsiaTheme="minorEastAsia"/>
        </w:rPr>
        <w:t xml:space="preserve"> grau de liberdade.</w:t>
      </w:r>
      <w:r>
        <w:rPr>
          <w:rFonts w:eastAsiaTheme="minorEastAsia"/>
        </w:rPr>
        <w:t xml:space="preserve"> </w:t>
      </w:r>
    </w:p>
    <w:p w14:paraId="0A485E65" w14:textId="3CBC2B66" w:rsidR="004852EE" w:rsidRDefault="004852EE" w:rsidP="004852EE">
      <w:pPr>
        <w:rPr>
          <w:szCs w:val="24"/>
        </w:rPr>
      </w:pPr>
      <w:r w:rsidRPr="00482A28">
        <w:t xml:space="preserve">A solução das equações diferenciais é obtida através da função </w:t>
      </w:r>
      <w:r w:rsidRPr="00482A28">
        <w:rPr>
          <w:i/>
        </w:rPr>
        <w:t xml:space="preserve">ode45 </w:t>
      </w:r>
      <w:r>
        <w:t xml:space="preserve">presente no software </w:t>
      </w:r>
      <w:r w:rsidRPr="00482A28">
        <w:rPr>
          <w:i/>
        </w:rPr>
        <w:t>M</w:t>
      </w:r>
      <w:r>
        <w:rPr>
          <w:i/>
        </w:rPr>
        <w:t>ATLAB</w:t>
      </w:r>
      <w:r>
        <w:rPr>
          <w:rFonts w:cs="Arial"/>
          <w:i/>
          <w:vertAlign w:val="superscript"/>
        </w:rPr>
        <w:t>®</w:t>
      </w:r>
      <w:r w:rsidRPr="00482A28">
        <w:t xml:space="preserve">. </w:t>
      </w:r>
      <w:r>
        <w:t xml:space="preserve">A função </w:t>
      </w:r>
      <w:r>
        <w:rPr>
          <w:i/>
        </w:rPr>
        <w:t xml:space="preserve">ode45 </w:t>
      </w:r>
      <w:r>
        <w:t xml:space="preserve">utiliza </w:t>
      </w:r>
      <w:r w:rsidRPr="00774881">
        <w:rPr>
          <w:szCs w:val="24"/>
        </w:rPr>
        <w:t xml:space="preserve">o método de Runge-Kutta de quarta e quinta ordem com o par de Dormand-Price que possibilita o uso de </w:t>
      </w:r>
      <w:r>
        <w:rPr>
          <w:szCs w:val="24"/>
        </w:rPr>
        <w:t xml:space="preserve">um </w:t>
      </w:r>
      <w:r w:rsidRPr="00774881">
        <w:rPr>
          <w:szCs w:val="24"/>
        </w:rPr>
        <w:t xml:space="preserve">passo </w:t>
      </w:r>
      <m:oMath>
        <m:r>
          <w:rPr>
            <w:rFonts w:ascii="Cambria Math" w:hAnsi="Cambria Math"/>
            <w:szCs w:val="24"/>
          </w:rPr>
          <m:t>h</m:t>
        </m:r>
      </m:oMath>
      <w:r w:rsidRPr="00774881">
        <w:rPr>
          <w:szCs w:val="24"/>
        </w:rPr>
        <w:t xml:space="preserve"> variável</w:t>
      </w:r>
      <w:r>
        <w:rPr>
          <w:szCs w:val="24"/>
        </w:rPr>
        <w:t>, sendo este um método explicito para resolução de equações ordinárias, e,</w:t>
      </w:r>
      <w:r w:rsidRPr="00774881">
        <w:rPr>
          <w:szCs w:val="24"/>
        </w:rPr>
        <w:t xml:space="preserve"> estima o </w:t>
      </w:r>
      <w:r>
        <w:rPr>
          <w:szCs w:val="24"/>
        </w:rPr>
        <w:t>valor da variável</w:t>
      </w:r>
      <w:r w:rsidRPr="00774881">
        <w:rPr>
          <w:szCs w:val="24"/>
        </w:rPr>
        <w:t xml:space="preserve"> de saída</w:t>
      </w:r>
      <w:r w:rsidR="009D1847">
        <w:rPr>
          <w:szCs w:val="24"/>
        </w:rPr>
        <w:t>, conforme as Equações 17 e 18</w:t>
      </w:r>
      <w:r>
        <w:rPr>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4852EE" w14:paraId="4E514D18" w14:textId="77777777" w:rsidTr="00C038A6">
        <w:tc>
          <w:tcPr>
            <w:tcW w:w="8613" w:type="dxa"/>
            <w:vAlign w:val="center"/>
          </w:tcPr>
          <w:p w14:paraId="155A0623" w14:textId="77777777" w:rsidR="004852EE" w:rsidRPr="0023598F" w:rsidRDefault="0025532D" w:rsidP="00C038A6">
            <w:pPr>
              <w:pStyle w:val="Citao"/>
              <w:rPr>
                <w:rFonts w:ascii="Arial" w:eastAsiaTheme="minorEastAsia" w:hAnsi="Arial"/>
                <w:color w:val="auto"/>
                <w:lang w:val="pl-PL"/>
              </w:rPr>
            </w:pPr>
            <m:oMathPara>
              <m:oMath>
                <m:sSub>
                  <m:sSubPr>
                    <m:ctrlPr>
                      <w:rPr>
                        <w:rFonts w:ascii="Cambria Math" w:hAnsi="Cambria Math"/>
                        <w:i/>
                        <w:sz w:val="18"/>
                        <w:szCs w:val="18"/>
                      </w:rPr>
                    </m:ctrlPr>
                  </m:sSubPr>
                  <m:e>
                    <m:r>
                      <w:rPr>
                        <w:rFonts w:ascii="Cambria Math" w:hAnsi="Cambria Math"/>
                        <w:sz w:val="18"/>
                        <w:szCs w:val="18"/>
                        <w:lang w:val="pl-PL"/>
                      </w:rPr>
                      <m:t>y</m:t>
                    </m:r>
                  </m:e>
                  <m:sub>
                    <m:r>
                      <w:rPr>
                        <w:rFonts w:ascii="Cambria Math" w:hAnsi="Cambria Math"/>
                        <w:sz w:val="18"/>
                        <w:szCs w:val="18"/>
                        <w:lang w:val="pl-PL"/>
                      </w:rPr>
                      <m:t>i+1</m:t>
                    </m:r>
                  </m:sub>
                </m:sSub>
                <m:r>
                  <w:rPr>
                    <w:rFonts w:ascii="Cambria Math" w:hAnsi="Cambria Math"/>
                    <w:sz w:val="18"/>
                    <w:szCs w:val="18"/>
                    <w:lang w:val="pl-PL"/>
                  </w:rPr>
                  <m:t>=</m:t>
                </m:r>
                <m:sSub>
                  <m:sSubPr>
                    <m:ctrlPr>
                      <w:rPr>
                        <w:rFonts w:ascii="Cambria Math" w:hAnsi="Cambria Math"/>
                        <w:i/>
                        <w:sz w:val="18"/>
                        <w:szCs w:val="18"/>
                      </w:rPr>
                    </m:ctrlPr>
                  </m:sSubPr>
                  <m:e>
                    <m:r>
                      <w:rPr>
                        <w:rFonts w:ascii="Cambria Math" w:hAnsi="Cambria Math"/>
                        <w:sz w:val="18"/>
                        <w:szCs w:val="18"/>
                        <w:lang w:val="pl-PL"/>
                      </w:rPr>
                      <m:t>y</m:t>
                    </m:r>
                  </m:e>
                  <m:sub>
                    <m:r>
                      <w:rPr>
                        <w:rFonts w:ascii="Cambria Math" w:hAnsi="Cambria Math"/>
                        <w:sz w:val="18"/>
                        <w:szCs w:val="18"/>
                        <w:lang w:val="pl-PL"/>
                      </w:rPr>
                      <m:t>i</m:t>
                    </m:r>
                  </m:sub>
                </m:sSub>
                <m:r>
                  <w:rPr>
                    <w:rFonts w:ascii="Cambria Math" w:hAnsi="Cambria Math"/>
                    <w:sz w:val="18"/>
                    <w:szCs w:val="18"/>
                    <w:lang w:val="pl-PL"/>
                  </w:rPr>
                  <m:t>+h</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lang w:val="pl-PL"/>
                          </w:rPr>
                          <m:t>35</m:t>
                        </m:r>
                      </m:num>
                      <m:den>
                        <m:r>
                          <w:rPr>
                            <w:rFonts w:ascii="Cambria Math" w:hAnsi="Cambria Math"/>
                            <w:sz w:val="18"/>
                            <w:szCs w:val="18"/>
                            <w:lang w:val="pl-PL"/>
                          </w:rPr>
                          <m:t>384</m:t>
                        </m:r>
                      </m:den>
                    </m:f>
                    <m:sSub>
                      <m:sSubPr>
                        <m:ctrlPr>
                          <w:rPr>
                            <w:rFonts w:ascii="Cambria Math" w:hAnsi="Cambria Math"/>
                            <w:i/>
                            <w:sz w:val="18"/>
                            <w:szCs w:val="18"/>
                          </w:rPr>
                        </m:ctrlPr>
                      </m:sSubPr>
                      <m:e>
                        <m:r>
                          <w:rPr>
                            <w:rFonts w:ascii="Cambria Math" w:hAnsi="Cambria Math"/>
                            <w:sz w:val="18"/>
                            <w:szCs w:val="18"/>
                            <w:lang w:val="pl-PL"/>
                          </w:rPr>
                          <m:t>K</m:t>
                        </m:r>
                      </m:e>
                      <m:sub>
                        <m:r>
                          <w:rPr>
                            <w:rFonts w:ascii="Cambria Math" w:hAnsi="Cambria Math"/>
                            <w:sz w:val="18"/>
                            <w:szCs w:val="18"/>
                            <w:lang w:val="pl-PL"/>
                          </w:rPr>
                          <m:t>1</m:t>
                        </m:r>
                      </m:sub>
                    </m:sSub>
                    <m:r>
                      <w:rPr>
                        <w:rFonts w:ascii="Cambria Math" w:hAnsi="Cambria Math"/>
                        <w:sz w:val="18"/>
                        <w:szCs w:val="18"/>
                        <w:lang w:val="pl-PL"/>
                      </w:rPr>
                      <m:t>+</m:t>
                    </m:r>
                    <m:f>
                      <m:fPr>
                        <m:ctrlPr>
                          <w:rPr>
                            <w:rFonts w:ascii="Cambria Math" w:hAnsi="Cambria Math"/>
                            <w:i/>
                            <w:sz w:val="18"/>
                            <w:szCs w:val="18"/>
                          </w:rPr>
                        </m:ctrlPr>
                      </m:fPr>
                      <m:num>
                        <m:r>
                          <w:rPr>
                            <w:rFonts w:ascii="Cambria Math" w:hAnsi="Cambria Math"/>
                            <w:sz w:val="18"/>
                            <w:szCs w:val="18"/>
                            <w:lang w:val="pl-PL"/>
                          </w:rPr>
                          <m:t>500</m:t>
                        </m:r>
                      </m:num>
                      <m:den>
                        <m:r>
                          <w:rPr>
                            <w:rFonts w:ascii="Cambria Math" w:hAnsi="Cambria Math"/>
                            <w:sz w:val="18"/>
                            <w:szCs w:val="18"/>
                            <w:lang w:val="pl-PL"/>
                          </w:rPr>
                          <m:t>1113</m:t>
                        </m:r>
                      </m:den>
                    </m:f>
                    <m:sSub>
                      <m:sSubPr>
                        <m:ctrlPr>
                          <w:rPr>
                            <w:rFonts w:ascii="Cambria Math" w:hAnsi="Cambria Math"/>
                            <w:i/>
                            <w:sz w:val="18"/>
                            <w:szCs w:val="18"/>
                          </w:rPr>
                        </m:ctrlPr>
                      </m:sSubPr>
                      <m:e>
                        <m:r>
                          <w:rPr>
                            <w:rFonts w:ascii="Cambria Math" w:hAnsi="Cambria Math"/>
                            <w:sz w:val="18"/>
                            <w:szCs w:val="18"/>
                            <w:lang w:val="pl-PL"/>
                          </w:rPr>
                          <m:t>K</m:t>
                        </m:r>
                      </m:e>
                      <m:sub>
                        <m:r>
                          <w:rPr>
                            <w:rFonts w:ascii="Cambria Math" w:hAnsi="Cambria Math"/>
                            <w:sz w:val="18"/>
                            <w:szCs w:val="18"/>
                            <w:lang w:val="pl-PL"/>
                          </w:rPr>
                          <m:t>3</m:t>
                        </m:r>
                      </m:sub>
                    </m:sSub>
                    <m:r>
                      <w:rPr>
                        <w:rFonts w:ascii="Cambria Math" w:hAnsi="Cambria Math"/>
                        <w:sz w:val="18"/>
                        <w:szCs w:val="18"/>
                        <w:lang w:val="pl-PL"/>
                      </w:rPr>
                      <m:t>+</m:t>
                    </m:r>
                    <m:f>
                      <m:fPr>
                        <m:ctrlPr>
                          <w:rPr>
                            <w:rFonts w:ascii="Cambria Math" w:hAnsi="Cambria Math"/>
                            <w:i/>
                            <w:sz w:val="18"/>
                            <w:szCs w:val="18"/>
                          </w:rPr>
                        </m:ctrlPr>
                      </m:fPr>
                      <m:num>
                        <m:r>
                          <w:rPr>
                            <w:rFonts w:ascii="Cambria Math" w:hAnsi="Cambria Math"/>
                            <w:sz w:val="18"/>
                            <w:szCs w:val="18"/>
                            <w:lang w:val="pl-PL"/>
                          </w:rPr>
                          <m:t>125</m:t>
                        </m:r>
                      </m:num>
                      <m:den>
                        <m:r>
                          <w:rPr>
                            <w:rFonts w:ascii="Cambria Math" w:hAnsi="Cambria Math"/>
                            <w:sz w:val="18"/>
                            <w:szCs w:val="18"/>
                            <w:lang w:val="pl-PL"/>
                          </w:rPr>
                          <m:t>192</m:t>
                        </m:r>
                      </m:den>
                    </m:f>
                    <m:sSub>
                      <m:sSubPr>
                        <m:ctrlPr>
                          <w:rPr>
                            <w:rFonts w:ascii="Cambria Math" w:hAnsi="Cambria Math"/>
                            <w:i/>
                            <w:sz w:val="18"/>
                            <w:szCs w:val="18"/>
                          </w:rPr>
                        </m:ctrlPr>
                      </m:sSubPr>
                      <m:e>
                        <m:r>
                          <w:rPr>
                            <w:rFonts w:ascii="Cambria Math" w:hAnsi="Cambria Math"/>
                            <w:sz w:val="18"/>
                            <w:szCs w:val="18"/>
                            <w:lang w:val="pl-PL"/>
                          </w:rPr>
                          <m:t>K</m:t>
                        </m:r>
                      </m:e>
                      <m:sub>
                        <m:r>
                          <w:rPr>
                            <w:rFonts w:ascii="Cambria Math" w:hAnsi="Cambria Math"/>
                            <w:sz w:val="18"/>
                            <w:szCs w:val="18"/>
                            <w:lang w:val="pl-PL"/>
                          </w:rPr>
                          <m:t>4</m:t>
                        </m:r>
                      </m:sub>
                    </m:sSub>
                    <m:r>
                      <w:rPr>
                        <w:rFonts w:ascii="Cambria Math" w:hAnsi="Cambria Math"/>
                        <w:sz w:val="18"/>
                        <w:szCs w:val="18"/>
                        <w:lang w:val="pl-PL"/>
                      </w:rPr>
                      <m:t>-</m:t>
                    </m:r>
                    <m:f>
                      <m:fPr>
                        <m:ctrlPr>
                          <w:rPr>
                            <w:rFonts w:ascii="Cambria Math" w:hAnsi="Cambria Math"/>
                            <w:i/>
                            <w:sz w:val="18"/>
                            <w:szCs w:val="18"/>
                          </w:rPr>
                        </m:ctrlPr>
                      </m:fPr>
                      <m:num>
                        <m:r>
                          <w:rPr>
                            <w:rFonts w:ascii="Cambria Math" w:hAnsi="Cambria Math"/>
                            <w:sz w:val="18"/>
                            <w:szCs w:val="18"/>
                            <w:lang w:val="pl-PL"/>
                          </w:rPr>
                          <m:t>2187</m:t>
                        </m:r>
                      </m:num>
                      <m:den>
                        <m:r>
                          <w:rPr>
                            <w:rFonts w:ascii="Cambria Math" w:hAnsi="Cambria Math"/>
                            <w:sz w:val="18"/>
                            <w:szCs w:val="18"/>
                            <w:lang w:val="pl-PL"/>
                          </w:rPr>
                          <m:t>6784</m:t>
                        </m:r>
                      </m:den>
                    </m:f>
                    <m:sSub>
                      <m:sSubPr>
                        <m:ctrlPr>
                          <w:rPr>
                            <w:rFonts w:ascii="Cambria Math" w:hAnsi="Cambria Math"/>
                            <w:i/>
                            <w:sz w:val="18"/>
                            <w:szCs w:val="18"/>
                          </w:rPr>
                        </m:ctrlPr>
                      </m:sSubPr>
                      <m:e>
                        <m:r>
                          <w:rPr>
                            <w:rFonts w:ascii="Cambria Math" w:hAnsi="Cambria Math"/>
                            <w:sz w:val="18"/>
                            <w:szCs w:val="18"/>
                            <w:lang w:val="pl-PL"/>
                          </w:rPr>
                          <m:t>K</m:t>
                        </m:r>
                      </m:e>
                      <m:sub>
                        <m:r>
                          <w:rPr>
                            <w:rFonts w:ascii="Cambria Math" w:hAnsi="Cambria Math"/>
                            <w:sz w:val="18"/>
                            <w:szCs w:val="18"/>
                            <w:lang w:val="pl-PL"/>
                          </w:rPr>
                          <m:t>5</m:t>
                        </m:r>
                      </m:sub>
                    </m:sSub>
                    <m:r>
                      <w:rPr>
                        <w:rFonts w:ascii="Cambria Math" w:hAnsi="Cambria Math"/>
                        <w:sz w:val="18"/>
                        <w:szCs w:val="18"/>
                        <w:lang w:val="pl-PL"/>
                      </w:rPr>
                      <m:t>+</m:t>
                    </m:r>
                    <m:f>
                      <m:fPr>
                        <m:ctrlPr>
                          <w:rPr>
                            <w:rFonts w:ascii="Cambria Math" w:hAnsi="Cambria Math"/>
                            <w:i/>
                            <w:sz w:val="18"/>
                            <w:szCs w:val="18"/>
                          </w:rPr>
                        </m:ctrlPr>
                      </m:fPr>
                      <m:num>
                        <m:r>
                          <w:rPr>
                            <w:rFonts w:ascii="Cambria Math" w:hAnsi="Cambria Math"/>
                            <w:sz w:val="18"/>
                            <w:szCs w:val="18"/>
                            <w:lang w:val="pl-PL"/>
                          </w:rPr>
                          <m:t>11</m:t>
                        </m:r>
                      </m:num>
                      <m:den>
                        <m:r>
                          <w:rPr>
                            <w:rFonts w:ascii="Cambria Math" w:hAnsi="Cambria Math"/>
                            <w:sz w:val="18"/>
                            <w:szCs w:val="18"/>
                            <w:lang w:val="pl-PL"/>
                          </w:rPr>
                          <m:t>84</m:t>
                        </m:r>
                      </m:den>
                    </m:f>
                    <m:sSub>
                      <m:sSubPr>
                        <m:ctrlPr>
                          <w:rPr>
                            <w:rFonts w:ascii="Cambria Math" w:hAnsi="Cambria Math"/>
                            <w:i/>
                            <w:sz w:val="18"/>
                            <w:szCs w:val="18"/>
                          </w:rPr>
                        </m:ctrlPr>
                      </m:sSubPr>
                      <m:e>
                        <m:r>
                          <w:rPr>
                            <w:rFonts w:ascii="Cambria Math" w:hAnsi="Cambria Math"/>
                            <w:sz w:val="18"/>
                            <w:szCs w:val="18"/>
                            <w:lang w:val="pl-PL"/>
                          </w:rPr>
                          <m:t>K</m:t>
                        </m:r>
                      </m:e>
                      <m:sub>
                        <m:r>
                          <w:rPr>
                            <w:rFonts w:ascii="Cambria Math" w:hAnsi="Cambria Math"/>
                            <w:sz w:val="18"/>
                            <w:szCs w:val="18"/>
                            <w:lang w:val="pl-PL"/>
                          </w:rPr>
                          <m:t>6</m:t>
                        </m:r>
                      </m:sub>
                    </m:sSub>
                  </m:e>
                </m:d>
              </m:oMath>
            </m:oMathPara>
          </w:p>
        </w:tc>
        <w:tc>
          <w:tcPr>
            <w:tcW w:w="674" w:type="dxa"/>
            <w:vAlign w:val="center"/>
          </w:tcPr>
          <w:p w14:paraId="39AA1E18" w14:textId="503873A6" w:rsidR="004852EE" w:rsidRPr="004054AE" w:rsidRDefault="004852EE" w:rsidP="00C038A6">
            <w:pPr>
              <w:pStyle w:val="Citao"/>
              <w:rPr>
                <w:rFonts w:ascii="Arial" w:eastAsia="Calibri" w:hAnsi="Arial" w:cs="Arial"/>
              </w:rPr>
            </w:pPr>
            <w:r w:rsidRPr="004054AE">
              <w:rPr>
                <w:rFonts w:ascii="Arial" w:hAnsi="Arial" w:cs="Arial"/>
              </w:rPr>
              <w:t>(</w:t>
            </w:r>
            <w:r w:rsidR="009D1847">
              <w:rPr>
                <w:rFonts w:ascii="Arial" w:hAnsi="Arial" w:cs="Arial"/>
              </w:rPr>
              <w:t>17</w:t>
            </w:r>
            <w:r w:rsidRPr="004054AE">
              <w:rPr>
                <w:rFonts w:ascii="Arial" w:hAnsi="Arial" w:cs="Arial"/>
              </w:rPr>
              <w:t>)</w:t>
            </w:r>
          </w:p>
        </w:tc>
      </w:tr>
      <w:tr w:rsidR="004852EE" w14:paraId="2434BF5F" w14:textId="77777777" w:rsidTr="00C038A6">
        <w:tc>
          <w:tcPr>
            <w:tcW w:w="8613" w:type="dxa"/>
            <w:vAlign w:val="center"/>
          </w:tcPr>
          <w:p w14:paraId="20076B69" w14:textId="77777777" w:rsidR="004852EE" w:rsidRPr="0023598F" w:rsidRDefault="0025532D" w:rsidP="00C038A6">
            <w:pPr>
              <w:pStyle w:val="Citao"/>
              <w:rPr>
                <w:rFonts w:ascii="Arial" w:eastAsiaTheme="minorEastAsia" w:hAnsi="Arial"/>
                <w:color w:val="auto"/>
                <w:lang w:val="pl-PL"/>
              </w:rPr>
            </w:pPr>
            <m:oMathPara>
              <m:oMath>
                <m:sSub>
                  <m:sSubPr>
                    <m:ctrlPr>
                      <w:rPr>
                        <w:rFonts w:ascii="Cambria Math" w:hAnsi="Cambria Math"/>
                        <w:i/>
                        <w:sz w:val="16"/>
                        <w:szCs w:val="18"/>
                      </w:rPr>
                    </m:ctrlPr>
                  </m:sSubPr>
                  <m:e>
                    <m:acc>
                      <m:accPr>
                        <m:ctrlPr>
                          <w:rPr>
                            <w:rFonts w:ascii="Cambria Math" w:hAnsi="Cambria Math"/>
                            <w:i/>
                            <w:sz w:val="16"/>
                            <w:szCs w:val="18"/>
                          </w:rPr>
                        </m:ctrlPr>
                      </m:accPr>
                      <m:e>
                        <m:r>
                          <m:rPr>
                            <m:nor/>
                          </m:rPr>
                          <w:rPr>
                            <w:rFonts w:ascii="Cambria Math" w:hAnsi="Cambria Math"/>
                            <w:sz w:val="16"/>
                            <w:szCs w:val="18"/>
                            <w:lang w:val="pl-PL"/>
                          </w:rPr>
                          <m:t>y</m:t>
                        </m:r>
                      </m:e>
                    </m:acc>
                  </m:e>
                  <m:sub>
                    <m:r>
                      <m:rPr>
                        <m:nor/>
                      </m:rPr>
                      <w:rPr>
                        <w:rFonts w:ascii="Cambria Math" w:hAnsi="Cambria Math"/>
                        <w:sz w:val="16"/>
                        <w:szCs w:val="18"/>
                        <w:lang w:val="pl-PL"/>
                      </w:rPr>
                      <m:t>i+1</m:t>
                    </m:r>
                  </m:sub>
                </m:sSub>
                <m:r>
                  <m:rPr>
                    <m:nor/>
                  </m:rPr>
                  <w:rPr>
                    <w:rFonts w:ascii="Cambria Math" w:hAnsi="Cambria Math"/>
                    <w:sz w:val="16"/>
                    <w:szCs w:val="18"/>
                    <w:lang w:val="pl-PL"/>
                  </w:rPr>
                  <m:t>=</m:t>
                </m:r>
                <m:sSub>
                  <m:sSubPr>
                    <m:ctrlPr>
                      <w:rPr>
                        <w:rFonts w:ascii="Cambria Math" w:hAnsi="Cambria Math"/>
                        <w:i/>
                        <w:sz w:val="16"/>
                        <w:szCs w:val="18"/>
                      </w:rPr>
                    </m:ctrlPr>
                  </m:sSubPr>
                  <m:e>
                    <m:r>
                      <m:rPr>
                        <m:nor/>
                      </m:rPr>
                      <w:rPr>
                        <w:rFonts w:ascii="Cambria Math" w:hAnsi="Cambria Math"/>
                        <w:sz w:val="16"/>
                        <w:szCs w:val="18"/>
                        <w:lang w:val="pl-PL"/>
                      </w:rPr>
                      <m:t>y</m:t>
                    </m:r>
                  </m:e>
                  <m:sub>
                    <m:r>
                      <m:rPr>
                        <m:nor/>
                      </m:rPr>
                      <w:rPr>
                        <w:rFonts w:ascii="Cambria Math" w:hAnsi="Cambria Math"/>
                        <w:sz w:val="16"/>
                        <w:szCs w:val="18"/>
                        <w:lang w:val="pl-PL"/>
                      </w:rPr>
                      <m:t>i</m:t>
                    </m:r>
                  </m:sub>
                </m:sSub>
                <m:r>
                  <m:rPr>
                    <m:nor/>
                  </m:rPr>
                  <w:rPr>
                    <w:rFonts w:ascii="Cambria Math" w:hAnsi="Cambria Math"/>
                    <w:sz w:val="16"/>
                    <w:szCs w:val="18"/>
                    <w:lang w:val="pl-PL"/>
                  </w:rPr>
                  <m:t>+h</m:t>
                </m:r>
                <m:d>
                  <m:dPr>
                    <m:ctrlPr>
                      <w:rPr>
                        <w:rFonts w:ascii="Cambria Math" w:hAnsi="Cambria Math"/>
                        <w:i/>
                        <w:sz w:val="16"/>
                        <w:szCs w:val="18"/>
                      </w:rPr>
                    </m:ctrlPr>
                  </m:dPr>
                  <m:e>
                    <m:f>
                      <m:fPr>
                        <m:ctrlPr>
                          <w:rPr>
                            <w:rFonts w:ascii="Cambria Math" w:hAnsi="Cambria Math"/>
                            <w:i/>
                            <w:sz w:val="16"/>
                            <w:szCs w:val="18"/>
                          </w:rPr>
                        </m:ctrlPr>
                      </m:fPr>
                      <m:num>
                        <m:r>
                          <m:rPr>
                            <m:nor/>
                          </m:rPr>
                          <w:rPr>
                            <w:rFonts w:ascii="Cambria Math" w:hAnsi="Cambria Math"/>
                            <w:sz w:val="16"/>
                            <w:szCs w:val="18"/>
                            <w:lang w:val="pl-PL"/>
                          </w:rPr>
                          <m:t>5179</m:t>
                        </m:r>
                      </m:num>
                      <m:den>
                        <m:r>
                          <m:rPr>
                            <m:nor/>
                          </m:rPr>
                          <w:rPr>
                            <w:rFonts w:ascii="Cambria Math" w:hAnsi="Cambria Math"/>
                            <w:sz w:val="16"/>
                            <w:szCs w:val="18"/>
                            <w:lang w:val="pl-PL"/>
                          </w:rPr>
                          <m:t>57600</m:t>
                        </m:r>
                      </m:den>
                    </m:f>
                    <m:sSub>
                      <m:sSubPr>
                        <m:ctrlPr>
                          <w:rPr>
                            <w:rFonts w:ascii="Cambria Math" w:hAnsi="Cambria Math"/>
                            <w:i/>
                            <w:sz w:val="16"/>
                            <w:szCs w:val="18"/>
                          </w:rPr>
                        </m:ctrlPr>
                      </m:sSubPr>
                      <m:e>
                        <m:r>
                          <m:rPr>
                            <m:nor/>
                          </m:rPr>
                          <w:rPr>
                            <w:rFonts w:ascii="Cambria Math" w:hAnsi="Cambria Math"/>
                            <w:sz w:val="16"/>
                            <w:szCs w:val="18"/>
                            <w:lang w:val="pl-PL"/>
                          </w:rPr>
                          <m:t>K</m:t>
                        </m:r>
                      </m:e>
                      <m:sub>
                        <m:r>
                          <m:rPr>
                            <m:nor/>
                          </m:rPr>
                          <w:rPr>
                            <w:rFonts w:ascii="Cambria Math" w:hAnsi="Cambria Math"/>
                            <w:sz w:val="16"/>
                            <w:szCs w:val="18"/>
                            <w:lang w:val="pl-PL"/>
                          </w:rPr>
                          <m:t>1</m:t>
                        </m:r>
                      </m:sub>
                    </m:sSub>
                    <m:r>
                      <m:rPr>
                        <m:nor/>
                      </m:rPr>
                      <w:rPr>
                        <w:rFonts w:ascii="Cambria Math" w:hAnsi="Cambria Math"/>
                        <w:sz w:val="16"/>
                        <w:szCs w:val="18"/>
                        <w:lang w:val="pl-PL"/>
                      </w:rPr>
                      <m:t>+</m:t>
                    </m:r>
                    <m:f>
                      <m:fPr>
                        <m:ctrlPr>
                          <w:rPr>
                            <w:rFonts w:ascii="Cambria Math" w:hAnsi="Cambria Math"/>
                            <w:i/>
                            <w:sz w:val="16"/>
                            <w:szCs w:val="18"/>
                          </w:rPr>
                        </m:ctrlPr>
                      </m:fPr>
                      <m:num>
                        <m:r>
                          <m:rPr>
                            <m:nor/>
                          </m:rPr>
                          <w:rPr>
                            <w:rFonts w:ascii="Cambria Math" w:hAnsi="Cambria Math"/>
                            <w:sz w:val="16"/>
                            <w:szCs w:val="18"/>
                            <w:lang w:val="pl-PL"/>
                          </w:rPr>
                          <m:t>7571</m:t>
                        </m:r>
                      </m:num>
                      <m:den>
                        <m:r>
                          <m:rPr>
                            <m:nor/>
                          </m:rPr>
                          <w:rPr>
                            <w:rFonts w:ascii="Cambria Math" w:hAnsi="Cambria Math"/>
                            <w:sz w:val="16"/>
                            <w:szCs w:val="18"/>
                            <w:lang w:val="pl-PL"/>
                          </w:rPr>
                          <m:t>16695</m:t>
                        </m:r>
                      </m:den>
                    </m:f>
                    <m:sSub>
                      <m:sSubPr>
                        <m:ctrlPr>
                          <w:rPr>
                            <w:rFonts w:ascii="Cambria Math" w:hAnsi="Cambria Math"/>
                            <w:i/>
                            <w:sz w:val="16"/>
                            <w:szCs w:val="18"/>
                          </w:rPr>
                        </m:ctrlPr>
                      </m:sSubPr>
                      <m:e>
                        <m:r>
                          <m:rPr>
                            <m:nor/>
                          </m:rPr>
                          <w:rPr>
                            <w:rFonts w:ascii="Cambria Math" w:hAnsi="Cambria Math"/>
                            <w:sz w:val="16"/>
                            <w:szCs w:val="18"/>
                            <w:lang w:val="pl-PL"/>
                          </w:rPr>
                          <m:t>K</m:t>
                        </m:r>
                      </m:e>
                      <m:sub>
                        <m:r>
                          <m:rPr>
                            <m:nor/>
                          </m:rPr>
                          <w:rPr>
                            <w:rFonts w:ascii="Cambria Math" w:hAnsi="Cambria Math"/>
                            <w:sz w:val="16"/>
                            <w:szCs w:val="18"/>
                            <w:lang w:val="pl-PL"/>
                          </w:rPr>
                          <m:t>3</m:t>
                        </m:r>
                      </m:sub>
                    </m:sSub>
                    <m:r>
                      <m:rPr>
                        <m:nor/>
                      </m:rPr>
                      <w:rPr>
                        <w:rFonts w:ascii="Cambria Math" w:hAnsi="Cambria Math"/>
                        <w:sz w:val="16"/>
                        <w:szCs w:val="18"/>
                        <w:lang w:val="pl-PL"/>
                      </w:rPr>
                      <m:t>+</m:t>
                    </m:r>
                    <m:f>
                      <m:fPr>
                        <m:ctrlPr>
                          <w:rPr>
                            <w:rFonts w:ascii="Cambria Math" w:hAnsi="Cambria Math"/>
                            <w:i/>
                            <w:sz w:val="16"/>
                            <w:szCs w:val="18"/>
                          </w:rPr>
                        </m:ctrlPr>
                      </m:fPr>
                      <m:num>
                        <m:r>
                          <m:rPr>
                            <m:nor/>
                          </m:rPr>
                          <w:rPr>
                            <w:rFonts w:ascii="Cambria Math" w:hAnsi="Cambria Math"/>
                            <w:sz w:val="16"/>
                            <w:szCs w:val="18"/>
                            <w:lang w:val="pl-PL"/>
                          </w:rPr>
                          <m:t>393</m:t>
                        </m:r>
                      </m:num>
                      <m:den>
                        <m:r>
                          <m:rPr>
                            <m:nor/>
                          </m:rPr>
                          <w:rPr>
                            <w:rFonts w:ascii="Cambria Math" w:hAnsi="Cambria Math"/>
                            <w:sz w:val="16"/>
                            <w:szCs w:val="18"/>
                            <w:lang w:val="pl-PL"/>
                          </w:rPr>
                          <m:t>640</m:t>
                        </m:r>
                      </m:den>
                    </m:f>
                    <m:sSub>
                      <m:sSubPr>
                        <m:ctrlPr>
                          <w:rPr>
                            <w:rFonts w:ascii="Cambria Math" w:hAnsi="Cambria Math"/>
                            <w:i/>
                            <w:sz w:val="16"/>
                            <w:szCs w:val="18"/>
                          </w:rPr>
                        </m:ctrlPr>
                      </m:sSubPr>
                      <m:e>
                        <m:r>
                          <m:rPr>
                            <m:nor/>
                          </m:rPr>
                          <w:rPr>
                            <w:rFonts w:ascii="Cambria Math" w:hAnsi="Cambria Math"/>
                            <w:sz w:val="16"/>
                            <w:szCs w:val="18"/>
                            <w:lang w:val="pl-PL"/>
                          </w:rPr>
                          <m:t>K</m:t>
                        </m:r>
                      </m:e>
                      <m:sub>
                        <m:r>
                          <m:rPr>
                            <m:nor/>
                          </m:rPr>
                          <w:rPr>
                            <w:rFonts w:ascii="Cambria Math" w:hAnsi="Cambria Math"/>
                            <w:sz w:val="16"/>
                            <w:szCs w:val="18"/>
                            <w:lang w:val="pl-PL"/>
                          </w:rPr>
                          <m:t>4</m:t>
                        </m:r>
                      </m:sub>
                    </m:sSub>
                    <m:r>
                      <m:rPr>
                        <m:nor/>
                      </m:rPr>
                      <w:rPr>
                        <w:rFonts w:ascii="Cambria Math" w:hAnsi="Cambria Math"/>
                        <w:sz w:val="16"/>
                        <w:szCs w:val="18"/>
                        <w:lang w:val="pl-PL"/>
                      </w:rPr>
                      <m:t>-</m:t>
                    </m:r>
                    <m:f>
                      <m:fPr>
                        <m:ctrlPr>
                          <w:rPr>
                            <w:rFonts w:ascii="Cambria Math" w:hAnsi="Cambria Math"/>
                            <w:i/>
                            <w:sz w:val="16"/>
                            <w:szCs w:val="18"/>
                          </w:rPr>
                        </m:ctrlPr>
                      </m:fPr>
                      <m:num>
                        <m:r>
                          <m:rPr>
                            <m:nor/>
                          </m:rPr>
                          <w:rPr>
                            <w:rFonts w:ascii="Cambria Math" w:hAnsi="Cambria Math"/>
                            <w:sz w:val="16"/>
                            <w:szCs w:val="18"/>
                            <w:lang w:val="pl-PL"/>
                          </w:rPr>
                          <m:t>92099</m:t>
                        </m:r>
                      </m:num>
                      <m:den>
                        <m:r>
                          <m:rPr>
                            <m:nor/>
                          </m:rPr>
                          <w:rPr>
                            <w:rFonts w:ascii="Cambria Math" w:hAnsi="Cambria Math"/>
                            <w:sz w:val="16"/>
                            <w:szCs w:val="18"/>
                            <w:lang w:val="pl-PL"/>
                          </w:rPr>
                          <m:t>339200</m:t>
                        </m:r>
                      </m:den>
                    </m:f>
                    <m:sSub>
                      <m:sSubPr>
                        <m:ctrlPr>
                          <w:rPr>
                            <w:rFonts w:ascii="Cambria Math" w:hAnsi="Cambria Math"/>
                            <w:i/>
                            <w:sz w:val="16"/>
                            <w:szCs w:val="18"/>
                          </w:rPr>
                        </m:ctrlPr>
                      </m:sSubPr>
                      <m:e>
                        <m:r>
                          <m:rPr>
                            <m:nor/>
                          </m:rPr>
                          <w:rPr>
                            <w:rFonts w:ascii="Cambria Math" w:hAnsi="Cambria Math"/>
                            <w:sz w:val="16"/>
                            <w:szCs w:val="18"/>
                            <w:lang w:val="pl-PL"/>
                          </w:rPr>
                          <m:t>K</m:t>
                        </m:r>
                      </m:e>
                      <m:sub>
                        <m:r>
                          <m:rPr>
                            <m:nor/>
                          </m:rPr>
                          <w:rPr>
                            <w:rFonts w:ascii="Cambria Math" w:hAnsi="Cambria Math"/>
                            <w:sz w:val="16"/>
                            <w:szCs w:val="18"/>
                            <w:lang w:val="pl-PL"/>
                          </w:rPr>
                          <m:t>5</m:t>
                        </m:r>
                      </m:sub>
                    </m:sSub>
                    <m:r>
                      <m:rPr>
                        <m:nor/>
                      </m:rPr>
                      <w:rPr>
                        <w:rFonts w:ascii="Cambria Math" w:hAnsi="Cambria Math"/>
                        <w:sz w:val="16"/>
                        <w:szCs w:val="18"/>
                        <w:lang w:val="pl-PL"/>
                      </w:rPr>
                      <m:t>+</m:t>
                    </m:r>
                    <m:f>
                      <m:fPr>
                        <m:ctrlPr>
                          <w:rPr>
                            <w:rFonts w:ascii="Cambria Math" w:hAnsi="Cambria Math"/>
                            <w:i/>
                            <w:sz w:val="16"/>
                            <w:szCs w:val="18"/>
                          </w:rPr>
                        </m:ctrlPr>
                      </m:fPr>
                      <m:num>
                        <m:r>
                          <m:rPr>
                            <m:nor/>
                          </m:rPr>
                          <w:rPr>
                            <w:rFonts w:ascii="Cambria Math" w:hAnsi="Cambria Math"/>
                            <w:sz w:val="16"/>
                            <w:szCs w:val="18"/>
                            <w:lang w:val="pl-PL"/>
                          </w:rPr>
                          <m:t>187</m:t>
                        </m:r>
                      </m:num>
                      <m:den>
                        <m:r>
                          <m:rPr>
                            <m:nor/>
                          </m:rPr>
                          <w:rPr>
                            <w:rFonts w:ascii="Cambria Math" w:hAnsi="Cambria Math"/>
                            <w:sz w:val="16"/>
                            <w:szCs w:val="18"/>
                            <w:lang w:val="pl-PL"/>
                          </w:rPr>
                          <m:t>2100</m:t>
                        </m:r>
                      </m:den>
                    </m:f>
                    <m:sSub>
                      <m:sSubPr>
                        <m:ctrlPr>
                          <w:rPr>
                            <w:rFonts w:ascii="Cambria Math" w:hAnsi="Cambria Math"/>
                            <w:i/>
                            <w:sz w:val="16"/>
                            <w:szCs w:val="18"/>
                          </w:rPr>
                        </m:ctrlPr>
                      </m:sSubPr>
                      <m:e>
                        <m:r>
                          <m:rPr>
                            <m:nor/>
                          </m:rPr>
                          <w:rPr>
                            <w:rFonts w:ascii="Cambria Math" w:hAnsi="Cambria Math"/>
                            <w:sz w:val="16"/>
                            <w:szCs w:val="18"/>
                            <w:lang w:val="pl-PL"/>
                          </w:rPr>
                          <m:t>K</m:t>
                        </m:r>
                      </m:e>
                      <m:sub>
                        <m:r>
                          <m:rPr>
                            <m:nor/>
                          </m:rPr>
                          <w:rPr>
                            <w:rFonts w:ascii="Cambria Math" w:hAnsi="Cambria Math"/>
                            <w:sz w:val="16"/>
                            <w:szCs w:val="18"/>
                            <w:lang w:val="pl-PL"/>
                          </w:rPr>
                          <m:t>6</m:t>
                        </m:r>
                      </m:sub>
                    </m:sSub>
                    <m:r>
                      <m:rPr>
                        <m:nor/>
                      </m:rPr>
                      <w:rPr>
                        <w:rFonts w:ascii="Cambria Math" w:hAnsi="Cambria Math"/>
                        <w:sz w:val="16"/>
                        <w:szCs w:val="18"/>
                        <w:lang w:val="pl-PL"/>
                      </w:rPr>
                      <m:t>+</m:t>
                    </m:r>
                    <m:f>
                      <m:fPr>
                        <m:ctrlPr>
                          <w:rPr>
                            <w:rFonts w:ascii="Cambria Math" w:hAnsi="Cambria Math"/>
                            <w:i/>
                            <w:sz w:val="16"/>
                            <w:szCs w:val="18"/>
                          </w:rPr>
                        </m:ctrlPr>
                      </m:fPr>
                      <m:num>
                        <m:r>
                          <m:rPr>
                            <m:nor/>
                          </m:rPr>
                          <w:rPr>
                            <w:rFonts w:ascii="Cambria Math" w:hAnsi="Cambria Math"/>
                            <w:sz w:val="16"/>
                            <w:szCs w:val="18"/>
                            <w:lang w:val="pl-PL"/>
                          </w:rPr>
                          <m:t>1</m:t>
                        </m:r>
                      </m:num>
                      <m:den>
                        <m:r>
                          <m:rPr>
                            <m:nor/>
                          </m:rPr>
                          <w:rPr>
                            <w:rFonts w:ascii="Cambria Math" w:hAnsi="Cambria Math"/>
                            <w:sz w:val="16"/>
                            <w:szCs w:val="18"/>
                            <w:lang w:val="pl-PL"/>
                          </w:rPr>
                          <m:t>40</m:t>
                        </m:r>
                      </m:den>
                    </m:f>
                    <m:sSub>
                      <m:sSubPr>
                        <m:ctrlPr>
                          <w:rPr>
                            <w:rFonts w:ascii="Cambria Math" w:hAnsi="Cambria Math"/>
                            <w:i/>
                            <w:sz w:val="16"/>
                            <w:szCs w:val="18"/>
                          </w:rPr>
                        </m:ctrlPr>
                      </m:sSubPr>
                      <m:e>
                        <m:r>
                          <m:rPr>
                            <m:nor/>
                          </m:rPr>
                          <w:rPr>
                            <w:rFonts w:ascii="Cambria Math" w:hAnsi="Cambria Math"/>
                            <w:sz w:val="16"/>
                            <w:szCs w:val="18"/>
                            <w:lang w:val="pl-PL"/>
                          </w:rPr>
                          <m:t>K</m:t>
                        </m:r>
                      </m:e>
                      <m:sub>
                        <m:r>
                          <m:rPr>
                            <m:nor/>
                          </m:rPr>
                          <w:rPr>
                            <w:rFonts w:ascii="Cambria Math" w:hAnsi="Cambria Math"/>
                            <w:sz w:val="16"/>
                            <w:szCs w:val="18"/>
                            <w:lang w:val="pl-PL"/>
                          </w:rPr>
                          <m:t>7</m:t>
                        </m:r>
                      </m:sub>
                    </m:sSub>
                  </m:e>
                </m:d>
              </m:oMath>
            </m:oMathPara>
          </w:p>
        </w:tc>
        <w:tc>
          <w:tcPr>
            <w:tcW w:w="674" w:type="dxa"/>
            <w:vAlign w:val="center"/>
          </w:tcPr>
          <w:p w14:paraId="57B05EE1" w14:textId="0A0BFE0E" w:rsidR="004852EE" w:rsidRPr="004054AE" w:rsidRDefault="004852EE" w:rsidP="00C038A6">
            <w:pPr>
              <w:pStyle w:val="Citao"/>
              <w:rPr>
                <w:rFonts w:ascii="Arial" w:eastAsia="Calibri" w:hAnsi="Arial" w:cs="Arial"/>
              </w:rPr>
            </w:pPr>
            <w:r w:rsidRPr="004054AE">
              <w:rPr>
                <w:rFonts w:ascii="Arial" w:hAnsi="Arial" w:cs="Arial"/>
              </w:rPr>
              <w:t>(</w:t>
            </w:r>
            <w:r w:rsidR="009D1847">
              <w:rPr>
                <w:rFonts w:ascii="Arial" w:hAnsi="Arial" w:cs="Arial"/>
              </w:rPr>
              <w:t>18</w:t>
            </w:r>
            <w:r w:rsidRPr="004054AE">
              <w:rPr>
                <w:rFonts w:ascii="Arial" w:hAnsi="Arial" w:cs="Arial"/>
              </w:rPr>
              <w:t>)</w:t>
            </w:r>
          </w:p>
        </w:tc>
      </w:tr>
    </w:tbl>
    <w:p w14:paraId="169E6CFE" w14:textId="0F47FEE7" w:rsidR="004852EE" w:rsidRDefault="009D1847" w:rsidP="004852EE">
      <w:pPr>
        <w:rPr>
          <w:rFonts w:eastAsiaTheme="minorEastAsia"/>
          <w:szCs w:val="24"/>
        </w:rPr>
      </w:pPr>
      <w:r>
        <w:rPr>
          <w:szCs w:val="24"/>
        </w:rPr>
        <w:t xml:space="preserve"> A equação 18</w:t>
      </w:r>
      <w:r w:rsidR="004852EE">
        <w:rPr>
          <w:szCs w:val="24"/>
        </w:rPr>
        <w:t xml:space="preserve"> é de maior ordem do que a equação 1</w:t>
      </w:r>
      <w:r>
        <w:rPr>
          <w:szCs w:val="24"/>
        </w:rPr>
        <w:t>7</w:t>
      </w:r>
      <w:r w:rsidR="004852EE">
        <w:rPr>
          <w:szCs w:val="24"/>
        </w:rPr>
        <w:t xml:space="preserve">, possibilitando o cálculo de um erro </w:t>
      </w:r>
      <m:oMath>
        <m:r>
          <w:rPr>
            <w:rFonts w:ascii="Cambria Math" w:hAnsi="Cambria Math"/>
            <w:szCs w:val="24"/>
          </w:rPr>
          <m:t>E</m:t>
        </m:r>
      </m:oMath>
      <w:r>
        <w:rPr>
          <w:rFonts w:eastAsiaTheme="minorEastAsia"/>
          <w:szCs w:val="24"/>
        </w:rPr>
        <w:t>, conforme a Equação 19</w:t>
      </w:r>
      <w:r w:rsidR="004852EE">
        <w:rPr>
          <w:rFonts w:eastAsiaTheme="minorEastAsia"/>
          <w:szCs w:val="24"/>
        </w:rPr>
        <w:t>, cuja minimização permite obter resultados mais precisos.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4852EE" w14:paraId="331238E7" w14:textId="77777777" w:rsidTr="00C038A6">
        <w:tc>
          <w:tcPr>
            <w:tcW w:w="8613" w:type="dxa"/>
            <w:vAlign w:val="center"/>
          </w:tcPr>
          <w:p w14:paraId="56C7F8B4" w14:textId="77777777" w:rsidR="004852EE" w:rsidRPr="007B04B1" w:rsidRDefault="004852EE" w:rsidP="00C038A6">
            <w:pPr>
              <w:pStyle w:val="Citao"/>
              <w:rPr>
                <w:rFonts w:ascii="Arial" w:eastAsiaTheme="minorEastAsia" w:hAnsi="Arial"/>
                <w:color w:val="auto"/>
              </w:rPr>
            </w:pPr>
            <m:oMathPara>
              <m:oMath>
                <m:r>
                  <m:rPr>
                    <m:nor/>
                  </m:rPr>
                  <w:rPr>
                    <w:rFonts w:ascii="Cambria Math" w:hAnsi="Cambria Math"/>
                    <w:sz w:val="18"/>
                    <w:szCs w:val="18"/>
                  </w:rPr>
                  <m:t>E=</m:t>
                </m:r>
                <m:r>
                  <w:rPr>
                    <w:rFonts w:ascii="Cambria Math" w:hAnsi="Cambria Math"/>
                    <w:sz w:val="18"/>
                    <w:szCs w:val="18"/>
                  </w:rPr>
                  <m:t xml:space="preserve"> </m:t>
                </m:r>
                <m:sSub>
                  <m:sSubPr>
                    <m:ctrlPr>
                      <w:rPr>
                        <w:rFonts w:ascii="Cambria Math" w:hAnsi="Cambria Math"/>
                        <w:i/>
                        <w:sz w:val="18"/>
                        <w:szCs w:val="18"/>
                      </w:rPr>
                    </m:ctrlPr>
                  </m:sSubPr>
                  <m:e>
                    <m:acc>
                      <m:accPr>
                        <m:ctrlPr>
                          <w:rPr>
                            <w:rFonts w:ascii="Cambria Math" w:hAnsi="Cambria Math"/>
                            <w:i/>
                            <w:sz w:val="18"/>
                            <w:szCs w:val="18"/>
                          </w:rPr>
                        </m:ctrlPr>
                      </m:accPr>
                      <m:e>
                        <m:r>
                          <m:rPr>
                            <m:nor/>
                          </m:rPr>
                          <w:rPr>
                            <w:rFonts w:ascii="Cambria Math" w:hAnsi="Cambria Math"/>
                            <w:sz w:val="18"/>
                            <w:szCs w:val="18"/>
                          </w:rPr>
                          <m:t>y</m:t>
                        </m:r>
                      </m:e>
                    </m:acc>
                  </m:e>
                  <m:sub>
                    <m:r>
                      <m:rPr>
                        <m:nor/>
                      </m:rPr>
                      <w:rPr>
                        <w:rFonts w:ascii="Cambria Math" w:hAnsi="Cambria Math"/>
                        <w:sz w:val="18"/>
                        <w:szCs w:val="18"/>
                      </w:rPr>
                      <m:t>i+1</m:t>
                    </m:r>
                  </m:sub>
                </m:sSub>
                <m:r>
                  <m:rPr>
                    <m:nor/>
                  </m:rPr>
                  <w:rPr>
                    <w:rFonts w:ascii="Cambria Math" w:hAnsi="Cambria Math"/>
                    <w:sz w:val="18"/>
                    <w:szCs w:val="18"/>
                  </w:rPr>
                  <m:t>-</m:t>
                </m:r>
                <m:sSub>
                  <m:sSubPr>
                    <m:ctrlPr>
                      <w:rPr>
                        <w:rFonts w:ascii="Cambria Math" w:hAnsi="Cambria Math"/>
                        <w:i/>
                        <w:sz w:val="18"/>
                        <w:szCs w:val="18"/>
                      </w:rPr>
                    </m:ctrlPr>
                  </m:sSubPr>
                  <m:e>
                    <m:r>
                      <m:rPr>
                        <m:nor/>
                      </m:rPr>
                      <w:rPr>
                        <w:rFonts w:ascii="Cambria Math" w:hAnsi="Cambria Math"/>
                        <w:sz w:val="18"/>
                        <w:szCs w:val="18"/>
                      </w:rPr>
                      <m:t>y</m:t>
                    </m:r>
                  </m:e>
                  <m:sub>
                    <m:r>
                      <m:rPr>
                        <m:nor/>
                      </m:rPr>
                      <w:rPr>
                        <w:rFonts w:ascii="Cambria Math" w:hAnsi="Cambria Math"/>
                        <w:sz w:val="18"/>
                        <w:szCs w:val="18"/>
                      </w:rPr>
                      <m:t>i+1</m:t>
                    </m:r>
                  </m:sub>
                </m:sSub>
                <m:r>
                  <m:rPr>
                    <m:nor/>
                  </m:rPr>
                  <w:rPr>
                    <w:rFonts w:ascii="Cambria Math" w:hAnsi="Cambria Math"/>
                    <w:sz w:val="18"/>
                    <w:szCs w:val="18"/>
                  </w:rPr>
                  <m:t>=h</m:t>
                </m:r>
                <m:d>
                  <m:dPr>
                    <m:ctrlPr>
                      <w:rPr>
                        <w:rFonts w:ascii="Cambria Math" w:hAnsi="Cambria Math"/>
                        <w:i/>
                        <w:sz w:val="18"/>
                        <w:szCs w:val="18"/>
                      </w:rPr>
                    </m:ctrlPr>
                  </m:dPr>
                  <m:e>
                    <m:f>
                      <m:fPr>
                        <m:ctrlPr>
                          <w:rPr>
                            <w:rFonts w:ascii="Cambria Math" w:hAnsi="Cambria Math"/>
                            <w:i/>
                            <w:sz w:val="18"/>
                            <w:szCs w:val="18"/>
                          </w:rPr>
                        </m:ctrlPr>
                      </m:fPr>
                      <m:num>
                        <m:r>
                          <m:rPr>
                            <m:nor/>
                          </m:rPr>
                          <w:rPr>
                            <w:rFonts w:ascii="Cambria Math" w:hAnsi="Cambria Math"/>
                            <w:sz w:val="18"/>
                            <w:szCs w:val="18"/>
                          </w:rPr>
                          <m:t>71</m:t>
                        </m:r>
                      </m:num>
                      <m:den>
                        <m:r>
                          <m:rPr>
                            <m:nor/>
                          </m:rPr>
                          <w:rPr>
                            <w:rFonts w:ascii="Cambria Math" w:hAnsi="Cambria Math"/>
                            <w:sz w:val="18"/>
                            <w:szCs w:val="18"/>
                          </w:rPr>
                          <m:t>57600</m:t>
                        </m:r>
                      </m:den>
                    </m:f>
                    <m:sSub>
                      <m:sSubPr>
                        <m:ctrlPr>
                          <w:rPr>
                            <w:rFonts w:ascii="Cambria Math" w:hAnsi="Cambria Math"/>
                            <w:i/>
                            <w:sz w:val="18"/>
                            <w:szCs w:val="18"/>
                          </w:rPr>
                        </m:ctrlPr>
                      </m:sSubPr>
                      <m:e>
                        <m:r>
                          <m:rPr>
                            <m:nor/>
                          </m:rPr>
                          <w:rPr>
                            <w:rFonts w:ascii="Cambria Math" w:hAnsi="Cambria Math"/>
                            <w:sz w:val="18"/>
                            <w:szCs w:val="18"/>
                          </w:rPr>
                          <m:t>K</m:t>
                        </m:r>
                      </m:e>
                      <m:sub>
                        <m:r>
                          <m:rPr>
                            <m:nor/>
                          </m:rPr>
                          <w:rPr>
                            <w:rFonts w:ascii="Cambria Math" w:hAnsi="Cambria Math"/>
                            <w:sz w:val="18"/>
                            <w:szCs w:val="18"/>
                          </w:rPr>
                          <m:t>1</m:t>
                        </m:r>
                      </m:sub>
                    </m:sSub>
                    <m:r>
                      <m:rPr>
                        <m:nor/>
                      </m:rPr>
                      <w:rPr>
                        <w:rFonts w:ascii="Cambria Math" w:hAnsi="Cambria Math"/>
                        <w:sz w:val="18"/>
                        <w:szCs w:val="18"/>
                      </w:rPr>
                      <m:t>-</m:t>
                    </m:r>
                    <m:f>
                      <m:fPr>
                        <m:ctrlPr>
                          <w:rPr>
                            <w:rFonts w:ascii="Cambria Math" w:hAnsi="Cambria Math"/>
                            <w:i/>
                            <w:sz w:val="18"/>
                            <w:szCs w:val="18"/>
                          </w:rPr>
                        </m:ctrlPr>
                      </m:fPr>
                      <m:num>
                        <m:r>
                          <m:rPr>
                            <m:nor/>
                          </m:rPr>
                          <w:rPr>
                            <w:rFonts w:ascii="Cambria Math" w:hAnsi="Cambria Math"/>
                            <w:sz w:val="18"/>
                            <w:szCs w:val="18"/>
                          </w:rPr>
                          <m:t>1</m:t>
                        </m:r>
                      </m:num>
                      <m:den>
                        <m:r>
                          <m:rPr>
                            <m:nor/>
                          </m:rPr>
                          <w:rPr>
                            <w:rFonts w:ascii="Cambria Math" w:hAnsi="Cambria Math"/>
                            <w:sz w:val="18"/>
                            <w:szCs w:val="18"/>
                          </w:rPr>
                          <m:t>40</m:t>
                        </m:r>
                      </m:den>
                    </m:f>
                    <m:sSub>
                      <m:sSubPr>
                        <m:ctrlPr>
                          <w:rPr>
                            <w:rFonts w:ascii="Cambria Math" w:hAnsi="Cambria Math"/>
                            <w:i/>
                            <w:sz w:val="18"/>
                            <w:szCs w:val="18"/>
                          </w:rPr>
                        </m:ctrlPr>
                      </m:sSubPr>
                      <m:e>
                        <m:r>
                          <m:rPr>
                            <m:nor/>
                          </m:rPr>
                          <w:rPr>
                            <w:rFonts w:ascii="Cambria Math" w:hAnsi="Cambria Math"/>
                            <w:sz w:val="18"/>
                            <w:szCs w:val="18"/>
                          </w:rPr>
                          <m:t>K</m:t>
                        </m:r>
                      </m:e>
                      <m:sub>
                        <m:r>
                          <m:rPr>
                            <m:nor/>
                          </m:rPr>
                          <w:rPr>
                            <w:rFonts w:ascii="Cambria Math" w:hAnsi="Cambria Math"/>
                            <w:sz w:val="18"/>
                            <w:szCs w:val="18"/>
                          </w:rPr>
                          <m:t>2</m:t>
                        </m:r>
                      </m:sub>
                    </m:sSub>
                    <m:r>
                      <m:rPr>
                        <m:nor/>
                      </m:rPr>
                      <w:rPr>
                        <w:rFonts w:ascii="Cambria Math" w:hAnsi="Cambria Math"/>
                        <w:sz w:val="18"/>
                        <w:szCs w:val="18"/>
                      </w:rPr>
                      <m:t>-</m:t>
                    </m:r>
                    <m:f>
                      <m:fPr>
                        <m:ctrlPr>
                          <w:rPr>
                            <w:rFonts w:ascii="Cambria Math" w:hAnsi="Cambria Math"/>
                            <w:i/>
                            <w:sz w:val="18"/>
                            <w:szCs w:val="18"/>
                          </w:rPr>
                        </m:ctrlPr>
                      </m:fPr>
                      <m:num>
                        <m:r>
                          <m:rPr>
                            <m:nor/>
                          </m:rPr>
                          <w:rPr>
                            <w:rFonts w:ascii="Cambria Math" w:hAnsi="Cambria Math"/>
                            <w:sz w:val="18"/>
                            <w:szCs w:val="18"/>
                          </w:rPr>
                          <m:t>71</m:t>
                        </m:r>
                      </m:num>
                      <m:den>
                        <m:r>
                          <m:rPr>
                            <m:nor/>
                          </m:rPr>
                          <w:rPr>
                            <w:rFonts w:ascii="Cambria Math" w:hAnsi="Cambria Math"/>
                            <w:sz w:val="18"/>
                            <w:szCs w:val="18"/>
                          </w:rPr>
                          <m:t>16695</m:t>
                        </m:r>
                      </m:den>
                    </m:f>
                    <m:sSub>
                      <m:sSubPr>
                        <m:ctrlPr>
                          <w:rPr>
                            <w:rFonts w:ascii="Cambria Math" w:hAnsi="Cambria Math"/>
                            <w:i/>
                            <w:sz w:val="18"/>
                            <w:szCs w:val="18"/>
                          </w:rPr>
                        </m:ctrlPr>
                      </m:sSubPr>
                      <m:e>
                        <m:r>
                          <m:rPr>
                            <m:nor/>
                          </m:rPr>
                          <w:rPr>
                            <w:rFonts w:ascii="Cambria Math" w:hAnsi="Cambria Math"/>
                            <w:sz w:val="18"/>
                            <w:szCs w:val="18"/>
                          </w:rPr>
                          <m:t>K</m:t>
                        </m:r>
                      </m:e>
                      <m:sub>
                        <m:r>
                          <m:rPr>
                            <m:nor/>
                          </m:rPr>
                          <w:rPr>
                            <w:rFonts w:ascii="Cambria Math" w:hAnsi="Cambria Math"/>
                            <w:sz w:val="18"/>
                            <w:szCs w:val="18"/>
                          </w:rPr>
                          <m:t>3</m:t>
                        </m:r>
                      </m:sub>
                    </m:sSub>
                    <m:r>
                      <m:rPr>
                        <m:nor/>
                      </m:rPr>
                      <w:rPr>
                        <w:rFonts w:ascii="Cambria Math" w:hAnsi="Cambria Math"/>
                        <w:sz w:val="18"/>
                        <w:szCs w:val="18"/>
                      </w:rPr>
                      <m:t>+</m:t>
                    </m:r>
                    <m:f>
                      <m:fPr>
                        <m:ctrlPr>
                          <w:rPr>
                            <w:rFonts w:ascii="Cambria Math" w:hAnsi="Cambria Math"/>
                            <w:i/>
                            <w:sz w:val="18"/>
                            <w:szCs w:val="18"/>
                          </w:rPr>
                        </m:ctrlPr>
                      </m:fPr>
                      <m:num>
                        <m:r>
                          <m:rPr>
                            <m:nor/>
                          </m:rPr>
                          <w:rPr>
                            <w:rFonts w:ascii="Cambria Math" w:hAnsi="Cambria Math"/>
                            <w:sz w:val="18"/>
                            <w:szCs w:val="18"/>
                          </w:rPr>
                          <m:t>71</m:t>
                        </m:r>
                      </m:num>
                      <m:den>
                        <m:r>
                          <m:rPr>
                            <m:nor/>
                          </m:rPr>
                          <w:rPr>
                            <w:rFonts w:ascii="Cambria Math" w:hAnsi="Cambria Math"/>
                            <w:sz w:val="18"/>
                            <w:szCs w:val="18"/>
                          </w:rPr>
                          <m:t>1920</m:t>
                        </m:r>
                      </m:den>
                    </m:f>
                    <m:sSub>
                      <m:sSubPr>
                        <m:ctrlPr>
                          <w:rPr>
                            <w:rFonts w:ascii="Cambria Math" w:hAnsi="Cambria Math"/>
                            <w:i/>
                            <w:sz w:val="18"/>
                            <w:szCs w:val="18"/>
                          </w:rPr>
                        </m:ctrlPr>
                      </m:sSubPr>
                      <m:e>
                        <m:r>
                          <m:rPr>
                            <m:nor/>
                          </m:rPr>
                          <w:rPr>
                            <w:rFonts w:ascii="Cambria Math" w:hAnsi="Cambria Math"/>
                            <w:sz w:val="18"/>
                            <w:szCs w:val="18"/>
                          </w:rPr>
                          <m:t>K</m:t>
                        </m:r>
                      </m:e>
                      <m:sub>
                        <m:r>
                          <m:rPr>
                            <m:nor/>
                          </m:rPr>
                          <w:rPr>
                            <w:rFonts w:ascii="Cambria Math" w:hAnsi="Cambria Math"/>
                            <w:sz w:val="18"/>
                            <w:szCs w:val="18"/>
                          </w:rPr>
                          <m:t>4</m:t>
                        </m:r>
                      </m:sub>
                    </m:sSub>
                    <m:r>
                      <m:rPr>
                        <m:nor/>
                      </m:rPr>
                      <w:rPr>
                        <w:rFonts w:ascii="Cambria Math" w:hAnsi="Cambria Math"/>
                        <w:sz w:val="18"/>
                        <w:szCs w:val="18"/>
                      </w:rPr>
                      <m:t>-</m:t>
                    </m:r>
                    <m:f>
                      <m:fPr>
                        <m:ctrlPr>
                          <w:rPr>
                            <w:rFonts w:ascii="Cambria Math" w:hAnsi="Cambria Math"/>
                            <w:i/>
                            <w:sz w:val="18"/>
                            <w:szCs w:val="18"/>
                          </w:rPr>
                        </m:ctrlPr>
                      </m:fPr>
                      <m:num>
                        <m:r>
                          <m:rPr>
                            <m:nor/>
                          </m:rPr>
                          <w:rPr>
                            <w:rFonts w:ascii="Cambria Math" w:hAnsi="Cambria Math"/>
                            <w:sz w:val="18"/>
                            <w:szCs w:val="18"/>
                          </w:rPr>
                          <m:t>17253</m:t>
                        </m:r>
                      </m:num>
                      <m:den>
                        <m:r>
                          <m:rPr>
                            <m:nor/>
                          </m:rPr>
                          <w:rPr>
                            <w:rFonts w:ascii="Cambria Math" w:hAnsi="Cambria Math"/>
                            <w:sz w:val="18"/>
                            <w:szCs w:val="18"/>
                          </w:rPr>
                          <m:t>339200</m:t>
                        </m:r>
                      </m:den>
                    </m:f>
                    <m:sSub>
                      <m:sSubPr>
                        <m:ctrlPr>
                          <w:rPr>
                            <w:rFonts w:ascii="Cambria Math" w:hAnsi="Cambria Math"/>
                            <w:i/>
                            <w:sz w:val="18"/>
                            <w:szCs w:val="18"/>
                          </w:rPr>
                        </m:ctrlPr>
                      </m:sSubPr>
                      <m:e>
                        <m:r>
                          <m:rPr>
                            <m:nor/>
                          </m:rPr>
                          <w:rPr>
                            <w:rFonts w:ascii="Cambria Math" w:hAnsi="Cambria Math"/>
                            <w:sz w:val="18"/>
                            <w:szCs w:val="18"/>
                          </w:rPr>
                          <m:t>K</m:t>
                        </m:r>
                      </m:e>
                      <m:sub>
                        <m:r>
                          <m:rPr>
                            <m:nor/>
                          </m:rPr>
                          <w:rPr>
                            <w:rFonts w:ascii="Cambria Math" w:hAnsi="Cambria Math"/>
                            <w:sz w:val="18"/>
                            <w:szCs w:val="18"/>
                          </w:rPr>
                          <m:t>5</m:t>
                        </m:r>
                      </m:sub>
                    </m:sSub>
                    <m:r>
                      <m:rPr>
                        <m:nor/>
                      </m:rPr>
                      <w:rPr>
                        <w:rFonts w:ascii="Cambria Math" w:hAnsi="Cambria Math"/>
                        <w:sz w:val="18"/>
                        <w:szCs w:val="18"/>
                      </w:rPr>
                      <m:t>+</m:t>
                    </m:r>
                    <m:f>
                      <m:fPr>
                        <m:ctrlPr>
                          <w:rPr>
                            <w:rFonts w:ascii="Cambria Math" w:hAnsi="Cambria Math"/>
                            <w:i/>
                            <w:sz w:val="18"/>
                            <w:szCs w:val="18"/>
                          </w:rPr>
                        </m:ctrlPr>
                      </m:fPr>
                      <m:num>
                        <m:r>
                          <m:rPr>
                            <m:nor/>
                          </m:rPr>
                          <w:rPr>
                            <w:rFonts w:ascii="Cambria Math" w:hAnsi="Cambria Math"/>
                            <w:sz w:val="18"/>
                            <w:szCs w:val="18"/>
                          </w:rPr>
                          <m:t>22</m:t>
                        </m:r>
                      </m:num>
                      <m:den>
                        <m:r>
                          <m:rPr>
                            <m:nor/>
                          </m:rPr>
                          <w:rPr>
                            <w:rFonts w:ascii="Cambria Math" w:hAnsi="Cambria Math"/>
                            <w:sz w:val="18"/>
                            <w:szCs w:val="18"/>
                          </w:rPr>
                          <m:t>525</m:t>
                        </m:r>
                      </m:den>
                    </m:f>
                    <m:sSub>
                      <m:sSubPr>
                        <m:ctrlPr>
                          <w:rPr>
                            <w:rFonts w:ascii="Cambria Math" w:hAnsi="Cambria Math"/>
                            <w:i/>
                            <w:sz w:val="18"/>
                            <w:szCs w:val="18"/>
                          </w:rPr>
                        </m:ctrlPr>
                      </m:sSubPr>
                      <m:e>
                        <m:r>
                          <m:rPr>
                            <m:nor/>
                          </m:rPr>
                          <w:rPr>
                            <w:rFonts w:ascii="Cambria Math" w:hAnsi="Cambria Math"/>
                            <w:sz w:val="18"/>
                            <w:szCs w:val="18"/>
                          </w:rPr>
                          <m:t>K</m:t>
                        </m:r>
                      </m:e>
                      <m:sub>
                        <m:r>
                          <m:rPr>
                            <m:nor/>
                          </m:rPr>
                          <w:rPr>
                            <w:rFonts w:ascii="Cambria Math" w:hAnsi="Cambria Math"/>
                            <w:sz w:val="18"/>
                            <w:szCs w:val="18"/>
                          </w:rPr>
                          <m:t>6</m:t>
                        </m:r>
                      </m:sub>
                    </m:sSub>
                  </m:e>
                </m:d>
              </m:oMath>
            </m:oMathPara>
          </w:p>
        </w:tc>
        <w:tc>
          <w:tcPr>
            <w:tcW w:w="674" w:type="dxa"/>
            <w:vAlign w:val="center"/>
          </w:tcPr>
          <w:p w14:paraId="509D0694" w14:textId="28143E3D" w:rsidR="004852EE" w:rsidRPr="004054AE" w:rsidRDefault="004852EE" w:rsidP="00C038A6">
            <w:pPr>
              <w:pStyle w:val="Citao"/>
              <w:rPr>
                <w:rFonts w:ascii="Arial" w:eastAsia="Calibri" w:hAnsi="Arial" w:cs="Arial"/>
              </w:rPr>
            </w:pPr>
            <w:r w:rsidRPr="004054AE">
              <w:rPr>
                <w:rFonts w:ascii="Arial" w:hAnsi="Arial" w:cs="Arial"/>
              </w:rPr>
              <w:t>(</w:t>
            </w:r>
            <w:r w:rsidR="009D1847">
              <w:rPr>
                <w:rFonts w:ascii="Arial" w:hAnsi="Arial" w:cs="Arial"/>
              </w:rPr>
              <w:t>19</w:t>
            </w:r>
            <w:r w:rsidRPr="004054AE">
              <w:rPr>
                <w:rFonts w:ascii="Arial" w:hAnsi="Arial" w:cs="Arial"/>
              </w:rPr>
              <w:t>)</w:t>
            </w:r>
          </w:p>
        </w:tc>
      </w:tr>
    </w:tbl>
    <w:p w14:paraId="5D1DC74A" w14:textId="7EFC1588" w:rsidR="004852EE" w:rsidRDefault="004852EE" w:rsidP="004852EE">
      <w:pPr>
        <w:rPr>
          <w:rFonts w:eastAsiaTheme="minorEastAsia"/>
          <w:szCs w:val="24"/>
        </w:rPr>
      </w:pPr>
      <w:r>
        <w:rPr>
          <w:rFonts w:eastAsiaTheme="minorEastAsia"/>
          <w:szCs w:val="24"/>
        </w:rPr>
        <w:t xml:space="preserve">Os coeficientes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1</m:t>
            </m:r>
          </m:sub>
        </m:sSub>
      </m:oMath>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2</m:t>
            </m:r>
          </m:sub>
        </m:sSub>
      </m:oMath>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3</m:t>
            </m:r>
          </m:sub>
        </m:sSub>
      </m:oMath>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4</m:t>
            </m:r>
          </m:sub>
        </m:sSub>
      </m:oMath>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5</m:t>
            </m:r>
          </m:sub>
        </m:sSub>
      </m:oMath>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6</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7</m:t>
            </m:r>
          </m:sub>
        </m:sSub>
      </m:oMath>
      <w:r>
        <w:rPr>
          <w:rFonts w:eastAsiaTheme="minorEastAsia"/>
          <w:szCs w:val="24"/>
        </w:rPr>
        <w:t xml:space="preserve"> são calcula</w:t>
      </w:r>
      <w:r w:rsidR="009D1847">
        <w:rPr>
          <w:rFonts w:eastAsiaTheme="minorEastAsia"/>
          <w:szCs w:val="24"/>
        </w:rPr>
        <w:t>dos de acordo com as Equações 20 a 26</w:t>
      </w:r>
      <w:r>
        <w:rPr>
          <w:rFonts w:eastAsiaTheme="minorEastAsia"/>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3"/>
        <w:gridCol w:w="674"/>
      </w:tblGrid>
      <w:tr w:rsidR="004852EE" w14:paraId="5248737A" w14:textId="77777777" w:rsidTr="00C038A6">
        <w:tc>
          <w:tcPr>
            <w:tcW w:w="8613" w:type="dxa"/>
            <w:vAlign w:val="center"/>
          </w:tcPr>
          <w:p w14:paraId="5A7345C3" w14:textId="77777777" w:rsidR="004852EE" w:rsidRPr="007B04B1" w:rsidRDefault="0025532D" w:rsidP="00C038A6">
            <w:pPr>
              <w:pStyle w:val="Citao"/>
              <w:rPr>
                <w:rFonts w:ascii="Arial" w:eastAsiaTheme="minorEastAsia" w:hAnsi="Arial"/>
                <w:color w:val="auto"/>
              </w:rPr>
            </w:pPr>
            <m:oMathPara>
              <m:oMath>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1</m:t>
                    </m:r>
                  </m:sub>
                </m:sSub>
                <m:r>
                  <m:rPr>
                    <m:nor/>
                  </m:rPr>
                  <w:rPr>
                    <w:rFonts w:ascii="Cambria Math" w:hAnsi="Cambria Math"/>
                    <w:sz w:val="22"/>
                  </w:rPr>
                  <m:t>=f(</m:t>
                </m:r>
                <m:sSub>
                  <m:sSubPr>
                    <m:ctrlPr>
                      <w:rPr>
                        <w:rFonts w:ascii="Cambria Math" w:hAnsi="Cambria Math"/>
                        <w:i/>
                        <w:sz w:val="22"/>
                      </w:rPr>
                    </m:ctrlPr>
                  </m:sSubPr>
                  <m:e>
                    <m:r>
                      <m:rPr>
                        <m:nor/>
                      </m:rPr>
                      <w:rPr>
                        <w:rFonts w:ascii="Cambria Math" w:hAnsi="Cambria Math"/>
                        <w:sz w:val="22"/>
                      </w:rPr>
                      <m:t>t</m:t>
                    </m:r>
                  </m:e>
                  <m:sub>
                    <m:r>
                      <m:rPr>
                        <m:nor/>
                      </m:rPr>
                      <w:rPr>
                        <w:rFonts w:ascii="Cambria Math" w:hAnsi="Cambria Math"/>
                        <w:sz w:val="22"/>
                      </w:rPr>
                      <m:t>i</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y</m:t>
                    </m:r>
                  </m:e>
                  <m:sub>
                    <m:r>
                      <m:rPr>
                        <m:nor/>
                      </m:rPr>
                      <w:rPr>
                        <w:rFonts w:ascii="Cambria Math" w:hAnsi="Cambria Math"/>
                        <w:sz w:val="22"/>
                      </w:rPr>
                      <m:t>i</m:t>
                    </m:r>
                  </m:sub>
                </m:sSub>
                <m:r>
                  <m:rPr>
                    <m:nor/>
                  </m:rPr>
                  <w:rPr>
                    <w:rFonts w:ascii="Cambria Math" w:hAnsi="Cambria Math"/>
                    <w:sz w:val="22"/>
                  </w:rPr>
                  <m:t>)</m:t>
                </m:r>
              </m:oMath>
            </m:oMathPara>
          </w:p>
        </w:tc>
        <w:tc>
          <w:tcPr>
            <w:tcW w:w="674" w:type="dxa"/>
            <w:vAlign w:val="center"/>
          </w:tcPr>
          <w:p w14:paraId="1348288D" w14:textId="237A9C77" w:rsidR="004852EE" w:rsidRPr="004054AE" w:rsidRDefault="004852EE" w:rsidP="00C038A6">
            <w:pPr>
              <w:pStyle w:val="Citao"/>
              <w:rPr>
                <w:rFonts w:ascii="Arial" w:eastAsia="Calibri" w:hAnsi="Arial" w:cs="Arial"/>
              </w:rPr>
            </w:pPr>
            <w:r w:rsidRPr="004054AE">
              <w:rPr>
                <w:rFonts w:ascii="Arial" w:hAnsi="Arial" w:cs="Arial"/>
              </w:rPr>
              <w:t>(</w:t>
            </w:r>
            <w:r w:rsidR="009D1847">
              <w:rPr>
                <w:rFonts w:ascii="Arial" w:hAnsi="Arial" w:cs="Arial"/>
              </w:rPr>
              <w:t>20</w:t>
            </w:r>
            <w:r w:rsidRPr="004054AE">
              <w:rPr>
                <w:rFonts w:ascii="Arial" w:hAnsi="Arial" w:cs="Arial"/>
              </w:rPr>
              <w:t>)</w:t>
            </w:r>
          </w:p>
        </w:tc>
      </w:tr>
      <w:tr w:rsidR="004852EE" w14:paraId="302B20BD" w14:textId="77777777" w:rsidTr="00C038A6">
        <w:tc>
          <w:tcPr>
            <w:tcW w:w="8613" w:type="dxa"/>
            <w:vAlign w:val="center"/>
          </w:tcPr>
          <w:p w14:paraId="4082E962" w14:textId="77777777" w:rsidR="004852EE" w:rsidRPr="007B04B1" w:rsidRDefault="0025532D" w:rsidP="00C038A6">
            <w:pPr>
              <w:pStyle w:val="Citao"/>
              <w:rPr>
                <w:rFonts w:ascii="Arial" w:eastAsiaTheme="minorEastAsia" w:hAnsi="Arial"/>
                <w:color w:val="auto"/>
              </w:rPr>
            </w:pPr>
            <m:oMathPara>
              <m:oMath>
                <m:sSub>
                  <m:sSubPr>
                    <m:ctrlPr>
                      <w:rPr>
                        <w:rFonts w:ascii="Cambria Math" w:eastAsia="Times New Roman" w:hAnsi="Cambria Math" w:cs="Times New Roman"/>
                        <w:i/>
                        <w:sz w:val="20"/>
                        <w:szCs w:val="20"/>
                      </w:rPr>
                    </m:ctrlPr>
                  </m:sSubPr>
                  <m:e>
                    <m:r>
                      <m:rPr>
                        <m:nor/>
                      </m:rPr>
                      <w:rPr>
                        <w:rFonts w:ascii="Cambria Math" w:eastAsia="Times New Roman" w:hAnsi="Cambria Math" w:cs="Times New Roman"/>
                        <w:sz w:val="20"/>
                        <w:szCs w:val="20"/>
                      </w:rPr>
                      <m:t>K</m:t>
                    </m:r>
                  </m:e>
                  <m:sub>
                    <m:r>
                      <m:rPr>
                        <m:nor/>
                      </m:rPr>
                      <w:rPr>
                        <w:rFonts w:ascii="Cambria Math" w:eastAsia="Times New Roman" w:hAnsi="Cambria Math" w:cs="Times New Roman"/>
                        <w:sz w:val="20"/>
                        <w:szCs w:val="20"/>
                      </w:rPr>
                      <m:t>2</m:t>
                    </m:r>
                  </m:sub>
                </m:sSub>
                <m:r>
                  <m:rPr>
                    <m:nor/>
                  </m:rPr>
                  <w:rPr>
                    <w:rFonts w:ascii="Cambria Math" w:eastAsia="Times New Roman" w:hAnsi="Cambria Math" w:cs="Times New Roman"/>
                    <w:sz w:val="20"/>
                    <w:szCs w:val="20"/>
                  </w:rPr>
                  <m:t>=f</m:t>
                </m:r>
                <m:d>
                  <m:dPr>
                    <m:ctrlPr>
                      <w:rPr>
                        <w:rFonts w:ascii="Cambria Math" w:eastAsia="Times New Roman" w:hAnsi="Cambria Math" w:cs="Times New Roman"/>
                        <w:i/>
                        <w:sz w:val="20"/>
                        <w:szCs w:val="20"/>
                      </w:rPr>
                    </m:ctrlPr>
                  </m:dPr>
                  <m:e>
                    <m:sSub>
                      <m:sSubPr>
                        <m:ctrlPr>
                          <w:rPr>
                            <w:rFonts w:ascii="Cambria Math" w:eastAsia="Times New Roman" w:hAnsi="Cambria Math" w:cs="Times New Roman"/>
                            <w:i/>
                            <w:sz w:val="20"/>
                            <w:szCs w:val="20"/>
                          </w:rPr>
                        </m:ctrlPr>
                      </m:sSubPr>
                      <m:e>
                        <m:r>
                          <m:rPr>
                            <m:nor/>
                          </m:rPr>
                          <w:rPr>
                            <w:rFonts w:ascii="Cambria Math" w:eastAsia="Times New Roman" w:hAnsi="Cambria Math" w:cs="Times New Roman"/>
                            <w:sz w:val="20"/>
                            <w:szCs w:val="20"/>
                          </w:rPr>
                          <m:t>t</m:t>
                        </m:r>
                      </m:e>
                      <m:sub>
                        <m:r>
                          <m:rPr>
                            <m:nor/>
                          </m:rPr>
                          <w:rPr>
                            <w:rFonts w:ascii="Cambria Math" w:eastAsia="Times New Roman" w:hAnsi="Cambria Math" w:cs="Times New Roman"/>
                            <w:sz w:val="20"/>
                            <w:szCs w:val="20"/>
                          </w:rPr>
                          <m:t>i</m:t>
                        </m:r>
                      </m:sub>
                    </m:sSub>
                    <m:r>
                      <m:rPr>
                        <m:nor/>
                      </m:rPr>
                      <w:rPr>
                        <w:rFonts w:ascii="Cambria Math" w:eastAsia="Times New Roman" w:hAnsi="Cambria Math" w:cs="Times New Roman"/>
                        <w:sz w:val="20"/>
                        <w:szCs w:val="20"/>
                      </w:rPr>
                      <m:t>+</m:t>
                    </m:r>
                    <m:f>
                      <m:fPr>
                        <m:ctrlPr>
                          <w:rPr>
                            <w:rFonts w:ascii="Cambria Math" w:eastAsia="Times New Roman" w:hAnsi="Cambria Math" w:cs="Times New Roman"/>
                            <w:i/>
                            <w:sz w:val="20"/>
                            <w:szCs w:val="20"/>
                          </w:rPr>
                        </m:ctrlPr>
                      </m:fPr>
                      <m:num>
                        <m:r>
                          <m:rPr>
                            <m:nor/>
                          </m:rPr>
                          <w:rPr>
                            <w:rFonts w:ascii="Cambria Math" w:eastAsia="Times New Roman" w:hAnsi="Cambria Math" w:cs="Times New Roman"/>
                            <w:sz w:val="20"/>
                            <w:szCs w:val="20"/>
                          </w:rPr>
                          <m:t>h</m:t>
                        </m:r>
                      </m:num>
                      <m:den>
                        <m:r>
                          <m:rPr>
                            <m:nor/>
                          </m:rPr>
                          <w:rPr>
                            <w:rFonts w:ascii="Cambria Math" w:eastAsia="Times New Roman" w:hAnsi="Cambria Math" w:cs="Times New Roman"/>
                            <w:sz w:val="20"/>
                            <w:szCs w:val="20"/>
                          </w:rPr>
                          <m:t>5</m:t>
                        </m:r>
                      </m:den>
                    </m:f>
                    <m:r>
                      <m:rPr>
                        <m:nor/>
                      </m:rPr>
                      <w:rPr>
                        <w:rFonts w:ascii="Cambria Math" w:eastAsia="Times New Roman" w:hAnsi="Cambria Math" w:cs="Times New Roman"/>
                        <w:sz w:val="20"/>
                        <w:szCs w:val="20"/>
                      </w:rPr>
                      <m:t>,</m:t>
                    </m:r>
                    <m:sSub>
                      <m:sSubPr>
                        <m:ctrlPr>
                          <w:rPr>
                            <w:rFonts w:ascii="Cambria Math" w:eastAsia="Times New Roman" w:hAnsi="Cambria Math" w:cs="Times New Roman"/>
                            <w:i/>
                            <w:sz w:val="20"/>
                            <w:szCs w:val="20"/>
                          </w:rPr>
                        </m:ctrlPr>
                      </m:sSubPr>
                      <m:e>
                        <m:r>
                          <m:rPr>
                            <m:nor/>
                          </m:rPr>
                          <w:rPr>
                            <w:rFonts w:ascii="Cambria Math" w:eastAsia="Times New Roman" w:hAnsi="Cambria Math" w:cs="Times New Roman"/>
                            <w:sz w:val="20"/>
                            <w:szCs w:val="20"/>
                          </w:rPr>
                          <m:t>y</m:t>
                        </m:r>
                      </m:e>
                      <m:sub>
                        <m:r>
                          <m:rPr>
                            <m:nor/>
                          </m:rPr>
                          <w:rPr>
                            <w:rFonts w:ascii="Cambria Math" w:eastAsia="Times New Roman" w:hAnsi="Cambria Math" w:cs="Times New Roman"/>
                            <w:sz w:val="20"/>
                            <w:szCs w:val="20"/>
                          </w:rPr>
                          <m:t>i</m:t>
                        </m:r>
                      </m:sub>
                    </m:sSub>
                    <m:r>
                      <m:rPr>
                        <m:nor/>
                      </m:rPr>
                      <w:rPr>
                        <w:rFonts w:ascii="Cambria Math" w:eastAsia="Times New Roman" w:hAnsi="Cambria Math" w:cs="Times New Roman"/>
                        <w:sz w:val="20"/>
                        <w:szCs w:val="20"/>
                      </w:rPr>
                      <m:t>+</m:t>
                    </m:r>
                    <m:f>
                      <m:fPr>
                        <m:ctrlPr>
                          <w:rPr>
                            <w:rFonts w:ascii="Cambria Math" w:eastAsia="Times New Roman" w:hAnsi="Cambria Math" w:cs="Times New Roman"/>
                            <w:i/>
                            <w:sz w:val="20"/>
                            <w:szCs w:val="20"/>
                          </w:rPr>
                        </m:ctrlPr>
                      </m:fPr>
                      <m:num>
                        <m:r>
                          <m:rPr>
                            <m:nor/>
                          </m:rPr>
                          <w:rPr>
                            <w:rFonts w:ascii="Cambria Math" w:eastAsia="Times New Roman" w:hAnsi="Cambria Math" w:cs="Times New Roman"/>
                            <w:sz w:val="20"/>
                            <w:szCs w:val="20"/>
                          </w:rPr>
                          <m:t>h</m:t>
                        </m:r>
                      </m:num>
                      <m:den>
                        <m:r>
                          <m:rPr>
                            <m:nor/>
                          </m:rPr>
                          <w:rPr>
                            <w:rFonts w:ascii="Cambria Math" w:eastAsia="Times New Roman" w:hAnsi="Cambria Math" w:cs="Times New Roman"/>
                            <w:sz w:val="20"/>
                            <w:szCs w:val="20"/>
                          </w:rPr>
                          <m:t>5</m:t>
                        </m:r>
                      </m:den>
                    </m:f>
                    <m:sSub>
                      <m:sSubPr>
                        <m:ctrlPr>
                          <w:rPr>
                            <w:rFonts w:ascii="Cambria Math" w:eastAsia="Times New Roman" w:hAnsi="Cambria Math" w:cs="Times New Roman"/>
                            <w:i/>
                            <w:sz w:val="20"/>
                            <w:szCs w:val="20"/>
                          </w:rPr>
                        </m:ctrlPr>
                      </m:sSubPr>
                      <m:e>
                        <m:r>
                          <m:rPr>
                            <m:nor/>
                          </m:rPr>
                          <w:rPr>
                            <w:rFonts w:ascii="Cambria Math" w:eastAsia="Times New Roman" w:hAnsi="Cambria Math" w:cs="Times New Roman"/>
                            <w:sz w:val="20"/>
                            <w:szCs w:val="20"/>
                          </w:rPr>
                          <m:t>K</m:t>
                        </m:r>
                      </m:e>
                      <m:sub>
                        <m:r>
                          <m:rPr>
                            <m:nor/>
                          </m:rPr>
                          <w:rPr>
                            <w:rFonts w:ascii="Cambria Math" w:eastAsia="Times New Roman" w:hAnsi="Cambria Math" w:cs="Times New Roman"/>
                            <w:sz w:val="20"/>
                            <w:szCs w:val="20"/>
                          </w:rPr>
                          <m:t>1</m:t>
                        </m:r>
                      </m:sub>
                    </m:sSub>
                  </m:e>
                </m:d>
              </m:oMath>
            </m:oMathPara>
          </w:p>
        </w:tc>
        <w:tc>
          <w:tcPr>
            <w:tcW w:w="674" w:type="dxa"/>
            <w:vAlign w:val="center"/>
          </w:tcPr>
          <w:p w14:paraId="79403B2D" w14:textId="5A0DF028" w:rsidR="004852EE" w:rsidRPr="004054AE" w:rsidRDefault="004852EE" w:rsidP="00C038A6">
            <w:pPr>
              <w:pStyle w:val="Citao"/>
              <w:rPr>
                <w:rFonts w:ascii="Arial" w:eastAsia="Calibri" w:hAnsi="Arial" w:cs="Arial"/>
              </w:rPr>
            </w:pPr>
            <w:r w:rsidRPr="004054AE">
              <w:rPr>
                <w:rFonts w:ascii="Arial" w:hAnsi="Arial" w:cs="Arial"/>
              </w:rPr>
              <w:t>(</w:t>
            </w:r>
            <w:r w:rsidR="009D1847">
              <w:rPr>
                <w:rFonts w:ascii="Arial" w:hAnsi="Arial" w:cs="Arial"/>
              </w:rPr>
              <w:t>21</w:t>
            </w:r>
            <w:r w:rsidRPr="004054AE">
              <w:rPr>
                <w:rFonts w:ascii="Arial" w:hAnsi="Arial" w:cs="Arial"/>
              </w:rPr>
              <w:t>)</w:t>
            </w:r>
          </w:p>
        </w:tc>
      </w:tr>
      <w:tr w:rsidR="004852EE" w14:paraId="75D8B4AE" w14:textId="77777777" w:rsidTr="00C038A6">
        <w:tc>
          <w:tcPr>
            <w:tcW w:w="8613" w:type="dxa"/>
            <w:vAlign w:val="center"/>
          </w:tcPr>
          <w:p w14:paraId="0193C203" w14:textId="77777777" w:rsidR="004852EE" w:rsidRDefault="0025532D" w:rsidP="00C038A6">
            <w:pPr>
              <w:pStyle w:val="Citao"/>
              <w:rPr>
                <w:rFonts w:ascii="Arial" w:eastAsia="Calibri" w:hAnsi="Arial" w:cs="Times New Roman"/>
                <w:sz w:val="20"/>
                <w:szCs w:val="20"/>
              </w:rPr>
            </w:pPr>
            <m:oMathPara>
              <m:oMath>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3</m:t>
                    </m:r>
                  </m:sub>
                </m:sSub>
                <m:r>
                  <m:rPr>
                    <m:nor/>
                  </m:rPr>
                  <w:rPr>
                    <w:rFonts w:ascii="Cambria Math" w:eastAsia="Calibri" w:hAnsi="Cambria Math" w:cs="Times New Roman"/>
                    <w:sz w:val="20"/>
                    <w:szCs w:val="20"/>
                  </w:rPr>
                  <m:t>=f</m:t>
                </m:r>
                <m:d>
                  <m:dPr>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t</m:t>
                        </m:r>
                      </m:e>
                      <m:sub>
                        <m:r>
                          <m:rPr>
                            <m:nor/>
                          </m:rPr>
                          <w:rPr>
                            <w:rFonts w:ascii="Cambria Math" w:eastAsia="Calibri" w:hAnsi="Cambria Math" w:cs="Times New Roman"/>
                            <w:sz w:val="20"/>
                            <w:szCs w:val="20"/>
                          </w:rPr>
                          <m:t>i</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3h</m:t>
                        </m:r>
                      </m:num>
                      <m:den>
                        <m:r>
                          <m:rPr>
                            <m:nor/>
                          </m:rPr>
                          <w:rPr>
                            <w:rFonts w:ascii="Cambria Math" w:eastAsia="Calibri" w:hAnsi="Cambria Math" w:cs="Times New Roman"/>
                            <w:sz w:val="20"/>
                            <w:szCs w:val="20"/>
                          </w:rPr>
                          <m:t>10</m:t>
                        </m:r>
                      </m:den>
                    </m:f>
                    <m:r>
                      <m:rPr>
                        <m:nor/>
                      </m:rP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y</m:t>
                        </m:r>
                      </m:e>
                      <m:sub>
                        <m:r>
                          <m:rPr>
                            <m:nor/>
                          </m:rPr>
                          <w:rPr>
                            <w:rFonts w:ascii="Cambria Math" w:eastAsia="Calibri" w:hAnsi="Cambria Math" w:cs="Times New Roman"/>
                            <w:sz w:val="20"/>
                            <w:szCs w:val="20"/>
                          </w:rPr>
                          <m:t>i</m:t>
                        </m:r>
                      </m:sub>
                    </m:sSub>
                    <m:r>
                      <m:rPr>
                        <m:nor/>
                      </m:rPr>
                      <w:rPr>
                        <w:rFonts w:ascii="Cambria Math" w:eastAsia="Calibri" w:hAnsi="Cambria Math" w:cs="Times New Roman"/>
                        <w:sz w:val="20"/>
                        <w:szCs w:val="20"/>
                      </w:rPr>
                      <m:t>+h</m:t>
                    </m:r>
                    <m:d>
                      <m:dPr>
                        <m:ctrlPr>
                          <w:rPr>
                            <w:rFonts w:ascii="Cambria Math" w:eastAsia="Calibri" w:hAnsi="Cambria Math" w:cs="Times New Roman"/>
                            <w:i/>
                            <w:sz w:val="20"/>
                            <w:szCs w:val="20"/>
                          </w:rPr>
                        </m:ctrlPr>
                      </m:dPr>
                      <m:e>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3</m:t>
                            </m:r>
                          </m:num>
                          <m:den>
                            <m:r>
                              <m:rPr>
                                <m:nor/>
                              </m:rPr>
                              <w:rPr>
                                <w:rFonts w:ascii="Cambria Math" w:eastAsia="Calibri" w:hAnsi="Cambria Math" w:cs="Times New Roman"/>
                                <w:sz w:val="20"/>
                                <w:szCs w:val="20"/>
                              </w:rPr>
                              <m:t>40</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1</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9</m:t>
                            </m:r>
                          </m:num>
                          <m:den>
                            <m:r>
                              <m:rPr>
                                <m:nor/>
                              </m:rPr>
                              <w:rPr>
                                <w:rFonts w:ascii="Cambria Math" w:eastAsia="Calibri" w:hAnsi="Cambria Math" w:cs="Times New Roman"/>
                                <w:sz w:val="20"/>
                                <w:szCs w:val="20"/>
                              </w:rPr>
                              <m:t>40</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2</m:t>
                            </m:r>
                          </m:sub>
                        </m:sSub>
                      </m:e>
                    </m:d>
                  </m:e>
                </m:d>
              </m:oMath>
            </m:oMathPara>
          </w:p>
        </w:tc>
        <w:tc>
          <w:tcPr>
            <w:tcW w:w="674" w:type="dxa"/>
            <w:vAlign w:val="center"/>
          </w:tcPr>
          <w:p w14:paraId="1C86AE48" w14:textId="5001C9B2" w:rsidR="004852EE" w:rsidRPr="004054AE" w:rsidRDefault="009D1847" w:rsidP="00C038A6">
            <w:pPr>
              <w:pStyle w:val="Citao"/>
              <w:rPr>
                <w:rFonts w:ascii="Arial" w:hAnsi="Arial" w:cs="Arial"/>
              </w:rPr>
            </w:pPr>
            <w:r>
              <w:rPr>
                <w:rFonts w:ascii="Arial" w:hAnsi="Arial" w:cs="Arial"/>
              </w:rPr>
              <w:t>(22</w:t>
            </w:r>
            <w:r w:rsidR="004852EE">
              <w:rPr>
                <w:rFonts w:ascii="Arial" w:hAnsi="Arial" w:cs="Arial"/>
              </w:rPr>
              <w:t>)</w:t>
            </w:r>
          </w:p>
        </w:tc>
      </w:tr>
      <w:tr w:rsidR="004852EE" w14:paraId="63AB9EC1" w14:textId="77777777" w:rsidTr="00C038A6">
        <w:tc>
          <w:tcPr>
            <w:tcW w:w="8613" w:type="dxa"/>
            <w:vAlign w:val="center"/>
          </w:tcPr>
          <w:p w14:paraId="15986938" w14:textId="77777777" w:rsidR="004852EE" w:rsidRDefault="0025532D" w:rsidP="00C038A6">
            <w:pPr>
              <w:pStyle w:val="Citao"/>
              <w:rPr>
                <w:rFonts w:ascii="Arial" w:eastAsia="Calibri" w:hAnsi="Arial" w:cs="Arial"/>
                <w:sz w:val="20"/>
                <w:szCs w:val="20"/>
              </w:rPr>
            </w:pPr>
            <m:oMathPara>
              <m:oMath>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4</m:t>
                    </m:r>
                  </m:sub>
                </m:sSub>
                <m:r>
                  <m:rPr>
                    <m:nor/>
                  </m:rPr>
                  <w:rPr>
                    <w:rFonts w:ascii="Cambria Math" w:eastAsia="Calibri" w:hAnsi="Cambria Math" w:cs="Times New Roman"/>
                    <w:sz w:val="20"/>
                    <w:szCs w:val="20"/>
                  </w:rPr>
                  <m:t>=f</m:t>
                </m:r>
                <m:d>
                  <m:dPr>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t</m:t>
                        </m:r>
                      </m:e>
                      <m:sub>
                        <m:r>
                          <m:rPr>
                            <m:nor/>
                          </m:rPr>
                          <w:rPr>
                            <w:rFonts w:ascii="Cambria Math" w:eastAsia="Calibri" w:hAnsi="Cambria Math" w:cs="Times New Roman"/>
                            <w:sz w:val="20"/>
                            <w:szCs w:val="20"/>
                          </w:rPr>
                          <m:t>i</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4h</m:t>
                        </m:r>
                      </m:num>
                      <m:den>
                        <m:r>
                          <m:rPr>
                            <m:nor/>
                          </m:rPr>
                          <w:rPr>
                            <w:rFonts w:ascii="Cambria Math" w:eastAsia="Calibri" w:hAnsi="Cambria Math" w:cs="Times New Roman"/>
                            <w:sz w:val="20"/>
                            <w:szCs w:val="20"/>
                          </w:rPr>
                          <m:t>5</m:t>
                        </m:r>
                      </m:den>
                    </m:f>
                    <m:r>
                      <m:rPr>
                        <m:nor/>
                      </m:rP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y</m:t>
                        </m:r>
                      </m:e>
                      <m:sub>
                        <m:r>
                          <m:rPr>
                            <m:nor/>
                          </m:rPr>
                          <w:rPr>
                            <w:rFonts w:ascii="Cambria Math" w:eastAsia="Calibri" w:hAnsi="Cambria Math" w:cs="Times New Roman"/>
                            <w:sz w:val="20"/>
                            <w:szCs w:val="20"/>
                          </w:rPr>
                          <m:t>i</m:t>
                        </m:r>
                      </m:sub>
                    </m:sSub>
                    <m:r>
                      <m:rPr>
                        <m:nor/>
                      </m:rPr>
                      <w:rPr>
                        <w:rFonts w:ascii="Cambria Math" w:eastAsia="Calibri" w:hAnsi="Cambria Math" w:cs="Times New Roman"/>
                        <w:sz w:val="20"/>
                        <w:szCs w:val="20"/>
                      </w:rPr>
                      <m:t>+h</m:t>
                    </m:r>
                    <m:d>
                      <m:dPr>
                        <m:ctrlPr>
                          <w:rPr>
                            <w:rFonts w:ascii="Cambria Math" w:eastAsia="Calibri" w:hAnsi="Cambria Math" w:cs="Times New Roman"/>
                            <w:i/>
                            <w:sz w:val="20"/>
                            <w:szCs w:val="20"/>
                          </w:rPr>
                        </m:ctrlPr>
                      </m:dPr>
                      <m:e>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44</m:t>
                            </m:r>
                          </m:num>
                          <m:den>
                            <m:r>
                              <m:rPr>
                                <m:nor/>
                              </m:rPr>
                              <w:rPr>
                                <w:rFonts w:ascii="Cambria Math" w:eastAsia="Calibri" w:hAnsi="Cambria Math" w:cs="Times New Roman"/>
                                <w:sz w:val="20"/>
                                <w:szCs w:val="20"/>
                              </w:rPr>
                              <m:t>45</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1</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56</m:t>
                            </m:r>
                          </m:num>
                          <m:den>
                            <m:r>
                              <m:rPr>
                                <m:nor/>
                              </m:rPr>
                              <w:rPr>
                                <w:rFonts w:ascii="Cambria Math" w:eastAsia="Calibri" w:hAnsi="Cambria Math" w:cs="Times New Roman"/>
                                <w:sz w:val="20"/>
                                <w:szCs w:val="20"/>
                              </w:rPr>
                              <m:t>15</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2</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32</m:t>
                            </m:r>
                          </m:num>
                          <m:den>
                            <m:r>
                              <m:rPr>
                                <m:nor/>
                              </m:rPr>
                              <w:rPr>
                                <w:rFonts w:ascii="Cambria Math" w:eastAsia="Calibri" w:hAnsi="Cambria Math" w:cs="Times New Roman"/>
                                <w:sz w:val="20"/>
                                <w:szCs w:val="20"/>
                              </w:rPr>
                              <m:t>9</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3</m:t>
                            </m:r>
                          </m:sub>
                        </m:sSub>
                      </m:e>
                    </m:d>
                  </m:e>
                </m:d>
              </m:oMath>
            </m:oMathPara>
          </w:p>
        </w:tc>
        <w:tc>
          <w:tcPr>
            <w:tcW w:w="674" w:type="dxa"/>
            <w:vAlign w:val="center"/>
          </w:tcPr>
          <w:p w14:paraId="130937BA" w14:textId="705F6334" w:rsidR="004852EE" w:rsidRDefault="009D1847" w:rsidP="00C038A6">
            <w:pPr>
              <w:pStyle w:val="Citao"/>
              <w:rPr>
                <w:rFonts w:ascii="Arial" w:hAnsi="Arial" w:cs="Arial"/>
              </w:rPr>
            </w:pPr>
            <w:r>
              <w:rPr>
                <w:rFonts w:ascii="Arial" w:hAnsi="Arial" w:cs="Arial"/>
              </w:rPr>
              <w:t>(23</w:t>
            </w:r>
            <w:r w:rsidR="004852EE">
              <w:rPr>
                <w:rFonts w:ascii="Arial" w:hAnsi="Arial" w:cs="Arial"/>
              </w:rPr>
              <w:t>)</w:t>
            </w:r>
          </w:p>
        </w:tc>
      </w:tr>
      <w:tr w:rsidR="004852EE" w14:paraId="52DE3F0D" w14:textId="77777777" w:rsidTr="00C038A6">
        <w:tc>
          <w:tcPr>
            <w:tcW w:w="8613" w:type="dxa"/>
            <w:vAlign w:val="center"/>
          </w:tcPr>
          <w:p w14:paraId="49F63731" w14:textId="77777777" w:rsidR="004852EE" w:rsidRDefault="0025532D" w:rsidP="00C038A6">
            <w:pPr>
              <w:pStyle w:val="Citao"/>
              <w:rPr>
                <w:rFonts w:ascii="Arial" w:eastAsia="Calibri" w:hAnsi="Arial" w:cs="Arial"/>
                <w:sz w:val="20"/>
                <w:szCs w:val="20"/>
              </w:rPr>
            </w:pPr>
            <m:oMathPara>
              <m:oMath>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5</m:t>
                    </m:r>
                  </m:sub>
                </m:sSub>
                <m:r>
                  <m:rPr>
                    <m:nor/>
                  </m:rPr>
                  <w:rPr>
                    <w:rFonts w:ascii="Cambria Math" w:eastAsia="Calibri" w:hAnsi="Cambria Math" w:cs="Times New Roman"/>
                    <w:sz w:val="20"/>
                    <w:szCs w:val="20"/>
                  </w:rPr>
                  <m:t>=f</m:t>
                </m:r>
                <m:d>
                  <m:dPr>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t</m:t>
                        </m:r>
                      </m:e>
                      <m:sub>
                        <m:r>
                          <m:rPr>
                            <m:nor/>
                          </m:rPr>
                          <w:rPr>
                            <w:rFonts w:ascii="Cambria Math" w:eastAsia="Calibri" w:hAnsi="Cambria Math" w:cs="Times New Roman"/>
                            <w:sz w:val="20"/>
                            <w:szCs w:val="20"/>
                          </w:rPr>
                          <m:t>i</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8h</m:t>
                        </m:r>
                      </m:num>
                      <m:den>
                        <m:r>
                          <m:rPr>
                            <m:nor/>
                          </m:rPr>
                          <w:rPr>
                            <w:rFonts w:ascii="Cambria Math" w:eastAsia="Calibri" w:hAnsi="Cambria Math" w:cs="Times New Roman"/>
                            <w:sz w:val="20"/>
                            <w:szCs w:val="20"/>
                          </w:rPr>
                          <m:t>9</m:t>
                        </m:r>
                      </m:den>
                    </m:f>
                    <m:r>
                      <m:rPr>
                        <m:nor/>
                      </m:rP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y</m:t>
                        </m:r>
                      </m:e>
                      <m:sub>
                        <m:r>
                          <m:rPr>
                            <m:nor/>
                          </m:rPr>
                          <w:rPr>
                            <w:rFonts w:ascii="Cambria Math" w:eastAsia="Calibri" w:hAnsi="Cambria Math" w:cs="Times New Roman"/>
                            <w:sz w:val="20"/>
                            <w:szCs w:val="20"/>
                          </w:rPr>
                          <m:t>i</m:t>
                        </m:r>
                      </m:sub>
                    </m:sSub>
                    <m:r>
                      <m:rPr>
                        <m:nor/>
                      </m:rPr>
                      <w:rPr>
                        <w:rFonts w:ascii="Cambria Math" w:eastAsia="Calibri" w:hAnsi="Cambria Math" w:cs="Times New Roman"/>
                        <w:sz w:val="20"/>
                        <w:szCs w:val="20"/>
                      </w:rPr>
                      <m:t>+h</m:t>
                    </m:r>
                    <m:d>
                      <m:dPr>
                        <m:ctrlPr>
                          <w:rPr>
                            <w:rFonts w:ascii="Cambria Math" w:eastAsia="Calibri" w:hAnsi="Cambria Math" w:cs="Times New Roman"/>
                            <w:i/>
                            <w:sz w:val="20"/>
                            <w:szCs w:val="20"/>
                          </w:rPr>
                        </m:ctrlPr>
                      </m:dPr>
                      <m:e>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19372</m:t>
                            </m:r>
                          </m:num>
                          <m:den>
                            <m:r>
                              <m:rPr>
                                <m:nor/>
                              </m:rPr>
                              <w:rPr>
                                <w:rFonts w:ascii="Cambria Math" w:eastAsia="Calibri" w:hAnsi="Cambria Math" w:cs="Times New Roman"/>
                                <w:sz w:val="20"/>
                                <w:szCs w:val="20"/>
                              </w:rPr>
                              <m:t>6561</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1</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25360</m:t>
                            </m:r>
                          </m:num>
                          <m:den>
                            <m:r>
                              <m:rPr>
                                <m:nor/>
                              </m:rPr>
                              <w:rPr>
                                <w:rFonts w:ascii="Cambria Math" w:eastAsia="Calibri" w:hAnsi="Cambria Math" w:cs="Times New Roman"/>
                                <w:sz w:val="20"/>
                                <w:szCs w:val="20"/>
                              </w:rPr>
                              <m:t>2187</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2</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64448</m:t>
                            </m:r>
                          </m:num>
                          <m:den>
                            <m:r>
                              <m:rPr>
                                <m:nor/>
                              </m:rPr>
                              <w:rPr>
                                <w:rFonts w:ascii="Cambria Math" w:eastAsia="Calibri" w:hAnsi="Cambria Math" w:cs="Times New Roman"/>
                                <w:sz w:val="20"/>
                                <w:szCs w:val="20"/>
                              </w:rPr>
                              <m:t>6561</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3</m:t>
                            </m:r>
                          </m:sub>
                        </m:sSub>
                        <m:r>
                          <m:rPr>
                            <m:nor/>
                          </m:rPr>
                          <w:rPr>
                            <w:rFonts w:ascii="Cambria Math" w:eastAsia="Calibri" w:hAnsi="Cambria Math" w:cs="Times New Roman"/>
                            <w:sz w:val="20"/>
                            <w:szCs w:val="20"/>
                          </w:rPr>
                          <m:t>-</m:t>
                        </m:r>
                        <m:f>
                          <m:fPr>
                            <m:ctrlPr>
                              <w:rPr>
                                <w:rFonts w:ascii="Cambria Math" w:eastAsia="Calibri" w:hAnsi="Cambria Math" w:cs="Times New Roman"/>
                                <w:i/>
                                <w:sz w:val="20"/>
                                <w:szCs w:val="20"/>
                              </w:rPr>
                            </m:ctrlPr>
                          </m:fPr>
                          <m:num>
                            <m:r>
                              <m:rPr>
                                <m:nor/>
                              </m:rPr>
                              <w:rPr>
                                <w:rFonts w:ascii="Cambria Math" w:eastAsia="Calibri" w:hAnsi="Cambria Math" w:cs="Times New Roman"/>
                                <w:sz w:val="20"/>
                                <w:szCs w:val="20"/>
                              </w:rPr>
                              <m:t>212</m:t>
                            </m:r>
                          </m:num>
                          <m:den>
                            <m:r>
                              <m:rPr>
                                <m:nor/>
                              </m:rPr>
                              <w:rPr>
                                <w:rFonts w:ascii="Cambria Math" w:eastAsia="Calibri" w:hAnsi="Cambria Math" w:cs="Times New Roman"/>
                                <w:sz w:val="20"/>
                                <w:szCs w:val="20"/>
                              </w:rPr>
                              <m:t>729</m:t>
                            </m:r>
                          </m:den>
                        </m:f>
                        <m:sSub>
                          <m:sSubPr>
                            <m:ctrlPr>
                              <w:rPr>
                                <w:rFonts w:ascii="Cambria Math" w:eastAsia="Calibri" w:hAnsi="Cambria Math" w:cs="Times New Roman"/>
                                <w:i/>
                                <w:sz w:val="20"/>
                                <w:szCs w:val="20"/>
                              </w:rPr>
                            </m:ctrlPr>
                          </m:sSubPr>
                          <m:e>
                            <m:r>
                              <m:rPr>
                                <m:nor/>
                              </m:rPr>
                              <w:rPr>
                                <w:rFonts w:ascii="Cambria Math" w:eastAsia="Calibri" w:hAnsi="Cambria Math" w:cs="Times New Roman"/>
                                <w:sz w:val="20"/>
                                <w:szCs w:val="20"/>
                              </w:rPr>
                              <m:t>K</m:t>
                            </m:r>
                          </m:e>
                          <m:sub>
                            <m:r>
                              <m:rPr>
                                <m:nor/>
                              </m:rPr>
                              <w:rPr>
                                <w:rFonts w:ascii="Cambria Math" w:eastAsia="Calibri" w:hAnsi="Cambria Math" w:cs="Times New Roman"/>
                                <w:sz w:val="20"/>
                                <w:szCs w:val="20"/>
                              </w:rPr>
                              <m:t>4</m:t>
                            </m:r>
                          </m:sub>
                        </m:sSub>
                      </m:e>
                    </m:d>
                  </m:e>
                </m:d>
              </m:oMath>
            </m:oMathPara>
          </w:p>
        </w:tc>
        <w:tc>
          <w:tcPr>
            <w:tcW w:w="674" w:type="dxa"/>
            <w:vAlign w:val="center"/>
          </w:tcPr>
          <w:p w14:paraId="05B02DEB" w14:textId="7C66E4C7" w:rsidR="004852EE" w:rsidRDefault="009D1847" w:rsidP="00C038A6">
            <w:pPr>
              <w:pStyle w:val="Citao"/>
              <w:rPr>
                <w:rFonts w:ascii="Arial" w:hAnsi="Arial" w:cs="Arial"/>
              </w:rPr>
            </w:pPr>
            <w:r>
              <w:rPr>
                <w:rFonts w:ascii="Arial" w:hAnsi="Arial" w:cs="Arial"/>
              </w:rPr>
              <w:t>(24</w:t>
            </w:r>
            <w:r w:rsidR="004852EE">
              <w:rPr>
                <w:rFonts w:ascii="Arial" w:hAnsi="Arial" w:cs="Arial"/>
              </w:rPr>
              <w:t>)</w:t>
            </w:r>
          </w:p>
        </w:tc>
      </w:tr>
      <w:tr w:rsidR="004852EE" w14:paraId="5E4D09DC" w14:textId="77777777" w:rsidTr="00C038A6">
        <w:tc>
          <w:tcPr>
            <w:tcW w:w="8613" w:type="dxa"/>
            <w:vAlign w:val="center"/>
          </w:tcPr>
          <w:p w14:paraId="3325B5C8" w14:textId="77777777" w:rsidR="004852EE" w:rsidRDefault="0025532D" w:rsidP="00C038A6">
            <w:pPr>
              <w:pStyle w:val="Citao"/>
              <w:rPr>
                <w:rFonts w:ascii="Arial" w:eastAsia="Calibri" w:hAnsi="Arial" w:cs="Arial"/>
                <w:sz w:val="20"/>
                <w:szCs w:val="20"/>
              </w:rPr>
            </w:pPr>
            <m:oMathPara>
              <m:oMath>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6</m:t>
                    </m:r>
                  </m:sub>
                </m:sSub>
                <m:r>
                  <m:rPr>
                    <m:nor/>
                  </m:rPr>
                  <w:rPr>
                    <w:rFonts w:ascii="Cambria Math" w:eastAsia="Calibri" w:hAnsi="Cambria Math" w:cs="Times New Roman"/>
                    <w:sz w:val="18"/>
                    <w:szCs w:val="18"/>
                  </w:rPr>
                  <m:t>=f</m:t>
                </m:r>
                <m:d>
                  <m:dPr>
                    <m:ctrlPr>
                      <w:rPr>
                        <w:rFonts w:ascii="Cambria Math" w:eastAsia="Calibri" w:hAnsi="Cambria Math" w:cs="Times New Roman"/>
                        <w:i/>
                        <w:sz w:val="18"/>
                        <w:szCs w:val="18"/>
                      </w:rPr>
                    </m:ctrlPr>
                  </m:dPr>
                  <m:e>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t</m:t>
                        </m:r>
                      </m:e>
                      <m:sub>
                        <m:r>
                          <m:rPr>
                            <m:nor/>
                          </m:rPr>
                          <w:rPr>
                            <w:rFonts w:ascii="Cambria Math" w:eastAsia="Calibri" w:hAnsi="Cambria Math" w:cs="Times New Roman"/>
                            <w:sz w:val="18"/>
                            <w:szCs w:val="18"/>
                          </w:rPr>
                          <m:t>i</m:t>
                        </m:r>
                      </m:sub>
                    </m:sSub>
                    <m:r>
                      <m:rPr>
                        <m:nor/>
                      </m:rPr>
                      <w:rPr>
                        <w:rFonts w:ascii="Cambria Math" w:eastAsia="Calibri" w:hAnsi="Cambria Math" w:cs="Times New Roman"/>
                        <w:sz w:val="18"/>
                        <w:szCs w:val="18"/>
                      </w:rPr>
                      <m:t>+h,</m:t>
                    </m:r>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y</m:t>
                        </m:r>
                      </m:e>
                      <m:sub>
                        <m:r>
                          <m:rPr>
                            <m:nor/>
                          </m:rPr>
                          <w:rPr>
                            <w:rFonts w:ascii="Cambria Math" w:eastAsia="Calibri" w:hAnsi="Cambria Math" w:cs="Times New Roman"/>
                            <w:sz w:val="18"/>
                            <w:szCs w:val="18"/>
                          </w:rPr>
                          <m:t>i</m:t>
                        </m:r>
                      </m:sub>
                    </m:sSub>
                    <m:r>
                      <m:rPr>
                        <m:nor/>
                      </m:rPr>
                      <w:rPr>
                        <w:rFonts w:ascii="Cambria Math" w:eastAsia="Calibri" w:hAnsi="Cambria Math" w:cs="Times New Roman"/>
                        <w:sz w:val="18"/>
                        <w:szCs w:val="18"/>
                      </w:rPr>
                      <m:t>+h</m:t>
                    </m:r>
                    <m:d>
                      <m:dPr>
                        <m:ctrlPr>
                          <w:rPr>
                            <w:rFonts w:ascii="Cambria Math" w:eastAsia="Calibri" w:hAnsi="Cambria Math" w:cs="Times New Roman"/>
                            <w:i/>
                            <w:sz w:val="18"/>
                            <w:szCs w:val="18"/>
                          </w:rPr>
                        </m:ctrlPr>
                      </m:dPr>
                      <m:e>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9017</m:t>
                            </m:r>
                          </m:num>
                          <m:den>
                            <m:r>
                              <m:rPr>
                                <m:nor/>
                              </m:rPr>
                              <w:rPr>
                                <w:rFonts w:ascii="Cambria Math" w:eastAsia="Calibri" w:hAnsi="Cambria Math" w:cs="Times New Roman"/>
                                <w:sz w:val="18"/>
                                <w:szCs w:val="18"/>
                              </w:rPr>
                              <m:t>3168</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1</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355</m:t>
                            </m:r>
                          </m:num>
                          <m:den>
                            <m:r>
                              <m:rPr>
                                <m:nor/>
                              </m:rPr>
                              <w:rPr>
                                <w:rFonts w:ascii="Cambria Math" w:eastAsia="Calibri" w:hAnsi="Cambria Math" w:cs="Times New Roman"/>
                                <w:sz w:val="18"/>
                                <w:szCs w:val="18"/>
                              </w:rPr>
                              <m:t>33</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2</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46732</m:t>
                            </m:r>
                          </m:num>
                          <m:den>
                            <m:r>
                              <m:rPr>
                                <m:nor/>
                              </m:rPr>
                              <w:rPr>
                                <w:rFonts w:ascii="Cambria Math" w:eastAsia="Calibri" w:hAnsi="Cambria Math" w:cs="Times New Roman"/>
                                <w:sz w:val="18"/>
                                <w:szCs w:val="18"/>
                              </w:rPr>
                              <m:t>5247</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3</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49</m:t>
                            </m:r>
                          </m:num>
                          <m:den>
                            <m:r>
                              <m:rPr>
                                <m:nor/>
                              </m:rPr>
                              <w:rPr>
                                <w:rFonts w:ascii="Cambria Math" w:eastAsia="Calibri" w:hAnsi="Cambria Math" w:cs="Times New Roman"/>
                                <w:sz w:val="18"/>
                                <w:szCs w:val="18"/>
                              </w:rPr>
                              <m:t>176</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4</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5103</m:t>
                            </m:r>
                          </m:num>
                          <m:den>
                            <m:r>
                              <m:rPr>
                                <m:nor/>
                              </m:rPr>
                              <w:rPr>
                                <w:rFonts w:ascii="Cambria Math" w:eastAsia="Calibri" w:hAnsi="Cambria Math" w:cs="Times New Roman"/>
                                <w:sz w:val="18"/>
                                <w:szCs w:val="18"/>
                              </w:rPr>
                              <m:t>18656</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5</m:t>
                            </m:r>
                          </m:sub>
                        </m:sSub>
                      </m:e>
                    </m:d>
                  </m:e>
                </m:d>
              </m:oMath>
            </m:oMathPara>
          </w:p>
        </w:tc>
        <w:tc>
          <w:tcPr>
            <w:tcW w:w="674" w:type="dxa"/>
            <w:vAlign w:val="center"/>
          </w:tcPr>
          <w:p w14:paraId="48BB8E40" w14:textId="129E3768" w:rsidR="004852EE" w:rsidRDefault="009D1847" w:rsidP="00C038A6">
            <w:pPr>
              <w:pStyle w:val="Citao"/>
              <w:rPr>
                <w:rFonts w:ascii="Arial" w:hAnsi="Arial" w:cs="Arial"/>
              </w:rPr>
            </w:pPr>
            <w:r>
              <w:rPr>
                <w:rFonts w:ascii="Arial" w:hAnsi="Arial" w:cs="Arial"/>
              </w:rPr>
              <w:t>(25</w:t>
            </w:r>
            <w:r w:rsidR="004852EE">
              <w:rPr>
                <w:rFonts w:ascii="Arial" w:hAnsi="Arial" w:cs="Arial"/>
              </w:rPr>
              <w:t>)</w:t>
            </w:r>
          </w:p>
        </w:tc>
      </w:tr>
      <w:tr w:rsidR="004852EE" w14:paraId="4134EE8D" w14:textId="77777777" w:rsidTr="00C038A6">
        <w:tc>
          <w:tcPr>
            <w:tcW w:w="8613" w:type="dxa"/>
            <w:vAlign w:val="center"/>
          </w:tcPr>
          <w:p w14:paraId="4C802A3E" w14:textId="77777777" w:rsidR="004852EE" w:rsidRDefault="0025532D" w:rsidP="00C038A6">
            <w:pPr>
              <w:pStyle w:val="Citao"/>
              <w:rPr>
                <w:rFonts w:ascii="Arial" w:eastAsia="Calibri" w:hAnsi="Arial" w:cs="Arial"/>
                <w:sz w:val="18"/>
                <w:szCs w:val="18"/>
              </w:rPr>
            </w:pPr>
            <m:oMathPara>
              <m:oMath>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7</m:t>
                    </m:r>
                  </m:sub>
                </m:sSub>
                <m:r>
                  <m:rPr>
                    <m:nor/>
                  </m:rPr>
                  <w:rPr>
                    <w:rFonts w:ascii="Cambria Math" w:eastAsia="Calibri" w:hAnsi="Cambria Math" w:cs="Times New Roman"/>
                    <w:sz w:val="18"/>
                    <w:szCs w:val="18"/>
                  </w:rPr>
                  <m:t>=f</m:t>
                </m:r>
                <m:d>
                  <m:dPr>
                    <m:ctrlPr>
                      <w:rPr>
                        <w:rFonts w:ascii="Cambria Math" w:eastAsia="Calibri" w:hAnsi="Cambria Math" w:cs="Times New Roman"/>
                        <w:i/>
                        <w:sz w:val="18"/>
                        <w:szCs w:val="18"/>
                      </w:rPr>
                    </m:ctrlPr>
                  </m:dPr>
                  <m:e>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t</m:t>
                        </m:r>
                      </m:e>
                      <m:sub>
                        <m:r>
                          <m:rPr>
                            <m:nor/>
                          </m:rPr>
                          <w:rPr>
                            <w:rFonts w:ascii="Cambria Math" w:eastAsia="Calibri" w:hAnsi="Cambria Math" w:cs="Times New Roman"/>
                            <w:sz w:val="18"/>
                            <w:szCs w:val="18"/>
                          </w:rPr>
                          <m:t>i</m:t>
                        </m:r>
                      </m:sub>
                    </m:sSub>
                    <m:r>
                      <m:rPr>
                        <m:nor/>
                      </m:rPr>
                      <w:rPr>
                        <w:rFonts w:ascii="Cambria Math" w:eastAsia="Calibri" w:hAnsi="Cambria Math" w:cs="Times New Roman"/>
                        <w:sz w:val="18"/>
                        <w:szCs w:val="18"/>
                      </w:rPr>
                      <m:t>+h,</m:t>
                    </m:r>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y</m:t>
                        </m:r>
                      </m:e>
                      <m:sub>
                        <m:r>
                          <m:rPr>
                            <m:nor/>
                          </m:rPr>
                          <w:rPr>
                            <w:rFonts w:ascii="Cambria Math" w:eastAsia="Calibri" w:hAnsi="Cambria Math" w:cs="Times New Roman"/>
                            <w:sz w:val="18"/>
                            <w:szCs w:val="18"/>
                          </w:rPr>
                          <m:t>i</m:t>
                        </m:r>
                      </m:sub>
                    </m:sSub>
                    <m:r>
                      <m:rPr>
                        <m:nor/>
                      </m:rPr>
                      <w:rPr>
                        <w:rFonts w:ascii="Cambria Math" w:eastAsia="Calibri" w:hAnsi="Cambria Math" w:cs="Times New Roman"/>
                        <w:sz w:val="18"/>
                        <w:szCs w:val="18"/>
                      </w:rPr>
                      <m:t>+h</m:t>
                    </m:r>
                    <m:d>
                      <m:dPr>
                        <m:ctrlPr>
                          <w:rPr>
                            <w:rFonts w:ascii="Cambria Math" w:eastAsia="Calibri" w:hAnsi="Cambria Math" w:cs="Times New Roman"/>
                            <w:i/>
                            <w:sz w:val="18"/>
                            <w:szCs w:val="18"/>
                          </w:rPr>
                        </m:ctrlPr>
                      </m:dPr>
                      <m:e>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35</m:t>
                            </m:r>
                          </m:num>
                          <m:den>
                            <m:r>
                              <m:rPr>
                                <m:nor/>
                              </m:rPr>
                              <w:rPr>
                                <w:rFonts w:ascii="Cambria Math" w:eastAsia="Calibri" w:hAnsi="Cambria Math" w:cs="Times New Roman"/>
                                <w:sz w:val="18"/>
                                <w:szCs w:val="18"/>
                              </w:rPr>
                              <m:t>384</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1</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500</m:t>
                            </m:r>
                          </m:num>
                          <m:den>
                            <m:r>
                              <m:rPr>
                                <m:nor/>
                              </m:rPr>
                              <w:rPr>
                                <w:rFonts w:ascii="Cambria Math" w:eastAsia="Calibri" w:hAnsi="Cambria Math" w:cs="Times New Roman"/>
                                <w:sz w:val="18"/>
                                <w:szCs w:val="18"/>
                              </w:rPr>
                              <m:t>1113</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3</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125</m:t>
                            </m:r>
                          </m:num>
                          <m:den>
                            <m:r>
                              <m:rPr>
                                <m:nor/>
                              </m:rPr>
                              <w:rPr>
                                <w:rFonts w:ascii="Cambria Math" w:eastAsia="Calibri" w:hAnsi="Cambria Math" w:cs="Times New Roman"/>
                                <w:sz w:val="18"/>
                                <w:szCs w:val="18"/>
                              </w:rPr>
                              <m:t>192</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4</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2187</m:t>
                            </m:r>
                          </m:num>
                          <m:den>
                            <m:r>
                              <m:rPr>
                                <m:nor/>
                              </m:rPr>
                              <w:rPr>
                                <w:rFonts w:ascii="Cambria Math" w:eastAsia="Calibri" w:hAnsi="Cambria Math" w:cs="Times New Roman"/>
                                <w:sz w:val="18"/>
                                <w:szCs w:val="18"/>
                              </w:rPr>
                              <m:t>6784</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5</m:t>
                            </m:r>
                          </m:sub>
                        </m:sSub>
                        <m:r>
                          <m:rPr>
                            <m:nor/>
                          </m:rP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r>
                              <m:rPr>
                                <m:nor/>
                              </m:rPr>
                              <w:rPr>
                                <w:rFonts w:ascii="Cambria Math" w:eastAsia="Calibri" w:hAnsi="Cambria Math" w:cs="Times New Roman"/>
                                <w:sz w:val="18"/>
                                <w:szCs w:val="18"/>
                              </w:rPr>
                              <m:t>11</m:t>
                            </m:r>
                          </m:num>
                          <m:den>
                            <m:r>
                              <m:rPr>
                                <m:nor/>
                              </m:rPr>
                              <w:rPr>
                                <w:rFonts w:ascii="Cambria Math" w:eastAsia="Calibri" w:hAnsi="Cambria Math" w:cs="Times New Roman"/>
                                <w:sz w:val="18"/>
                                <w:szCs w:val="18"/>
                              </w:rPr>
                              <m:t>84</m:t>
                            </m:r>
                          </m:den>
                        </m:f>
                        <m:sSub>
                          <m:sSubPr>
                            <m:ctrlPr>
                              <w:rPr>
                                <w:rFonts w:ascii="Cambria Math" w:eastAsia="Calibri" w:hAnsi="Cambria Math" w:cs="Times New Roman"/>
                                <w:i/>
                                <w:sz w:val="18"/>
                                <w:szCs w:val="18"/>
                              </w:rPr>
                            </m:ctrlPr>
                          </m:sSubPr>
                          <m:e>
                            <m:r>
                              <m:rPr>
                                <m:nor/>
                              </m:rPr>
                              <w:rPr>
                                <w:rFonts w:ascii="Cambria Math" w:eastAsia="Calibri" w:hAnsi="Cambria Math" w:cs="Times New Roman"/>
                                <w:sz w:val="18"/>
                                <w:szCs w:val="18"/>
                              </w:rPr>
                              <m:t>K</m:t>
                            </m:r>
                          </m:e>
                          <m:sub>
                            <m:r>
                              <m:rPr>
                                <m:nor/>
                              </m:rPr>
                              <w:rPr>
                                <w:rFonts w:ascii="Cambria Math" w:eastAsia="Calibri" w:hAnsi="Cambria Math" w:cs="Times New Roman"/>
                                <w:sz w:val="18"/>
                                <w:szCs w:val="18"/>
                              </w:rPr>
                              <m:t>5</m:t>
                            </m:r>
                          </m:sub>
                        </m:sSub>
                      </m:e>
                    </m:d>
                  </m:e>
                </m:d>
              </m:oMath>
            </m:oMathPara>
          </w:p>
        </w:tc>
        <w:tc>
          <w:tcPr>
            <w:tcW w:w="674" w:type="dxa"/>
            <w:vAlign w:val="center"/>
          </w:tcPr>
          <w:p w14:paraId="6BE166E2" w14:textId="1D6085A4" w:rsidR="004852EE" w:rsidRDefault="009D1847" w:rsidP="00C038A6">
            <w:pPr>
              <w:pStyle w:val="Citao"/>
              <w:rPr>
                <w:rFonts w:ascii="Arial" w:hAnsi="Arial" w:cs="Arial"/>
              </w:rPr>
            </w:pPr>
            <w:r>
              <w:rPr>
                <w:rFonts w:ascii="Arial" w:hAnsi="Arial" w:cs="Arial"/>
              </w:rPr>
              <w:t>(26</w:t>
            </w:r>
            <w:r w:rsidR="004852EE">
              <w:rPr>
                <w:rFonts w:ascii="Arial" w:hAnsi="Arial" w:cs="Arial"/>
              </w:rPr>
              <w:t>)</w:t>
            </w:r>
          </w:p>
        </w:tc>
      </w:tr>
    </w:tbl>
    <w:p w14:paraId="26B07A34" w14:textId="397CAB05" w:rsidR="004852EE" w:rsidRDefault="004852EE" w:rsidP="004852EE">
      <w:r w:rsidRPr="008A5AAF">
        <w:t xml:space="preserve">A função </w:t>
      </w:r>
      <w:r w:rsidRPr="008A5AAF">
        <w:rPr>
          <w:i/>
        </w:rPr>
        <w:t xml:space="preserve">ode45 </w:t>
      </w:r>
      <w:r w:rsidRPr="008A5AAF">
        <w:t>exige que o sistema de equações analisado seja composto de equações difere</w:t>
      </w:r>
      <w:r w:rsidRPr="00937FD9">
        <w:t>nciais de 1ª ordem, o que é obtido utilizando o método de espaço de estados no sistema de equações mostrado na equação</w:t>
      </w:r>
      <w:r w:rsidR="009D1847">
        <w:t xml:space="preserve"> 15</w:t>
      </w:r>
      <w:r w:rsidRPr="00937FD9">
        <w:t>. Além</w:t>
      </w:r>
      <w:r w:rsidRPr="008A5AAF">
        <w:t xml:space="preserve"> disso, um vetor contendo as condições iniciais do sistema e outro contendo o tempo inicial e final da simulação complet</w:t>
      </w:r>
      <w:r>
        <w:t>am o conjunto de parâmetros de</w:t>
      </w:r>
      <w:r w:rsidRPr="008A5AAF">
        <w:t xml:space="preserve"> entrada da função.</w:t>
      </w:r>
      <w:r w:rsidR="00913CDB">
        <w:t xml:space="preserve"> A saída da função </w:t>
      </w:r>
      <w:r w:rsidR="00913CDB">
        <w:rPr>
          <w:i/>
        </w:rPr>
        <w:t xml:space="preserve">ode45 </w:t>
      </w:r>
      <w:r w:rsidR="00913CDB">
        <w:t>é um vetor tempo T e uma matriz Y contendo os deslocamentos e velocidades de cada GDL do modelo.</w:t>
      </w:r>
    </w:p>
    <w:p w14:paraId="6048BC2A" w14:textId="68A642FA" w:rsidR="00913CDB" w:rsidRPr="00913CDB" w:rsidRDefault="00913CDB" w:rsidP="004852EE">
      <w:r>
        <w:t>Em seguida, utilizando os vetores tempo e velocidade e deslocamento de cada GD</w:t>
      </w:r>
      <w:r w:rsidR="006B4C16">
        <w:t>L foram calculadas as acelerações</w:t>
      </w:r>
      <w:r>
        <w:t xml:space="preserve"> através da equações de movimento para cada GDL.</w:t>
      </w:r>
    </w:p>
    <w:p w14:paraId="44E6D861" w14:textId="77777777" w:rsidR="00913CDB" w:rsidRPr="00913CDB" w:rsidRDefault="004852EE" w:rsidP="004852EE">
      <w:r w:rsidRPr="00913CDB">
        <w:t>A</w:t>
      </w:r>
      <w:r w:rsidR="00913CDB" w:rsidRPr="00913CDB">
        <w:t xml:space="preserve"> partir dos sinais de aceleração foi obtida o espectro de amplitude de aceleração em frequência para ser possível verificar a dinâmica vertical do veículo no domínio da frequência tendo conhecimento prévio das frequências mais importantes para esta análise, e, que correspondem às frequências ondem ocorrem os modos de vibrar de corpo rígido da massa suspensa, massa não suspensa e do conjunto moto-propulsor. O espectro de amplitude de aceleração em frequência é obtido</w:t>
      </w:r>
      <w:r w:rsidRPr="00913CDB">
        <w:t xml:space="preserve"> </w:t>
      </w:r>
      <w:r w:rsidR="00913CDB" w:rsidRPr="00913CDB">
        <w:t>através</w:t>
      </w:r>
      <w:r w:rsidRPr="00913CDB">
        <w:t xml:space="preserve"> </w:t>
      </w:r>
      <w:r w:rsidR="00913CDB" w:rsidRPr="00913CDB">
        <w:t>d</w:t>
      </w:r>
      <w:r w:rsidRPr="00913CDB">
        <w:t>o método d</w:t>
      </w:r>
      <w:r w:rsidR="00913CDB" w:rsidRPr="00913CDB">
        <w:t xml:space="preserve">e Welch. </w:t>
      </w:r>
    </w:p>
    <w:p w14:paraId="15EA15BC" w14:textId="77777777" w:rsidR="005A5F68" w:rsidRPr="006642A8" w:rsidRDefault="00913CDB" w:rsidP="004852EE">
      <w:r w:rsidRPr="006642A8">
        <w:t>O método de Welch consiste em estimar a potência de um sinal qualquer ao longo do espectro de frequências</w:t>
      </w:r>
      <w:r w:rsidR="005A5F68" w:rsidRPr="006642A8">
        <w:t xml:space="preserve"> através da obtenção de médias de periodogramas modificados, isto é, divide-se o sinal em vários segmentos utilizando métodos de janelamento cujas janelas têm comprimento definido. </w:t>
      </w:r>
    </w:p>
    <w:p w14:paraId="5B4CF4B5" w14:textId="536FB415" w:rsidR="004852EE" w:rsidRDefault="00852CAD" w:rsidP="004852EE">
      <w:r w:rsidRPr="006642A8">
        <w:t>No MATLAB</w:t>
      </w:r>
      <w:r w:rsidRPr="006642A8">
        <w:rPr>
          <w:rFonts w:cs="Arial"/>
          <w:vertAlign w:val="superscript"/>
        </w:rPr>
        <w:t>®</w:t>
      </w:r>
      <w:r w:rsidRPr="006642A8">
        <w:t xml:space="preserve"> está disponível a função </w:t>
      </w:r>
      <w:r w:rsidRPr="006642A8">
        <w:rPr>
          <w:i/>
        </w:rPr>
        <w:t xml:space="preserve">pwelch </w:t>
      </w:r>
      <w:r w:rsidRPr="006642A8">
        <w:t xml:space="preserve">que executa no sinal a ser tratado o método de Welch. As entradas solicitadas pela função são o vetor ou matriz a ser analisado, </w:t>
      </w:r>
      <w:r w:rsidR="00EA6BB0" w:rsidRPr="006642A8">
        <w:t>os coeficientes de janelamento,</w:t>
      </w:r>
      <w:r w:rsidR="006642A8" w:rsidRPr="006642A8">
        <w:t xml:space="preserve"> a amostragem de </w:t>
      </w:r>
      <w:r w:rsidR="006642A8" w:rsidRPr="006B4C16">
        <w:t>overla</w:t>
      </w:r>
      <w:r w:rsidR="00EA0CC9">
        <w:t>p.</w:t>
      </w:r>
      <w:r w:rsidR="006642A8" w:rsidRPr="006642A8">
        <w:rPr>
          <w:i/>
        </w:rPr>
        <w:t xml:space="preserve"> </w:t>
      </w:r>
      <w:r w:rsidR="006642A8" w:rsidRPr="006642A8">
        <w:t>o tamanho do vetor ou matriz analisado e a frequência de amostragem.</w:t>
      </w:r>
      <w:r w:rsidR="00EA6BB0" w:rsidRPr="006642A8">
        <w:t xml:space="preserve"> </w:t>
      </w:r>
      <w:r w:rsidRPr="006642A8">
        <w:t xml:space="preserve"> </w:t>
      </w:r>
      <w:r w:rsidR="005A5F68" w:rsidRPr="006642A8">
        <w:t xml:space="preserve">Neste trabalho foi utilizado janelamento tipo </w:t>
      </w:r>
      <w:r w:rsidR="005A5F68" w:rsidRPr="006B4C16">
        <w:rPr>
          <w:i/>
        </w:rPr>
        <w:t>Hanning</w:t>
      </w:r>
      <w:r w:rsidR="005A5F68" w:rsidRPr="006642A8">
        <w:t xml:space="preserve"> com comprimento de 2048 amostras</w:t>
      </w:r>
      <w:r w:rsidR="006642A8" w:rsidRPr="006642A8">
        <w:t xml:space="preserve">, amostragem de </w:t>
      </w:r>
      <w:r w:rsidR="006642A8" w:rsidRPr="006B4C16">
        <w:rPr>
          <w:i/>
        </w:rPr>
        <w:t>overlap</w:t>
      </w:r>
      <w:r w:rsidR="006642A8" w:rsidRPr="006642A8">
        <w:t xml:space="preserve"> de 50% e frequência de amostragem de 512 Hz como a utilizada nos testes experimentais.</w:t>
      </w:r>
    </w:p>
    <w:p w14:paraId="2C0FC686" w14:textId="50C3B03E" w:rsidR="008F64FA" w:rsidRDefault="008F64FA" w:rsidP="008F64FA">
      <w:pPr>
        <w:pStyle w:val="Ttulo3"/>
      </w:pPr>
      <w:bookmarkStart w:id="132" w:name="_Toc531304125"/>
      <w:r>
        <w:lastRenderedPageBreak/>
        <w:t>Obtenção dos dados objetivos via modelo matemático</w:t>
      </w:r>
      <w:bookmarkEnd w:id="132"/>
    </w:p>
    <w:p w14:paraId="3D09BD09" w14:textId="78EC5E79" w:rsidR="00C8241D" w:rsidRDefault="00156C64" w:rsidP="00C8241D">
      <w:r w:rsidRPr="00B83B4B">
        <w:t xml:space="preserve">Os dados objetivos </w:t>
      </w:r>
      <w:r w:rsidR="00B83B4B" w:rsidRPr="00B83B4B">
        <w:t xml:space="preserve">dos quatro </w:t>
      </w:r>
      <w:r w:rsidRPr="00B83B4B">
        <w:t>veículos</w:t>
      </w:r>
      <w:r w:rsidR="00B83B4B" w:rsidRPr="00B83B4B">
        <w:t xml:space="preserve"> de referência</w:t>
      </w:r>
      <w:r w:rsidRPr="00B83B4B">
        <w:t>, que serão utilizados para</w:t>
      </w:r>
      <w:r w:rsidR="00C8241D" w:rsidRPr="00B83B4B">
        <w:t xml:space="preserve"> análise da relação entre a resposta objetiva e a subjetiva</w:t>
      </w:r>
      <w:r w:rsidR="00B83B4B" w:rsidRPr="00B83B4B">
        <w:t xml:space="preserve"> do corpo humano</w:t>
      </w:r>
      <w:r w:rsidR="00C8241D" w:rsidRPr="00B83B4B">
        <w:t xml:space="preserve">, denominados </w:t>
      </w:r>
      <w:r w:rsidR="00B83B4B" w:rsidRPr="00B83B4B">
        <w:t>por A à D</w:t>
      </w:r>
      <w:r w:rsidRPr="00B83B4B">
        <w:t>, e</w:t>
      </w:r>
      <w:r w:rsidR="00C8241D" w:rsidRPr="00B83B4B">
        <w:t>, cujas propriedades de massa, inércia, rigidez e amortecimento</w:t>
      </w:r>
      <w:r w:rsidR="00FA6768" w:rsidRPr="00B83B4B">
        <w:t xml:space="preserve"> </w:t>
      </w:r>
      <w:r w:rsidR="00B77376" w:rsidRPr="00B83B4B">
        <w:t xml:space="preserve">encontram-se </w:t>
      </w:r>
      <w:r w:rsidR="00B83B4B" w:rsidRPr="00B83B4B">
        <w:t>nas tabelas 7 a 16</w:t>
      </w:r>
      <w:r w:rsidR="00FA6768" w:rsidRPr="00B83B4B">
        <w:t>,</w:t>
      </w:r>
      <w:r w:rsidR="00C8241D" w:rsidRPr="00B83B4B">
        <w:t xml:space="preserve"> </w:t>
      </w:r>
      <w:r w:rsidR="00B77376" w:rsidRPr="00B83B4B">
        <w:t xml:space="preserve">e, </w:t>
      </w:r>
      <w:r w:rsidR="00C8241D" w:rsidRPr="00B83B4B">
        <w:t xml:space="preserve">serão utilizadas no modelo de veículo completo para aquisição dos dados objetivos e cálculo do </w:t>
      </w:r>
      <w:r w:rsidR="00C8241D" w:rsidRPr="00B83B4B">
        <w:rPr>
          <w:i/>
        </w:rPr>
        <w:t>Ride Global Value.</w:t>
      </w:r>
      <w:r w:rsidR="00C8241D" w:rsidRPr="00B83B4B">
        <w:t xml:space="preserve"> </w:t>
      </w:r>
      <w:r w:rsidRPr="00B83B4B">
        <w:t>Estes veículos serão escolhidos com base na premissa de que envolvam categorias que subjetivamente, ou melhor, por senso comum, sejam consideradas com</w:t>
      </w:r>
      <w:r w:rsidR="00FA6768" w:rsidRPr="00B83B4B">
        <w:t>o fornecerem</w:t>
      </w:r>
      <w:r w:rsidRPr="00B83B4B">
        <w:t xml:space="preserve"> d</w:t>
      </w:r>
      <w:r w:rsidR="00FA6768" w:rsidRPr="00B83B4B">
        <w:t>iferentes qualidades de conforto</w:t>
      </w:r>
      <w:r w:rsidR="00B83B4B">
        <w:t xml:space="preserve"> conforme a tabela 5.</w:t>
      </w:r>
    </w:p>
    <w:p w14:paraId="6313922C" w14:textId="1522886D" w:rsidR="00D9428B" w:rsidRDefault="00C8241D" w:rsidP="00C8241D">
      <w:r>
        <w:t>Os modelos</w:t>
      </w:r>
      <w:r w:rsidR="003244F3">
        <w:t>,</w:t>
      </w:r>
      <w:r>
        <w:t xml:space="preserve"> biodinâmico e de veículo completo</w:t>
      </w:r>
      <w:r w:rsidR="003244F3">
        <w:t>,</w:t>
      </w:r>
      <w:r>
        <w:t xml:space="preserve"> serão acoplados fornecendo um modelo mais robusto, e, por meio deste, considerando os parâmetros de cada veículo, será possível calcular virtualmente o valor de </w:t>
      </w:r>
      <w:r w:rsidRPr="00963ED4">
        <w:rPr>
          <w:i/>
        </w:rPr>
        <w:t>Ride Global Value</w:t>
      </w:r>
      <w:r>
        <w:rPr>
          <w:i/>
        </w:rPr>
        <w:t xml:space="preserve"> </w:t>
      </w:r>
      <w:r w:rsidR="00FA6768" w:rsidRPr="00FA6768">
        <w:t>de</w:t>
      </w:r>
      <w:r>
        <w:t xml:space="preserve"> cada veículo individualmente. </w:t>
      </w:r>
    </w:p>
    <w:p w14:paraId="747FF9BF" w14:textId="082D215D" w:rsidR="005C263A" w:rsidRDefault="005C263A" w:rsidP="005C263A">
      <w:r>
        <w:t>A Figura</w:t>
      </w:r>
      <w:r w:rsidR="00190F60">
        <w:t xml:space="preserve"> 6</w:t>
      </w:r>
      <w:r w:rsidR="000953B7">
        <w:t>2</w:t>
      </w:r>
      <w:r>
        <w:t xml:space="preserve"> apresenta um fluxograma que mostra os passos para o cálculo do </w:t>
      </w:r>
      <w:r>
        <w:rPr>
          <w:i/>
        </w:rPr>
        <w:t>Ride Global Value</w:t>
      </w:r>
      <w:r w:rsidR="001B3181">
        <w:rPr>
          <w:i/>
        </w:rPr>
        <w:t>,</w:t>
      </w:r>
      <w:r>
        <w:t xml:space="preserve"> </w:t>
      </w:r>
      <w:r w:rsidR="001B3181">
        <w:t xml:space="preserve">de acordo com a norma ISO 2631-1:1997, </w:t>
      </w:r>
      <w:r>
        <w:t xml:space="preserve">levando em consideração </w:t>
      </w:r>
      <w:r w:rsidR="00FA6768">
        <w:t>os eixos longitudinal e vertical e os pesos destas respectivas direções e locais de medição, de acordo com a tabela</w:t>
      </w:r>
      <w:r w:rsidR="00AD2F81">
        <w:t xml:space="preserve"> 1</w:t>
      </w:r>
      <w:r w:rsidR="00FA6768">
        <w:t>.</w:t>
      </w:r>
      <w:r w:rsidR="008A46F8">
        <w:t xml:space="preserve"> Foi considerado para a cabeça utilizar o fator Wd e o fator multiplicador que a norma oferece para a região do encosto, por estar mais próxima desta região. A cabeça então é considerada na modelagem pelo fato da importância do estudo da transmissibilidade assento-cabeça.</w:t>
      </w:r>
      <w:r w:rsidR="00042073">
        <w:t xml:space="preserve"> </w:t>
      </w:r>
    </w:p>
    <w:p w14:paraId="466593BF" w14:textId="77777777" w:rsidR="00042073" w:rsidRDefault="00042073" w:rsidP="00042073">
      <w:r>
        <w:t xml:space="preserve">Os dados de aceleração RMS para cada localização de medição do nível de aceleração, e, respectivas direções de vibração, serão ponderados de acordo com os pesos estabelecidos para nas normas ISO e seus respectivos fatores multiplicadores, e, posteriormente será calculado o </w:t>
      </w:r>
      <w:r>
        <w:rPr>
          <w:i/>
        </w:rPr>
        <w:t xml:space="preserve">Ride Global Value </w:t>
      </w:r>
      <w:r>
        <w:t xml:space="preserve">conforme a equação, a partir dos valores de </w:t>
      </w:r>
      <w:r>
        <w:rPr>
          <w:i/>
        </w:rPr>
        <w:t>Ride Component Value</w:t>
      </w:r>
      <w:r>
        <w:t>. Devidos às considerações feitas anteriormente para os modelos matemáticos são consideradas apenas vibrações na direção X para o encosto e contato mãos-volante, e, vibrações na direção Z no assento e no contato pés-assoalho.</w:t>
      </w:r>
      <w:r w:rsidRPr="00730A55">
        <w:rPr>
          <w:highlight w:val="yellow"/>
        </w:rPr>
        <w:t xml:space="preserve"> </w:t>
      </w:r>
    </w:p>
    <w:p w14:paraId="7B578023" w14:textId="25B1D3A1" w:rsidR="007903C8" w:rsidRPr="00000A2A" w:rsidRDefault="00190F60" w:rsidP="006737F5">
      <w:pPr>
        <w:pStyle w:val="Subttulo"/>
        <w:rPr>
          <w:i/>
        </w:rPr>
      </w:pPr>
      <w:bookmarkStart w:id="133" w:name="_Toc531302925"/>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62</w:t>
      </w:r>
      <w:r w:rsidR="00FE2E11">
        <w:rPr>
          <w:noProof/>
        </w:rPr>
        <w:fldChar w:fldCharType="end"/>
      </w:r>
      <w:r>
        <w:t xml:space="preserve"> </w:t>
      </w:r>
      <w:r w:rsidR="00000A2A">
        <w:t xml:space="preserve">– Fluxograma para cálculo do </w:t>
      </w:r>
      <w:r w:rsidR="00000A2A">
        <w:rPr>
          <w:i/>
        </w:rPr>
        <w:t>Ride Global Value</w:t>
      </w:r>
      <w:bookmarkEnd w:id="133"/>
    </w:p>
    <w:p w14:paraId="0CF830CA" w14:textId="2E82E26F" w:rsidR="00000A2A" w:rsidRDefault="008A46F8" w:rsidP="00000A2A">
      <w:pPr>
        <w:pStyle w:val="SemEspaamento"/>
        <w:rPr>
          <w:noProof/>
        </w:rPr>
      </w:pPr>
      <w:r>
        <w:rPr>
          <w:noProof/>
          <w:lang w:eastAsia="pt-BR"/>
        </w:rPr>
        <w:lastRenderedPageBreak/>
        <w:drawing>
          <wp:inline distT="0" distB="0" distL="0" distR="0" wp14:anchorId="56D783B8" wp14:editId="77C3B988">
            <wp:extent cx="5760085" cy="2745041"/>
            <wp:effectExtent l="0" t="0" r="0" b="0"/>
            <wp:docPr id="4" name="Picture 4" descr="G:\Ride Global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ide Global Valu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745041"/>
                    </a:xfrm>
                    <a:prstGeom prst="rect">
                      <a:avLst/>
                    </a:prstGeom>
                    <a:noFill/>
                    <a:ln>
                      <a:noFill/>
                    </a:ln>
                  </pic:spPr>
                </pic:pic>
              </a:graphicData>
            </a:graphic>
          </wp:inline>
        </w:drawing>
      </w:r>
    </w:p>
    <w:p w14:paraId="757041A2" w14:textId="2AB196E9" w:rsidR="00DE1928" w:rsidRDefault="00000A2A" w:rsidP="00714EFE">
      <w:pPr>
        <w:pStyle w:val="Ttulo"/>
      </w:pPr>
      <w:r>
        <w:t>Fonte: Elaborado pelo próprio autor</w:t>
      </w:r>
    </w:p>
    <w:p w14:paraId="6BA38254" w14:textId="1AE48EFD" w:rsidR="00413BE4" w:rsidRDefault="00413BE4" w:rsidP="0060653D">
      <w:pPr>
        <w:pStyle w:val="Ttulo2"/>
      </w:pPr>
      <w:bookmarkStart w:id="134" w:name="_Toc531304126"/>
      <w:r>
        <w:t>Equação de Desconforto</w:t>
      </w:r>
      <w:r w:rsidR="00B85029">
        <w:t xml:space="preserve"> e o Índice de Qualidade Vibracional Objetivo</w:t>
      </w:r>
      <w:bookmarkEnd w:id="134"/>
    </w:p>
    <w:p w14:paraId="344FA01D" w14:textId="44E10220" w:rsidR="00BD6B57" w:rsidRPr="00BD6B57" w:rsidRDefault="00FE3DC1" w:rsidP="00DC589E">
      <w:pPr>
        <w:rPr>
          <w:noProof/>
        </w:rPr>
      </w:pPr>
      <w:r w:rsidRPr="00BD6B57">
        <w:rPr>
          <w:noProof/>
        </w:rPr>
        <w:t>A avaliação subjetiva</w:t>
      </w:r>
      <w:r w:rsidR="00BD6B57" w:rsidRPr="00BD6B57">
        <w:rPr>
          <w:noProof/>
        </w:rPr>
        <w:t xml:space="preserve"> é executada levando-se em consideração vários aspectos da performance do veículo ao trafegar em diferentes condições, isto é, aspectos ligados à NVH, Ergonomia, </w:t>
      </w:r>
      <w:r w:rsidR="00BD6B57" w:rsidRPr="00BD6B57">
        <w:rPr>
          <w:i/>
          <w:noProof/>
        </w:rPr>
        <w:t xml:space="preserve">Ride Comfort, Handling, </w:t>
      </w:r>
      <w:r w:rsidR="00BD6B57" w:rsidRPr="00BD6B57">
        <w:rPr>
          <w:noProof/>
        </w:rPr>
        <w:t xml:space="preserve">entre outros servem como critérios de avaliação. </w:t>
      </w:r>
      <w:r w:rsidR="00BD6B57">
        <w:rPr>
          <w:noProof/>
        </w:rPr>
        <w:t>Neste trabalho as notas subje</w:t>
      </w:r>
      <w:r w:rsidR="007140AF">
        <w:rPr>
          <w:noProof/>
        </w:rPr>
        <w:t>tivas avaliadas dizem respeito</w:t>
      </w:r>
      <w:r w:rsidR="00BD6B57">
        <w:rPr>
          <w:noProof/>
        </w:rPr>
        <w:t xml:space="preserve"> à performance do veículo em absorver as irregularidades do perfil de pista</w:t>
      </w:r>
      <w:r w:rsidR="007140AF">
        <w:rPr>
          <w:noProof/>
        </w:rPr>
        <w:t xml:space="preserve"> e avaliar a percepção de desconforto induzia pelas mesmas, avaliar se o movimento de </w:t>
      </w:r>
      <w:r w:rsidR="007140AF">
        <w:rPr>
          <w:i/>
          <w:noProof/>
        </w:rPr>
        <w:t xml:space="preserve">roll </w:t>
      </w:r>
      <w:r w:rsidR="007140AF">
        <w:rPr>
          <w:noProof/>
        </w:rPr>
        <w:t>da carroceria é excessivo, avaliar a reação dos amortecedores quando submetidos à níveis altos de carga e avaliar  o comportamento do veículo em curva. Percebe-se que estes parâmetros estão ligados principalmente às características dinâmicas e elasto-cinemáticas do sistema de suspensão e das características da massa suspensa e não suspensa.</w:t>
      </w:r>
      <w:r w:rsidR="00AD2F81">
        <w:rPr>
          <w:noProof/>
        </w:rPr>
        <w:t xml:space="preserve"> A Figura 6</w:t>
      </w:r>
      <w:r w:rsidR="000953B7">
        <w:rPr>
          <w:noProof/>
        </w:rPr>
        <w:t>3</w:t>
      </w:r>
      <w:r w:rsidR="00AD2F81">
        <w:rPr>
          <w:noProof/>
        </w:rPr>
        <w:t xml:space="preserve"> reproduz a escala construída pela SAE.</w:t>
      </w:r>
    </w:p>
    <w:p w14:paraId="322815AC" w14:textId="5A6D3C90" w:rsidR="00452B51" w:rsidRDefault="00FE3DC1" w:rsidP="00AD2F81">
      <w:pPr>
        <w:pStyle w:val="Subttulo"/>
        <w:rPr>
          <w:noProof/>
        </w:rPr>
      </w:pPr>
      <w:r w:rsidRPr="007140AF">
        <w:rPr>
          <w:noProof/>
        </w:rPr>
        <w:t xml:space="preserve"> </w:t>
      </w:r>
      <w:bookmarkStart w:id="135" w:name="_Toc531302926"/>
      <w:r w:rsidR="00190F60">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63</w:t>
      </w:r>
      <w:r w:rsidR="00FE2E11">
        <w:rPr>
          <w:noProof/>
        </w:rPr>
        <w:fldChar w:fldCharType="end"/>
      </w:r>
      <w:r w:rsidR="00190F60">
        <w:t xml:space="preserve"> </w:t>
      </w:r>
      <w:r w:rsidR="00452B51">
        <w:rPr>
          <w:noProof/>
        </w:rPr>
        <w:t>– Escala SAE para avaliação subjetiva</w:t>
      </w:r>
      <w:bookmarkEnd w:id="135"/>
    </w:p>
    <w:p w14:paraId="503F8AC1" w14:textId="3EDE0C16" w:rsidR="00FE0B29" w:rsidRDefault="000916A8" w:rsidP="00452B51">
      <w:pPr>
        <w:pStyle w:val="SemEspaamento"/>
        <w:rPr>
          <w:noProof/>
        </w:rPr>
      </w:pPr>
      <w:r>
        <w:rPr>
          <w:noProof/>
          <w:lang w:eastAsia="pt-BR"/>
        </w:rPr>
        <w:drawing>
          <wp:inline distT="0" distB="0" distL="0" distR="0" wp14:anchorId="67827265" wp14:editId="126B74B2">
            <wp:extent cx="5612130" cy="1499235"/>
            <wp:effectExtent l="0" t="0" r="7620" b="571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1499235"/>
                    </a:xfrm>
                    <a:prstGeom prst="rect">
                      <a:avLst/>
                    </a:prstGeom>
                  </pic:spPr>
                </pic:pic>
              </a:graphicData>
            </a:graphic>
          </wp:inline>
        </w:drawing>
      </w:r>
    </w:p>
    <w:p w14:paraId="221B513C" w14:textId="7F53753E" w:rsidR="00452B51" w:rsidRDefault="00452B51" w:rsidP="00714EFE">
      <w:pPr>
        <w:pStyle w:val="Ttulo"/>
        <w:rPr>
          <w:noProof/>
        </w:rPr>
      </w:pPr>
      <w:r>
        <w:rPr>
          <w:noProof/>
        </w:rPr>
        <w:t>Fonte: Elaborado pelo próprio autor</w:t>
      </w:r>
    </w:p>
    <w:p w14:paraId="3FC5D7B7" w14:textId="13B70140" w:rsidR="000F3443" w:rsidRPr="000F3443" w:rsidRDefault="000F3443" w:rsidP="000F3443">
      <w:r w:rsidRPr="007140AF">
        <w:rPr>
          <w:noProof/>
        </w:rPr>
        <w:lastRenderedPageBreak/>
        <w:t>A avaliação subjetiva baseia-se na escala SAE</w:t>
      </w:r>
      <w:r>
        <w:rPr>
          <w:noProof/>
        </w:rPr>
        <w:t xml:space="preserve"> que estabelece critérios de avalaição da performance do veículo de acordo com a perspectiva do cliente e traduz para uma escala numérica que varia de 1 a 10. </w:t>
      </w:r>
    </w:p>
    <w:p w14:paraId="56729815" w14:textId="3B7EDAA2" w:rsidR="005F45BA" w:rsidRDefault="002C4BC9" w:rsidP="00AD2F81">
      <w:r>
        <w:t>De posse dos valores objetivos e subjetivos um gráfico</w:t>
      </w:r>
      <w:r w:rsidR="00366D3D">
        <w:t xml:space="preserve"> é construído de forma que sua abcissa seja formada</w:t>
      </w:r>
      <w:r>
        <w:t xml:space="preserve"> por valores ob</w:t>
      </w:r>
      <w:r w:rsidR="00366D3D">
        <w:t>jetivos e o eixo das ordenadas</w:t>
      </w:r>
      <w:r>
        <w:t xml:space="preserve"> formado pelos valores subjetivos </w:t>
      </w:r>
      <w:r w:rsidR="007104B6">
        <w:t>obtidos</w:t>
      </w:r>
      <w:r w:rsidR="00FE0B29">
        <w:t xml:space="preserve">. </w:t>
      </w:r>
      <w:r w:rsidR="004526A3">
        <w:t xml:space="preserve">A partir dos dados subjetivos e objetivos obtidos de </w:t>
      </w:r>
      <w:r w:rsidR="002A42C4">
        <w:t>4</w:t>
      </w:r>
      <w:r w:rsidR="004526A3">
        <w:t xml:space="preserve"> veículos diferentes, utilizando regressão linear é possível encontrar uma equação que estabelece uma relação entre as respostas. A partir desta equação é possível avaliar qualitativamente, dado o </w:t>
      </w:r>
      <w:r w:rsidR="004526A3">
        <w:rPr>
          <w:i/>
        </w:rPr>
        <w:t xml:space="preserve">Ride Global Value </w:t>
      </w:r>
      <w:r w:rsidR="004526A3">
        <w:t>do veículo</w:t>
      </w:r>
      <w:r w:rsidR="004526A3">
        <w:rPr>
          <w:i/>
        </w:rPr>
        <w:t>,</w:t>
      </w:r>
      <w:r w:rsidR="004526A3">
        <w:t xml:space="preserve"> qual o nível de</w:t>
      </w:r>
      <w:r w:rsidR="00E14684">
        <w:t xml:space="preserve"> conforto fornecido pelo mesmo. </w:t>
      </w:r>
      <w:r w:rsidR="004526A3">
        <w:t xml:space="preserve">Estes limites serão definidos com base em valores críticos de aceleração nos principais pontos de medição via modelo biodinâmico. </w:t>
      </w:r>
      <w:r w:rsidR="004526A3" w:rsidRPr="00FE0B29">
        <w:t xml:space="preserve">A equação de desconforto também permite, através do valor de </w:t>
      </w:r>
      <w:r w:rsidR="004526A3" w:rsidRPr="00FE0B29">
        <w:rPr>
          <w:i/>
        </w:rPr>
        <w:t>Ride Global Value</w:t>
      </w:r>
      <w:r w:rsidR="004526A3">
        <w:t xml:space="preserve"> do veículo, verificar qualitativamente quais os parâmetros do modelo de veículo completo que exercem maior influência no conforto percebido.</w:t>
      </w:r>
      <w:r w:rsidR="00AD2F81">
        <w:t xml:space="preserve"> </w:t>
      </w:r>
      <w:r w:rsidR="00FE0B29">
        <w:t>A Figura</w:t>
      </w:r>
      <w:r w:rsidR="00190F60">
        <w:t xml:space="preserve"> </w:t>
      </w:r>
      <w:r w:rsidR="000953B7">
        <w:t>64</w:t>
      </w:r>
      <w:r w:rsidR="00FE0B29">
        <w:t xml:space="preserve"> mostra um fluxograma que define os passos </w:t>
      </w:r>
      <w:r w:rsidR="00E14684">
        <w:t>a análise da relação entre as respostas objetivas e subjetivas.</w:t>
      </w:r>
      <w:r w:rsidR="00FE0B29">
        <w:t xml:space="preserve"> </w:t>
      </w:r>
    </w:p>
    <w:p w14:paraId="1B2F0192" w14:textId="7F5F6B85" w:rsidR="00FE0B29" w:rsidRPr="00FE0B29" w:rsidRDefault="00190F60" w:rsidP="006737F5">
      <w:pPr>
        <w:pStyle w:val="Subttulo"/>
      </w:pPr>
      <w:bookmarkStart w:id="136" w:name="_Toc531302927"/>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64</w:t>
      </w:r>
      <w:r w:rsidR="00FE2E11">
        <w:rPr>
          <w:noProof/>
        </w:rPr>
        <w:fldChar w:fldCharType="end"/>
      </w:r>
      <w:r>
        <w:t xml:space="preserve"> </w:t>
      </w:r>
      <w:r w:rsidR="00FE0B29">
        <w:t>– Fluxograma para geração do índice de qualidade vibracional objetivo</w:t>
      </w:r>
      <w:bookmarkEnd w:id="136"/>
    </w:p>
    <w:p w14:paraId="7B243EDB" w14:textId="6588A575" w:rsidR="007104B6" w:rsidRDefault="00E14684" w:rsidP="00B23A3C">
      <w:pPr>
        <w:pStyle w:val="SemEspaamento"/>
      </w:pPr>
      <w:r>
        <w:rPr>
          <w:noProof/>
          <w:lang w:eastAsia="pt-BR"/>
        </w:rPr>
        <w:drawing>
          <wp:inline distT="0" distB="0" distL="0" distR="0" wp14:anchorId="44F9AC3A" wp14:editId="7CA1C828">
            <wp:extent cx="310896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8960" cy="1866900"/>
                    </a:xfrm>
                    <a:prstGeom prst="rect">
                      <a:avLst/>
                    </a:prstGeom>
                    <a:noFill/>
                    <a:ln>
                      <a:noFill/>
                    </a:ln>
                  </pic:spPr>
                </pic:pic>
              </a:graphicData>
            </a:graphic>
          </wp:inline>
        </w:drawing>
      </w:r>
    </w:p>
    <w:p w14:paraId="36C2DC7B" w14:textId="7585CAAA" w:rsidR="00FE0B29" w:rsidRDefault="00FE0B29" w:rsidP="00714EFE">
      <w:pPr>
        <w:pStyle w:val="Ttulo"/>
      </w:pPr>
      <w:r>
        <w:t>Fonte: Elaborado pelo próprio autor</w:t>
      </w:r>
    </w:p>
    <w:p w14:paraId="0138B56A" w14:textId="459E6043" w:rsidR="00321AAF" w:rsidRDefault="003729EE" w:rsidP="000F3443">
      <w:pPr>
        <w:pStyle w:val="Ttulo1"/>
        <w:ind w:left="432" w:hanging="432"/>
      </w:pPr>
      <w:bookmarkStart w:id="137" w:name="_Toc531304127"/>
      <w:r>
        <w:lastRenderedPageBreak/>
        <w:t>ANÁLISE DOS RESULTADOS</w:t>
      </w:r>
      <w:bookmarkEnd w:id="137"/>
    </w:p>
    <w:p w14:paraId="670B261D" w14:textId="2497A91F" w:rsidR="00B73927" w:rsidRPr="008A46F8" w:rsidRDefault="008A46F8" w:rsidP="00444188">
      <w:r w:rsidRPr="008A46F8">
        <w:t>A</w:t>
      </w:r>
      <w:r w:rsidR="007A1FEF" w:rsidRPr="008A46F8">
        <w:t xml:space="preserve"> seção </w:t>
      </w:r>
      <w:r w:rsidRPr="008A46F8">
        <w:t xml:space="preserve">a seguir apresenta </w:t>
      </w:r>
      <w:r w:rsidR="007A1FEF" w:rsidRPr="008A46F8">
        <w:t>os</w:t>
      </w:r>
      <w:r w:rsidR="00794849" w:rsidRPr="008A46F8">
        <w:t xml:space="preserve"> resultados obtidos dos mo</w:t>
      </w:r>
      <w:r w:rsidR="007A1FEF" w:rsidRPr="008A46F8">
        <w:t>delos mat</w:t>
      </w:r>
      <w:r w:rsidR="00540118" w:rsidRPr="008A46F8">
        <w:t>emáticos desenvolvidos para verificação do nível de</w:t>
      </w:r>
      <w:r w:rsidR="007A1FEF" w:rsidRPr="008A46F8">
        <w:t xml:space="preserve"> correlação do</w:t>
      </w:r>
      <w:r w:rsidRPr="008A46F8">
        <w:t xml:space="preserve"> modelo de veículo completo e do</w:t>
      </w:r>
      <w:r w:rsidR="007A1FEF" w:rsidRPr="008A46F8">
        <w:t xml:space="preserve"> modelo biodinâmico</w:t>
      </w:r>
      <w:r w:rsidRPr="008A46F8">
        <w:t xml:space="preserve"> e as respectivas análises. Posteriormente, é apresentado os resultados do procedimento para obtenção do </w:t>
      </w:r>
      <w:r w:rsidRPr="008A46F8">
        <w:rPr>
          <w:i/>
        </w:rPr>
        <w:t xml:space="preserve">Ride Global Value </w:t>
      </w:r>
      <w:r w:rsidRPr="008A46F8">
        <w:t>e a relação matemática entre as respostas objetivas e subjetivas.</w:t>
      </w:r>
    </w:p>
    <w:p w14:paraId="6ED530A8" w14:textId="69556522" w:rsidR="003729EE" w:rsidRDefault="003729EE" w:rsidP="003729EE">
      <w:pPr>
        <w:pStyle w:val="Ttulo2"/>
      </w:pPr>
      <w:bookmarkStart w:id="138" w:name="_Toc531304128"/>
      <w:r>
        <w:t>Correlação do modelo de veículo completo</w:t>
      </w:r>
      <w:bookmarkEnd w:id="138"/>
    </w:p>
    <w:p w14:paraId="7C262865" w14:textId="1CF856E7" w:rsidR="008B50C7" w:rsidRPr="001125E3" w:rsidRDefault="0069375E" w:rsidP="001125E3">
      <w:r>
        <w:t xml:space="preserve">O nível da correlação numérico-experimental é </w:t>
      </w:r>
      <w:r w:rsidR="006B4C16">
        <w:t>apresentado</w:t>
      </w:r>
      <w:r>
        <w:t xml:space="preserve"> p</w:t>
      </w:r>
      <w:r w:rsidR="000A3C6E">
        <w:t xml:space="preserve">rimeiramente </w:t>
      </w:r>
      <w:r>
        <w:t xml:space="preserve">pela </w:t>
      </w:r>
      <w:r w:rsidR="000A3C6E">
        <w:t>análise comparativa dos valores</w:t>
      </w:r>
      <w:r>
        <w:t xml:space="preserve"> de aceleração vertical</w:t>
      </w:r>
      <w:r w:rsidR="000A3C6E">
        <w:t xml:space="preserve"> RMS obtidos dos resul</w:t>
      </w:r>
      <w:r>
        <w:t>tados numéricos e experimentais através da verificação do erro relativo percentual. Em seguida é feita a análise qualitativa do espectro de amplitude em frequências dos pontos de medição avaliados de ac</w:t>
      </w:r>
      <w:r w:rsidR="00B23A3C">
        <w:t>ordo com a metodologia proposta para os 4 veículos de referência.</w:t>
      </w:r>
    </w:p>
    <w:p w14:paraId="73B11153" w14:textId="6D8F5B68" w:rsidR="003729EE" w:rsidRDefault="003729EE" w:rsidP="003729EE">
      <w:pPr>
        <w:pStyle w:val="Ttulo3"/>
      </w:pPr>
      <w:bookmarkStart w:id="139" w:name="_Toc531304129"/>
      <w:r>
        <w:t>Veículo A</w:t>
      </w:r>
      <w:bookmarkEnd w:id="139"/>
    </w:p>
    <w:p w14:paraId="770F3948" w14:textId="4504E23F" w:rsidR="003729EE" w:rsidRDefault="00BF2272" w:rsidP="003729EE">
      <w:r>
        <w:t>A Tabela</w:t>
      </w:r>
      <w:r w:rsidR="00F5495D">
        <w:t xml:space="preserve"> 26</w:t>
      </w:r>
      <w:r>
        <w:t xml:space="preserve"> apresenta o comparativo dos valores de aceleração RMS obtidos numericamente e dos resultados obtidos do teste experimental, e, também, o erro relativo percentual para o veículo de referência A. </w:t>
      </w:r>
      <w:r w:rsidR="00533176">
        <w:t xml:space="preserve">Percebe-se nas rodas e amortecedores dianteiros um erro pouco mais de duas vezes maior em comparação com as rodas e amortecedores traseiros. A presença deste erro se deve às considerações feitas durante a modelagem do sistema, como a não consideração da geometria do sistema de suspensão veículo, a não modelagem de buchas e outros componentes elastoméricos. Uma possível diferença nos valores de massa e inércia considerados em relação aos valores físicos também é </w:t>
      </w:r>
      <w:r w:rsidR="006B4C16">
        <w:t>um fator</w:t>
      </w:r>
      <w:r w:rsidR="00533176">
        <w:t xml:space="preserve"> que contribui para o surgimento do erro.</w:t>
      </w:r>
      <w:r w:rsidR="00B3408C">
        <w:t xml:space="preserve"> O erro relativo médio foi de 15,068%.</w:t>
      </w:r>
    </w:p>
    <w:p w14:paraId="113C28F6" w14:textId="347CDFF3" w:rsidR="00A5634E" w:rsidRDefault="00F5495D" w:rsidP="00A5634E">
      <w:r>
        <w:t>A tabela 26</w:t>
      </w:r>
      <w:r w:rsidR="00A5634E">
        <w:t xml:space="preserve"> também mostra que o erro relativo dos valores de aceleração RMS no coxim lado motor </w:t>
      </w:r>
      <w:r w:rsidR="006B4C16">
        <w:t>foram</w:t>
      </w:r>
      <w:r w:rsidR="00A5634E">
        <w:t xml:space="preserve"> superiores a 60%. Este veículo possui um coxim lado motor do tipo hidráulico, porém, devido às características da modelagem da suspensão motopropulsora as propriedades dinâmicas deste tipo de coxim não foram consideradas. </w:t>
      </w:r>
    </w:p>
    <w:p w14:paraId="5CE67C51" w14:textId="77777777" w:rsidR="00A5634E" w:rsidRDefault="00A5634E" w:rsidP="003729EE"/>
    <w:p w14:paraId="092BC4C4" w14:textId="183869E8" w:rsidR="008B50C7" w:rsidRDefault="00655C04" w:rsidP="00655C04">
      <w:pPr>
        <w:pStyle w:val="Subttulo"/>
      </w:pPr>
      <w:bookmarkStart w:id="140" w:name="_Toc531302975"/>
      <w:r>
        <w:lastRenderedPageBreak/>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26</w:t>
      </w:r>
      <w:r w:rsidR="00FE2E11">
        <w:rPr>
          <w:noProof/>
        </w:rPr>
        <w:fldChar w:fldCharType="end"/>
      </w:r>
      <w:r w:rsidR="00A5634E">
        <w:t xml:space="preserve"> – Valores</w:t>
      </w:r>
      <w:r>
        <w:t xml:space="preserve"> </w:t>
      </w:r>
      <w:r w:rsidR="0069375E">
        <w:t>RMS</w:t>
      </w:r>
      <w:r w:rsidR="00A5634E">
        <w:t xml:space="preserve"> de aceleração do</w:t>
      </w:r>
      <w:r w:rsidR="0069375E">
        <w:t xml:space="preserve"> Veículo A</w:t>
      </w:r>
      <w:bookmarkEnd w:id="140"/>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8B50C7" w14:paraId="4EEC908F" w14:textId="77777777" w:rsidTr="00A5634E">
        <w:trPr>
          <w:trHeight w:val="835"/>
        </w:trPr>
        <w:tc>
          <w:tcPr>
            <w:tcW w:w="2321" w:type="dxa"/>
            <w:tcBorders>
              <w:top w:val="single" w:sz="4" w:space="0" w:color="auto"/>
              <w:bottom w:val="single" w:sz="4" w:space="0" w:color="auto"/>
            </w:tcBorders>
            <w:vAlign w:val="center"/>
          </w:tcPr>
          <w:p w14:paraId="6F285A62" w14:textId="77777777" w:rsidR="008B50C7" w:rsidRDefault="008B50C7" w:rsidP="00986621">
            <w:pPr>
              <w:ind w:firstLine="0"/>
              <w:jc w:val="center"/>
            </w:pPr>
            <w:r>
              <w:t>Ponto de medição</w:t>
            </w:r>
          </w:p>
        </w:tc>
        <w:tc>
          <w:tcPr>
            <w:tcW w:w="2322" w:type="dxa"/>
            <w:tcBorders>
              <w:top w:val="single" w:sz="4" w:space="0" w:color="auto"/>
              <w:bottom w:val="single" w:sz="4" w:space="0" w:color="auto"/>
            </w:tcBorders>
            <w:vAlign w:val="center"/>
          </w:tcPr>
          <w:p w14:paraId="7A2050DE" w14:textId="77777777" w:rsidR="008B50C7" w:rsidRDefault="008B50C7" w:rsidP="00986621">
            <w:pPr>
              <w:ind w:firstLine="0"/>
              <w:jc w:val="center"/>
            </w:pPr>
            <w:r>
              <w:t>RMS Experimental</w:t>
            </w:r>
          </w:p>
        </w:tc>
        <w:tc>
          <w:tcPr>
            <w:tcW w:w="2322" w:type="dxa"/>
            <w:tcBorders>
              <w:top w:val="single" w:sz="4" w:space="0" w:color="auto"/>
              <w:bottom w:val="single" w:sz="4" w:space="0" w:color="auto"/>
            </w:tcBorders>
            <w:vAlign w:val="center"/>
          </w:tcPr>
          <w:p w14:paraId="44CB4ACF" w14:textId="77777777" w:rsidR="008B50C7" w:rsidRDefault="008B50C7" w:rsidP="00986621">
            <w:pPr>
              <w:ind w:firstLine="0"/>
              <w:jc w:val="center"/>
            </w:pPr>
            <w:r>
              <w:t>RMS Numérico</w:t>
            </w:r>
          </w:p>
        </w:tc>
        <w:tc>
          <w:tcPr>
            <w:tcW w:w="2322" w:type="dxa"/>
            <w:tcBorders>
              <w:top w:val="single" w:sz="4" w:space="0" w:color="auto"/>
              <w:bottom w:val="single" w:sz="4" w:space="0" w:color="auto"/>
            </w:tcBorders>
            <w:vAlign w:val="center"/>
          </w:tcPr>
          <w:p w14:paraId="4601D246" w14:textId="77777777" w:rsidR="008B50C7" w:rsidRDefault="008B50C7" w:rsidP="00986621">
            <w:pPr>
              <w:ind w:firstLine="0"/>
              <w:jc w:val="center"/>
            </w:pPr>
            <w:r>
              <w:t>Diferença</w:t>
            </w:r>
          </w:p>
        </w:tc>
      </w:tr>
      <w:tr w:rsidR="008B50C7" w14:paraId="45ADA5BF" w14:textId="77777777" w:rsidTr="00A5634E">
        <w:tc>
          <w:tcPr>
            <w:tcW w:w="2321" w:type="dxa"/>
            <w:tcBorders>
              <w:top w:val="single" w:sz="4" w:space="0" w:color="auto"/>
            </w:tcBorders>
            <w:shd w:val="clear" w:color="auto" w:fill="BFBFBF" w:themeFill="background1" w:themeFillShade="BF"/>
            <w:vAlign w:val="center"/>
          </w:tcPr>
          <w:p w14:paraId="6472A293" w14:textId="77777777" w:rsidR="008B50C7" w:rsidRDefault="008B50C7" w:rsidP="00986621">
            <w:pPr>
              <w:ind w:firstLine="0"/>
              <w:jc w:val="center"/>
            </w:pPr>
            <w:r>
              <w:t>Roda dianteira esquerda</w:t>
            </w:r>
          </w:p>
        </w:tc>
        <w:tc>
          <w:tcPr>
            <w:tcW w:w="2322" w:type="dxa"/>
            <w:tcBorders>
              <w:top w:val="single" w:sz="4" w:space="0" w:color="auto"/>
            </w:tcBorders>
            <w:shd w:val="clear" w:color="auto" w:fill="BFBFBF" w:themeFill="background1" w:themeFillShade="BF"/>
            <w:vAlign w:val="center"/>
          </w:tcPr>
          <w:p w14:paraId="1CD3DF6F" w14:textId="53EBAE1F" w:rsidR="008B50C7" w:rsidRDefault="001F3FFA" w:rsidP="00986621">
            <w:pPr>
              <w:ind w:firstLine="0"/>
              <w:jc w:val="center"/>
            </w:pPr>
            <w:r>
              <w:t>1,464</w:t>
            </w:r>
          </w:p>
        </w:tc>
        <w:tc>
          <w:tcPr>
            <w:tcW w:w="2322" w:type="dxa"/>
            <w:tcBorders>
              <w:top w:val="single" w:sz="4" w:space="0" w:color="auto"/>
            </w:tcBorders>
            <w:shd w:val="clear" w:color="auto" w:fill="BFBFBF" w:themeFill="background1" w:themeFillShade="BF"/>
            <w:vAlign w:val="center"/>
          </w:tcPr>
          <w:p w14:paraId="072F6CBC" w14:textId="3CA80FDF" w:rsidR="008B50C7" w:rsidRDefault="009336B3" w:rsidP="00986621">
            <w:pPr>
              <w:ind w:firstLine="0"/>
              <w:jc w:val="center"/>
            </w:pPr>
            <w:r>
              <w:t>1,670</w:t>
            </w:r>
          </w:p>
        </w:tc>
        <w:tc>
          <w:tcPr>
            <w:tcW w:w="2322" w:type="dxa"/>
            <w:tcBorders>
              <w:top w:val="single" w:sz="4" w:space="0" w:color="auto"/>
            </w:tcBorders>
            <w:shd w:val="clear" w:color="auto" w:fill="BFBFBF" w:themeFill="background1" w:themeFillShade="BF"/>
            <w:vAlign w:val="center"/>
          </w:tcPr>
          <w:p w14:paraId="416B1FBE" w14:textId="16715AA6" w:rsidR="008B50C7" w:rsidRDefault="00F91DDB" w:rsidP="00986621">
            <w:pPr>
              <w:ind w:firstLine="0"/>
              <w:jc w:val="center"/>
            </w:pPr>
            <w:r>
              <w:t>14,071</w:t>
            </w:r>
          </w:p>
        </w:tc>
      </w:tr>
      <w:tr w:rsidR="008B50C7" w14:paraId="470366D8" w14:textId="77777777" w:rsidTr="00A5634E">
        <w:tc>
          <w:tcPr>
            <w:tcW w:w="2321" w:type="dxa"/>
            <w:vAlign w:val="center"/>
          </w:tcPr>
          <w:p w14:paraId="31BC758B" w14:textId="77777777" w:rsidR="008B50C7" w:rsidRDefault="008B50C7" w:rsidP="00986621">
            <w:pPr>
              <w:ind w:firstLine="0"/>
              <w:jc w:val="center"/>
            </w:pPr>
            <w:r>
              <w:t>Roda dianteira direita</w:t>
            </w:r>
          </w:p>
        </w:tc>
        <w:tc>
          <w:tcPr>
            <w:tcW w:w="2322" w:type="dxa"/>
            <w:vAlign w:val="center"/>
          </w:tcPr>
          <w:p w14:paraId="25F61137" w14:textId="1383C3DD" w:rsidR="008B50C7" w:rsidRDefault="001F3FFA" w:rsidP="00986621">
            <w:pPr>
              <w:ind w:firstLine="0"/>
              <w:jc w:val="center"/>
            </w:pPr>
            <w:r>
              <w:t>1,464</w:t>
            </w:r>
          </w:p>
        </w:tc>
        <w:tc>
          <w:tcPr>
            <w:tcW w:w="2322" w:type="dxa"/>
            <w:vAlign w:val="center"/>
          </w:tcPr>
          <w:p w14:paraId="6BFF3BE7" w14:textId="1675A738" w:rsidR="008B50C7" w:rsidRDefault="009336B3" w:rsidP="00986621">
            <w:pPr>
              <w:ind w:firstLine="0"/>
              <w:jc w:val="center"/>
            </w:pPr>
            <w:r>
              <w:t>1,672</w:t>
            </w:r>
          </w:p>
        </w:tc>
        <w:tc>
          <w:tcPr>
            <w:tcW w:w="2322" w:type="dxa"/>
            <w:vAlign w:val="center"/>
          </w:tcPr>
          <w:p w14:paraId="39A9ED5A" w14:textId="15AF62DB" w:rsidR="008B50C7" w:rsidRDefault="00F91DDB" w:rsidP="00986621">
            <w:pPr>
              <w:ind w:firstLine="0"/>
              <w:jc w:val="center"/>
            </w:pPr>
            <w:r>
              <w:t>14,208</w:t>
            </w:r>
          </w:p>
        </w:tc>
      </w:tr>
      <w:tr w:rsidR="008B50C7" w14:paraId="6B3A81B0" w14:textId="77777777" w:rsidTr="00A5634E">
        <w:tc>
          <w:tcPr>
            <w:tcW w:w="2321" w:type="dxa"/>
            <w:shd w:val="clear" w:color="auto" w:fill="BFBFBF" w:themeFill="background1" w:themeFillShade="BF"/>
            <w:vAlign w:val="center"/>
          </w:tcPr>
          <w:p w14:paraId="688D3B71" w14:textId="77777777" w:rsidR="008B50C7" w:rsidRDefault="008B50C7" w:rsidP="00986621">
            <w:pPr>
              <w:ind w:firstLine="0"/>
              <w:jc w:val="center"/>
            </w:pPr>
            <w:r>
              <w:t>Roda traseira esquerda</w:t>
            </w:r>
          </w:p>
        </w:tc>
        <w:tc>
          <w:tcPr>
            <w:tcW w:w="2322" w:type="dxa"/>
            <w:shd w:val="clear" w:color="auto" w:fill="BFBFBF" w:themeFill="background1" w:themeFillShade="BF"/>
            <w:vAlign w:val="center"/>
          </w:tcPr>
          <w:p w14:paraId="0D2E4920" w14:textId="40FDBEA4" w:rsidR="008B50C7" w:rsidRDefault="001F3FFA" w:rsidP="00986621">
            <w:pPr>
              <w:ind w:firstLine="0"/>
              <w:jc w:val="center"/>
            </w:pPr>
            <w:r>
              <w:t>1,677</w:t>
            </w:r>
          </w:p>
        </w:tc>
        <w:tc>
          <w:tcPr>
            <w:tcW w:w="2322" w:type="dxa"/>
            <w:shd w:val="clear" w:color="auto" w:fill="BFBFBF" w:themeFill="background1" w:themeFillShade="BF"/>
            <w:vAlign w:val="center"/>
          </w:tcPr>
          <w:p w14:paraId="43B819C1" w14:textId="2D940550" w:rsidR="008B50C7" w:rsidRDefault="009336B3" w:rsidP="00986621">
            <w:pPr>
              <w:ind w:firstLine="0"/>
              <w:jc w:val="center"/>
            </w:pPr>
            <w:r>
              <w:t>1,807</w:t>
            </w:r>
          </w:p>
        </w:tc>
        <w:tc>
          <w:tcPr>
            <w:tcW w:w="2322" w:type="dxa"/>
            <w:shd w:val="clear" w:color="auto" w:fill="BFBFBF" w:themeFill="background1" w:themeFillShade="BF"/>
            <w:vAlign w:val="center"/>
          </w:tcPr>
          <w:p w14:paraId="08C0E5BF" w14:textId="04702927" w:rsidR="008B50C7" w:rsidRDefault="00F91DDB" w:rsidP="00986621">
            <w:pPr>
              <w:ind w:firstLine="0"/>
              <w:jc w:val="center"/>
            </w:pPr>
            <w:r>
              <w:t>7,752</w:t>
            </w:r>
          </w:p>
        </w:tc>
      </w:tr>
      <w:tr w:rsidR="008B50C7" w14:paraId="284B1085" w14:textId="77777777" w:rsidTr="00A5634E">
        <w:tc>
          <w:tcPr>
            <w:tcW w:w="2321" w:type="dxa"/>
            <w:vAlign w:val="center"/>
          </w:tcPr>
          <w:p w14:paraId="3E8E2AB5" w14:textId="77777777" w:rsidR="008B50C7" w:rsidRDefault="008B50C7" w:rsidP="00986621">
            <w:pPr>
              <w:ind w:firstLine="0"/>
              <w:jc w:val="center"/>
            </w:pPr>
            <w:r>
              <w:t>Roda traseira direita</w:t>
            </w:r>
          </w:p>
        </w:tc>
        <w:tc>
          <w:tcPr>
            <w:tcW w:w="2322" w:type="dxa"/>
            <w:vAlign w:val="center"/>
          </w:tcPr>
          <w:p w14:paraId="6F093FA3" w14:textId="61876CBF" w:rsidR="008B50C7" w:rsidRDefault="001F3FFA" w:rsidP="00986621">
            <w:pPr>
              <w:ind w:firstLine="0"/>
              <w:jc w:val="center"/>
            </w:pPr>
            <w:r>
              <w:t>1,677</w:t>
            </w:r>
          </w:p>
        </w:tc>
        <w:tc>
          <w:tcPr>
            <w:tcW w:w="2322" w:type="dxa"/>
            <w:vAlign w:val="center"/>
          </w:tcPr>
          <w:p w14:paraId="50DB40E8" w14:textId="229C95D9" w:rsidR="008B50C7" w:rsidRDefault="009336B3" w:rsidP="00986621">
            <w:pPr>
              <w:ind w:firstLine="0"/>
              <w:jc w:val="center"/>
            </w:pPr>
            <w:r>
              <w:t>1,809</w:t>
            </w:r>
          </w:p>
        </w:tc>
        <w:tc>
          <w:tcPr>
            <w:tcW w:w="2322" w:type="dxa"/>
            <w:vAlign w:val="center"/>
          </w:tcPr>
          <w:p w14:paraId="0655E551" w14:textId="5DE77C7B" w:rsidR="008B50C7" w:rsidRDefault="00F91DDB" w:rsidP="00986621">
            <w:pPr>
              <w:ind w:firstLine="0"/>
              <w:jc w:val="center"/>
            </w:pPr>
            <w:r>
              <w:t>7,871</w:t>
            </w:r>
          </w:p>
        </w:tc>
      </w:tr>
      <w:tr w:rsidR="008B50C7" w14:paraId="5091F81A" w14:textId="77777777" w:rsidTr="00A5634E">
        <w:tc>
          <w:tcPr>
            <w:tcW w:w="2321" w:type="dxa"/>
            <w:shd w:val="clear" w:color="auto" w:fill="BFBFBF" w:themeFill="background1" w:themeFillShade="BF"/>
            <w:vAlign w:val="center"/>
          </w:tcPr>
          <w:p w14:paraId="62C58BB7" w14:textId="77777777" w:rsidR="008B50C7" w:rsidRDefault="008B50C7" w:rsidP="00986621">
            <w:pPr>
              <w:ind w:firstLine="0"/>
              <w:jc w:val="center"/>
            </w:pPr>
            <w:r>
              <w:t>Amortecedor dianteiro esquerdo</w:t>
            </w:r>
          </w:p>
        </w:tc>
        <w:tc>
          <w:tcPr>
            <w:tcW w:w="2322" w:type="dxa"/>
            <w:shd w:val="clear" w:color="auto" w:fill="BFBFBF" w:themeFill="background1" w:themeFillShade="BF"/>
            <w:vAlign w:val="center"/>
          </w:tcPr>
          <w:p w14:paraId="4F8DDDAC" w14:textId="372FE940" w:rsidR="008B50C7" w:rsidRDefault="001F3FFA" w:rsidP="00986621">
            <w:pPr>
              <w:ind w:firstLine="0"/>
              <w:jc w:val="center"/>
            </w:pPr>
            <w:r>
              <w:t>0,164</w:t>
            </w:r>
          </w:p>
        </w:tc>
        <w:tc>
          <w:tcPr>
            <w:tcW w:w="2322" w:type="dxa"/>
            <w:shd w:val="clear" w:color="auto" w:fill="BFBFBF" w:themeFill="background1" w:themeFillShade="BF"/>
            <w:vAlign w:val="center"/>
          </w:tcPr>
          <w:p w14:paraId="107DE26F" w14:textId="6C2D59C1" w:rsidR="008B50C7" w:rsidRDefault="009336B3" w:rsidP="00986621">
            <w:pPr>
              <w:ind w:firstLine="0"/>
              <w:jc w:val="center"/>
            </w:pPr>
            <w:r>
              <w:t>0,143</w:t>
            </w:r>
          </w:p>
        </w:tc>
        <w:tc>
          <w:tcPr>
            <w:tcW w:w="2322" w:type="dxa"/>
            <w:shd w:val="clear" w:color="auto" w:fill="BFBFBF" w:themeFill="background1" w:themeFillShade="BF"/>
            <w:vAlign w:val="center"/>
          </w:tcPr>
          <w:p w14:paraId="486472B9" w14:textId="149F672F" w:rsidR="008B50C7" w:rsidRDefault="00F91DDB" w:rsidP="00986621">
            <w:pPr>
              <w:ind w:firstLine="0"/>
              <w:jc w:val="center"/>
            </w:pPr>
            <w:r>
              <w:t>12,805</w:t>
            </w:r>
          </w:p>
        </w:tc>
      </w:tr>
      <w:tr w:rsidR="008B50C7" w14:paraId="0A22C94B" w14:textId="77777777" w:rsidTr="00A5634E">
        <w:tc>
          <w:tcPr>
            <w:tcW w:w="2321" w:type="dxa"/>
            <w:vAlign w:val="center"/>
          </w:tcPr>
          <w:p w14:paraId="0AE7CF92" w14:textId="77777777" w:rsidR="008B50C7" w:rsidRDefault="008B50C7" w:rsidP="00986621">
            <w:pPr>
              <w:ind w:firstLine="0"/>
              <w:jc w:val="center"/>
            </w:pPr>
            <w:r>
              <w:t>Amortecedor dianteiro direito</w:t>
            </w:r>
          </w:p>
        </w:tc>
        <w:tc>
          <w:tcPr>
            <w:tcW w:w="2322" w:type="dxa"/>
            <w:vAlign w:val="center"/>
          </w:tcPr>
          <w:p w14:paraId="7A12CA82" w14:textId="4413FCFD" w:rsidR="008B50C7" w:rsidRDefault="001F3FFA" w:rsidP="00986621">
            <w:pPr>
              <w:ind w:firstLine="0"/>
              <w:jc w:val="center"/>
            </w:pPr>
            <w:r>
              <w:t>0,173</w:t>
            </w:r>
          </w:p>
        </w:tc>
        <w:tc>
          <w:tcPr>
            <w:tcW w:w="2322" w:type="dxa"/>
            <w:vAlign w:val="center"/>
          </w:tcPr>
          <w:p w14:paraId="3DEFDF74" w14:textId="22D93C99" w:rsidR="008B50C7" w:rsidRDefault="009336B3" w:rsidP="00986621">
            <w:pPr>
              <w:ind w:firstLine="0"/>
              <w:jc w:val="center"/>
            </w:pPr>
            <w:r>
              <w:t>0,142</w:t>
            </w:r>
          </w:p>
        </w:tc>
        <w:tc>
          <w:tcPr>
            <w:tcW w:w="2322" w:type="dxa"/>
            <w:vAlign w:val="center"/>
          </w:tcPr>
          <w:p w14:paraId="365C3324" w14:textId="42462A26" w:rsidR="008B50C7" w:rsidRDefault="00F91DDB" w:rsidP="00986621">
            <w:pPr>
              <w:ind w:firstLine="0"/>
              <w:jc w:val="center"/>
            </w:pPr>
            <w:r>
              <w:t>17,919</w:t>
            </w:r>
          </w:p>
        </w:tc>
      </w:tr>
      <w:tr w:rsidR="008B50C7" w14:paraId="3399865B" w14:textId="77777777" w:rsidTr="00A5634E">
        <w:tc>
          <w:tcPr>
            <w:tcW w:w="2321" w:type="dxa"/>
            <w:shd w:val="clear" w:color="auto" w:fill="BFBFBF" w:themeFill="background1" w:themeFillShade="BF"/>
            <w:vAlign w:val="center"/>
          </w:tcPr>
          <w:p w14:paraId="7390F438" w14:textId="77777777" w:rsidR="008B50C7" w:rsidRDefault="008B50C7" w:rsidP="00986621">
            <w:pPr>
              <w:ind w:firstLine="0"/>
              <w:jc w:val="center"/>
            </w:pPr>
            <w:r>
              <w:t>Amortecedor traseiro esquerdo</w:t>
            </w:r>
          </w:p>
        </w:tc>
        <w:tc>
          <w:tcPr>
            <w:tcW w:w="2322" w:type="dxa"/>
            <w:shd w:val="clear" w:color="auto" w:fill="BFBFBF" w:themeFill="background1" w:themeFillShade="BF"/>
            <w:vAlign w:val="center"/>
          </w:tcPr>
          <w:p w14:paraId="1AF60E78" w14:textId="4DDD4D5A" w:rsidR="008B50C7" w:rsidRDefault="001F3FFA" w:rsidP="00986621">
            <w:pPr>
              <w:ind w:firstLine="0"/>
              <w:jc w:val="center"/>
            </w:pPr>
            <w:r>
              <w:t>0,204</w:t>
            </w:r>
          </w:p>
        </w:tc>
        <w:tc>
          <w:tcPr>
            <w:tcW w:w="2322" w:type="dxa"/>
            <w:shd w:val="clear" w:color="auto" w:fill="BFBFBF" w:themeFill="background1" w:themeFillShade="BF"/>
            <w:vAlign w:val="center"/>
          </w:tcPr>
          <w:p w14:paraId="6C95CA50" w14:textId="02F67A40" w:rsidR="008B50C7" w:rsidRDefault="009336B3" w:rsidP="00986621">
            <w:pPr>
              <w:ind w:firstLine="0"/>
              <w:jc w:val="center"/>
            </w:pPr>
            <w:r>
              <w:t>0,196</w:t>
            </w:r>
          </w:p>
        </w:tc>
        <w:tc>
          <w:tcPr>
            <w:tcW w:w="2322" w:type="dxa"/>
            <w:shd w:val="clear" w:color="auto" w:fill="BFBFBF" w:themeFill="background1" w:themeFillShade="BF"/>
            <w:vAlign w:val="center"/>
          </w:tcPr>
          <w:p w14:paraId="497F4C28" w14:textId="18CBD6DD" w:rsidR="008B50C7" w:rsidRDefault="00F91DDB" w:rsidP="00986621">
            <w:pPr>
              <w:ind w:firstLine="0"/>
              <w:jc w:val="center"/>
            </w:pPr>
            <w:r>
              <w:t>3,922</w:t>
            </w:r>
          </w:p>
        </w:tc>
      </w:tr>
      <w:tr w:rsidR="008B50C7" w14:paraId="6B532E7F" w14:textId="77777777" w:rsidTr="00A5634E">
        <w:tc>
          <w:tcPr>
            <w:tcW w:w="2321" w:type="dxa"/>
            <w:vAlign w:val="center"/>
          </w:tcPr>
          <w:p w14:paraId="23C41326" w14:textId="77777777" w:rsidR="008B50C7" w:rsidRDefault="008B50C7" w:rsidP="00986621">
            <w:pPr>
              <w:ind w:firstLine="0"/>
              <w:jc w:val="center"/>
            </w:pPr>
            <w:r>
              <w:t>Amortecedor traseiro direito</w:t>
            </w:r>
          </w:p>
        </w:tc>
        <w:tc>
          <w:tcPr>
            <w:tcW w:w="2322" w:type="dxa"/>
            <w:vAlign w:val="center"/>
          </w:tcPr>
          <w:p w14:paraId="341F5439" w14:textId="3DED4E90" w:rsidR="008B50C7" w:rsidRDefault="001F3FFA" w:rsidP="00986621">
            <w:pPr>
              <w:ind w:firstLine="0"/>
              <w:jc w:val="center"/>
            </w:pPr>
            <w:r>
              <w:t>0,200</w:t>
            </w:r>
          </w:p>
        </w:tc>
        <w:tc>
          <w:tcPr>
            <w:tcW w:w="2322" w:type="dxa"/>
            <w:vAlign w:val="center"/>
          </w:tcPr>
          <w:p w14:paraId="30EEEA1F" w14:textId="44BC935C" w:rsidR="008B50C7" w:rsidRDefault="009336B3" w:rsidP="00986621">
            <w:pPr>
              <w:ind w:firstLine="0"/>
              <w:jc w:val="center"/>
            </w:pPr>
            <w:r>
              <w:t>0,193</w:t>
            </w:r>
          </w:p>
        </w:tc>
        <w:tc>
          <w:tcPr>
            <w:tcW w:w="2322" w:type="dxa"/>
            <w:vAlign w:val="center"/>
          </w:tcPr>
          <w:p w14:paraId="589871D0" w14:textId="5EFE94B4" w:rsidR="008B50C7" w:rsidRDefault="00F91DDB" w:rsidP="00986621">
            <w:pPr>
              <w:ind w:firstLine="0"/>
              <w:jc w:val="center"/>
            </w:pPr>
            <w:r>
              <w:t>3,500</w:t>
            </w:r>
          </w:p>
        </w:tc>
      </w:tr>
      <w:tr w:rsidR="008B50C7" w14:paraId="63285E5E" w14:textId="77777777" w:rsidTr="00A5634E">
        <w:trPr>
          <w:trHeight w:val="835"/>
        </w:trPr>
        <w:tc>
          <w:tcPr>
            <w:tcW w:w="2321" w:type="dxa"/>
            <w:shd w:val="clear" w:color="auto" w:fill="BFBFBF" w:themeFill="background1" w:themeFillShade="BF"/>
            <w:vAlign w:val="center"/>
          </w:tcPr>
          <w:p w14:paraId="712BBA97" w14:textId="77777777" w:rsidR="008B50C7" w:rsidRDefault="008B50C7" w:rsidP="00986621">
            <w:pPr>
              <w:ind w:firstLine="0"/>
              <w:jc w:val="center"/>
            </w:pPr>
            <w:r>
              <w:t>Coxim lado câmbio</w:t>
            </w:r>
          </w:p>
        </w:tc>
        <w:tc>
          <w:tcPr>
            <w:tcW w:w="2322" w:type="dxa"/>
            <w:shd w:val="clear" w:color="auto" w:fill="BFBFBF" w:themeFill="background1" w:themeFillShade="BF"/>
            <w:vAlign w:val="center"/>
          </w:tcPr>
          <w:p w14:paraId="35A227D2" w14:textId="2363CD0E" w:rsidR="008B50C7" w:rsidRDefault="001F3FFA" w:rsidP="00986621">
            <w:pPr>
              <w:ind w:firstLine="0"/>
              <w:jc w:val="center"/>
            </w:pPr>
            <w:r>
              <w:t>0,318</w:t>
            </w:r>
          </w:p>
        </w:tc>
        <w:tc>
          <w:tcPr>
            <w:tcW w:w="2322" w:type="dxa"/>
            <w:shd w:val="clear" w:color="auto" w:fill="BFBFBF" w:themeFill="background1" w:themeFillShade="BF"/>
            <w:vAlign w:val="center"/>
          </w:tcPr>
          <w:p w14:paraId="28DE6B99" w14:textId="5B7AB0C3" w:rsidR="008B50C7" w:rsidRDefault="00F91DDB" w:rsidP="00986621">
            <w:pPr>
              <w:ind w:firstLine="0"/>
              <w:jc w:val="center"/>
            </w:pPr>
            <w:r>
              <w:t>0,151</w:t>
            </w:r>
          </w:p>
        </w:tc>
        <w:tc>
          <w:tcPr>
            <w:tcW w:w="2322" w:type="dxa"/>
            <w:shd w:val="clear" w:color="auto" w:fill="BFBFBF" w:themeFill="background1" w:themeFillShade="BF"/>
            <w:vAlign w:val="center"/>
          </w:tcPr>
          <w:p w14:paraId="77D28AEB" w14:textId="0CDC0FCB" w:rsidR="008B50C7" w:rsidRDefault="00F91DDB" w:rsidP="00986621">
            <w:pPr>
              <w:ind w:firstLine="0"/>
              <w:jc w:val="center"/>
            </w:pPr>
            <w:r>
              <w:t>16,700</w:t>
            </w:r>
          </w:p>
        </w:tc>
      </w:tr>
      <w:tr w:rsidR="008B50C7" w14:paraId="209A677A" w14:textId="77777777" w:rsidTr="00A5634E">
        <w:trPr>
          <w:trHeight w:val="835"/>
        </w:trPr>
        <w:tc>
          <w:tcPr>
            <w:tcW w:w="2321" w:type="dxa"/>
            <w:vAlign w:val="center"/>
          </w:tcPr>
          <w:p w14:paraId="1EB925E0" w14:textId="77777777" w:rsidR="008B50C7" w:rsidRDefault="008B50C7" w:rsidP="00986621">
            <w:pPr>
              <w:ind w:firstLine="0"/>
              <w:jc w:val="center"/>
            </w:pPr>
            <w:r>
              <w:t>Coxim lado motor</w:t>
            </w:r>
          </w:p>
        </w:tc>
        <w:tc>
          <w:tcPr>
            <w:tcW w:w="2322" w:type="dxa"/>
            <w:vAlign w:val="center"/>
          </w:tcPr>
          <w:p w14:paraId="3FEEC12A" w14:textId="46BE5A9E" w:rsidR="008B50C7" w:rsidRDefault="001F3FFA" w:rsidP="00986621">
            <w:pPr>
              <w:ind w:firstLine="0"/>
              <w:jc w:val="center"/>
            </w:pPr>
            <w:r>
              <w:t>0,746</w:t>
            </w:r>
          </w:p>
        </w:tc>
        <w:tc>
          <w:tcPr>
            <w:tcW w:w="2322" w:type="dxa"/>
            <w:vAlign w:val="center"/>
          </w:tcPr>
          <w:p w14:paraId="45754A57" w14:textId="1D8F976B" w:rsidR="008B50C7" w:rsidRDefault="00F91DDB" w:rsidP="00986621">
            <w:pPr>
              <w:ind w:firstLine="0"/>
              <w:jc w:val="center"/>
            </w:pPr>
            <w:r>
              <w:t>0,15</w:t>
            </w:r>
            <w:r w:rsidR="00933E4C">
              <w:t>1</w:t>
            </w:r>
          </w:p>
        </w:tc>
        <w:tc>
          <w:tcPr>
            <w:tcW w:w="2322" w:type="dxa"/>
            <w:vAlign w:val="center"/>
          </w:tcPr>
          <w:p w14:paraId="3FB1BC87" w14:textId="5F120644" w:rsidR="008B50C7" w:rsidRDefault="00F91DDB" w:rsidP="00986621">
            <w:pPr>
              <w:ind w:firstLine="0"/>
              <w:jc w:val="center"/>
            </w:pPr>
            <w:r>
              <w:t>79,759</w:t>
            </w:r>
          </w:p>
        </w:tc>
      </w:tr>
      <w:tr w:rsidR="008B50C7" w14:paraId="53C22612" w14:textId="77777777" w:rsidTr="00A5634E">
        <w:trPr>
          <w:trHeight w:val="835"/>
        </w:trPr>
        <w:tc>
          <w:tcPr>
            <w:tcW w:w="2321" w:type="dxa"/>
            <w:shd w:val="clear" w:color="auto" w:fill="BFBFBF" w:themeFill="background1" w:themeFillShade="BF"/>
            <w:vAlign w:val="center"/>
          </w:tcPr>
          <w:p w14:paraId="062A2BE9" w14:textId="77777777" w:rsidR="008B50C7" w:rsidRDefault="008B50C7" w:rsidP="00986621">
            <w:pPr>
              <w:ind w:firstLine="0"/>
              <w:jc w:val="center"/>
            </w:pPr>
            <w:r>
              <w:t>Trilho do Banco</w:t>
            </w:r>
          </w:p>
        </w:tc>
        <w:tc>
          <w:tcPr>
            <w:tcW w:w="2322" w:type="dxa"/>
            <w:shd w:val="clear" w:color="auto" w:fill="BFBFBF" w:themeFill="background1" w:themeFillShade="BF"/>
            <w:vAlign w:val="center"/>
          </w:tcPr>
          <w:p w14:paraId="1AE34F2E" w14:textId="1C4EB637" w:rsidR="008B50C7" w:rsidRDefault="001F3FFA" w:rsidP="00986621">
            <w:pPr>
              <w:ind w:firstLine="0"/>
              <w:jc w:val="center"/>
            </w:pPr>
            <w:r>
              <w:t>0,133</w:t>
            </w:r>
          </w:p>
        </w:tc>
        <w:tc>
          <w:tcPr>
            <w:tcW w:w="2322" w:type="dxa"/>
            <w:shd w:val="clear" w:color="auto" w:fill="BFBFBF" w:themeFill="background1" w:themeFillShade="BF"/>
            <w:vAlign w:val="center"/>
          </w:tcPr>
          <w:p w14:paraId="1D6160C5" w14:textId="320992A1" w:rsidR="008B50C7" w:rsidRDefault="009336B3" w:rsidP="00986621">
            <w:pPr>
              <w:ind w:firstLine="0"/>
              <w:jc w:val="center"/>
            </w:pPr>
            <w:r>
              <w:t>0,131</w:t>
            </w:r>
          </w:p>
        </w:tc>
        <w:tc>
          <w:tcPr>
            <w:tcW w:w="2322" w:type="dxa"/>
            <w:shd w:val="clear" w:color="auto" w:fill="BFBFBF" w:themeFill="background1" w:themeFillShade="BF"/>
            <w:vAlign w:val="center"/>
          </w:tcPr>
          <w:p w14:paraId="3BCA1CDD" w14:textId="13568143" w:rsidR="008B50C7" w:rsidRDefault="00933E4C" w:rsidP="00986621">
            <w:pPr>
              <w:ind w:firstLine="0"/>
              <w:jc w:val="center"/>
            </w:pPr>
            <w:r>
              <w:t>1,504</w:t>
            </w:r>
          </w:p>
        </w:tc>
      </w:tr>
      <w:tr w:rsidR="008B50C7" w14:paraId="02C1B233" w14:textId="77777777" w:rsidTr="00A5634E">
        <w:trPr>
          <w:trHeight w:val="835"/>
        </w:trPr>
        <w:tc>
          <w:tcPr>
            <w:tcW w:w="2321" w:type="dxa"/>
            <w:vAlign w:val="center"/>
          </w:tcPr>
          <w:p w14:paraId="5A3B6DEF" w14:textId="77777777" w:rsidR="008B50C7" w:rsidRDefault="008B50C7" w:rsidP="00986621">
            <w:pPr>
              <w:ind w:firstLine="0"/>
              <w:jc w:val="center"/>
            </w:pPr>
            <w:r>
              <w:t>Assoalho</w:t>
            </w:r>
          </w:p>
        </w:tc>
        <w:tc>
          <w:tcPr>
            <w:tcW w:w="2322" w:type="dxa"/>
            <w:vAlign w:val="center"/>
          </w:tcPr>
          <w:p w14:paraId="34F54B28" w14:textId="12B12065" w:rsidR="008B50C7" w:rsidRDefault="001F3FFA" w:rsidP="00986621">
            <w:pPr>
              <w:ind w:firstLine="0"/>
              <w:jc w:val="center"/>
            </w:pPr>
            <w:r>
              <w:t>0,125</w:t>
            </w:r>
          </w:p>
        </w:tc>
        <w:tc>
          <w:tcPr>
            <w:tcW w:w="2322" w:type="dxa"/>
            <w:vAlign w:val="center"/>
          </w:tcPr>
          <w:p w14:paraId="4151157F" w14:textId="344AFD5C" w:rsidR="008B50C7" w:rsidRDefault="009336B3" w:rsidP="00986621">
            <w:pPr>
              <w:ind w:firstLine="0"/>
              <w:jc w:val="center"/>
            </w:pPr>
            <w:r>
              <w:t>0,124</w:t>
            </w:r>
          </w:p>
        </w:tc>
        <w:tc>
          <w:tcPr>
            <w:tcW w:w="2322" w:type="dxa"/>
            <w:vAlign w:val="center"/>
          </w:tcPr>
          <w:p w14:paraId="5EB28C6A" w14:textId="78A9B197" w:rsidR="008B50C7" w:rsidRDefault="00933E4C" w:rsidP="00986621">
            <w:pPr>
              <w:ind w:firstLine="0"/>
              <w:jc w:val="center"/>
            </w:pPr>
            <w:r>
              <w:t>0,800</w:t>
            </w:r>
          </w:p>
        </w:tc>
      </w:tr>
    </w:tbl>
    <w:p w14:paraId="2AC2AB20" w14:textId="1B3649C7" w:rsidR="008B50C7" w:rsidRDefault="00533176" w:rsidP="00714EFE">
      <w:pPr>
        <w:pStyle w:val="Ttulo"/>
      </w:pPr>
      <w:r>
        <w:t>Fonte: Elaborado pelo próprio autor</w:t>
      </w:r>
    </w:p>
    <w:p w14:paraId="36483440" w14:textId="09BCAC04" w:rsidR="009E480D" w:rsidRDefault="009E480D" w:rsidP="003729EE">
      <w:r>
        <w:t xml:space="preserve">O erro relativo entre os valores de aceleração RMS no trilho do banco e assoalho foi menor do que 2%, mostrando uma boa correlação nestes pontos, o que é interessante </w:t>
      </w:r>
      <w:r w:rsidR="006A5C3B">
        <w:t xml:space="preserve">estar bem correlacionado </w:t>
      </w:r>
      <w:r>
        <w:t>pelo fato de que o motorista perceberá como sinal de entrada estes níveis de aceleração.</w:t>
      </w:r>
    </w:p>
    <w:p w14:paraId="6762DF31" w14:textId="5401F404" w:rsidR="00CA4FB5" w:rsidRDefault="002C544E" w:rsidP="003729EE">
      <w:r w:rsidRPr="002C544E">
        <w:t xml:space="preserve">A Figura </w:t>
      </w:r>
      <w:r>
        <w:t>65</w:t>
      </w:r>
      <w:r w:rsidR="001B7691">
        <w:t xml:space="preserve"> apresenta</w:t>
      </w:r>
      <w:r w:rsidR="003729EE">
        <w:t xml:space="preserve"> o espectro de amplitude</w:t>
      </w:r>
      <w:r w:rsidR="004C2192">
        <w:t xml:space="preserve"> de aceleração</w:t>
      </w:r>
      <w:r w:rsidR="006F6C4D">
        <w:t xml:space="preserve"> em frequência</w:t>
      </w:r>
      <w:r w:rsidR="00CA4FB5">
        <w:t xml:space="preserve"> </w:t>
      </w:r>
      <w:r w:rsidR="00A96F43">
        <w:t>medido no centro da roda</w:t>
      </w:r>
      <w:r w:rsidR="001B7691">
        <w:t xml:space="preserve"> dianteira esquerda, dianteira direita, traseira esquerda e </w:t>
      </w:r>
      <w:r w:rsidR="001B7691">
        <w:lastRenderedPageBreak/>
        <w:t>traseira direita</w:t>
      </w:r>
      <w:r w:rsidR="00A96F43">
        <w:t xml:space="preserve"> respectivamente</w:t>
      </w:r>
      <w:r w:rsidR="001B7691">
        <w:t>. Nota-se que na faixa entre 8 e 20 Hz é onde está concentrada a maior energia do sinal, o que corresponde aos modos de vibrar vertical assimétrico e simétrico das massas não suspensas. É possível perceber qualitativamente que o sinal numérico apresenta a mesma tendência de comportamento em termos da faixa de frequências onde o sinal tem maior energia e em termos de ordem de grandeza.</w:t>
      </w:r>
    </w:p>
    <w:p w14:paraId="7DF038D7" w14:textId="5EA5A4A6" w:rsidR="001B7691" w:rsidRDefault="002C544E" w:rsidP="00154AB1">
      <w:pPr>
        <w:pStyle w:val="Subttulo"/>
      </w:pPr>
      <w:bookmarkStart w:id="141" w:name="_Toc531302928"/>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65</w:t>
      </w:r>
      <w:r w:rsidR="00FE2E11">
        <w:rPr>
          <w:noProof/>
        </w:rPr>
        <w:fldChar w:fldCharType="end"/>
      </w:r>
      <w:r w:rsidR="001B7691">
        <w:t xml:space="preserve"> </w:t>
      </w:r>
      <w:r w:rsidR="00154AB1">
        <w:t>–</w:t>
      </w:r>
      <w:r w:rsidR="001B7691">
        <w:t xml:space="preserve"> </w:t>
      </w:r>
      <w:r w:rsidR="00154AB1">
        <w:t>Aceleração nas rodas para o veículo A</w:t>
      </w:r>
      <w:bookmarkEnd w:id="141"/>
      <w:r w:rsidR="00154AB1">
        <w:t xml:space="preserve"> </w:t>
      </w:r>
    </w:p>
    <w:p w14:paraId="3BEA03A0" w14:textId="4421533B" w:rsidR="00B743D8" w:rsidRDefault="001840CF" w:rsidP="00AD7BF4">
      <w:pPr>
        <w:pStyle w:val="SemEspaamento"/>
      </w:pPr>
      <w:r>
        <w:rPr>
          <w:noProof/>
          <w:lang w:eastAsia="pt-BR"/>
        </w:rPr>
        <w:drawing>
          <wp:inline distT="0" distB="0" distL="0" distR="0" wp14:anchorId="03FC2757" wp14:editId="0B303AAF">
            <wp:extent cx="5280436" cy="2964180"/>
            <wp:effectExtent l="0" t="0" r="0" b="7620"/>
            <wp:docPr id="91" name="Picture 91" descr="G:\Figuras_Correlacao_Veic\Rodas_veiculo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Figuras_Correlacao_Veic\Rodas_veiculo_A.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7539" r="7408"/>
                    <a:stretch/>
                  </pic:blipFill>
                  <pic:spPr bwMode="auto">
                    <a:xfrm>
                      <a:off x="0" y="0"/>
                      <a:ext cx="5279854" cy="2963853"/>
                    </a:xfrm>
                    <a:prstGeom prst="rect">
                      <a:avLst/>
                    </a:prstGeom>
                    <a:noFill/>
                    <a:ln>
                      <a:noFill/>
                    </a:ln>
                    <a:extLst>
                      <a:ext uri="{53640926-AAD7-44D8-BBD7-CCE9431645EC}">
                        <a14:shadowObscured xmlns:a14="http://schemas.microsoft.com/office/drawing/2010/main"/>
                      </a:ext>
                    </a:extLst>
                  </pic:spPr>
                </pic:pic>
              </a:graphicData>
            </a:graphic>
          </wp:inline>
        </w:drawing>
      </w:r>
    </w:p>
    <w:p w14:paraId="183081DB" w14:textId="4AE6AB13" w:rsidR="001B7691" w:rsidRPr="001B7691" w:rsidRDefault="001B7691" w:rsidP="00714EFE">
      <w:pPr>
        <w:pStyle w:val="Ttulo"/>
      </w:pPr>
      <w:r>
        <w:t>Fonte: Elaborado pelo próprio autor</w:t>
      </w:r>
    </w:p>
    <w:p w14:paraId="3ACB991C" w14:textId="58FBB741" w:rsidR="003729EE" w:rsidRPr="00311661" w:rsidRDefault="006F6C4D" w:rsidP="003729EE">
      <w:r w:rsidRPr="002C544E">
        <w:t>A Figura</w:t>
      </w:r>
      <w:r w:rsidR="00CA4FB5">
        <w:t xml:space="preserve"> </w:t>
      </w:r>
      <w:r w:rsidR="002C544E">
        <w:t xml:space="preserve">66 </w:t>
      </w:r>
      <w:r w:rsidR="00CA4FB5">
        <w:t>apresenta o espectro</w:t>
      </w:r>
      <w:r w:rsidR="003729EE">
        <w:t xml:space="preserve"> </w:t>
      </w:r>
      <w:r w:rsidR="00CA4FB5">
        <w:t xml:space="preserve">de amplitude </w:t>
      </w:r>
      <w:r w:rsidR="004C2192">
        <w:t xml:space="preserve">de aceleração </w:t>
      </w:r>
      <w:r>
        <w:t xml:space="preserve">em frequência </w:t>
      </w:r>
      <w:r w:rsidR="00CA4FB5">
        <w:t>das medições feitas no ponto superior dos amortecedores onde se conectam à massa suspensa.</w:t>
      </w:r>
      <w:r w:rsidR="006A5C3B">
        <w:t xml:space="preserve"> Nota-se que na faixa entre 3 e 5 Hz há uma diferença perceptível na amplitude do sinal numérico para o experimental. </w:t>
      </w:r>
      <w:r w:rsidR="006A5C3B" w:rsidRPr="00311661">
        <w:t xml:space="preserve">Os perfis de pista em geral excitam o veículo nesta mesma faixa, portanto, devido à modelagem dos amortecedores e molas como valores únicos de coeficiente de amortecimento e rigidez, respectivamente, </w:t>
      </w:r>
    </w:p>
    <w:p w14:paraId="020CC246" w14:textId="11FFA8DD" w:rsidR="006A5C3B" w:rsidRDefault="009E3DAB" w:rsidP="003729EE">
      <w:r w:rsidRPr="00311661">
        <w:t>A</w:t>
      </w:r>
      <w:r w:rsidR="006A5C3B" w:rsidRPr="00311661">
        <w:t xml:space="preserve"> faixa</w:t>
      </w:r>
      <w:r w:rsidRPr="00311661">
        <w:t xml:space="preserve"> de frequências entre 1 e 3 Hz </w:t>
      </w:r>
      <w:r w:rsidR="006A5C3B" w:rsidRPr="00311661">
        <w:t>corresponde ao</w:t>
      </w:r>
      <w:r w:rsidRPr="00311661">
        <w:t xml:space="preserve">s modos de vibrar de corpo rígido </w:t>
      </w:r>
      <w:r>
        <w:t>da massa suspensa, e, nota-se que o modelo numérico apresentou boa correlação em termos de pico de frequência e amplitude de energia do sinal, apesar de que os amortecedores traseiros apresentam um nível de energia menor do que os dados experimentais para esta faixa de frequência.</w:t>
      </w:r>
    </w:p>
    <w:p w14:paraId="37B67E8A" w14:textId="77777777" w:rsidR="000F466E" w:rsidRDefault="000F466E" w:rsidP="003729EE"/>
    <w:p w14:paraId="01073601" w14:textId="7A1E5695" w:rsidR="0069375E" w:rsidRDefault="002C544E" w:rsidP="002C544E">
      <w:pPr>
        <w:pStyle w:val="Legenda"/>
      </w:pPr>
      <w:bookmarkStart w:id="142" w:name="_Toc531302929"/>
      <w:r>
        <w:lastRenderedPageBreak/>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66</w:t>
      </w:r>
      <w:r w:rsidR="00FE2E11">
        <w:rPr>
          <w:noProof/>
        </w:rPr>
        <w:fldChar w:fldCharType="end"/>
      </w:r>
      <w:r>
        <w:t xml:space="preserve"> - </w:t>
      </w:r>
      <w:r w:rsidR="00154AB1">
        <w:t>– Aceleração nos amortecedores para o veículo A</w:t>
      </w:r>
      <w:bookmarkEnd w:id="142"/>
    </w:p>
    <w:p w14:paraId="417FA1AA" w14:textId="0DECD5EF" w:rsidR="00B743D8" w:rsidRDefault="00E17CB4" w:rsidP="00AD7BF4">
      <w:pPr>
        <w:pStyle w:val="SemEspaamento"/>
      </w:pPr>
      <w:r>
        <w:rPr>
          <w:noProof/>
          <w:lang w:eastAsia="pt-BR"/>
        </w:rPr>
        <w:drawing>
          <wp:inline distT="0" distB="0" distL="0" distR="0" wp14:anchorId="0D4D3982" wp14:editId="35496156">
            <wp:extent cx="5760085" cy="2749323"/>
            <wp:effectExtent l="0" t="0" r="0" b="0"/>
            <wp:docPr id="14" name="Picture 14" descr="D:\users\F35800B\Desktop\Fotos para a tese\Veículo A - Amortec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F35800B\Desktop\Fotos para a tese\Veículo A - Amortecedor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749323"/>
                    </a:xfrm>
                    <a:prstGeom prst="rect">
                      <a:avLst/>
                    </a:prstGeom>
                    <a:noFill/>
                    <a:ln>
                      <a:noFill/>
                    </a:ln>
                  </pic:spPr>
                </pic:pic>
              </a:graphicData>
            </a:graphic>
          </wp:inline>
        </w:drawing>
      </w:r>
    </w:p>
    <w:p w14:paraId="406A7721" w14:textId="0B7FA175" w:rsidR="0069375E" w:rsidRPr="0069375E" w:rsidRDefault="0069375E" w:rsidP="00714EFE">
      <w:pPr>
        <w:pStyle w:val="Ttulo"/>
      </w:pPr>
      <w:r>
        <w:t>Fonte: Elaborado pelo próprio autor</w:t>
      </w:r>
    </w:p>
    <w:p w14:paraId="76356FEC" w14:textId="10238B14" w:rsidR="00CA4FB5" w:rsidRDefault="006A5C3B" w:rsidP="003729EE">
      <w:r w:rsidRPr="002C544E">
        <w:t xml:space="preserve">A Figura </w:t>
      </w:r>
      <w:r w:rsidR="002C544E">
        <w:t xml:space="preserve">67 </w:t>
      </w:r>
      <w:r w:rsidRPr="00326D30">
        <w:t xml:space="preserve">apresenta </w:t>
      </w:r>
      <w:r w:rsidR="00CA4FB5" w:rsidRPr="00326D30">
        <w:t>o espectro de amplitude</w:t>
      </w:r>
      <w:r w:rsidR="009E3DAB" w:rsidRPr="00326D30">
        <w:t xml:space="preserve"> </w:t>
      </w:r>
      <w:r w:rsidR="004C2192" w:rsidRPr="00326D30">
        <w:t xml:space="preserve">de aceleração </w:t>
      </w:r>
      <w:r w:rsidR="009E3DAB" w:rsidRPr="00326D30">
        <w:t>em frequência</w:t>
      </w:r>
      <w:r w:rsidR="00CA4FB5" w:rsidRPr="00326D30">
        <w:t xml:space="preserve"> dos coxins</w:t>
      </w:r>
      <w:r w:rsidR="009E3DAB" w:rsidRPr="00326D30">
        <w:t xml:space="preserve"> lado câmbio e lado</w:t>
      </w:r>
      <w:r w:rsidR="00CA4FB5" w:rsidRPr="00326D30">
        <w:t xml:space="preserve"> motor</w:t>
      </w:r>
      <w:r w:rsidR="00326D30">
        <w:t xml:space="preserve"> respectivamente para o veículo de referência A.</w:t>
      </w:r>
      <w:r w:rsidR="00665CCE">
        <w:t xml:space="preserve"> A distribuição de energia ao longo da faixa de frequência</w:t>
      </w:r>
      <w:r w:rsidR="00E54F8E">
        <w:t xml:space="preserve"> dos sinais </w:t>
      </w:r>
      <w:r w:rsidR="006B4C16">
        <w:t>experimentais, comporta</w:t>
      </w:r>
      <w:r w:rsidR="00665CCE">
        <w:t>-se de maneir</w:t>
      </w:r>
      <w:r w:rsidR="00E54F8E">
        <w:t>a semelhante em ambos os coxins. O mesmo ocorre comparando-se ambos os sinais numéricos, porém, comparando com o sinal experimental há divergências em termos de amplitude e frequência. Essa divergência pode estar ligada à medição de inércia do conjunto motopropulsor, à posição geométrica dos coxins não estar coincidente com o que foi montado no veículo real. Além disso, as considerações feitas na modelagem contribuem para que essas divergências fiquem evidentes.</w:t>
      </w:r>
    </w:p>
    <w:p w14:paraId="2E638DBF" w14:textId="5A50C20E" w:rsidR="00EF7E8F" w:rsidRDefault="00EF7E8F" w:rsidP="00154AB1">
      <w:pPr>
        <w:pStyle w:val="Subttulo"/>
      </w:pPr>
      <w:bookmarkStart w:id="143" w:name="_Toc531302930"/>
      <w:r>
        <w:t>Figura</w:t>
      </w:r>
      <w:r w:rsidR="002C544E">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67</w:t>
      </w:r>
      <w:r w:rsidR="00FE2E11">
        <w:rPr>
          <w:noProof/>
        </w:rPr>
        <w:fldChar w:fldCharType="end"/>
      </w:r>
      <w:r w:rsidR="00154AB1">
        <w:t xml:space="preserve"> – Aceleração nos coxins para o veículo A</w:t>
      </w:r>
      <w:bookmarkEnd w:id="143"/>
    </w:p>
    <w:p w14:paraId="425F78E6" w14:textId="0F78694A" w:rsidR="00B743D8" w:rsidRDefault="00E17CB4" w:rsidP="00AD7BF4">
      <w:pPr>
        <w:pStyle w:val="SemEspaamento"/>
      </w:pPr>
      <w:r>
        <w:rPr>
          <w:noProof/>
          <w:lang w:eastAsia="pt-BR"/>
        </w:rPr>
        <w:drawing>
          <wp:inline distT="0" distB="0" distL="0" distR="0" wp14:anchorId="33BF35E1" wp14:editId="2E85A689">
            <wp:extent cx="6200775" cy="1685925"/>
            <wp:effectExtent l="0" t="0" r="9525" b="9525"/>
            <wp:docPr id="33" name="Picture 33" descr="D:\users\F35800B\Desktop\Fotos para a tese\Veículo A - Cox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F35800B\Desktop\Fotos para a tese\Veículo A - Coxin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50133"/>
                    <a:stretch/>
                  </pic:blipFill>
                  <pic:spPr bwMode="auto">
                    <a:xfrm>
                      <a:off x="0" y="0"/>
                      <a:ext cx="6200092" cy="1685739"/>
                    </a:xfrm>
                    <a:prstGeom prst="rect">
                      <a:avLst/>
                    </a:prstGeom>
                    <a:noFill/>
                    <a:ln>
                      <a:noFill/>
                    </a:ln>
                    <a:extLst>
                      <a:ext uri="{53640926-AAD7-44D8-BBD7-CCE9431645EC}">
                        <a14:shadowObscured xmlns:a14="http://schemas.microsoft.com/office/drawing/2010/main"/>
                      </a:ext>
                    </a:extLst>
                  </pic:spPr>
                </pic:pic>
              </a:graphicData>
            </a:graphic>
          </wp:inline>
        </w:drawing>
      </w:r>
    </w:p>
    <w:p w14:paraId="243141B2" w14:textId="1B0094F2" w:rsidR="00EF7E8F" w:rsidRPr="00EF7E8F" w:rsidRDefault="00EF7E8F" w:rsidP="00714EFE">
      <w:pPr>
        <w:pStyle w:val="Ttulo"/>
      </w:pPr>
      <w:r>
        <w:t>Fonte: Elaborado pelo próprio autor</w:t>
      </w:r>
    </w:p>
    <w:p w14:paraId="28AF2CFC" w14:textId="1211A811" w:rsidR="00807A68" w:rsidRDefault="00807A68" w:rsidP="003729EE">
      <w:pPr>
        <w:rPr>
          <w:highlight w:val="yellow"/>
        </w:rPr>
      </w:pPr>
      <w:r w:rsidRPr="002C544E">
        <w:t>A</w:t>
      </w:r>
      <w:r w:rsidR="002C544E" w:rsidRPr="002C544E">
        <w:t xml:space="preserve"> Figura </w:t>
      </w:r>
      <w:r w:rsidR="002C544E">
        <w:t>68</w:t>
      </w:r>
      <w:r w:rsidR="00CA4FB5">
        <w:t xml:space="preserve"> apresentam o espectro de amplitude no trilho do banco e na região do assoalho próxima aos pedais.</w:t>
      </w:r>
      <w:r w:rsidR="005D164D">
        <w:t xml:space="preserve"> </w:t>
      </w:r>
      <w:r w:rsidR="005D164D" w:rsidRPr="00807A68">
        <w:t xml:space="preserve">Nota-se </w:t>
      </w:r>
      <w:r w:rsidRPr="00807A68">
        <w:t xml:space="preserve">uma boa aproximação do sinal de </w:t>
      </w:r>
      <w:r w:rsidRPr="00807A68">
        <w:lastRenderedPageBreak/>
        <w:t>aceleração numérico com o sinal experimental havendo algumas diferenças em termos de amplitude devido às simplificações admitidas para a modelagem do sistema. Os picos de frequência do sinal numérico tiveram boa aproximação com o sinal experimental, e, como a percepção humana de conforto é sensível à variação da frequência de excitação é importante que os resultados numéricos tenham boa aproximação com o sinal real.</w:t>
      </w:r>
    </w:p>
    <w:p w14:paraId="43C2D509" w14:textId="6F19CB56" w:rsidR="00EF7E8F" w:rsidRDefault="00EF7E8F" w:rsidP="00154AB1">
      <w:pPr>
        <w:pStyle w:val="Subttulo"/>
      </w:pPr>
      <w:bookmarkStart w:id="144" w:name="_Toc531302931"/>
      <w:r>
        <w:t>Figura</w:t>
      </w:r>
      <w:r w:rsidR="002C544E">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68</w:t>
      </w:r>
      <w:r w:rsidR="00FE2E11">
        <w:rPr>
          <w:noProof/>
        </w:rPr>
        <w:fldChar w:fldCharType="end"/>
      </w:r>
      <w:r w:rsidR="00154AB1">
        <w:t xml:space="preserve"> – Aceleração no trilho do banco e no assoalho para o veículo A</w:t>
      </w:r>
      <w:bookmarkEnd w:id="144"/>
    </w:p>
    <w:p w14:paraId="078656D3" w14:textId="4ECB3645" w:rsidR="009B6939" w:rsidRDefault="00E17CB4" w:rsidP="00AD7BF4">
      <w:pPr>
        <w:pStyle w:val="SemEspaamento"/>
      </w:pPr>
      <w:r>
        <w:rPr>
          <w:noProof/>
          <w:lang w:eastAsia="pt-BR"/>
        </w:rPr>
        <w:drawing>
          <wp:inline distT="0" distB="0" distL="0" distR="0" wp14:anchorId="0BD94C21" wp14:editId="3DA0E601">
            <wp:extent cx="5133975" cy="1734318"/>
            <wp:effectExtent l="0" t="0" r="0" b="0"/>
            <wp:docPr id="48" name="Picture 48" descr="D:\users\F35800B\Desktop\Fotos para a tese\Veículo A - Tri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F35800B\Desktop\Fotos para a tese\Veículo A - Trilho.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7438" r="6446" b="49094"/>
                    <a:stretch/>
                  </pic:blipFill>
                  <pic:spPr bwMode="auto">
                    <a:xfrm>
                      <a:off x="0" y="0"/>
                      <a:ext cx="5133975" cy="1734318"/>
                    </a:xfrm>
                    <a:prstGeom prst="rect">
                      <a:avLst/>
                    </a:prstGeom>
                    <a:noFill/>
                    <a:ln>
                      <a:noFill/>
                    </a:ln>
                    <a:extLst>
                      <a:ext uri="{53640926-AAD7-44D8-BBD7-CCE9431645EC}">
                        <a14:shadowObscured xmlns:a14="http://schemas.microsoft.com/office/drawing/2010/main"/>
                      </a:ext>
                    </a:extLst>
                  </pic:spPr>
                </pic:pic>
              </a:graphicData>
            </a:graphic>
          </wp:inline>
        </w:drawing>
      </w:r>
    </w:p>
    <w:p w14:paraId="401A0456" w14:textId="4AE163EA" w:rsidR="00EF7E8F" w:rsidRDefault="00EF7E8F" w:rsidP="00714EFE">
      <w:pPr>
        <w:pStyle w:val="Ttulo"/>
      </w:pPr>
      <w:r>
        <w:t>Fonte: Elaborado pelo próprio autor</w:t>
      </w:r>
    </w:p>
    <w:p w14:paraId="29855172" w14:textId="6255A116" w:rsidR="007B146F" w:rsidRDefault="007B146F" w:rsidP="007B146F">
      <w:r>
        <w:t>A Figura apresenta o mapa modal do veículo A.</w:t>
      </w:r>
    </w:p>
    <w:p w14:paraId="3D723B31" w14:textId="0A11C47A" w:rsidR="007B146F" w:rsidRPr="007B146F" w:rsidRDefault="007B146F" w:rsidP="007B146F">
      <w:r>
        <w:t>COLOCAR MODAL AQUI</w:t>
      </w:r>
    </w:p>
    <w:p w14:paraId="3EAC81D1" w14:textId="4CFCA282" w:rsidR="00CA4FB5" w:rsidRDefault="00CA4FB5" w:rsidP="00CA4FB5">
      <w:pPr>
        <w:pStyle w:val="Ttulo3"/>
      </w:pPr>
      <w:bookmarkStart w:id="145" w:name="_Toc531304130"/>
      <w:r>
        <w:t>Veículo</w:t>
      </w:r>
      <w:r w:rsidR="008B5E0E">
        <w:t xml:space="preserve"> de referência</w:t>
      </w:r>
      <w:r>
        <w:t xml:space="preserve"> B</w:t>
      </w:r>
      <w:bookmarkEnd w:id="145"/>
    </w:p>
    <w:p w14:paraId="719A9408" w14:textId="3F2CDE35" w:rsidR="008B50C7" w:rsidRDefault="00BF2272" w:rsidP="00BF2272">
      <w:r>
        <w:t>A Tabela</w:t>
      </w:r>
      <w:r w:rsidR="00F5495D">
        <w:t xml:space="preserve"> 27</w:t>
      </w:r>
      <w:r>
        <w:t xml:space="preserve"> apresenta o comparativo dos valores de aceleração RMS obtidos numericamente e dos resultados obtidos do teste experimental, e, também, o erro relativo percentual para o veículo de referência B</w:t>
      </w:r>
      <w:r w:rsidR="008B5E0E">
        <w:t>.</w:t>
      </w:r>
      <w:r w:rsidR="00E000BA">
        <w:t xml:space="preserve"> O erro relativo percentual para o veículo de referência B ficou em média em 19,525%. Ouve uma maior diferença nas rodas dianteiras, amortecedores, coxins e no ponto do assoalho próximo aos pedais. </w:t>
      </w:r>
    </w:p>
    <w:p w14:paraId="348A2C79" w14:textId="77777777" w:rsidR="00C31CFC" w:rsidRDefault="00C31CFC" w:rsidP="00C31CFC">
      <w:r>
        <w:t xml:space="preserve">O fato de que a movimentação das rodas tenha um erro relativo maior, provoca uma piora na correlação do valor de aceleração RMS também nos amortecedores e nos coxins que estão posicionados na porção dianteira da massa suspensa. Na região próxima aos pedais então há influencia tanto da força que os amortecedores geram na massa suspensa, bem como, das forças geradas pelos coxins, ou seja, os erros vão se acumulando. </w:t>
      </w:r>
    </w:p>
    <w:p w14:paraId="448892CC" w14:textId="30F3ABA1" w:rsidR="00C31CFC" w:rsidRPr="00916E97" w:rsidRDefault="00C31CFC" w:rsidP="00C31CFC">
      <w:r>
        <w:t xml:space="preserve">As considerações na modelagem da suspensão e dos coxins tem </w:t>
      </w:r>
      <w:r w:rsidR="006B4C16">
        <w:t>influência, pois</w:t>
      </w:r>
      <w:r>
        <w:t xml:space="preserve"> simplifica a ação das forças geradas nestes componentes, fazendo com que efeitos de elementos como buchas e propriedades dinâmicas dos elastômeros que </w:t>
      </w:r>
      <w:r>
        <w:lastRenderedPageBreak/>
        <w:t>compõem os coxins, bem como, a própria geometria da suspensão não sejam levados em conta.</w:t>
      </w:r>
    </w:p>
    <w:p w14:paraId="7E567F2E" w14:textId="65E49201" w:rsidR="00A5634E" w:rsidRDefault="00655C04" w:rsidP="00A5634E">
      <w:pPr>
        <w:pStyle w:val="Subttulo"/>
      </w:pPr>
      <w:bookmarkStart w:id="146" w:name="_Toc531302976"/>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27</w:t>
      </w:r>
      <w:r w:rsidR="00FE2E11">
        <w:rPr>
          <w:noProof/>
        </w:rPr>
        <w:fldChar w:fldCharType="end"/>
      </w:r>
      <w:r w:rsidR="00A5634E">
        <w:t xml:space="preserve"> - Valore</w:t>
      </w:r>
      <w:r w:rsidR="00C31CFC">
        <w:t>s RMS de aceleração do Veículo B</w:t>
      </w:r>
      <w:bookmarkEnd w:id="146"/>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8B50C7" w14:paraId="5A577475" w14:textId="77777777" w:rsidTr="00C31CFC">
        <w:trPr>
          <w:trHeight w:val="835"/>
        </w:trPr>
        <w:tc>
          <w:tcPr>
            <w:tcW w:w="2321" w:type="dxa"/>
            <w:tcBorders>
              <w:top w:val="single" w:sz="4" w:space="0" w:color="auto"/>
              <w:bottom w:val="single" w:sz="4" w:space="0" w:color="auto"/>
            </w:tcBorders>
            <w:vAlign w:val="center"/>
          </w:tcPr>
          <w:p w14:paraId="522DEA4C" w14:textId="77777777" w:rsidR="008B50C7" w:rsidRDefault="008B50C7" w:rsidP="00986621">
            <w:pPr>
              <w:ind w:firstLine="0"/>
              <w:jc w:val="center"/>
            </w:pPr>
            <w:r>
              <w:t>Ponto de medição</w:t>
            </w:r>
          </w:p>
        </w:tc>
        <w:tc>
          <w:tcPr>
            <w:tcW w:w="2322" w:type="dxa"/>
            <w:tcBorders>
              <w:top w:val="single" w:sz="4" w:space="0" w:color="auto"/>
              <w:bottom w:val="single" w:sz="4" w:space="0" w:color="auto"/>
            </w:tcBorders>
            <w:vAlign w:val="center"/>
          </w:tcPr>
          <w:p w14:paraId="468234F5" w14:textId="77777777" w:rsidR="008B50C7" w:rsidRDefault="008B50C7" w:rsidP="00986621">
            <w:pPr>
              <w:ind w:firstLine="0"/>
              <w:jc w:val="center"/>
            </w:pPr>
            <w:r>
              <w:t>RMS Experimental</w:t>
            </w:r>
          </w:p>
        </w:tc>
        <w:tc>
          <w:tcPr>
            <w:tcW w:w="2322" w:type="dxa"/>
            <w:tcBorders>
              <w:top w:val="single" w:sz="4" w:space="0" w:color="auto"/>
              <w:bottom w:val="single" w:sz="4" w:space="0" w:color="auto"/>
            </w:tcBorders>
            <w:vAlign w:val="center"/>
          </w:tcPr>
          <w:p w14:paraId="0C36828F" w14:textId="77777777" w:rsidR="008B50C7" w:rsidRDefault="008B50C7" w:rsidP="00986621">
            <w:pPr>
              <w:ind w:firstLine="0"/>
              <w:jc w:val="center"/>
            </w:pPr>
            <w:r>
              <w:t>RMS Numérico</w:t>
            </w:r>
          </w:p>
        </w:tc>
        <w:tc>
          <w:tcPr>
            <w:tcW w:w="2322" w:type="dxa"/>
            <w:tcBorders>
              <w:top w:val="single" w:sz="4" w:space="0" w:color="auto"/>
              <w:bottom w:val="single" w:sz="4" w:space="0" w:color="auto"/>
            </w:tcBorders>
            <w:vAlign w:val="center"/>
          </w:tcPr>
          <w:p w14:paraId="223B5C7A" w14:textId="32E5C8EE" w:rsidR="008B50C7" w:rsidRDefault="00386D0A" w:rsidP="00386D0A">
            <w:pPr>
              <w:ind w:firstLine="0"/>
              <w:jc w:val="center"/>
            </w:pPr>
            <w:r>
              <w:t>Erro Relativo percentual</w:t>
            </w:r>
          </w:p>
        </w:tc>
      </w:tr>
      <w:tr w:rsidR="008B50C7" w14:paraId="54AB080D" w14:textId="77777777" w:rsidTr="00C31CFC">
        <w:tc>
          <w:tcPr>
            <w:tcW w:w="2321" w:type="dxa"/>
            <w:tcBorders>
              <w:top w:val="single" w:sz="4" w:space="0" w:color="auto"/>
            </w:tcBorders>
            <w:shd w:val="clear" w:color="auto" w:fill="BFBFBF" w:themeFill="background1" w:themeFillShade="BF"/>
            <w:vAlign w:val="center"/>
          </w:tcPr>
          <w:p w14:paraId="681B98EC" w14:textId="77777777" w:rsidR="008B50C7" w:rsidRDefault="008B50C7" w:rsidP="00986621">
            <w:pPr>
              <w:ind w:firstLine="0"/>
              <w:jc w:val="center"/>
            </w:pPr>
            <w:r>
              <w:t>Roda dianteira esquerda</w:t>
            </w:r>
          </w:p>
        </w:tc>
        <w:tc>
          <w:tcPr>
            <w:tcW w:w="2322" w:type="dxa"/>
            <w:tcBorders>
              <w:top w:val="single" w:sz="4" w:space="0" w:color="auto"/>
            </w:tcBorders>
            <w:shd w:val="clear" w:color="auto" w:fill="BFBFBF" w:themeFill="background1" w:themeFillShade="BF"/>
            <w:vAlign w:val="center"/>
          </w:tcPr>
          <w:p w14:paraId="05C68F92" w14:textId="589E1A41" w:rsidR="008B50C7" w:rsidRDefault="00386D0A" w:rsidP="00986621">
            <w:pPr>
              <w:ind w:firstLine="0"/>
              <w:jc w:val="center"/>
            </w:pPr>
            <w:r>
              <w:t>1,594</w:t>
            </w:r>
          </w:p>
        </w:tc>
        <w:tc>
          <w:tcPr>
            <w:tcW w:w="2322" w:type="dxa"/>
            <w:tcBorders>
              <w:top w:val="single" w:sz="4" w:space="0" w:color="auto"/>
            </w:tcBorders>
            <w:shd w:val="clear" w:color="auto" w:fill="BFBFBF" w:themeFill="background1" w:themeFillShade="BF"/>
            <w:vAlign w:val="center"/>
          </w:tcPr>
          <w:p w14:paraId="2D7E94DA" w14:textId="40F6DCFE" w:rsidR="008B50C7" w:rsidRDefault="009336B3" w:rsidP="00986621">
            <w:pPr>
              <w:ind w:firstLine="0"/>
              <w:jc w:val="center"/>
            </w:pPr>
            <w:r>
              <w:t>1,816</w:t>
            </w:r>
          </w:p>
        </w:tc>
        <w:tc>
          <w:tcPr>
            <w:tcW w:w="2322" w:type="dxa"/>
            <w:tcBorders>
              <w:top w:val="single" w:sz="4" w:space="0" w:color="auto"/>
            </w:tcBorders>
            <w:shd w:val="clear" w:color="auto" w:fill="BFBFBF" w:themeFill="background1" w:themeFillShade="BF"/>
            <w:vAlign w:val="center"/>
          </w:tcPr>
          <w:p w14:paraId="6C214D9A" w14:textId="345A2D16" w:rsidR="008B50C7" w:rsidRDefault="00386D0A" w:rsidP="00986621">
            <w:pPr>
              <w:ind w:firstLine="0"/>
              <w:jc w:val="center"/>
            </w:pPr>
            <w:r>
              <w:t>13,927</w:t>
            </w:r>
          </w:p>
        </w:tc>
      </w:tr>
      <w:tr w:rsidR="008B50C7" w14:paraId="3EAA1AEA" w14:textId="77777777" w:rsidTr="00C31CFC">
        <w:tc>
          <w:tcPr>
            <w:tcW w:w="2321" w:type="dxa"/>
            <w:vAlign w:val="center"/>
          </w:tcPr>
          <w:p w14:paraId="4060C559" w14:textId="77777777" w:rsidR="008B50C7" w:rsidRDefault="008B50C7" w:rsidP="00986621">
            <w:pPr>
              <w:ind w:firstLine="0"/>
              <w:jc w:val="center"/>
            </w:pPr>
            <w:r>
              <w:t>Roda dianteira direita</w:t>
            </w:r>
          </w:p>
        </w:tc>
        <w:tc>
          <w:tcPr>
            <w:tcW w:w="2322" w:type="dxa"/>
            <w:vAlign w:val="center"/>
          </w:tcPr>
          <w:p w14:paraId="5B7FAD04" w14:textId="5C0D1A87" w:rsidR="00386D0A" w:rsidRDefault="00386D0A" w:rsidP="00386D0A">
            <w:pPr>
              <w:ind w:firstLine="0"/>
              <w:jc w:val="center"/>
            </w:pPr>
            <w:r>
              <w:t>1,594</w:t>
            </w:r>
          </w:p>
        </w:tc>
        <w:tc>
          <w:tcPr>
            <w:tcW w:w="2322" w:type="dxa"/>
            <w:vAlign w:val="center"/>
          </w:tcPr>
          <w:p w14:paraId="4C1D4972" w14:textId="5988D849" w:rsidR="008B50C7" w:rsidRDefault="009336B3" w:rsidP="00986621">
            <w:pPr>
              <w:ind w:firstLine="0"/>
              <w:jc w:val="center"/>
            </w:pPr>
            <w:r>
              <w:t>1,819</w:t>
            </w:r>
          </w:p>
        </w:tc>
        <w:tc>
          <w:tcPr>
            <w:tcW w:w="2322" w:type="dxa"/>
            <w:vAlign w:val="center"/>
          </w:tcPr>
          <w:p w14:paraId="1A976FD6" w14:textId="0280864A" w:rsidR="008B50C7" w:rsidRDefault="00386D0A" w:rsidP="00986621">
            <w:pPr>
              <w:ind w:firstLine="0"/>
              <w:jc w:val="center"/>
            </w:pPr>
            <w:r>
              <w:t>14,115</w:t>
            </w:r>
          </w:p>
        </w:tc>
      </w:tr>
      <w:tr w:rsidR="008B50C7" w14:paraId="270EE98F" w14:textId="77777777" w:rsidTr="00C31CFC">
        <w:tc>
          <w:tcPr>
            <w:tcW w:w="2321" w:type="dxa"/>
            <w:shd w:val="clear" w:color="auto" w:fill="BFBFBF" w:themeFill="background1" w:themeFillShade="BF"/>
            <w:vAlign w:val="center"/>
          </w:tcPr>
          <w:p w14:paraId="1ED7695D" w14:textId="046CC6A3" w:rsidR="008B50C7" w:rsidRDefault="008B50C7" w:rsidP="00986621">
            <w:pPr>
              <w:ind w:firstLine="0"/>
              <w:jc w:val="center"/>
            </w:pPr>
            <w:r>
              <w:t>Roda traseira esquerda</w:t>
            </w:r>
          </w:p>
        </w:tc>
        <w:tc>
          <w:tcPr>
            <w:tcW w:w="2322" w:type="dxa"/>
            <w:shd w:val="clear" w:color="auto" w:fill="BFBFBF" w:themeFill="background1" w:themeFillShade="BF"/>
            <w:vAlign w:val="center"/>
          </w:tcPr>
          <w:p w14:paraId="48F1CCE8" w14:textId="7DBF9989" w:rsidR="008B50C7" w:rsidRDefault="00386D0A" w:rsidP="00986621">
            <w:pPr>
              <w:ind w:firstLine="0"/>
              <w:jc w:val="center"/>
            </w:pPr>
            <w:r>
              <w:t>1,793</w:t>
            </w:r>
          </w:p>
        </w:tc>
        <w:tc>
          <w:tcPr>
            <w:tcW w:w="2322" w:type="dxa"/>
            <w:shd w:val="clear" w:color="auto" w:fill="BFBFBF" w:themeFill="background1" w:themeFillShade="BF"/>
            <w:vAlign w:val="center"/>
          </w:tcPr>
          <w:p w14:paraId="7F4EBBFD" w14:textId="71DE4474" w:rsidR="008B50C7" w:rsidRDefault="009336B3" w:rsidP="00986621">
            <w:pPr>
              <w:ind w:firstLine="0"/>
              <w:jc w:val="center"/>
            </w:pPr>
            <w:r>
              <w:t>1,898</w:t>
            </w:r>
          </w:p>
        </w:tc>
        <w:tc>
          <w:tcPr>
            <w:tcW w:w="2322" w:type="dxa"/>
            <w:shd w:val="clear" w:color="auto" w:fill="BFBFBF" w:themeFill="background1" w:themeFillShade="BF"/>
            <w:vAlign w:val="center"/>
          </w:tcPr>
          <w:p w14:paraId="0A8EE5B4" w14:textId="17AC8630" w:rsidR="008B50C7" w:rsidRDefault="00386D0A" w:rsidP="00986621">
            <w:pPr>
              <w:ind w:firstLine="0"/>
              <w:jc w:val="center"/>
            </w:pPr>
            <w:r>
              <w:t>5,856</w:t>
            </w:r>
          </w:p>
        </w:tc>
      </w:tr>
      <w:tr w:rsidR="008B50C7" w14:paraId="3DB54538" w14:textId="77777777" w:rsidTr="00C31CFC">
        <w:tc>
          <w:tcPr>
            <w:tcW w:w="2321" w:type="dxa"/>
            <w:vAlign w:val="center"/>
          </w:tcPr>
          <w:p w14:paraId="0222CB26" w14:textId="77777777" w:rsidR="008B50C7" w:rsidRDefault="008B50C7" w:rsidP="00986621">
            <w:pPr>
              <w:ind w:firstLine="0"/>
              <w:jc w:val="center"/>
            </w:pPr>
            <w:r>
              <w:t>Roda traseira direita</w:t>
            </w:r>
          </w:p>
        </w:tc>
        <w:tc>
          <w:tcPr>
            <w:tcW w:w="2322" w:type="dxa"/>
            <w:vAlign w:val="center"/>
          </w:tcPr>
          <w:p w14:paraId="0BD82D20" w14:textId="3A721D92" w:rsidR="008B50C7" w:rsidRDefault="00386D0A" w:rsidP="00986621">
            <w:pPr>
              <w:ind w:firstLine="0"/>
              <w:jc w:val="center"/>
            </w:pPr>
            <w:r>
              <w:t>1,793</w:t>
            </w:r>
          </w:p>
        </w:tc>
        <w:tc>
          <w:tcPr>
            <w:tcW w:w="2322" w:type="dxa"/>
            <w:vAlign w:val="center"/>
          </w:tcPr>
          <w:p w14:paraId="7F47E091" w14:textId="76F51178" w:rsidR="008B50C7" w:rsidRDefault="009336B3" w:rsidP="00986621">
            <w:pPr>
              <w:ind w:firstLine="0"/>
              <w:jc w:val="center"/>
            </w:pPr>
            <w:r>
              <w:t>1,899</w:t>
            </w:r>
          </w:p>
        </w:tc>
        <w:tc>
          <w:tcPr>
            <w:tcW w:w="2322" w:type="dxa"/>
            <w:vAlign w:val="center"/>
          </w:tcPr>
          <w:p w14:paraId="037F1780" w14:textId="50A48B3C" w:rsidR="008B50C7" w:rsidRDefault="00386D0A" w:rsidP="00986621">
            <w:pPr>
              <w:ind w:firstLine="0"/>
              <w:jc w:val="center"/>
            </w:pPr>
            <w:r>
              <w:t>5,582</w:t>
            </w:r>
          </w:p>
        </w:tc>
      </w:tr>
      <w:tr w:rsidR="008B50C7" w14:paraId="0D102A0D" w14:textId="77777777" w:rsidTr="00C31CFC">
        <w:tc>
          <w:tcPr>
            <w:tcW w:w="2321" w:type="dxa"/>
            <w:shd w:val="clear" w:color="auto" w:fill="BFBFBF" w:themeFill="background1" w:themeFillShade="BF"/>
            <w:vAlign w:val="center"/>
          </w:tcPr>
          <w:p w14:paraId="6E2D4644" w14:textId="77777777" w:rsidR="008B50C7" w:rsidRDefault="008B50C7" w:rsidP="00986621">
            <w:pPr>
              <w:ind w:firstLine="0"/>
              <w:jc w:val="center"/>
            </w:pPr>
            <w:r>
              <w:t>Amortecedor dianteiro esquerdo</w:t>
            </w:r>
          </w:p>
        </w:tc>
        <w:tc>
          <w:tcPr>
            <w:tcW w:w="2322" w:type="dxa"/>
            <w:shd w:val="clear" w:color="auto" w:fill="BFBFBF" w:themeFill="background1" w:themeFillShade="BF"/>
            <w:vAlign w:val="center"/>
          </w:tcPr>
          <w:p w14:paraId="59ED7F22" w14:textId="46E54D2B" w:rsidR="008B50C7" w:rsidRDefault="00386D0A" w:rsidP="00986621">
            <w:pPr>
              <w:ind w:firstLine="0"/>
              <w:jc w:val="center"/>
            </w:pPr>
            <w:r>
              <w:t>0,181</w:t>
            </w:r>
          </w:p>
        </w:tc>
        <w:tc>
          <w:tcPr>
            <w:tcW w:w="2322" w:type="dxa"/>
            <w:shd w:val="clear" w:color="auto" w:fill="BFBFBF" w:themeFill="background1" w:themeFillShade="BF"/>
            <w:vAlign w:val="center"/>
          </w:tcPr>
          <w:p w14:paraId="073332DE" w14:textId="32AC280C" w:rsidR="008B50C7" w:rsidRDefault="009336B3" w:rsidP="00986621">
            <w:pPr>
              <w:ind w:firstLine="0"/>
              <w:jc w:val="center"/>
            </w:pPr>
            <w:r>
              <w:t>0,170</w:t>
            </w:r>
          </w:p>
        </w:tc>
        <w:tc>
          <w:tcPr>
            <w:tcW w:w="2322" w:type="dxa"/>
            <w:shd w:val="clear" w:color="auto" w:fill="BFBFBF" w:themeFill="background1" w:themeFillShade="BF"/>
            <w:vAlign w:val="center"/>
          </w:tcPr>
          <w:p w14:paraId="52331742" w14:textId="537E60F0" w:rsidR="008B50C7" w:rsidRDefault="00386D0A" w:rsidP="00986621">
            <w:pPr>
              <w:ind w:firstLine="0"/>
              <w:jc w:val="center"/>
            </w:pPr>
            <w:r>
              <w:t>6,077</w:t>
            </w:r>
          </w:p>
        </w:tc>
      </w:tr>
      <w:tr w:rsidR="008B50C7" w14:paraId="426A86F9" w14:textId="77777777" w:rsidTr="00C31CFC">
        <w:tc>
          <w:tcPr>
            <w:tcW w:w="2321" w:type="dxa"/>
            <w:vAlign w:val="center"/>
          </w:tcPr>
          <w:p w14:paraId="4029FDDA" w14:textId="77777777" w:rsidR="008B50C7" w:rsidRDefault="008B50C7" w:rsidP="00986621">
            <w:pPr>
              <w:ind w:firstLine="0"/>
              <w:jc w:val="center"/>
            </w:pPr>
            <w:r>
              <w:t>Amortecedor dianteiro direito</w:t>
            </w:r>
          </w:p>
        </w:tc>
        <w:tc>
          <w:tcPr>
            <w:tcW w:w="2322" w:type="dxa"/>
            <w:vAlign w:val="center"/>
          </w:tcPr>
          <w:p w14:paraId="25FC78D3" w14:textId="65CE505F" w:rsidR="008B50C7" w:rsidRDefault="00386D0A" w:rsidP="00986621">
            <w:pPr>
              <w:ind w:firstLine="0"/>
              <w:jc w:val="center"/>
            </w:pPr>
            <w:r>
              <w:t>0,194</w:t>
            </w:r>
          </w:p>
        </w:tc>
        <w:tc>
          <w:tcPr>
            <w:tcW w:w="2322" w:type="dxa"/>
            <w:vAlign w:val="center"/>
          </w:tcPr>
          <w:p w14:paraId="61B40E51" w14:textId="11892D27" w:rsidR="008B50C7" w:rsidRDefault="009336B3" w:rsidP="00986621">
            <w:pPr>
              <w:ind w:firstLine="0"/>
              <w:jc w:val="center"/>
            </w:pPr>
            <w:r>
              <w:t>0,164</w:t>
            </w:r>
          </w:p>
        </w:tc>
        <w:tc>
          <w:tcPr>
            <w:tcW w:w="2322" w:type="dxa"/>
            <w:vAlign w:val="center"/>
          </w:tcPr>
          <w:p w14:paraId="53962732" w14:textId="3259BB25" w:rsidR="008B50C7" w:rsidRDefault="00386D0A" w:rsidP="00986621">
            <w:pPr>
              <w:ind w:firstLine="0"/>
              <w:jc w:val="center"/>
            </w:pPr>
            <w:r>
              <w:t>15,464</w:t>
            </w:r>
          </w:p>
        </w:tc>
      </w:tr>
      <w:tr w:rsidR="008B50C7" w14:paraId="5B05D2F8" w14:textId="77777777" w:rsidTr="00C31CFC">
        <w:tc>
          <w:tcPr>
            <w:tcW w:w="2321" w:type="dxa"/>
            <w:shd w:val="clear" w:color="auto" w:fill="BFBFBF" w:themeFill="background1" w:themeFillShade="BF"/>
            <w:vAlign w:val="center"/>
          </w:tcPr>
          <w:p w14:paraId="0BC8E82F" w14:textId="77777777" w:rsidR="008B50C7" w:rsidRDefault="008B50C7" w:rsidP="00986621">
            <w:pPr>
              <w:ind w:firstLine="0"/>
              <w:jc w:val="center"/>
            </w:pPr>
            <w:r>
              <w:t>Amortecedor traseiro esquerdo</w:t>
            </w:r>
          </w:p>
        </w:tc>
        <w:tc>
          <w:tcPr>
            <w:tcW w:w="2322" w:type="dxa"/>
            <w:shd w:val="clear" w:color="auto" w:fill="BFBFBF" w:themeFill="background1" w:themeFillShade="BF"/>
            <w:vAlign w:val="center"/>
          </w:tcPr>
          <w:p w14:paraId="358011DD" w14:textId="36EE3FFA" w:rsidR="008B50C7" w:rsidRDefault="00386D0A" w:rsidP="00986621">
            <w:pPr>
              <w:ind w:firstLine="0"/>
              <w:jc w:val="center"/>
            </w:pPr>
            <w:r>
              <w:t>0,254</w:t>
            </w:r>
          </w:p>
        </w:tc>
        <w:tc>
          <w:tcPr>
            <w:tcW w:w="2322" w:type="dxa"/>
            <w:shd w:val="clear" w:color="auto" w:fill="BFBFBF" w:themeFill="background1" w:themeFillShade="BF"/>
            <w:vAlign w:val="center"/>
          </w:tcPr>
          <w:p w14:paraId="0D3A2D5F" w14:textId="5695EE02" w:rsidR="008B50C7" w:rsidRDefault="009336B3" w:rsidP="00986621">
            <w:pPr>
              <w:ind w:firstLine="0"/>
              <w:jc w:val="center"/>
            </w:pPr>
            <w:r>
              <w:t>0,302</w:t>
            </w:r>
          </w:p>
        </w:tc>
        <w:tc>
          <w:tcPr>
            <w:tcW w:w="2322" w:type="dxa"/>
            <w:shd w:val="clear" w:color="auto" w:fill="BFBFBF" w:themeFill="background1" w:themeFillShade="BF"/>
            <w:vAlign w:val="center"/>
          </w:tcPr>
          <w:p w14:paraId="0BEB4013" w14:textId="376D39C2" w:rsidR="008B50C7" w:rsidRDefault="00386D0A" w:rsidP="00986621">
            <w:pPr>
              <w:ind w:firstLine="0"/>
              <w:jc w:val="center"/>
            </w:pPr>
            <w:r>
              <w:t>18,898</w:t>
            </w:r>
          </w:p>
        </w:tc>
      </w:tr>
      <w:tr w:rsidR="008B50C7" w14:paraId="51E66692" w14:textId="77777777" w:rsidTr="00C31CFC">
        <w:tc>
          <w:tcPr>
            <w:tcW w:w="2321" w:type="dxa"/>
            <w:vAlign w:val="center"/>
          </w:tcPr>
          <w:p w14:paraId="097B6B88" w14:textId="77777777" w:rsidR="008B50C7" w:rsidRDefault="008B50C7" w:rsidP="00986621">
            <w:pPr>
              <w:ind w:firstLine="0"/>
              <w:jc w:val="center"/>
            </w:pPr>
            <w:r>
              <w:t>Amortecedor traseiro direito</w:t>
            </w:r>
          </w:p>
        </w:tc>
        <w:tc>
          <w:tcPr>
            <w:tcW w:w="2322" w:type="dxa"/>
            <w:vAlign w:val="center"/>
          </w:tcPr>
          <w:p w14:paraId="5ED90869" w14:textId="6D193023" w:rsidR="008B50C7" w:rsidRDefault="00386D0A" w:rsidP="00986621">
            <w:pPr>
              <w:ind w:firstLine="0"/>
              <w:jc w:val="center"/>
            </w:pPr>
            <w:r>
              <w:t>0,259</w:t>
            </w:r>
          </w:p>
        </w:tc>
        <w:tc>
          <w:tcPr>
            <w:tcW w:w="2322" w:type="dxa"/>
            <w:vAlign w:val="center"/>
          </w:tcPr>
          <w:p w14:paraId="47249357" w14:textId="50D8AF72" w:rsidR="008B50C7" w:rsidRDefault="009336B3" w:rsidP="00986621">
            <w:pPr>
              <w:ind w:firstLine="0"/>
              <w:jc w:val="center"/>
            </w:pPr>
            <w:r>
              <w:t>0,305</w:t>
            </w:r>
          </w:p>
        </w:tc>
        <w:tc>
          <w:tcPr>
            <w:tcW w:w="2322" w:type="dxa"/>
            <w:vAlign w:val="center"/>
          </w:tcPr>
          <w:p w14:paraId="6135395C" w14:textId="744D8D9B" w:rsidR="008B50C7" w:rsidRDefault="00386D0A" w:rsidP="00986621">
            <w:pPr>
              <w:ind w:firstLine="0"/>
              <w:jc w:val="center"/>
            </w:pPr>
            <w:r>
              <w:t>17,761</w:t>
            </w:r>
          </w:p>
        </w:tc>
      </w:tr>
      <w:tr w:rsidR="008B50C7" w14:paraId="5D42CA29" w14:textId="77777777" w:rsidTr="00C31CFC">
        <w:trPr>
          <w:trHeight w:val="835"/>
        </w:trPr>
        <w:tc>
          <w:tcPr>
            <w:tcW w:w="2321" w:type="dxa"/>
            <w:shd w:val="clear" w:color="auto" w:fill="BFBFBF" w:themeFill="background1" w:themeFillShade="BF"/>
            <w:vAlign w:val="center"/>
          </w:tcPr>
          <w:p w14:paraId="0EF9DB50" w14:textId="77777777" w:rsidR="008B50C7" w:rsidRDefault="008B50C7" w:rsidP="00986621">
            <w:pPr>
              <w:ind w:firstLine="0"/>
              <w:jc w:val="center"/>
            </w:pPr>
            <w:r>
              <w:t>Coxim lado câmbio</w:t>
            </w:r>
          </w:p>
        </w:tc>
        <w:tc>
          <w:tcPr>
            <w:tcW w:w="2322" w:type="dxa"/>
            <w:shd w:val="clear" w:color="auto" w:fill="BFBFBF" w:themeFill="background1" w:themeFillShade="BF"/>
            <w:vAlign w:val="center"/>
          </w:tcPr>
          <w:p w14:paraId="225F5199" w14:textId="7A589224" w:rsidR="008B50C7" w:rsidRDefault="00386D0A" w:rsidP="00986621">
            <w:pPr>
              <w:ind w:firstLine="0"/>
              <w:jc w:val="center"/>
            </w:pPr>
            <w:r>
              <w:t>0,486</w:t>
            </w:r>
          </w:p>
        </w:tc>
        <w:tc>
          <w:tcPr>
            <w:tcW w:w="2322" w:type="dxa"/>
            <w:shd w:val="clear" w:color="auto" w:fill="BFBFBF" w:themeFill="background1" w:themeFillShade="BF"/>
            <w:vAlign w:val="center"/>
          </w:tcPr>
          <w:p w14:paraId="3DCA23A3" w14:textId="23CF97C2" w:rsidR="008B50C7" w:rsidRDefault="009336B3" w:rsidP="00986621">
            <w:pPr>
              <w:ind w:firstLine="0"/>
              <w:jc w:val="center"/>
            </w:pPr>
            <w:r>
              <w:t>0,288</w:t>
            </w:r>
          </w:p>
        </w:tc>
        <w:tc>
          <w:tcPr>
            <w:tcW w:w="2322" w:type="dxa"/>
            <w:shd w:val="clear" w:color="auto" w:fill="BFBFBF" w:themeFill="background1" w:themeFillShade="BF"/>
            <w:vAlign w:val="center"/>
          </w:tcPr>
          <w:p w14:paraId="0EC601E1" w14:textId="5E3E741C" w:rsidR="008B50C7" w:rsidRDefault="00386D0A" w:rsidP="00986621">
            <w:pPr>
              <w:ind w:firstLine="0"/>
              <w:jc w:val="center"/>
            </w:pPr>
            <w:r>
              <w:t>40,741</w:t>
            </w:r>
          </w:p>
        </w:tc>
      </w:tr>
      <w:tr w:rsidR="008B50C7" w14:paraId="25FC7F7E" w14:textId="77777777" w:rsidTr="00C31CFC">
        <w:trPr>
          <w:trHeight w:val="835"/>
        </w:trPr>
        <w:tc>
          <w:tcPr>
            <w:tcW w:w="2321" w:type="dxa"/>
            <w:vAlign w:val="center"/>
          </w:tcPr>
          <w:p w14:paraId="6652744A" w14:textId="77777777" w:rsidR="008B50C7" w:rsidRDefault="008B50C7" w:rsidP="00986621">
            <w:pPr>
              <w:ind w:firstLine="0"/>
              <w:jc w:val="center"/>
            </w:pPr>
            <w:r>
              <w:t>Coxim lado motor</w:t>
            </w:r>
          </w:p>
        </w:tc>
        <w:tc>
          <w:tcPr>
            <w:tcW w:w="2322" w:type="dxa"/>
            <w:vAlign w:val="center"/>
          </w:tcPr>
          <w:p w14:paraId="04441C38" w14:textId="32EB70C8" w:rsidR="008B50C7" w:rsidRDefault="00386D0A" w:rsidP="00986621">
            <w:pPr>
              <w:ind w:firstLine="0"/>
              <w:jc w:val="center"/>
            </w:pPr>
            <w:r>
              <w:t>0,979</w:t>
            </w:r>
          </w:p>
        </w:tc>
        <w:tc>
          <w:tcPr>
            <w:tcW w:w="2322" w:type="dxa"/>
            <w:vAlign w:val="center"/>
          </w:tcPr>
          <w:p w14:paraId="43FB41F2" w14:textId="6DFDC42B" w:rsidR="008B50C7" w:rsidRDefault="009336B3" w:rsidP="00986621">
            <w:pPr>
              <w:ind w:firstLine="0"/>
              <w:jc w:val="center"/>
            </w:pPr>
            <w:r>
              <w:t>0,237</w:t>
            </w:r>
          </w:p>
        </w:tc>
        <w:tc>
          <w:tcPr>
            <w:tcW w:w="2322" w:type="dxa"/>
            <w:vAlign w:val="center"/>
          </w:tcPr>
          <w:p w14:paraId="191DC432" w14:textId="1CF9394E" w:rsidR="008B50C7" w:rsidRDefault="00386D0A" w:rsidP="00986621">
            <w:pPr>
              <w:ind w:firstLine="0"/>
              <w:jc w:val="center"/>
            </w:pPr>
            <w:r>
              <w:t>75,792</w:t>
            </w:r>
          </w:p>
        </w:tc>
      </w:tr>
      <w:tr w:rsidR="008B50C7" w14:paraId="6F369A38" w14:textId="77777777" w:rsidTr="00C31CFC">
        <w:trPr>
          <w:trHeight w:val="835"/>
        </w:trPr>
        <w:tc>
          <w:tcPr>
            <w:tcW w:w="2321" w:type="dxa"/>
            <w:shd w:val="clear" w:color="auto" w:fill="BFBFBF" w:themeFill="background1" w:themeFillShade="BF"/>
            <w:vAlign w:val="center"/>
          </w:tcPr>
          <w:p w14:paraId="51392A8C" w14:textId="77777777" w:rsidR="008B50C7" w:rsidRDefault="008B50C7" w:rsidP="00986621">
            <w:pPr>
              <w:ind w:firstLine="0"/>
              <w:jc w:val="center"/>
            </w:pPr>
            <w:r>
              <w:t>Trilho do Banco</w:t>
            </w:r>
          </w:p>
        </w:tc>
        <w:tc>
          <w:tcPr>
            <w:tcW w:w="2322" w:type="dxa"/>
            <w:shd w:val="clear" w:color="auto" w:fill="BFBFBF" w:themeFill="background1" w:themeFillShade="BF"/>
            <w:vAlign w:val="center"/>
          </w:tcPr>
          <w:p w14:paraId="19222A55" w14:textId="2E123A17" w:rsidR="008B50C7" w:rsidRDefault="00386D0A" w:rsidP="00986621">
            <w:pPr>
              <w:ind w:firstLine="0"/>
              <w:jc w:val="center"/>
            </w:pPr>
            <w:r>
              <w:t>0,149</w:t>
            </w:r>
          </w:p>
        </w:tc>
        <w:tc>
          <w:tcPr>
            <w:tcW w:w="2322" w:type="dxa"/>
            <w:shd w:val="clear" w:color="auto" w:fill="BFBFBF" w:themeFill="background1" w:themeFillShade="BF"/>
            <w:vAlign w:val="center"/>
          </w:tcPr>
          <w:p w14:paraId="4EBEC0D1" w14:textId="411E7910" w:rsidR="008B50C7" w:rsidRDefault="009336B3" w:rsidP="00986621">
            <w:pPr>
              <w:ind w:firstLine="0"/>
              <w:jc w:val="center"/>
            </w:pPr>
            <w:r>
              <w:t>0,176</w:t>
            </w:r>
          </w:p>
        </w:tc>
        <w:tc>
          <w:tcPr>
            <w:tcW w:w="2322" w:type="dxa"/>
            <w:shd w:val="clear" w:color="auto" w:fill="BFBFBF" w:themeFill="background1" w:themeFillShade="BF"/>
            <w:vAlign w:val="center"/>
          </w:tcPr>
          <w:p w14:paraId="06F7E5C6" w14:textId="5945C0AC" w:rsidR="008B50C7" w:rsidRDefault="00386D0A" w:rsidP="00986621">
            <w:pPr>
              <w:ind w:firstLine="0"/>
              <w:jc w:val="center"/>
            </w:pPr>
            <w:r>
              <w:t>18,121</w:t>
            </w:r>
          </w:p>
        </w:tc>
      </w:tr>
      <w:tr w:rsidR="008B50C7" w14:paraId="033C923D" w14:textId="77777777" w:rsidTr="00C31CFC">
        <w:trPr>
          <w:trHeight w:val="835"/>
        </w:trPr>
        <w:tc>
          <w:tcPr>
            <w:tcW w:w="2321" w:type="dxa"/>
            <w:vAlign w:val="center"/>
          </w:tcPr>
          <w:p w14:paraId="1CC74684" w14:textId="77777777" w:rsidR="008B50C7" w:rsidRDefault="008B50C7" w:rsidP="00986621">
            <w:pPr>
              <w:ind w:firstLine="0"/>
              <w:jc w:val="center"/>
            </w:pPr>
            <w:r>
              <w:t>Assoalho</w:t>
            </w:r>
          </w:p>
        </w:tc>
        <w:tc>
          <w:tcPr>
            <w:tcW w:w="2322" w:type="dxa"/>
            <w:vAlign w:val="center"/>
          </w:tcPr>
          <w:p w14:paraId="23E8E649" w14:textId="0C4B55F5" w:rsidR="008B50C7" w:rsidRDefault="00386D0A" w:rsidP="00986621">
            <w:pPr>
              <w:ind w:firstLine="0"/>
              <w:jc w:val="center"/>
            </w:pPr>
            <w:r>
              <w:t>0,153</w:t>
            </w:r>
          </w:p>
        </w:tc>
        <w:tc>
          <w:tcPr>
            <w:tcW w:w="2322" w:type="dxa"/>
            <w:vAlign w:val="center"/>
          </w:tcPr>
          <w:p w14:paraId="38D73811" w14:textId="440E9409" w:rsidR="008B50C7" w:rsidRDefault="00F25E1D" w:rsidP="00F25E1D">
            <w:pPr>
              <w:ind w:firstLine="0"/>
              <w:jc w:val="center"/>
            </w:pPr>
            <w:r>
              <w:t>0,</w:t>
            </w:r>
            <w:r w:rsidR="009336B3">
              <w:t>156</w:t>
            </w:r>
          </w:p>
        </w:tc>
        <w:tc>
          <w:tcPr>
            <w:tcW w:w="2322" w:type="dxa"/>
            <w:vAlign w:val="center"/>
          </w:tcPr>
          <w:p w14:paraId="338EAAD6" w14:textId="63FD5CCD" w:rsidR="008B50C7" w:rsidRDefault="00386D0A" w:rsidP="00986621">
            <w:pPr>
              <w:ind w:firstLine="0"/>
              <w:jc w:val="center"/>
            </w:pPr>
            <w:r>
              <w:t>1,961</w:t>
            </w:r>
          </w:p>
        </w:tc>
      </w:tr>
    </w:tbl>
    <w:p w14:paraId="5BDE1363" w14:textId="074E9A2B" w:rsidR="008B50C7" w:rsidRDefault="00EF7E8F" w:rsidP="00714EFE">
      <w:pPr>
        <w:pStyle w:val="Ttulo"/>
      </w:pPr>
      <w:r>
        <w:t>Fonte: Elaborado pelo próprio autor</w:t>
      </w:r>
    </w:p>
    <w:p w14:paraId="5D9C6F0E" w14:textId="0F0C1C54" w:rsidR="00A96F43" w:rsidRPr="00A96F43" w:rsidRDefault="00214A0F" w:rsidP="00A96F43">
      <w:r w:rsidRPr="00214A0F">
        <w:t xml:space="preserve">A Figura </w:t>
      </w:r>
      <w:r>
        <w:t>69</w:t>
      </w:r>
      <w:r w:rsidR="005773AA">
        <w:t xml:space="preserve"> apresenta o espectro de amplitud</w:t>
      </w:r>
      <w:r w:rsidR="0085068E">
        <w:t xml:space="preserve">e de aceleração em frequência </w:t>
      </w:r>
      <w:r w:rsidR="00A96F43">
        <w:t>medido no centro da roda</w:t>
      </w:r>
      <w:r w:rsidR="005773AA">
        <w:t xml:space="preserve"> dianteira esquerda, dianteira direita, trase</w:t>
      </w:r>
      <w:r w:rsidR="0085068E">
        <w:t>ira esquerda e traseira direita</w:t>
      </w:r>
      <w:r w:rsidR="00A96F43">
        <w:t>, respectivamente,</w:t>
      </w:r>
      <w:r w:rsidR="0085068E">
        <w:t xml:space="preserve"> para o veículo de referência B. Observa-se, </w:t>
      </w:r>
      <w:r w:rsidR="0085068E">
        <w:lastRenderedPageBreak/>
        <w:t>qualitativamente, uma boa correlação da amplitude do sinal numérico com o experimental</w:t>
      </w:r>
      <w:r w:rsidR="00A96F43">
        <w:t xml:space="preserve"> em toda a faixa de frequência de </w:t>
      </w:r>
      <w:r w:rsidR="00A96F43">
        <w:rPr>
          <w:i/>
        </w:rPr>
        <w:t>ride comfort</w:t>
      </w:r>
      <w:r w:rsidR="0085068E">
        <w:t xml:space="preserve"> e também em termos da quantidade de energia na faixa de frequências dos modos de vibrar da massa não suspensa para as quatros rodas do veículo </w:t>
      </w:r>
      <w:r w:rsidR="00A96F43">
        <w:t>, entre 8 e 20 Hz.</w:t>
      </w:r>
      <w:r w:rsidR="0085068E">
        <w:t xml:space="preserve"> </w:t>
      </w:r>
      <w:r w:rsidR="00A96F43">
        <w:t>A variação no sinal numérico em torno do sinal experimental</w:t>
      </w:r>
      <w:r w:rsidR="006B4C16">
        <w:t>,</w:t>
      </w:r>
      <w:r w:rsidR="00A96F43">
        <w:t xml:space="preserve"> explicam o aumento do erro relativo nos valores RMS para os sinais de aceleração no domínio do tempo.</w:t>
      </w:r>
    </w:p>
    <w:p w14:paraId="1A8275EB" w14:textId="153BA1F3" w:rsidR="00EF7E8F" w:rsidRDefault="00EF7E8F" w:rsidP="00154AB1">
      <w:pPr>
        <w:pStyle w:val="Subttulo"/>
      </w:pPr>
      <w:bookmarkStart w:id="147" w:name="_Toc531302932"/>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69</w:t>
      </w:r>
      <w:r w:rsidR="00FE2E11">
        <w:rPr>
          <w:noProof/>
        </w:rPr>
        <w:fldChar w:fldCharType="end"/>
      </w:r>
      <w:r w:rsidR="00154AB1">
        <w:t xml:space="preserve"> – Aceleração nas rodas para o veículo B</w:t>
      </w:r>
      <w:bookmarkEnd w:id="147"/>
    </w:p>
    <w:p w14:paraId="329AE4E1" w14:textId="4F1C6501" w:rsidR="003A4DF3" w:rsidRDefault="00E17CB4" w:rsidP="00AD7BF4">
      <w:pPr>
        <w:pStyle w:val="SemEspaamento"/>
      </w:pPr>
      <w:r>
        <w:rPr>
          <w:noProof/>
          <w:lang w:eastAsia="pt-BR"/>
        </w:rPr>
        <w:drawing>
          <wp:inline distT="0" distB="0" distL="0" distR="0" wp14:anchorId="6E22BD81" wp14:editId="399E6441">
            <wp:extent cx="5301615" cy="3248025"/>
            <wp:effectExtent l="0" t="0" r="0" b="9525"/>
            <wp:docPr id="57" name="Picture 57" descr="D:\users\F35800B\Desktop\Fotos para a tese\Veículo B - Ro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F35800B\Desktop\Fotos para a tese\Veículo B - Rodas.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8430" t="3808" r="7935" b="3383"/>
                    <a:stretch/>
                  </pic:blipFill>
                  <pic:spPr bwMode="auto">
                    <a:xfrm>
                      <a:off x="0" y="0"/>
                      <a:ext cx="5299279" cy="3246594"/>
                    </a:xfrm>
                    <a:prstGeom prst="rect">
                      <a:avLst/>
                    </a:prstGeom>
                    <a:noFill/>
                    <a:ln>
                      <a:noFill/>
                    </a:ln>
                    <a:extLst>
                      <a:ext uri="{53640926-AAD7-44D8-BBD7-CCE9431645EC}">
                        <a14:shadowObscured xmlns:a14="http://schemas.microsoft.com/office/drawing/2010/main"/>
                      </a:ext>
                    </a:extLst>
                  </pic:spPr>
                </pic:pic>
              </a:graphicData>
            </a:graphic>
          </wp:inline>
        </w:drawing>
      </w:r>
    </w:p>
    <w:p w14:paraId="12C5CE1C" w14:textId="77777777" w:rsidR="00EF7E8F" w:rsidRDefault="00EF7E8F" w:rsidP="00714EFE">
      <w:pPr>
        <w:pStyle w:val="Ttulo"/>
      </w:pPr>
      <w:r>
        <w:t>Fonte: Elaborado pelo próprio autor</w:t>
      </w:r>
    </w:p>
    <w:p w14:paraId="1860424A" w14:textId="10B3B186" w:rsidR="00CA4FB5" w:rsidRDefault="005773AA" w:rsidP="00A96F43">
      <w:r w:rsidRPr="00214A0F">
        <w:t>A Figura</w:t>
      </w:r>
      <w:r w:rsidR="00214A0F">
        <w:t xml:space="preserve"> 70</w:t>
      </w:r>
      <w:r>
        <w:t xml:space="preserve"> apresenta o espectro de amplitude de aceleração em frequência das medições feitas no ponto superior dos amortecedores onde se conectam à massa suspensa.</w:t>
      </w:r>
      <w:r w:rsidR="00A96F43">
        <w:t xml:space="preserve"> Observa-se uma boa correlação da frequência do primeiro pico de energia, região especifica onde se encontram os modos de vibrar de corpo rígido da carroceira, havendo apenas uma diferença na amplitude do sinal. Os amortecedores dianteiros apresentam entre 3 e 11 Hz uma diferença maior nos níveis de amplitude do sinal numérico em relação ao sinal experimental e os picos de frequência não são tão evidentes. Nesta faixa encontram-se as frequências de excitação vindas do perfil de pista e de alguns modos de vibrar de corpo rígido do conjunto motopropulsor, portanto, devido à modelagem do pneu como uma mola de rigidez altíssima e a considerações feitas para a modelagem do sistema de suspensão veículo e suspensão motopropulsora podem contribuir para uma piora no nível de correlação nesta faixa de frequências.</w:t>
      </w:r>
    </w:p>
    <w:p w14:paraId="520AB516" w14:textId="77777777" w:rsidR="00E17CB4" w:rsidRDefault="00E17CB4" w:rsidP="00A96F43"/>
    <w:p w14:paraId="7FD1E208" w14:textId="77777777" w:rsidR="00E17CB4" w:rsidRDefault="00E17CB4" w:rsidP="00A96F43"/>
    <w:p w14:paraId="4740851F" w14:textId="29FE6E3E" w:rsidR="00EF7E8F" w:rsidRDefault="00EF7E8F" w:rsidP="00154AB1">
      <w:pPr>
        <w:pStyle w:val="Subttulo"/>
      </w:pPr>
      <w:bookmarkStart w:id="148" w:name="_Toc531302933"/>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70</w:t>
      </w:r>
      <w:r w:rsidR="00FE2E11">
        <w:rPr>
          <w:noProof/>
        </w:rPr>
        <w:fldChar w:fldCharType="end"/>
      </w:r>
      <w:r w:rsidR="00154AB1">
        <w:t xml:space="preserve"> – Aceleração nos amortecedores para o veículo B</w:t>
      </w:r>
      <w:bookmarkEnd w:id="148"/>
    </w:p>
    <w:p w14:paraId="2BFA1F1A" w14:textId="7C2B6B08" w:rsidR="003A4DF3" w:rsidRDefault="00E17CB4" w:rsidP="00AD7BF4">
      <w:pPr>
        <w:pStyle w:val="SemEspaamento"/>
      </w:pPr>
      <w:r>
        <w:rPr>
          <w:noProof/>
          <w:lang w:eastAsia="pt-BR"/>
        </w:rPr>
        <w:drawing>
          <wp:inline distT="0" distB="0" distL="0" distR="0" wp14:anchorId="63540B85" wp14:editId="28FB64A3">
            <wp:extent cx="5539124" cy="2962275"/>
            <wp:effectExtent l="0" t="0" r="4445" b="0"/>
            <wp:docPr id="75" name="Picture 75" descr="D:\users\F35800B\Desktop\Fotos para a tese\Veículo B - Amortec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F35800B\Desktop\Fotos para a tese\Veículo B - Amortecedores.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8761" t="3463" r="8099" b="3383"/>
                    <a:stretch/>
                  </pic:blipFill>
                  <pic:spPr bwMode="auto">
                    <a:xfrm>
                      <a:off x="0" y="0"/>
                      <a:ext cx="5536683" cy="2960970"/>
                    </a:xfrm>
                    <a:prstGeom prst="rect">
                      <a:avLst/>
                    </a:prstGeom>
                    <a:noFill/>
                    <a:ln>
                      <a:noFill/>
                    </a:ln>
                    <a:extLst>
                      <a:ext uri="{53640926-AAD7-44D8-BBD7-CCE9431645EC}">
                        <a14:shadowObscured xmlns:a14="http://schemas.microsoft.com/office/drawing/2010/main"/>
                      </a:ext>
                    </a:extLst>
                  </pic:spPr>
                </pic:pic>
              </a:graphicData>
            </a:graphic>
          </wp:inline>
        </w:drawing>
      </w:r>
    </w:p>
    <w:p w14:paraId="6C384F21" w14:textId="77777777" w:rsidR="00EF7E8F" w:rsidRDefault="00EF7E8F" w:rsidP="00714EFE">
      <w:pPr>
        <w:pStyle w:val="Ttulo"/>
      </w:pPr>
      <w:r>
        <w:t>Fonte: Elaborado pelo próprio autor</w:t>
      </w:r>
    </w:p>
    <w:p w14:paraId="0FAC624F" w14:textId="59B3FF74" w:rsidR="005773AA" w:rsidRDefault="005773AA" w:rsidP="005773AA">
      <w:r w:rsidRPr="00214A0F">
        <w:t xml:space="preserve">A Figura </w:t>
      </w:r>
      <w:r w:rsidR="00214A0F">
        <w:t xml:space="preserve">71 </w:t>
      </w:r>
      <w:r w:rsidRPr="0058304F">
        <w:t xml:space="preserve">apresenta o espectro de amplitude de aceleração em frequência dos coxins lado câmbio e lado motor respectivamente. </w:t>
      </w:r>
      <w:r w:rsidR="0058304F">
        <w:t xml:space="preserve">A resposta do coxim lado câmbio do modelo numérico obteve boa correlação em termos de frequência e amplitude com o sinal experimental, porém, no coxim lado motor entre 5 e 10 Hz o sinal numérico não apresenta o mesmo nível de energia que o sinal experimental possui nesta faixa. </w:t>
      </w:r>
      <w:r w:rsidR="0058304F" w:rsidRPr="002C6AE1">
        <w:t>Novamente, a não consideração das propriedades dinâmicas</w:t>
      </w:r>
      <w:r w:rsidR="002C6AE1" w:rsidRPr="002C6AE1">
        <w:t xml:space="preserve"> da borracha do coxim ou as propriedades</w:t>
      </w:r>
      <w:r w:rsidR="0058304F" w:rsidRPr="002C6AE1">
        <w:t xml:space="preserve"> de um coxim hidráulico </w:t>
      </w:r>
      <w:r w:rsidR="002C6AE1" w:rsidRPr="002C6AE1">
        <w:t>podem provocar</w:t>
      </w:r>
      <w:r w:rsidR="0058304F" w:rsidRPr="002C6AE1">
        <w:t xml:space="preserve"> esse </w:t>
      </w:r>
      <w:r w:rsidR="002C6AE1" w:rsidRPr="002C6AE1">
        <w:t>e</w:t>
      </w:r>
      <w:r w:rsidR="002C6AE1">
        <w:t>sse comportamento</w:t>
      </w:r>
      <w:r w:rsidR="0058304F" w:rsidRPr="002C6AE1">
        <w:t xml:space="preserve">, pois, </w:t>
      </w:r>
      <w:r w:rsidR="002C6AE1" w:rsidRPr="002C6AE1">
        <w:t xml:space="preserve">principalmente </w:t>
      </w:r>
      <w:r w:rsidR="0058304F" w:rsidRPr="002C6AE1">
        <w:t>o coxim hidráulico devido às propriedades do fluido que se encont</w:t>
      </w:r>
      <w:r w:rsidR="006B4C16">
        <w:t>ra no corpo do coxim provoca um</w:t>
      </w:r>
      <w:r w:rsidR="0058304F" w:rsidRPr="002C6AE1">
        <w:t xml:space="preserve"> aumento da rigidez do mesmo na faixa de frequência para o qual deseja-se ajustar a atuação deste tipo de coxim.</w:t>
      </w:r>
    </w:p>
    <w:p w14:paraId="139620FA" w14:textId="51569A57" w:rsidR="00EF7E8F" w:rsidRDefault="00EF7E8F" w:rsidP="00154AB1">
      <w:pPr>
        <w:pStyle w:val="Subttulo"/>
      </w:pPr>
      <w:bookmarkStart w:id="149" w:name="_Toc531302934"/>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71</w:t>
      </w:r>
      <w:r w:rsidR="00FE2E11">
        <w:rPr>
          <w:noProof/>
        </w:rPr>
        <w:fldChar w:fldCharType="end"/>
      </w:r>
      <w:r w:rsidR="00154AB1">
        <w:t xml:space="preserve"> – Aceleração nos coxins para o veículo B</w:t>
      </w:r>
      <w:bookmarkEnd w:id="149"/>
    </w:p>
    <w:p w14:paraId="3FBD09C0" w14:textId="2D006869" w:rsidR="003A4DF3" w:rsidRDefault="00D113D5" w:rsidP="00AD7BF4">
      <w:pPr>
        <w:pStyle w:val="SemEspaamento"/>
      </w:pPr>
      <w:r>
        <w:rPr>
          <w:noProof/>
          <w:lang w:eastAsia="pt-BR"/>
        </w:rPr>
        <w:lastRenderedPageBreak/>
        <w:drawing>
          <wp:inline distT="0" distB="0" distL="0" distR="0" wp14:anchorId="5349F536" wp14:editId="46603BBC">
            <wp:extent cx="5740976" cy="1609725"/>
            <wp:effectExtent l="0" t="0" r="0" b="0"/>
            <wp:docPr id="1" name="Picture 1" descr="D:\users\F35800B\Desktop\Fotos para a tese\Veículo B - Cox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F35800B\Desktop\Fotos para a tese\Veículo B - Coxins.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266" r="7438" b="50479"/>
                    <a:stretch/>
                  </pic:blipFill>
                  <pic:spPr bwMode="auto">
                    <a:xfrm>
                      <a:off x="0" y="0"/>
                      <a:ext cx="5738447" cy="1609016"/>
                    </a:xfrm>
                    <a:prstGeom prst="rect">
                      <a:avLst/>
                    </a:prstGeom>
                    <a:noFill/>
                    <a:ln>
                      <a:noFill/>
                    </a:ln>
                    <a:extLst>
                      <a:ext uri="{53640926-AAD7-44D8-BBD7-CCE9431645EC}">
                        <a14:shadowObscured xmlns:a14="http://schemas.microsoft.com/office/drawing/2010/main"/>
                      </a:ext>
                    </a:extLst>
                  </pic:spPr>
                </pic:pic>
              </a:graphicData>
            </a:graphic>
          </wp:inline>
        </w:drawing>
      </w:r>
    </w:p>
    <w:p w14:paraId="199210AB" w14:textId="77777777" w:rsidR="00EF7E8F" w:rsidRDefault="00EF7E8F" w:rsidP="00714EFE">
      <w:pPr>
        <w:pStyle w:val="Ttulo"/>
      </w:pPr>
      <w:r>
        <w:t>Fonte: Elaborado pelo próprio autor</w:t>
      </w:r>
    </w:p>
    <w:p w14:paraId="70EE4237" w14:textId="0CB0511E" w:rsidR="00CA4FB5" w:rsidRDefault="005773AA" w:rsidP="00CA4FB5">
      <w:r w:rsidRPr="00214A0F">
        <w:t xml:space="preserve">A Figura </w:t>
      </w:r>
      <w:r w:rsidR="00214A0F">
        <w:t>72</w:t>
      </w:r>
      <w:r>
        <w:t xml:space="preserve"> apresentam o espectro de amplitude</w:t>
      </w:r>
      <w:r w:rsidR="0058304F">
        <w:t xml:space="preserve"> de aceleração em frequência medidos</w:t>
      </w:r>
      <w:r>
        <w:t xml:space="preserve"> no trilho do banco e na região</w:t>
      </w:r>
      <w:r w:rsidR="0058304F">
        <w:t xml:space="preserve"> do assoalho próxima aos pedais para o veículo de referência B. Nota-se uma boa aproximação do sinal numérico ao sinal experimental em termos de amplitude e picos de frequência em ambos os sinais. No sinal medido no trilho do banco percebe-se uma maior diferença na amplitude dos sinais na faixa entre </w:t>
      </w:r>
      <w:r w:rsidR="00F22B80">
        <w:t xml:space="preserve">aproximadamente </w:t>
      </w:r>
      <w:r w:rsidR="0058304F">
        <w:t xml:space="preserve">11 e 19 Hz. </w:t>
      </w:r>
    </w:p>
    <w:p w14:paraId="48480B09" w14:textId="2F07BFC0" w:rsidR="00EF7E8F" w:rsidRDefault="00EF7E8F" w:rsidP="00154AB1">
      <w:pPr>
        <w:pStyle w:val="Subttulo"/>
      </w:pPr>
      <w:bookmarkStart w:id="150" w:name="_Toc531302935"/>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72</w:t>
      </w:r>
      <w:r w:rsidR="00FE2E11">
        <w:rPr>
          <w:noProof/>
        </w:rPr>
        <w:fldChar w:fldCharType="end"/>
      </w:r>
      <w:r w:rsidR="00154AB1">
        <w:t xml:space="preserve"> – Aceleração no trilho do banco e no assoalho para o veículo B</w:t>
      </w:r>
      <w:bookmarkEnd w:id="150"/>
    </w:p>
    <w:p w14:paraId="1C80BE89" w14:textId="7AFE3969" w:rsidR="003A4DF3" w:rsidRDefault="00D113D5" w:rsidP="00386D0A">
      <w:pPr>
        <w:pStyle w:val="SemEspaamento"/>
      </w:pPr>
      <w:r>
        <w:rPr>
          <w:noProof/>
          <w:lang w:eastAsia="pt-BR"/>
        </w:rPr>
        <w:drawing>
          <wp:inline distT="0" distB="0" distL="0" distR="0" wp14:anchorId="63090E3C" wp14:editId="48F111C3">
            <wp:extent cx="5924550" cy="1539450"/>
            <wp:effectExtent l="0" t="0" r="0" b="3810"/>
            <wp:docPr id="2" name="Picture 2" descr="D:\users\F35800B\Desktop\Fotos para a tese\Veículo B - Tri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F35800B\Desktop\Fotos para a tese\Veículo B - Trilho.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8430" t="3809" r="7604" b="50479"/>
                    <a:stretch/>
                  </pic:blipFill>
                  <pic:spPr bwMode="auto">
                    <a:xfrm>
                      <a:off x="0" y="0"/>
                      <a:ext cx="5922758" cy="1538984"/>
                    </a:xfrm>
                    <a:prstGeom prst="rect">
                      <a:avLst/>
                    </a:prstGeom>
                    <a:noFill/>
                    <a:ln>
                      <a:noFill/>
                    </a:ln>
                    <a:extLst>
                      <a:ext uri="{53640926-AAD7-44D8-BBD7-CCE9431645EC}">
                        <a14:shadowObscured xmlns:a14="http://schemas.microsoft.com/office/drawing/2010/main"/>
                      </a:ext>
                    </a:extLst>
                  </pic:spPr>
                </pic:pic>
              </a:graphicData>
            </a:graphic>
          </wp:inline>
        </w:drawing>
      </w:r>
    </w:p>
    <w:p w14:paraId="72CDDFFB" w14:textId="77777777" w:rsidR="00EF7E8F" w:rsidRDefault="00EF7E8F" w:rsidP="00714EFE">
      <w:pPr>
        <w:pStyle w:val="Ttulo"/>
      </w:pPr>
      <w:r>
        <w:t>Fonte: Elaborado pelo próprio autor</w:t>
      </w:r>
    </w:p>
    <w:p w14:paraId="2FE70466" w14:textId="5CE70AB2" w:rsidR="007B146F" w:rsidRDefault="007B146F" w:rsidP="007B146F">
      <w:r>
        <w:t>A Figura apresenta o mapa modal do veículo B.</w:t>
      </w:r>
    </w:p>
    <w:p w14:paraId="4CA08E5A" w14:textId="77777777" w:rsidR="007B146F" w:rsidRPr="007B146F" w:rsidRDefault="007B146F" w:rsidP="007B146F">
      <w:r>
        <w:t>COLOCAR MODAL AQUI</w:t>
      </w:r>
    </w:p>
    <w:p w14:paraId="60657930" w14:textId="77777777" w:rsidR="007B146F" w:rsidRPr="007B146F" w:rsidRDefault="007B146F" w:rsidP="007B146F"/>
    <w:p w14:paraId="0F06D4B8" w14:textId="0D4E0B35" w:rsidR="00CA4FB5" w:rsidRDefault="00CA4FB5" w:rsidP="00CA4FB5">
      <w:pPr>
        <w:pStyle w:val="Ttulo3"/>
      </w:pPr>
      <w:bookmarkStart w:id="151" w:name="_Toc531304131"/>
      <w:r>
        <w:t>Veículo C</w:t>
      </w:r>
      <w:bookmarkEnd w:id="151"/>
    </w:p>
    <w:p w14:paraId="1D95A247" w14:textId="66B00AEA" w:rsidR="009E5F97" w:rsidRDefault="00BF2272" w:rsidP="009E5F97">
      <w:r>
        <w:t>A Tabela</w:t>
      </w:r>
      <w:r w:rsidR="00F5495D">
        <w:t xml:space="preserve"> 28</w:t>
      </w:r>
      <w:r>
        <w:t xml:space="preserve"> apresenta o comparativo dos valores de aceleração RMS obtidos numericamente e dos resultados obtidos do teste experimental, e, também, o erro relativo percentual para o veículo de referência </w:t>
      </w:r>
      <w:r w:rsidR="00880891">
        <w:t>C.</w:t>
      </w:r>
      <w:r w:rsidR="00EA61F6">
        <w:t xml:space="preserve"> Os níveis de aceleração RMS obtidos numericamente tiveram boa aproximação com os do sinal experimental, sendo que a maior diferença absoluta foi de 0,099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EA61F6">
        <w:t xml:space="preserve">. Nas rodas traseiras e nos amortecedores o erro relativo ficou em média em 22,552%. No entanto, no </w:t>
      </w:r>
      <w:r w:rsidR="00EA61F6">
        <w:lastRenderedPageBreak/>
        <w:t>amortecedor traseiro direito o erro relativo não ultrapassou 8% diferentemente do amortecedor traseiro esquerdo que atingiu erro relativo de aproximadamente de 37%. Essa diferença pode estar ligada à propriedade de inércia da massa suspensa, onde a distribuição da massa do veículo causa esta assimetria.</w:t>
      </w:r>
      <w:r w:rsidR="009E5F97">
        <w:t xml:space="preserve"> Para este veículo os coxins apresentaram também um erro relativo acima de 50%, devido às questões mencionadas para os veículos anteriores. Na região do trilho do banco e do assoalho o erro foi menor do que 10% indicando uma boa aproximação com os resultados experimentais.</w:t>
      </w:r>
    </w:p>
    <w:p w14:paraId="5F1697C4" w14:textId="5A5F60DB" w:rsidR="00EF7E8F" w:rsidRDefault="00655C04" w:rsidP="00C31CFC">
      <w:pPr>
        <w:pStyle w:val="Subttulo"/>
      </w:pPr>
      <w:bookmarkStart w:id="152" w:name="_Toc531302977"/>
      <w:r w:rsidRPr="00655C04">
        <w:t>Tabela</w:t>
      </w:r>
      <w:r>
        <w:t xml:space="preserve">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28</w:t>
      </w:r>
      <w:r w:rsidR="00FE2E11">
        <w:rPr>
          <w:noProof/>
        </w:rPr>
        <w:fldChar w:fldCharType="end"/>
      </w:r>
      <w:r w:rsidR="00C31CFC">
        <w:t xml:space="preserve"> - Valores RMS de aceleração do Veículo C</w:t>
      </w:r>
      <w:bookmarkEnd w:id="152"/>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8B50C7" w:rsidRPr="00C31CFC" w14:paraId="6C841EFA" w14:textId="77777777" w:rsidTr="00C31CFC">
        <w:trPr>
          <w:trHeight w:val="835"/>
        </w:trPr>
        <w:tc>
          <w:tcPr>
            <w:tcW w:w="2321" w:type="dxa"/>
            <w:tcBorders>
              <w:top w:val="single" w:sz="4" w:space="0" w:color="auto"/>
              <w:bottom w:val="single" w:sz="4" w:space="0" w:color="auto"/>
            </w:tcBorders>
            <w:vAlign w:val="center"/>
          </w:tcPr>
          <w:p w14:paraId="27F9C481" w14:textId="77777777" w:rsidR="008B50C7" w:rsidRPr="00C31CFC" w:rsidRDefault="008B50C7" w:rsidP="00986621">
            <w:pPr>
              <w:ind w:firstLine="0"/>
              <w:jc w:val="center"/>
              <w:rPr>
                <w:b/>
              </w:rPr>
            </w:pPr>
            <w:r w:rsidRPr="00C31CFC">
              <w:rPr>
                <w:b/>
              </w:rPr>
              <w:t>Ponto de medição</w:t>
            </w:r>
          </w:p>
        </w:tc>
        <w:tc>
          <w:tcPr>
            <w:tcW w:w="2322" w:type="dxa"/>
            <w:tcBorders>
              <w:top w:val="single" w:sz="4" w:space="0" w:color="auto"/>
              <w:bottom w:val="single" w:sz="4" w:space="0" w:color="auto"/>
            </w:tcBorders>
            <w:vAlign w:val="center"/>
          </w:tcPr>
          <w:p w14:paraId="33F45EF5" w14:textId="77777777" w:rsidR="008B50C7" w:rsidRPr="00C31CFC" w:rsidRDefault="008B50C7" w:rsidP="00986621">
            <w:pPr>
              <w:ind w:firstLine="0"/>
              <w:jc w:val="center"/>
              <w:rPr>
                <w:b/>
              </w:rPr>
            </w:pPr>
            <w:r w:rsidRPr="00C31CFC">
              <w:rPr>
                <w:b/>
              </w:rPr>
              <w:t>RMS Experimental</w:t>
            </w:r>
          </w:p>
        </w:tc>
        <w:tc>
          <w:tcPr>
            <w:tcW w:w="2322" w:type="dxa"/>
            <w:tcBorders>
              <w:top w:val="single" w:sz="4" w:space="0" w:color="auto"/>
              <w:bottom w:val="single" w:sz="4" w:space="0" w:color="auto"/>
            </w:tcBorders>
            <w:vAlign w:val="center"/>
          </w:tcPr>
          <w:p w14:paraId="40EBAB87" w14:textId="77777777" w:rsidR="008B50C7" w:rsidRPr="00C31CFC" w:rsidRDefault="008B50C7" w:rsidP="00986621">
            <w:pPr>
              <w:ind w:firstLine="0"/>
              <w:jc w:val="center"/>
              <w:rPr>
                <w:b/>
              </w:rPr>
            </w:pPr>
            <w:r w:rsidRPr="00C31CFC">
              <w:rPr>
                <w:b/>
              </w:rPr>
              <w:t>RMS Numérico</w:t>
            </w:r>
          </w:p>
        </w:tc>
        <w:tc>
          <w:tcPr>
            <w:tcW w:w="2322" w:type="dxa"/>
            <w:tcBorders>
              <w:top w:val="single" w:sz="4" w:space="0" w:color="auto"/>
              <w:bottom w:val="single" w:sz="4" w:space="0" w:color="auto"/>
            </w:tcBorders>
            <w:vAlign w:val="center"/>
          </w:tcPr>
          <w:p w14:paraId="2C2041AC" w14:textId="77777777" w:rsidR="008B50C7" w:rsidRPr="00C31CFC" w:rsidRDefault="008B50C7" w:rsidP="00986621">
            <w:pPr>
              <w:ind w:firstLine="0"/>
              <w:jc w:val="center"/>
              <w:rPr>
                <w:b/>
              </w:rPr>
            </w:pPr>
            <w:r w:rsidRPr="00C31CFC">
              <w:rPr>
                <w:b/>
              </w:rPr>
              <w:t>Diferença</w:t>
            </w:r>
          </w:p>
        </w:tc>
      </w:tr>
      <w:tr w:rsidR="00933E4C" w14:paraId="2BC02604" w14:textId="77777777" w:rsidTr="00C31CFC">
        <w:tc>
          <w:tcPr>
            <w:tcW w:w="2321" w:type="dxa"/>
            <w:tcBorders>
              <w:top w:val="single" w:sz="4" w:space="0" w:color="auto"/>
            </w:tcBorders>
            <w:shd w:val="clear" w:color="auto" w:fill="BFBFBF" w:themeFill="background1" w:themeFillShade="BF"/>
            <w:vAlign w:val="center"/>
          </w:tcPr>
          <w:p w14:paraId="23A53F34" w14:textId="77777777" w:rsidR="00933E4C" w:rsidRDefault="00933E4C" w:rsidP="00986621">
            <w:pPr>
              <w:ind w:firstLine="0"/>
              <w:jc w:val="center"/>
            </w:pPr>
            <w:r>
              <w:t>Roda dianteira esquerda</w:t>
            </w:r>
          </w:p>
        </w:tc>
        <w:tc>
          <w:tcPr>
            <w:tcW w:w="2322" w:type="dxa"/>
            <w:tcBorders>
              <w:top w:val="single" w:sz="4" w:space="0" w:color="auto"/>
            </w:tcBorders>
            <w:shd w:val="clear" w:color="auto" w:fill="BFBFBF" w:themeFill="background1" w:themeFillShade="BF"/>
            <w:vAlign w:val="center"/>
          </w:tcPr>
          <w:p w14:paraId="15767467" w14:textId="2C104325" w:rsidR="00933E4C" w:rsidRDefault="00933E4C" w:rsidP="00986621">
            <w:pPr>
              <w:ind w:firstLine="0"/>
              <w:jc w:val="center"/>
            </w:pPr>
            <w:r>
              <w:t>1,594</w:t>
            </w:r>
          </w:p>
        </w:tc>
        <w:tc>
          <w:tcPr>
            <w:tcW w:w="2322" w:type="dxa"/>
            <w:tcBorders>
              <w:top w:val="single" w:sz="4" w:space="0" w:color="auto"/>
            </w:tcBorders>
            <w:shd w:val="clear" w:color="auto" w:fill="BFBFBF" w:themeFill="background1" w:themeFillShade="BF"/>
            <w:vAlign w:val="center"/>
          </w:tcPr>
          <w:p w14:paraId="7C5C43F8" w14:textId="16560D8B" w:rsidR="00933E4C" w:rsidRDefault="00933E4C" w:rsidP="00986621">
            <w:pPr>
              <w:ind w:firstLine="0"/>
              <w:jc w:val="center"/>
            </w:pPr>
            <w:r>
              <w:t>1,683</w:t>
            </w:r>
          </w:p>
        </w:tc>
        <w:tc>
          <w:tcPr>
            <w:tcW w:w="2322" w:type="dxa"/>
            <w:tcBorders>
              <w:top w:val="single" w:sz="4" w:space="0" w:color="auto"/>
            </w:tcBorders>
            <w:shd w:val="clear" w:color="auto" w:fill="BFBFBF" w:themeFill="background1" w:themeFillShade="BF"/>
            <w:vAlign w:val="center"/>
          </w:tcPr>
          <w:p w14:paraId="7AA875E7" w14:textId="56298756" w:rsidR="00933E4C" w:rsidRDefault="00933E4C" w:rsidP="00933E4C">
            <w:pPr>
              <w:ind w:firstLine="0"/>
              <w:jc w:val="center"/>
            </w:pPr>
            <w:r w:rsidRPr="00933E4C">
              <w:t>5</w:t>
            </w:r>
            <w:r>
              <w:t>,</w:t>
            </w:r>
            <w:r w:rsidRPr="00933E4C">
              <w:t>583</w:t>
            </w:r>
          </w:p>
        </w:tc>
      </w:tr>
      <w:tr w:rsidR="00933E4C" w14:paraId="06894B57" w14:textId="77777777" w:rsidTr="00C31CFC">
        <w:tc>
          <w:tcPr>
            <w:tcW w:w="2321" w:type="dxa"/>
            <w:vAlign w:val="center"/>
          </w:tcPr>
          <w:p w14:paraId="057F2E1D" w14:textId="77777777" w:rsidR="00933E4C" w:rsidRDefault="00933E4C" w:rsidP="00986621">
            <w:pPr>
              <w:ind w:firstLine="0"/>
              <w:jc w:val="center"/>
            </w:pPr>
            <w:r>
              <w:t>Roda dianteira direita</w:t>
            </w:r>
          </w:p>
        </w:tc>
        <w:tc>
          <w:tcPr>
            <w:tcW w:w="2322" w:type="dxa"/>
            <w:vAlign w:val="center"/>
          </w:tcPr>
          <w:p w14:paraId="7B18CD06" w14:textId="06ECC01B" w:rsidR="00933E4C" w:rsidRDefault="00933E4C" w:rsidP="00986621">
            <w:pPr>
              <w:ind w:firstLine="0"/>
              <w:jc w:val="center"/>
            </w:pPr>
            <w:r>
              <w:t>1,594</w:t>
            </w:r>
          </w:p>
        </w:tc>
        <w:tc>
          <w:tcPr>
            <w:tcW w:w="2322" w:type="dxa"/>
            <w:vAlign w:val="center"/>
          </w:tcPr>
          <w:p w14:paraId="017E4BC1" w14:textId="7E523FB2" w:rsidR="00933E4C" w:rsidRDefault="00933E4C" w:rsidP="00986621">
            <w:pPr>
              <w:ind w:firstLine="0"/>
              <w:jc w:val="center"/>
            </w:pPr>
            <w:r>
              <w:t>1,693</w:t>
            </w:r>
          </w:p>
        </w:tc>
        <w:tc>
          <w:tcPr>
            <w:tcW w:w="2322" w:type="dxa"/>
            <w:vAlign w:val="center"/>
          </w:tcPr>
          <w:p w14:paraId="652CE63B" w14:textId="4FF105F4" w:rsidR="00933E4C" w:rsidRDefault="00933E4C" w:rsidP="00933E4C">
            <w:pPr>
              <w:ind w:firstLine="0"/>
              <w:jc w:val="center"/>
            </w:pPr>
            <w:r w:rsidRPr="00933E4C">
              <w:t>6</w:t>
            </w:r>
            <w:r>
              <w:t>,</w:t>
            </w:r>
            <w:r w:rsidRPr="00933E4C">
              <w:t>211</w:t>
            </w:r>
          </w:p>
        </w:tc>
      </w:tr>
      <w:tr w:rsidR="00933E4C" w14:paraId="7AE7BC33" w14:textId="77777777" w:rsidTr="00C31CFC">
        <w:tc>
          <w:tcPr>
            <w:tcW w:w="2321" w:type="dxa"/>
            <w:shd w:val="clear" w:color="auto" w:fill="BFBFBF" w:themeFill="background1" w:themeFillShade="BF"/>
            <w:vAlign w:val="center"/>
          </w:tcPr>
          <w:p w14:paraId="5C1C08BE" w14:textId="77777777" w:rsidR="00933E4C" w:rsidRDefault="00933E4C" w:rsidP="00986621">
            <w:pPr>
              <w:ind w:firstLine="0"/>
              <w:jc w:val="center"/>
            </w:pPr>
            <w:r>
              <w:t>Roda traseira esquerda</w:t>
            </w:r>
          </w:p>
        </w:tc>
        <w:tc>
          <w:tcPr>
            <w:tcW w:w="2322" w:type="dxa"/>
            <w:shd w:val="clear" w:color="auto" w:fill="BFBFBF" w:themeFill="background1" w:themeFillShade="BF"/>
            <w:vAlign w:val="center"/>
          </w:tcPr>
          <w:p w14:paraId="3A884D72" w14:textId="4392813C" w:rsidR="00933E4C" w:rsidRDefault="00933E4C" w:rsidP="00986621">
            <w:pPr>
              <w:ind w:firstLine="0"/>
              <w:jc w:val="center"/>
            </w:pPr>
            <w:r>
              <w:t>2,253</w:t>
            </w:r>
          </w:p>
        </w:tc>
        <w:tc>
          <w:tcPr>
            <w:tcW w:w="2322" w:type="dxa"/>
            <w:shd w:val="clear" w:color="auto" w:fill="BFBFBF" w:themeFill="background1" w:themeFillShade="BF"/>
            <w:vAlign w:val="center"/>
          </w:tcPr>
          <w:p w14:paraId="1A0FE1E3" w14:textId="34628454" w:rsidR="00933E4C" w:rsidRDefault="00933E4C" w:rsidP="00986621">
            <w:pPr>
              <w:ind w:firstLine="0"/>
              <w:jc w:val="center"/>
            </w:pPr>
            <w:r>
              <w:t>2,639</w:t>
            </w:r>
          </w:p>
        </w:tc>
        <w:tc>
          <w:tcPr>
            <w:tcW w:w="2322" w:type="dxa"/>
            <w:shd w:val="clear" w:color="auto" w:fill="BFBFBF" w:themeFill="background1" w:themeFillShade="BF"/>
            <w:vAlign w:val="center"/>
          </w:tcPr>
          <w:p w14:paraId="6E598246" w14:textId="415AF3C1" w:rsidR="00933E4C" w:rsidRDefault="00933E4C" w:rsidP="00933E4C">
            <w:pPr>
              <w:ind w:firstLine="0"/>
              <w:jc w:val="center"/>
            </w:pPr>
            <w:r w:rsidRPr="00933E4C">
              <w:t>17</w:t>
            </w:r>
            <w:r>
              <w:t>,</w:t>
            </w:r>
            <w:r w:rsidRPr="00933E4C">
              <w:t>133</w:t>
            </w:r>
          </w:p>
        </w:tc>
      </w:tr>
      <w:tr w:rsidR="00933E4C" w14:paraId="06822F8E" w14:textId="77777777" w:rsidTr="00C31CFC">
        <w:tc>
          <w:tcPr>
            <w:tcW w:w="2321" w:type="dxa"/>
            <w:vAlign w:val="center"/>
          </w:tcPr>
          <w:p w14:paraId="272BEBA3" w14:textId="77777777" w:rsidR="00933E4C" w:rsidRDefault="00933E4C" w:rsidP="00986621">
            <w:pPr>
              <w:ind w:firstLine="0"/>
              <w:jc w:val="center"/>
            </w:pPr>
            <w:r>
              <w:t>Roda traseira direita</w:t>
            </w:r>
          </w:p>
        </w:tc>
        <w:tc>
          <w:tcPr>
            <w:tcW w:w="2322" w:type="dxa"/>
            <w:vAlign w:val="center"/>
          </w:tcPr>
          <w:p w14:paraId="5AFB9079" w14:textId="6674A1D4" w:rsidR="00933E4C" w:rsidRDefault="00933E4C" w:rsidP="00986621">
            <w:pPr>
              <w:ind w:firstLine="0"/>
              <w:jc w:val="center"/>
            </w:pPr>
            <w:r>
              <w:t>2,253</w:t>
            </w:r>
          </w:p>
        </w:tc>
        <w:tc>
          <w:tcPr>
            <w:tcW w:w="2322" w:type="dxa"/>
            <w:vAlign w:val="center"/>
          </w:tcPr>
          <w:p w14:paraId="7FE25E00" w14:textId="4DF8D651" w:rsidR="00933E4C" w:rsidRDefault="00933E4C" w:rsidP="00C04B15">
            <w:pPr>
              <w:ind w:firstLine="0"/>
              <w:jc w:val="center"/>
            </w:pPr>
            <w:r>
              <w:t>2,643</w:t>
            </w:r>
          </w:p>
        </w:tc>
        <w:tc>
          <w:tcPr>
            <w:tcW w:w="2322" w:type="dxa"/>
            <w:vAlign w:val="center"/>
          </w:tcPr>
          <w:p w14:paraId="2A3D235B" w14:textId="6D5AD61B" w:rsidR="00933E4C" w:rsidRDefault="00933E4C" w:rsidP="00933E4C">
            <w:pPr>
              <w:ind w:firstLine="0"/>
              <w:jc w:val="center"/>
            </w:pPr>
            <w:r w:rsidRPr="00933E4C">
              <w:t>17</w:t>
            </w:r>
            <w:r>
              <w:t>,</w:t>
            </w:r>
            <w:r w:rsidRPr="00933E4C">
              <w:t>310</w:t>
            </w:r>
          </w:p>
        </w:tc>
      </w:tr>
      <w:tr w:rsidR="00933E4C" w14:paraId="472BC070" w14:textId="77777777" w:rsidTr="00C31CFC">
        <w:tc>
          <w:tcPr>
            <w:tcW w:w="2321" w:type="dxa"/>
            <w:shd w:val="clear" w:color="auto" w:fill="BFBFBF" w:themeFill="background1" w:themeFillShade="BF"/>
            <w:vAlign w:val="center"/>
          </w:tcPr>
          <w:p w14:paraId="4B6717BA" w14:textId="11B794E4" w:rsidR="00933E4C" w:rsidRDefault="00933E4C" w:rsidP="00986621">
            <w:pPr>
              <w:ind w:firstLine="0"/>
              <w:jc w:val="center"/>
            </w:pPr>
            <w:r>
              <w:t>Amortecedor dianteiro esquerdo</w:t>
            </w:r>
          </w:p>
        </w:tc>
        <w:tc>
          <w:tcPr>
            <w:tcW w:w="2322" w:type="dxa"/>
            <w:shd w:val="clear" w:color="auto" w:fill="BFBFBF" w:themeFill="background1" w:themeFillShade="BF"/>
            <w:vAlign w:val="center"/>
          </w:tcPr>
          <w:p w14:paraId="4D061CCD" w14:textId="2A83BEB6" w:rsidR="00933E4C" w:rsidRDefault="00933E4C" w:rsidP="00986621">
            <w:pPr>
              <w:ind w:firstLine="0"/>
              <w:jc w:val="center"/>
            </w:pPr>
            <w:r>
              <w:t>0,264</w:t>
            </w:r>
          </w:p>
        </w:tc>
        <w:tc>
          <w:tcPr>
            <w:tcW w:w="2322" w:type="dxa"/>
            <w:shd w:val="clear" w:color="auto" w:fill="BFBFBF" w:themeFill="background1" w:themeFillShade="BF"/>
            <w:vAlign w:val="center"/>
          </w:tcPr>
          <w:p w14:paraId="7E8BC354" w14:textId="54A61B88" w:rsidR="00933E4C" w:rsidRDefault="00933E4C" w:rsidP="00986621">
            <w:pPr>
              <w:ind w:firstLine="0"/>
              <w:jc w:val="center"/>
            </w:pPr>
            <w:r>
              <w:t>0,333</w:t>
            </w:r>
          </w:p>
        </w:tc>
        <w:tc>
          <w:tcPr>
            <w:tcW w:w="2322" w:type="dxa"/>
            <w:shd w:val="clear" w:color="auto" w:fill="BFBFBF" w:themeFill="background1" w:themeFillShade="BF"/>
            <w:vAlign w:val="center"/>
          </w:tcPr>
          <w:p w14:paraId="52D16C12" w14:textId="0CEC7723" w:rsidR="00933E4C" w:rsidRDefault="00933E4C" w:rsidP="00933E4C">
            <w:pPr>
              <w:ind w:firstLine="0"/>
              <w:jc w:val="center"/>
            </w:pPr>
            <w:r w:rsidRPr="00933E4C">
              <w:t>26</w:t>
            </w:r>
            <w:r>
              <w:t>,</w:t>
            </w:r>
            <w:r w:rsidRPr="00933E4C">
              <w:t>136</w:t>
            </w:r>
          </w:p>
        </w:tc>
      </w:tr>
      <w:tr w:rsidR="00933E4C" w14:paraId="2EE8689D" w14:textId="77777777" w:rsidTr="00C31CFC">
        <w:tc>
          <w:tcPr>
            <w:tcW w:w="2321" w:type="dxa"/>
            <w:vAlign w:val="center"/>
          </w:tcPr>
          <w:p w14:paraId="7482509E" w14:textId="77777777" w:rsidR="00933E4C" w:rsidRDefault="00933E4C" w:rsidP="00986621">
            <w:pPr>
              <w:ind w:firstLine="0"/>
              <w:jc w:val="center"/>
            </w:pPr>
            <w:r>
              <w:t>Amortecedor dianteiro direito</w:t>
            </w:r>
          </w:p>
        </w:tc>
        <w:tc>
          <w:tcPr>
            <w:tcW w:w="2322" w:type="dxa"/>
            <w:vAlign w:val="center"/>
          </w:tcPr>
          <w:p w14:paraId="465BA5A0" w14:textId="1B38219D" w:rsidR="00933E4C" w:rsidRDefault="00933E4C" w:rsidP="00986621">
            <w:pPr>
              <w:ind w:firstLine="0"/>
              <w:jc w:val="center"/>
            </w:pPr>
            <w:r>
              <w:t>0,284</w:t>
            </w:r>
          </w:p>
        </w:tc>
        <w:tc>
          <w:tcPr>
            <w:tcW w:w="2322" w:type="dxa"/>
            <w:vAlign w:val="center"/>
          </w:tcPr>
          <w:p w14:paraId="44EDB814" w14:textId="037B20CD" w:rsidR="00933E4C" w:rsidRDefault="00933E4C" w:rsidP="00986621">
            <w:pPr>
              <w:ind w:firstLine="0"/>
              <w:jc w:val="center"/>
            </w:pPr>
            <w:r>
              <w:t>0,199</w:t>
            </w:r>
          </w:p>
        </w:tc>
        <w:tc>
          <w:tcPr>
            <w:tcW w:w="2322" w:type="dxa"/>
            <w:vAlign w:val="center"/>
          </w:tcPr>
          <w:p w14:paraId="6EBB9FA5" w14:textId="1B577601" w:rsidR="00933E4C" w:rsidRDefault="00933E4C" w:rsidP="00933E4C">
            <w:pPr>
              <w:ind w:firstLine="0"/>
              <w:jc w:val="center"/>
            </w:pPr>
            <w:r w:rsidRPr="00933E4C">
              <w:t>29</w:t>
            </w:r>
            <w:r>
              <w:t>,</w:t>
            </w:r>
            <w:r w:rsidRPr="00933E4C">
              <w:t>930</w:t>
            </w:r>
          </w:p>
        </w:tc>
      </w:tr>
      <w:tr w:rsidR="00933E4C" w14:paraId="03D23744" w14:textId="77777777" w:rsidTr="00C31CFC">
        <w:tc>
          <w:tcPr>
            <w:tcW w:w="2321" w:type="dxa"/>
            <w:shd w:val="clear" w:color="auto" w:fill="BFBFBF" w:themeFill="background1" w:themeFillShade="BF"/>
            <w:vAlign w:val="center"/>
          </w:tcPr>
          <w:p w14:paraId="250229A0" w14:textId="77777777" w:rsidR="00933E4C" w:rsidRDefault="00933E4C" w:rsidP="00986621">
            <w:pPr>
              <w:ind w:firstLine="0"/>
              <w:jc w:val="center"/>
            </w:pPr>
            <w:r>
              <w:t>Amortecedor traseiro esquerdo</w:t>
            </w:r>
          </w:p>
        </w:tc>
        <w:tc>
          <w:tcPr>
            <w:tcW w:w="2322" w:type="dxa"/>
            <w:shd w:val="clear" w:color="auto" w:fill="BFBFBF" w:themeFill="background1" w:themeFillShade="BF"/>
            <w:vAlign w:val="center"/>
          </w:tcPr>
          <w:p w14:paraId="5F03A9C1" w14:textId="536E412D" w:rsidR="00933E4C" w:rsidRDefault="00933E4C" w:rsidP="00986621">
            <w:pPr>
              <w:ind w:firstLine="0"/>
              <w:jc w:val="center"/>
            </w:pPr>
            <w:r>
              <w:t>0,287</w:t>
            </w:r>
          </w:p>
        </w:tc>
        <w:tc>
          <w:tcPr>
            <w:tcW w:w="2322" w:type="dxa"/>
            <w:shd w:val="clear" w:color="auto" w:fill="BFBFBF" w:themeFill="background1" w:themeFillShade="BF"/>
            <w:vAlign w:val="center"/>
          </w:tcPr>
          <w:p w14:paraId="2A9427A8" w14:textId="25A61DA2" w:rsidR="00933E4C" w:rsidRDefault="00933E4C" w:rsidP="00986621">
            <w:pPr>
              <w:ind w:firstLine="0"/>
              <w:jc w:val="center"/>
            </w:pPr>
            <w:r>
              <w:t>0,394</w:t>
            </w:r>
          </w:p>
        </w:tc>
        <w:tc>
          <w:tcPr>
            <w:tcW w:w="2322" w:type="dxa"/>
            <w:shd w:val="clear" w:color="auto" w:fill="BFBFBF" w:themeFill="background1" w:themeFillShade="BF"/>
            <w:vAlign w:val="center"/>
          </w:tcPr>
          <w:p w14:paraId="10C22A02" w14:textId="6C0B16F0" w:rsidR="00933E4C" w:rsidRDefault="00933E4C" w:rsidP="00933E4C">
            <w:pPr>
              <w:ind w:firstLine="0"/>
              <w:jc w:val="center"/>
            </w:pPr>
            <w:r w:rsidRPr="00933E4C">
              <w:t>37</w:t>
            </w:r>
            <w:r>
              <w:t>,</w:t>
            </w:r>
            <w:r w:rsidRPr="00933E4C">
              <w:t>282</w:t>
            </w:r>
          </w:p>
        </w:tc>
      </w:tr>
      <w:tr w:rsidR="00933E4C" w14:paraId="38A746CE" w14:textId="77777777" w:rsidTr="00C31CFC">
        <w:tc>
          <w:tcPr>
            <w:tcW w:w="2321" w:type="dxa"/>
            <w:vAlign w:val="center"/>
          </w:tcPr>
          <w:p w14:paraId="329EE972" w14:textId="77777777" w:rsidR="00933E4C" w:rsidRDefault="00933E4C" w:rsidP="00986621">
            <w:pPr>
              <w:ind w:firstLine="0"/>
              <w:jc w:val="center"/>
            </w:pPr>
            <w:r>
              <w:t>Amortecedor traseiro direito</w:t>
            </w:r>
          </w:p>
        </w:tc>
        <w:tc>
          <w:tcPr>
            <w:tcW w:w="2322" w:type="dxa"/>
            <w:vAlign w:val="center"/>
          </w:tcPr>
          <w:p w14:paraId="156E87AB" w14:textId="47C73D94" w:rsidR="00933E4C" w:rsidRDefault="00933E4C" w:rsidP="00986621">
            <w:pPr>
              <w:ind w:firstLine="0"/>
              <w:jc w:val="center"/>
            </w:pPr>
            <w:r>
              <w:t>0,266</w:t>
            </w:r>
          </w:p>
        </w:tc>
        <w:tc>
          <w:tcPr>
            <w:tcW w:w="2322" w:type="dxa"/>
            <w:vAlign w:val="center"/>
          </w:tcPr>
          <w:p w14:paraId="4C576903" w14:textId="70CB9C6D" w:rsidR="00933E4C" w:rsidRDefault="00933E4C" w:rsidP="00986621">
            <w:pPr>
              <w:ind w:firstLine="0"/>
              <w:jc w:val="center"/>
            </w:pPr>
            <w:r>
              <w:t>0,286</w:t>
            </w:r>
          </w:p>
        </w:tc>
        <w:tc>
          <w:tcPr>
            <w:tcW w:w="2322" w:type="dxa"/>
            <w:vAlign w:val="center"/>
          </w:tcPr>
          <w:p w14:paraId="50647347" w14:textId="2B99507F" w:rsidR="00933E4C" w:rsidRDefault="00933E4C" w:rsidP="00933E4C">
            <w:pPr>
              <w:ind w:firstLine="0"/>
              <w:jc w:val="center"/>
            </w:pPr>
            <w:r w:rsidRPr="00933E4C">
              <w:t>7</w:t>
            </w:r>
            <w:r>
              <w:t>,</w:t>
            </w:r>
            <w:r w:rsidRPr="00933E4C">
              <w:t>519</w:t>
            </w:r>
          </w:p>
        </w:tc>
      </w:tr>
      <w:tr w:rsidR="00933E4C" w14:paraId="224F0B45" w14:textId="77777777" w:rsidTr="00C31CFC">
        <w:trPr>
          <w:trHeight w:val="835"/>
        </w:trPr>
        <w:tc>
          <w:tcPr>
            <w:tcW w:w="2321" w:type="dxa"/>
            <w:shd w:val="clear" w:color="auto" w:fill="BFBFBF" w:themeFill="background1" w:themeFillShade="BF"/>
            <w:vAlign w:val="center"/>
          </w:tcPr>
          <w:p w14:paraId="045428C7" w14:textId="77777777" w:rsidR="00933E4C" w:rsidRDefault="00933E4C" w:rsidP="00986621">
            <w:pPr>
              <w:ind w:firstLine="0"/>
              <w:jc w:val="center"/>
            </w:pPr>
            <w:r>
              <w:t>Coxim lado câmbio</w:t>
            </w:r>
          </w:p>
        </w:tc>
        <w:tc>
          <w:tcPr>
            <w:tcW w:w="2322" w:type="dxa"/>
            <w:shd w:val="clear" w:color="auto" w:fill="BFBFBF" w:themeFill="background1" w:themeFillShade="BF"/>
            <w:vAlign w:val="center"/>
          </w:tcPr>
          <w:p w14:paraId="2BAD08E6" w14:textId="23712359" w:rsidR="00933E4C" w:rsidRDefault="00933E4C" w:rsidP="00986621">
            <w:pPr>
              <w:ind w:firstLine="0"/>
              <w:jc w:val="center"/>
            </w:pPr>
            <w:r>
              <w:t>0,417</w:t>
            </w:r>
          </w:p>
        </w:tc>
        <w:tc>
          <w:tcPr>
            <w:tcW w:w="2322" w:type="dxa"/>
            <w:shd w:val="clear" w:color="auto" w:fill="BFBFBF" w:themeFill="background1" w:themeFillShade="BF"/>
            <w:vAlign w:val="center"/>
          </w:tcPr>
          <w:p w14:paraId="283B38A5" w14:textId="4E3CF3DD" w:rsidR="00933E4C" w:rsidRDefault="00933E4C" w:rsidP="00986621">
            <w:pPr>
              <w:ind w:firstLine="0"/>
              <w:jc w:val="center"/>
            </w:pPr>
            <w:r>
              <w:t>0,193</w:t>
            </w:r>
          </w:p>
        </w:tc>
        <w:tc>
          <w:tcPr>
            <w:tcW w:w="2322" w:type="dxa"/>
            <w:shd w:val="clear" w:color="auto" w:fill="BFBFBF" w:themeFill="background1" w:themeFillShade="BF"/>
            <w:vAlign w:val="center"/>
          </w:tcPr>
          <w:p w14:paraId="02F8EAA9" w14:textId="4B860D8A" w:rsidR="00933E4C" w:rsidRDefault="00933E4C" w:rsidP="00933E4C">
            <w:pPr>
              <w:ind w:firstLine="0"/>
              <w:jc w:val="center"/>
            </w:pPr>
            <w:r w:rsidRPr="00933E4C">
              <w:t>53</w:t>
            </w:r>
            <w:r>
              <w:t>,</w:t>
            </w:r>
            <w:r w:rsidRPr="00933E4C">
              <w:t>717</w:t>
            </w:r>
          </w:p>
        </w:tc>
      </w:tr>
      <w:tr w:rsidR="00933E4C" w14:paraId="52E97AB5" w14:textId="77777777" w:rsidTr="00C31CFC">
        <w:trPr>
          <w:trHeight w:val="835"/>
        </w:trPr>
        <w:tc>
          <w:tcPr>
            <w:tcW w:w="2321" w:type="dxa"/>
            <w:vAlign w:val="center"/>
          </w:tcPr>
          <w:p w14:paraId="4D70208C" w14:textId="77777777" w:rsidR="00933E4C" w:rsidRDefault="00933E4C" w:rsidP="00986621">
            <w:pPr>
              <w:ind w:firstLine="0"/>
              <w:jc w:val="center"/>
            </w:pPr>
            <w:r>
              <w:t>Coxim lado motor</w:t>
            </w:r>
          </w:p>
        </w:tc>
        <w:tc>
          <w:tcPr>
            <w:tcW w:w="2322" w:type="dxa"/>
            <w:vAlign w:val="center"/>
          </w:tcPr>
          <w:p w14:paraId="619D7A77" w14:textId="4665E54C" w:rsidR="00933E4C" w:rsidRDefault="00933E4C" w:rsidP="00986621">
            <w:pPr>
              <w:ind w:firstLine="0"/>
              <w:jc w:val="center"/>
            </w:pPr>
            <w:r>
              <w:t>0,697</w:t>
            </w:r>
          </w:p>
        </w:tc>
        <w:tc>
          <w:tcPr>
            <w:tcW w:w="2322" w:type="dxa"/>
            <w:vAlign w:val="center"/>
          </w:tcPr>
          <w:p w14:paraId="71701EBD" w14:textId="13643F47" w:rsidR="00933E4C" w:rsidRDefault="00933E4C" w:rsidP="00986621">
            <w:pPr>
              <w:ind w:firstLine="0"/>
              <w:jc w:val="center"/>
            </w:pPr>
            <w:r>
              <w:t>0,199</w:t>
            </w:r>
          </w:p>
        </w:tc>
        <w:tc>
          <w:tcPr>
            <w:tcW w:w="2322" w:type="dxa"/>
            <w:vAlign w:val="center"/>
          </w:tcPr>
          <w:p w14:paraId="75582DFF" w14:textId="660E6011" w:rsidR="00933E4C" w:rsidRDefault="00933E4C" w:rsidP="00933E4C">
            <w:pPr>
              <w:ind w:firstLine="0"/>
              <w:jc w:val="center"/>
            </w:pPr>
            <w:r w:rsidRPr="00933E4C">
              <w:t>71</w:t>
            </w:r>
            <w:r>
              <w:t>,</w:t>
            </w:r>
            <w:r w:rsidRPr="00933E4C">
              <w:t>449</w:t>
            </w:r>
          </w:p>
        </w:tc>
      </w:tr>
      <w:tr w:rsidR="00933E4C" w14:paraId="1FEC1FC4" w14:textId="77777777" w:rsidTr="00C31CFC">
        <w:trPr>
          <w:trHeight w:val="835"/>
        </w:trPr>
        <w:tc>
          <w:tcPr>
            <w:tcW w:w="2321" w:type="dxa"/>
            <w:shd w:val="clear" w:color="auto" w:fill="BFBFBF" w:themeFill="background1" w:themeFillShade="BF"/>
            <w:vAlign w:val="center"/>
          </w:tcPr>
          <w:p w14:paraId="4BBE5B97" w14:textId="279190C8" w:rsidR="00933E4C" w:rsidRDefault="00933E4C" w:rsidP="00986621">
            <w:pPr>
              <w:ind w:firstLine="0"/>
              <w:jc w:val="center"/>
            </w:pPr>
            <w:r>
              <w:t>Trilho do Banco</w:t>
            </w:r>
          </w:p>
        </w:tc>
        <w:tc>
          <w:tcPr>
            <w:tcW w:w="2322" w:type="dxa"/>
            <w:shd w:val="clear" w:color="auto" w:fill="BFBFBF" w:themeFill="background1" w:themeFillShade="BF"/>
            <w:vAlign w:val="center"/>
          </w:tcPr>
          <w:p w14:paraId="60CC96E1" w14:textId="68763327" w:rsidR="00933E4C" w:rsidRDefault="00933E4C" w:rsidP="00986621">
            <w:pPr>
              <w:ind w:firstLine="0"/>
              <w:jc w:val="center"/>
            </w:pPr>
            <w:r>
              <w:t>0,178</w:t>
            </w:r>
          </w:p>
        </w:tc>
        <w:tc>
          <w:tcPr>
            <w:tcW w:w="2322" w:type="dxa"/>
            <w:shd w:val="clear" w:color="auto" w:fill="BFBFBF" w:themeFill="background1" w:themeFillShade="BF"/>
            <w:vAlign w:val="center"/>
          </w:tcPr>
          <w:p w14:paraId="23C52C94" w14:textId="26C394E1" w:rsidR="00933E4C" w:rsidRDefault="00933E4C" w:rsidP="00986621">
            <w:pPr>
              <w:ind w:firstLine="0"/>
              <w:jc w:val="center"/>
            </w:pPr>
            <w:r>
              <w:t>0,191</w:t>
            </w:r>
          </w:p>
        </w:tc>
        <w:tc>
          <w:tcPr>
            <w:tcW w:w="2322" w:type="dxa"/>
            <w:shd w:val="clear" w:color="auto" w:fill="BFBFBF" w:themeFill="background1" w:themeFillShade="BF"/>
            <w:vAlign w:val="center"/>
          </w:tcPr>
          <w:p w14:paraId="5E4BE063" w14:textId="6AD29AF7" w:rsidR="00933E4C" w:rsidRDefault="00933E4C" w:rsidP="00933E4C">
            <w:pPr>
              <w:ind w:firstLine="0"/>
              <w:jc w:val="center"/>
            </w:pPr>
            <w:r w:rsidRPr="00933E4C">
              <w:t>7</w:t>
            </w:r>
            <w:r>
              <w:t>,</w:t>
            </w:r>
            <w:r w:rsidRPr="00933E4C">
              <w:t>303</w:t>
            </w:r>
          </w:p>
        </w:tc>
      </w:tr>
      <w:tr w:rsidR="00933E4C" w14:paraId="0F9B89CA" w14:textId="77777777" w:rsidTr="00C31CFC">
        <w:trPr>
          <w:trHeight w:val="835"/>
        </w:trPr>
        <w:tc>
          <w:tcPr>
            <w:tcW w:w="2321" w:type="dxa"/>
            <w:vAlign w:val="center"/>
          </w:tcPr>
          <w:p w14:paraId="408B67F6" w14:textId="77777777" w:rsidR="00933E4C" w:rsidRDefault="00933E4C" w:rsidP="00986621">
            <w:pPr>
              <w:ind w:firstLine="0"/>
              <w:jc w:val="center"/>
            </w:pPr>
            <w:r>
              <w:lastRenderedPageBreak/>
              <w:t>Assoalho</w:t>
            </w:r>
          </w:p>
        </w:tc>
        <w:tc>
          <w:tcPr>
            <w:tcW w:w="2322" w:type="dxa"/>
            <w:vAlign w:val="center"/>
          </w:tcPr>
          <w:p w14:paraId="3F202654" w14:textId="19954A65" w:rsidR="00933E4C" w:rsidRDefault="00933E4C" w:rsidP="00986621">
            <w:pPr>
              <w:ind w:firstLine="0"/>
              <w:jc w:val="center"/>
            </w:pPr>
            <w:r>
              <w:t>0,209</w:t>
            </w:r>
          </w:p>
        </w:tc>
        <w:tc>
          <w:tcPr>
            <w:tcW w:w="2322" w:type="dxa"/>
            <w:vAlign w:val="center"/>
          </w:tcPr>
          <w:p w14:paraId="4F6B35D0" w14:textId="38334325" w:rsidR="00933E4C" w:rsidRDefault="00933E4C" w:rsidP="00986621">
            <w:pPr>
              <w:ind w:firstLine="0"/>
              <w:jc w:val="center"/>
            </w:pPr>
            <w:r>
              <w:t>0,194</w:t>
            </w:r>
          </w:p>
        </w:tc>
        <w:tc>
          <w:tcPr>
            <w:tcW w:w="2322" w:type="dxa"/>
            <w:vAlign w:val="center"/>
          </w:tcPr>
          <w:p w14:paraId="5EFC4979" w14:textId="2A47DEA9" w:rsidR="00933E4C" w:rsidRDefault="00933E4C" w:rsidP="00933E4C">
            <w:pPr>
              <w:ind w:firstLine="0"/>
              <w:jc w:val="center"/>
            </w:pPr>
            <w:r w:rsidRPr="00933E4C">
              <w:t>7</w:t>
            </w:r>
            <w:r>
              <w:t>,</w:t>
            </w:r>
            <w:r w:rsidRPr="00933E4C">
              <w:t>177</w:t>
            </w:r>
          </w:p>
        </w:tc>
      </w:tr>
    </w:tbl>
    <w:p w14:paraId="423D002E" w14:textId="77777777" w:rsidR="00EF7E8F" w:rsidRDefault="00EF7E8F" w:rsidP="00714EFE">
      <w:pPr>
        <w:pStyle w:val="Ttulo"/>
      </w:pPr>
      <w:r>
        <w:t>Fonte: Elaborado pelo próprio autor</w:t>
      </w:r>
    </w:p>
    <w:p w14:paraId="7977357F" w14:textId="093B8C08" w:rsidR="00CA4FB5" w:rsidRDefault="00F22B80" w:rsidP="00CA4FB5">
      <w:r w:rsidRPr="00214A0F">
        <w:t xml:space="preserve">A Figura </w:t>
      </w:r>
      <w:r w:rsidR="00214A0F">
        <w:t>73</w:t>
      </w:r>
      <w:r>
        <w:t xml:space="preserve"> apresenta o espectro de amplitude de aceleração em frequência medido no centro da roda dianteira esquerda, dianteira direita, traseira esquerda e traseira direita, respectivamente</w:t>
      </w:r>
      <w:r w:rsidR="00E368FB">
        <w:t>, para o veículo de referência C</w:t>
      </w:r>
      <w:r>
        <w:t>.</w:t>
      </w:r>
      <w:r w:rsidR="00E368FB">
        <w:t xml:space="preserve"> Observa-se, uma boa aproximação da amplitude do sinal numérico com o experimental em toda a faixa de frequência, e, também, em termos da quantidade de energia na faixa de frequências dos modos de vibrar da massa não suspensa para as quatros rodas do veículo , entre 8 e 20 Hz. A mesma variação no sinal numérico em torno do sinal experimental</w:t>
      </w:r>
      <w:r w:rsidR="006B4C16">
        <w:t>, aparece</w:t>
      </w:r>
      <w:r w:rsidR="00E368FB">
        <w:t xml:space="preserve"> no sinal numérico, e explica o aumento do erro relativo nos valores RMS para os sinais de aceleração no domínio do tempo.</w:t>
      </w:r>
    </w:p>
    <w:p w14:paraId="393CAE38" w14:textId="53BCEF3D" w:rsidR="00EF7E8F" w:rsidRDefault="00EF7E8F" w:rsidP="00154AB1">
      <w:pPr>
        <w:pStyle w:val="Subttulo"/>
      </w:pPr>
      <w:bookmarkStart w:id="153" w:name="_Toc531302936"/>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73</w:t>
      </w:r>
      <w:r w:rsidR="00FE2E11">
        <w:rPr>
          <w:noProof/>
        </w:rPr>
        <w:fldChar w:fldCharType="end"/>
      </w:r>
      <w:r w:rsidR="00154AB1">
        <w:t xml:space="preserve"> – Aceleração nas rodas para o veículo C</w:t>
      </w:r>
      <w:bookmarkEnd w:id="153"/>
    </w:p>
    <w:p w14:paraId="68CFA301" w14:textId="108AFA9F" w:rsidR="003A4DF3" w:rsidRDefault="00D113D5" w:rsidP="00AD7BF4">
      <w:pPr>
        <w:pStyle w:val="SemEspaamento"/>
      </w:pPr>
      <w:r>
        <w:rPr>
          <w:noProof/>
          <w:lang w:eastAsia="pt-BR"/>
        </w:rPr>
        <w:drawing>
          <wp:inline distT="0" distB="0" distL="0" distR="0" wp14:anchorId="1B21289F" wp14:editId="36ECB4A3">
            <wp:extent cx="5329024" cy="2800350"/>
            <wp:effectExtent l="0" t="0" r="5080" b="0"/>
            <wp:docPr id="39" name="Picture 39" descr="D:\users\F35800B\Desktop\Fotos para a tese\Veículo C - Ro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F35800B\Desktop\Fotos para a tese\Veículo C - Rodas.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8266" t="3808" r="7438" b="3383"/>
                    <a:stretch/>
                  </pic:blipFill>
                  <pic:spPr bwMode="auto">
                    <a:xfrm>
                      <a:off x="0" y="0"/>
                      <a:ext cx="5326675" cy="2799116"/>
                    </a:xfrm>
                    <a:prstGeom prst="rect">
                      <a:avLst/>
                    </a:prstGeom>
                    <a:noFill/>
                    <a:ln>
                      <a:noFill/>
                    </a:ln>
                    <a:extLst>
                      <a:ext uri="{53640926-AAD7-44D8-BBD7-CCE9431645EC}">
                        <a14:shadowObscured xmlns:a14="http://schemas.microsoft.com/office/drawing/2010/main"/>
                      </a:ext>
                    </a:extLst>
                  </pic:spPr>
                </pic:pic>
              </a:graphicData>
            </a:graphic>
          </wp:inline>
        </w:drawing>
      </w:r>
    </w:p>
    <w:p w14:paraId="2C8B196D" w14:textId="77777777" w:rsidR="00EF7E8F" w:rsidRDefault="00EF7E8F" w:rsidP="00714EFE">
      <w:pPr>
        <w:pStyle w:val="Ttulo"/>
      </w:pPr>
      <w:r>
        <w:t>Fonte: Elaborado pelo próprio autor</w:t>
      </w:r>
    </w:p>
    <w:p w14:paraId="6F5B2364" w14:textId="2BA2E1AB" w:rsidR="00EF7E8F" w:rsidRDefault="00EF7E8F" w:rsidP="00154AB1">
      <w:pPr>
        <w:pStyle w:val="Subttulo"/>
      </w:pPr>
      <w:bookmarkStart w:id="154" w:name="_Toc531302937"/>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74</w:t>
      </w:r>
      <w:r w:rsidR="00FE2E11">
        <w:rPr>
          <w:noProof/>
        </w:rPr>
        <w:fldChar w:fldCharType="end"/>
      </w:r>
      <w:r w:rsidR="00154AB1">
        <w:t xml:space="preserve"> – Aceleração nos amortecedores para o veículo C</w:t>
      </w:r>
      <w:bookmarkEnd w:id="154"/>
    </w:p>
    <w:p w14:paraId="1237D252" w14:textId="712DB446" w:rsidR="003A4DF3" w:rsidRDefault="00D113D5" w:rsidP="00AD7BF4">
      <w:pPr>
        <w:pStyle w:val="SemEspaamento"/>
      </w:pPr>
      <w:r>
        <w:rPr>
          <w:noProof/>
          <w:lang w:eastAsia="pt-BR"/>
        </w:rPr>
        <w:lastRenderedPageBreak/>
        <w:drawing>
          <wp:inline distT="0" distB="0" distL="0" distR="0" wp14:anchorId="42A35E0C" wp14:editId="05A3E06F">
            <wp:extent cx="5387774" cy="2847975"/>
            <wp:effectExtent l="0" t="0" r="3810" b="0"/>
            <wp:docPr id="40" name="Picture 40" descr="D:\users\F35800B\Desktop\Fotos para a tese\Veículo C - Amortec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F35800B\Desktop\Fotos para a tese\Veículo C - Amortecedores.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8595" t="3463" r="7603" b="3730"/>
                    <a:stretch/>
                  </pic:blipFill>
                  <pic:spPr bwMode="auto">
                    <a:xfrm>
                      <a:off x="0" y="0"/>
                      <a:ext cx="5385400" cy="2846720"/>
                    </a:xfrm>
                    <a:prstGeom prst="rect">
                      <a:avLst/>
                    </a:prstGeom>
                    <a:noFill/>
                    <a:ln>
                      <a:noFill/>
                    </a:ln>
                    <a:extLst>
                      <a:ext uri="{53640926-AAD7-44D8-BBD7-CCE9431645EC}">
                        <a14:shadowObscured xmlns:a14="http://schemas.microsoft.com/office/drawing/2010/main"/>
                      </a:ext>
                    </a:extLst>
                  </pic:spPr>
                </pic:pic>
              </a:graphicData>
            </a:graphic>
          </wp:inline>
        </w:drawing>
      </w:r>
    </w:p>
    <w:p w14:paraId="4A49C83D" w14:textId="77777777" w:rsidR="00EF7E8F" w:rsidRDefault="00EF7E8F" w:rsidP="00714EFE">
      <w:pPr>
        <w:pStyle w:val="Ttulo"/>
      </w:pPr>
      <w:r>
        <w:t>Fonte: Elaborado pelo próprio autor</w:t>
      </w:r>
    </w:p>
    <w:p w14:paraId="7E3501B8" w14:textId="4C77C7A0" w:rsidR="000F466E" w:rsidRDefault="000F466E" w:rsidP="000F466E">
      <w:r w:rsidRPr="00214A0F">
        <w:t>A Figura</w:t>
      </w:r>
      <w:r>
        <w:t xml:space="preserve"> 74 apresenta o espectro de amplitude de aceleração em frequência das medições feitas no ponto superior dos amortecedores onde se conectam à massa suspensa. Nos amortecedores dianteiro</w:t>
      </w:r>
      <w:r w:rsidR="006B4C16">
        <w:t>s</w:t>
      </w:r>
      <w:r>
        <w:t xml:space="preserve"> houve uma maior diferença no nível de energia do sinal na faixa de frequências entre 10 e 15 Hz onde o sinal experimental apresenta maior magnitude nesta faixa. Esta diferença se deve à influência da suspensão motopropulsora na movimentação da massa suspensa.</w:t>
      </w:r>
    </w:p>
    <w:p w14:paraId="21788DDC" w14:textId="62BD7A2A" w:rsidR="00CA4FB5" w:rsidRDefault="00B777A8" w:rsidP="00CA4FB5">
      <w:r w:rsidRPr="00214A0F">
        <w:t xml:space="preserve">A Figura </w:t>
      </w:r>
      <w:r w:rsidR="00214A0F" w:rsidRPr="00214A0F">
        <w:t>75</w:t>
      </w:r>
      <w:r w:rsidR="00214A0F">
        <w:t xml:space="preserve"> </w:t>
      </w:r>
      <w:r w:rsidRPr="0058304F">
        <w:t>apresenta o espectro de amplitude de aceleração em frequência dos coxins lado câmbio e lado motor respectivament</w:t>
      </w:r>
      <w:r>
        <w:t xml:space="preserve">e. Nota-se que em ambos os coxins </w:t>
      </w:r>
      <w:r w:rsidR="006B4C16">
        <w:t>não houve uma boa correlação do</w:t>
      </w:r>
      <w:r>
        <w:t xml:space="preserve"> sinal numérico com o obtido experimentalmente, principalmente nas faixas entre 8 e 15 Hz no coxim lado câmbio e entre 6 e 20 Hz para o coxim lado motor. Dessa forma, a correlação dos níveis de aceleração da porção dianteira da massa suspensa é impactada.</w:t>
      </w:r>
    </w:p>
    <w:p w14:paraId="04CBF40C" w14:textId="027EFEAA" w:rsidR="00B777A8" w:rsidRDefault="00B777A8" w:rsidP="00CA4FB5">
      <w:r>
        <w:t>A diferença vista nos sinais de aceleração em frequência dos coxins da suspensão motopropulsora do veículo C pode ser devido à problemas na medição e tratamento dos dados experimentais. As considerações da modelagem do sistema de suspensão motopropulsora, como dito anteriormente, pode também prejudicar a correlação do modelo matemático.</w:t>
      </w:r>
    </w:p>
    <w:p w14:paraId="0B93A64D" w14:textId="5884FFBC" w:rsidR="00EF7E8F" w:rsidRDefault="00EF7E8F" w:rsidP="00154AB1">
      <w:pPr>
        <w:pStyle w:val="Subttulo"/>
      </w:pPr>
      <w:bookmarkStart w:id="155" w:name="_Toc531302938"/>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75</w:t>
      </w:r>
      <w:r w:rsidR="00FE2E11">
        <w:rPr>
          <w:noProof/>
        </w:rPr>
        <w:fldChar w:fldCharType="end"/>
      </w:r>
      <w:r w:rsidR="00154AB1">
        <w:t xml:space="preserve"> – Aceleração nos coxins para o veículo C</w:t>
      </w:r>
      <w:bookmarkEnd w:id="155"/>
    </w:p>
    <w:p w14:paraId="51C5A83E" w14:textId="30570EE5" w:rsidR="003A4DF3" w:rsidRDefault="00D113D5" w:rsidP="00AD7BF4">
      <w:pPr>
        <w:pStyle w:val="SemEspaamento"/>
      </w:pPr>
      <w:r>
        <w:rPr>
          <w:noProof/>
          <w:lang w:eastAsia="pt-BR"/>
        </w:rPr>
        <w:lastRenderedPageBreak/>
        <w:drawing>
          <wp:inline distT="0" distB="0" distL="0" distR="0" wp14:anchorId="1F9FD896" wp14:editId="408DF595">
            <wp:extent cx="5788416" cy="1466850"/>
            <wp:effectExtent l="0" t="0" r="3175" b="0"/>
            <wp:docPr id="44" name="Picture 44" descr="D:\users\F35800B\Desktop\Fotos para a tese\Veículo C - Cox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F35800B\Desktop\Fotos para a tese\Veículo C - Coxins.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7934" t="3809" r="7273" b="51172"/>
                    <a:stretch/>
                  </pic:blipFill>
                  <pic:spPr bwMode="auto">
                    <a:xfrm>
                      <a:off x="0" y="0"/>
                      <a:ext cx="5785866" cy="1466204"/>
                    </a:xfrm>
                    <a:prstGeom prst="rect">
                      <a:avLst/>
                    </a:prstGeom>
                    <a:noFill/>
                    <a:ln>
                      <a:noFill/>
                    </a:ln>
                    <a:extLst>
                      <a:ext uri="{53640926-AAD7-44D8-BBD7-CCE9431645EC}">
                        <a14:shadowObscured xmlns:a14="http://schemas.microsoft.com/office/drawing/2010/main"/>
                      </a:ext>
                    </a:extLst>
                  </pic:spPr>
                </pic:pic>
              </a:graphicData>
            </a:graphic>
          </wp:inline>
        </w:drawing>
      </w:r>
    </w:p>
    <w:p w14:paraId="48F0BA69" w14:textId="77777777" w:rsidR="00EF7E8F" w:rsidRDefault="00EF7E8F" w:rsidP="00714EFE">
      <w:pPr>
        <w:pStyle w:val="Ttulo"/>
      </w:pPr>
      <w:r>
        <w:t>Fonte: Elaborado pelo próprio autor</w:t>
      </w:r>
    </w:p>
    <w:p w14:paraId="562C322D" w14:textId="785FBF6A" w:rsidR="00EF7E8F" w:rsidRDefault="00EF7E8F" w:rsidP="00154AB1">
      <w:pPr>
        <w:pStyle w:val="Subttulo"/>
      </w:pPr>
      <w:bookmarkStart w:id="156" w:name="_Toc531302939"/>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76</w:t>
      </w:r>
      <w:r w:rsidR="00FE2E11">
        <w:rPr>
          <w:noProof/>
        </w:rPr>
        <w:fldChar w:fldCharType="end"/>
      </w:r>
      <w:r w:rsidR="00154AB1">
        <w:t xml:space="preserve"> – Aceleração no trilho do banco e no assoalho para o veículo C</w:t>
      </w:r>
      <w:bookmarkEnd w:id="156"/>
    </w:p>
    <w:p w14:paraId="51C8E41C" w14:textId="51FBFE9B" w:rsidR="003A4DF3" w:rsidRDefault="00D113D5" w:rsidP="00AD7BF4">
      <w:pPr>
        <w:pStyle w:val="SemEspaamento"/>
      </w:pPr>
      <w:r>
        <w:rPr>
          <w:noProof/>
          <w:lang w:eastAsia="pt-BR"/>
        </w:rPr>
        <w:drawing>
          <wp:inline distT="0" distB="0" distL="0" distR="0" wp14:anchorId="0127FDC8" wp14:editId="4505EF5A">
            <wp:extent cx="5821884" cy="1495425"/>
            <wp:effectExtent l="0" t="0" r="7620" b="0"/>
            <wp:docPr id="76" name="Picture 76" descr="D:\users\F35800B\Desktop\Fotos para a tese\Veículo C - Tri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F35800B\Desktop\Fotos para a tese\Veículo C - Trilho.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8760" t="3463" r="6942" b="51172"/>
                    <a:stretch/>
                  </pic:blipFill>
                  <pic:spPr bwMode="auto">
                    <a:xfrm>
                      <a:off x="0" y="0"/>
                      <a:ext cx="5819318" cy="1494766"/>
                    </a:xfrm>
                    <a:prstGeom prst="rect">
                      <a:avLst/>
                    </a:prstGeom>
                    <a:noFill/>
                    <a:ln>
                      <a:noFill/>
                    </a:ln>
                    <a:extLst>
                      <a:ext uri="{53640926-AAD7-44D8-BBD7-CCE9431645EC}">
                        <a14:shadowObscured xmlns:a14="http://schemas.microsoft.com/office/drawing/2010/main"/>
                      </a:ext>
                    </a:extLst>
                  </pic:spPr>
                </pic:pic>
              </a:graphicData>
            </a:graphic>
          </wp:inline>
        </w:drawing>
      </w:r>
    </w:p>
    <w:p w14:paraId="719AC85E" w14:textId="77777777" w:rsidR="00EF7E8F" w:rsidRDefault="00EF7E8F" w:rsidP="00714EFE">
      <w:pPr>
        <w:pStyle w:val="Ttulo"/>
      </w:pPr>
      <w:r>
        <w:t>Fonte: Elaborado pelo próprio autor</w:t>
      </w:r>
    </w:p>
    <w:p w14:paraId="440AE377" w14:textId="678D2D2E" w:rsidR="000F466E" w:rsidRDefault="000F466E" w:rsidP="000F466E">
      <w:r>
        <w:t>A Figura 76 apresentam o espectro de amplitude de aceleração em frequência medidos no trilho do banco e na região do assoalho próxima aos pedais para o veículo de referência C. Houve boa correlação</w:t>
      </w:r>
      <w:r w:rsidR="006B4C16">
        <w:t>,</w:t>
      </w:r>
      <w:r>
        <w:t xml:space="preserve"> em termos de pico de frequência e amplitude</w:t>
      </w:r>
      <w:r w:rsidR="006B4C16">
        <w:t>,</w:t>
      </w:r>
      <w:r>
        <w:t xml:space="preserve"> na</w:t>
      </w:r>
      <w:r w:rsidR="006B4C16">
        <w:t>s</w:t>
      </w:r>
      <w:r>
        <w:t xml:space="preserve"> frequências próprias dos modos de vibrar de corpo rígido da massa suspensa.</w:t>
      </w:r>
    </w:p>
    <w:p w14:paraId="32E10506" w14:textId="7E08A60F" w:rsidR="00B777A8" w:rsidRDefault="00B777A8" w:rsidP="00B777A8">
      <w:r>
        <w:t xml:space="preserve">A partir de 3 </w:t>
      </w:r>
      <w:r w:rsidR="00375F18">
        <w:t xml:space="preserve">Hz, percebe-se nos sinais do espectro de amplitude de aceleração no trilho do banco que </w:t>
      </w:r>
      <w:r w:rsidR="006B4C16">
        <w:t>os picos de frequência têm</w:t>
      </w:r>
      <w:r w:rsidR="00375F18">
        <w:t xml:space="preserve"> boa aproximação em termos de frequência, porém, a amplitude não possui boa correlação</w:t>
      </w:r>
      <w:r w:rsidR="00B23A3C">
        <w:t>.</w:t>
      </w:r>
    </w:p>
    <w:p w14:paraId="01D1F025" w14:textId="6A1DBBBD" w:rsidR="007B146F" w:rsidRDefault="007B146F" w:rsidP="007B146F">
      <w:r>
        <w:t>A Figura apresenta o mapa modal do veículo C</w:t>
      </w:r>
    </w:p>
    <w:p w14:paraId="6DF65EF4" w14:textId="77777777" w:rsidR="007B146F" w:rsidRPr="007B146F" w:rsidRDefault="007B146F" w:rsidP="007B146F">
      <w:r>
        <w:t>COLOCAR MODAL AQUI</w:t>
      </w:r>
    </w:p>
    <w:p w14:paraId="4681EF9B" w14:textId="77777777" w:rsidR="007B146F" w:rsidRPr="00B777A8" w:rsidRDefault="007B146F" w:rsidP="00B777A8"/>
    <w:p w14:paraId="754C6085" w14:textId="49E290A1" w:rsidR="00CA4FB5" w:rsidRDefault="00CA4FB5" w:rsidP="00CA4FB5">
      <w:pPr>
        <w:pStyle w:val="Ttulo3"/>
      </w:pPr>
      <w:bookmarkStart w:id="157" w:name="_Toc531304132"/>
      <w:r>
        <w:t>Veículo D</w:t>
      </w:r>
      <w:bookmarkEnd w:id="157"/>
    </w:p>
    <w:p w14:paraId="1D156295" w14:textId="2B77329E" w:rsidR="00880891" w:rsidRDefault="00880891" w:rsidP="00880891">
      <w:r>
        <w:t>A Tabela</w:t>
      </w:r>
      <w:r w:rsidR="00A5634E">
        <w:t xml:space="preserve"> </w:t>
      </w:r>
      <w:r w:rsidR="00F5495D">
        <w:t xml:space="preserve">29 </w:t>
      </w:r>
      <w:r>
        <w:t>apresenta o comparativo dos valores</w:t>
      </w:r>
      <w:r w:rsidR="00BF2272">
        <w:t xml:space="preserve"> de aceleração</w:t>
      </w:r>
      <w:r>
        <w:t xml:space="preserve"> RMS obtidos numericamente e dos </w:t>
      </w:r>
      <w:r w:rsidR="00BF2272">
        <w:t>resultados obtidos</w:t>
      </w:r>
      <w:r>
        <w:t xml:space="preserve"> do teste experimental, e, também, o erro relativo percentual para o veículo de referência D.</w:t>
      </w:r>
      <w:r w:rsidR="00D304C0">
        <w:t xml:space="preserve"> </w:t>
      </w:r>
      <w:r w:rsidR="00504ED4">
        <w:t xml:space="preserve">A média do erro relativo percentual para os níveis de aceleração medidos no veículo de referência D foi de 23,672%. </w:t>
      </w:r>
      <w:r w:rsidR="00D304C0">
        <w:t xml:space="preserve">Os valores de aceleração RMS das rodas dianteira esquerda e traseira </w:t>
      </w:r>
      <w:r w:rsidR="00D304C0">
        <w:lastRenderedPageBreak/>
        <w:t>esquerda tiveram maior erro relativo em comparação com as rodas do lado direito. Essa diferença pode estar relacionada às</w:t>
      </w:r>
      <w:r w:rsidR="00E4528A">
        <w:t xml:space="preserve"> propriedades de inércia da massa suspensa que tornam a movimentação de rolagem da mesma assimétrico e influenciando a movimentação das massas não suspensas.</w:t>
      </w:r>
    </w:p>
    <w:p w14:paraId="01786BD5" w14:textId="77777777" w:rsidR="000F466E" w:rsidRDefault="000F466E" w:rsidP="000F466E">
      <w:r>
        <w:t>Os valores do erro relativo para o trilho do banco e assoalho foram maiores em comparação com os demais veículos de referência. Isto pode ter sido causado por alguma diferença no posicionamento dos acelerômetros em relação à posição do motorista em relação ao centro de gravidade do veículo no modelo matemático, e, também a posição de medição da aceleração no assolho, também no modelo virtual.</w:t>
      </w:r>
    </w:p>
    <w:p w14:paraId="03CD74F1" w14:textId="77777777" w:rsidR="000F466E" w:rsidRPr="00E4528A" w:rsidRDefault="000F466E" w:rsidP="000F466E">
      <w:r>
        <w:t>O erro relativo mais acentuado nos coxins também pode ser justificado pelas considerações da modelagem, propriedades inerciais e de massa do conjunto motopropulsor, etc. Nos pontos de medição no ataque dos amortecedores à massa suspensa também houve erro relativo superior a 15%, que também pode ter sido causado por considerações de simplificação da modelagem e também problemas com os dados de inércia e massa da massa suspensa.</w:t>
      </w:r>
    </w:p>
    <w:p w14:paraId="5FB5699D" w14:textId="77777777" w:rsidR="00A15068" w:rsidRDefault="00A15068" w:rsidP="00880891"/>
    <w:p w14:paraId="4BF8DB80" w14:textId="77777777" w:rsidR="00C31CFC" w:rsidRDefault="00C31CFC" w:rsidP="00880891"/>
    <w:p w14:paraId="25099F6F" w14:textId="77777777" w:rsidR="00C31CFC" w:rsidRDefault="00C31CFC" w:rsidP="00880891"/>
    <w:p w14:paraId="7D36284F" w14:textId="77777777" w:rsidR="00C31CFC" w:rsidRDefault="00C31CFC" w:rsidP="00880891"/>
    <w:p w14:paraId="21B54760" w14:textId="77777777" w:rsidR="00C31CFC" w:rsidRDefault="00C31CFC" w:rsidP="00880891"/>
    <w:p w14:paraId="427FFE46" w14:textId="77777777" w:rsidR="00C31CFC" w:rsidRPr="00E4528A" w:rsidRDefault="00C31CFC" w:rsidP="00880891"/>
    <w:p w14:paraId="5A05B0B6" w14:textId="1E62B650" w:rsidR="00EF7E8F" w:rsidRDefault="00655C04" w:rsidP="00655C04">
      <w:pPr>
        <w:pStyle w:val="Subttulo"/>
      </w:pPr>
      <w:bookmarkStart w:id="158" w:name="_Toc531302978"/>
      <w:r w:rsidRPr="00655C04">
        <w:rPr>
          <w:rStyle w:val="SubttuloChar"/>
          <w:b/>
        </w:rPr>
        <w:t>Tabela</w:t>
      </w:r>
      <w:r>
        <w:t xml:space="preserve">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29</w:t>
      </w:r>
      <w:r w:rsidR="00FE2E11">
        <w:rPr>
          <w:noProof/>
        </w:rPr>
        <w:fldChar w:fldCharType="end"/>
      </w:r>
      <w:r w:rsidR="00C31CFC">
        <w:t xml:space="preserve"> -</w:t>
      </w:r>
      <w:r w:rsidR="00C31CFC" w:rsidRPr="00C31CFC">
        <w:t xml:space="preserve"> </w:t>
      </w:r>
      <w:r w:rsidR="00C31CFC">
        <w:t>Valores RMS de aceleração do Veículo D</w:t>
      </w:r>
      <w:bookmarkEnd w:id="158"/>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8B50C7" w:rsidRPr="00C31CFC" w14:paraId="5FC9C0E9" w14:textId="77777777" w:rsidTr="00C31CFC">
        <w:trPr>
          <w:trHeight w:val="835"/>
        </w:trPr>
        <w:tc>
          <w:tcPr>
            <w:tcW w:w="2321" w:type="dxa"/>
            <w:tcBorders>
              <w:top w:val="single" w:sz="4" w:space="0" w:color="auto"/>
              <w:bottom w:val="single" w:sz="4" w:space="0" w:color="auto"/>
            </w:tcBorders>
            <w:vAlign w:val="center"/>
          </w:tcPr>
          <w:p w14:paraId="64BFB7EA" w14:textId="77777777" w:rsidR="008B50C7" w:rsidRPr="00C31CFC" w:rsidRDefault="008B50C7" w:rsidP="00986621">
            <w:pPr>
              <w:ind w:firstLine="0"/>
              <w:jc w:val="center"/>
              <w:rPr>
                <w:b/>
              </w:rPr>
            </w:pPr>
            <w:r w:rsidRPr="00C31CFC">
              <w:rPr>
                <w:b/>
              </w:rPr>
              <w:t>Ponto de medição</w:t>
            </w:r>
          </w:p>
        </w:tc>
        <w:tc>
          <w:tcPr>
            <w:tcW w:w="2322" w:type="dxa"/>
            <w:tcBorders>
              <w:top w:val="single" w:sz="4" w:space="0" w:color="auto"/>
              <w:bottom w:val="single" w:sz="4" w:space="0" w:color="auto"/>
            </w:tcBorders>
            <w:vAlign w:val="center"/>
          </w:tcPr>
          <w:p w14:paraId="29FF7D87" w14:textId="77777777" w:rsidR="008B50C7" w:rsidRPr="00C31CFC" w:rsidRDefault="008B50C7" w:rsidP="00986621">
            <w:pPr>
              <w:ind w:firstLine="0"/>
              <w:jc w:val="center"/>
              <w:rPr>
                <w:b/>
              </w:rPr>
            </w:pPr>
            <w:r w:rsidRPr="00C31CFC">
              <w:rPr>
                <w:b/>
              </w:rPr>
              <w:t>RMS Experimental</w:t>
            </w:r>
          </w:p>
        </w:tc>
        <w:tc>
          <w:tcPr>
            <w:tcW w:w="2322" w:type="dxa"/>
            <w:tcBorders>
              <w:top w:val="single" w:sz="4" w:space="0" w:color="auto"/>
              <w:bottom w:val="single" w:sz="4" w:space="0" w:color="auto"/>
            </w:tcBorders>
            <w:vAlign w:val="center"/>
          </w:tcPr>
          <w:p w14:paraId="497F5EA3" w14:textId="77777777" w:rsidR="008B50C7" w:rsidRPr="00C31CFC" w:rsidRDefault="008B50C7" w:rsidP="00986621">
            <w:pPr>
              <w:ind w:firstLine="0"/>
              <w:jc w:val="center"/>
              <w:rPr>
                <w:b/>
              </w:rPr>
            </w:pPr>
            <w:r w:rsidRPr="00C31CFC">
              <w:rPr>
                <w:b/>
              </w:rPr>
              <w:t>RMS Numérico</w:t>
            </w:r>
          </w:p>
        </w:tc>
        <w:tc>
          <w:tcPr>
            <w:tcW w:w="2322" w:type="dxa"/>
            <w:tcBorders>
              <w:top w:val="single" w:sz="4" w:space="0" w:color="auto"/>
              <w:bottom w:val="single" w:sz="4" w:space="0" w:color="auto"/>
            </w:tcBorders>
            <w:vAlign w:val="center"/>
          </w:tcPr>
          <w:p w14:paraId="365E6EB4" w14:textId="77777777" w:rsidR="008B50C7" w:rsidRPr="00C31CFC" w:rsidRDefault="008B50C7" w:rsidP="00986621">
            <w:pPr>
              <w:ind w:firstLine="0"/>
              <w:jc w:val="center"/>
              <w:rPr>
                <w:b/>
              </w:rPr>
            </w:pPr>
            <w:r w:rsidRPr="00C31CFC">
              <w:rPr>
                <w:b/>
              </w:rPr>
              <w:t>Diferença</w:t>
            </w:r>
          </w:p>
        </w:tc>
      </w:tr>
      <w:tr w:rsidR="00933E4C" w14:paraId="17B871E2" w14:textId="77777777" w:rsidTr="00C31CFC">
        <w:tc>
          <w:tcPr>
            <w:tcW w:w="2321" w:type="dxa"/>
            <w:tcBorders>
              <w:top w:val="single" w:sz="4" w:space="0" w:color="auto"/>
            </w:tcBorders>
            <w:shd w:val="clear" w:color="auto" w:fill="BFBFBF" w:themeFill="background1" w:themeFillShade="BF"/>
            <w:vAlign w:val="center"/>
          </w:tcPr>
          <w:p w14:paraId="59FA9C76" w14:textId="77777777" w:rsidR="00933E4C" w:rsidRDefault="00933E4C" w:rsidP="00986621">
            <w:pPr>
              <w:ind w:firstLine="0"/>
              <w:jc w:val="center"/>
            </w:pPr>
            <w:r>
              <w:t>Roda dianteira esquerda</w:t>
            </w:r>
          </w:p>
        </w:tc>
        <w:tc>
          <w:tcPr>
            <w:tcW w:w="2322" w:type="dxa"/>
            <w:tcBorders>
              <w:top w:val="single" w:sz="4" w:space="0" w:color="auto"/>
            </w:tcBorders>
            <w:shd w:val="clear" w:color="auto" w:fill="BFBFBF" w:themeFill="background1" w:themeFillShade="BF"/>
            <w:vAlign w:val="center"/>
          </w:tcPr>
          <w:p w14:paraId="7E513155" w14:textId="7868E242" w:rsidR="00933E4C" w:rsidRDefault="00933E4C" w:rsidP="00986621">
            <w:pPr>
              <w:ind w:firstLine="0"/>
              <w:jc w:val="center"/>
            </w:pPr>
            <w:r>
              <w:t>1,526</w:t>
            </w:r>
          </w:p>
        </w:tc>
        <w:tc>
          <w:tcPr>
            <w:tcW w:w="2322" w:type="dxa"/>
            <w:tcBorders>
              <w:top w:val="single" w:sz="4" w:space="0" w:color="auto"/>
            </w:tcBorders>
            <w:shd w:val="clear" w:color="auto" w:fill="BFBFBF" w:themeFill="background1" w:themeFillShade="BF"/>
            <w:vAlign w:val="center"/>
          </w:tcPr>
          <w:p w14:paraId="0BDE7B40" w14:textId="1A5674B2" w:rsidR="00933E4C" w:rsidRDefault="00933E4C" w:rsidP="00986621">
            <w:pPr>
              <w:ind w:firstLine="0"/>
              <w:jc w:val="center"/>
            </w:pPr>
            <w:r>
              <w:t>1,687</w:t>
            </w:r>
          </w:p>
        </w:tc>
        <w:tc>
          <w:tcPr>
            <w:tcW w:w="2322" w:type="dxa"/>
            <w:tcBorders>
              <w:top w:val="single" w:sz="4" w:space="0" w:color="auto"/>
            </w:tcBorders>
            <w:shd w:val="clear" w:color="auto" w:fill="BFBFBF" w:themeFill="background1" w:themeFillShade="BF"/>
            <w:vAlign w:val="center"/>
          </w:tcPr>
          <w:p w14:paraId="712AF2FB" w14:textId="6DE160AA" w:rsidR="00933E4C" w:rsidRDefault="00933E4C" w:rsidP="00933E4C">
            <w:pPr>
              <w:ind w:firstLine="0"/>
              <w:jc w:val="center"/>
            </w:pPr>
            <w:r w:rsidRPr="00EB2D9B">
              <w:t>10</w:t>
            </w:r>
            <w:r>
              <w:t>,</w:t>
            </w:r>
            <w:r w:rsidRPr="00EB2D9B">
              <w:t>550</w:t>
            </w:r>
          </w:p>
        </w:tc>
      </w:tr>
      <w:tr w:rsidR="00933E4C" w14:paraId="54431470" w14:textId="77777777" w:rsidTr="00C31CFC">
        <w:tc>
          <w:tcPr>
            <w:tcW w:w="2321" w:type="dxa"/>
            <w:vAlign w:val="center"/>
          </w:tcPr>
          <w:p w14:paraId="19F5B7C1" w14:textId="77777777" w:rsidR="00933E4C" w:rsidRDefault="00933E4C" w:rsidP="00986621">
            <w:pPr>
              <w:ind w:firstLine="0"/>
              <w:jc w:val="center"/>
            </w:pPr>
            <w:r>
              <w:t>Roda dianteira direita</w:t>
            </w:r>
          </w:p>
        </w:tc>
        <w:tc>
          <w:tcPr>
            <w:tcW w:w="2322" w:type="dxa"/>
            <w:vAlign w:val="center"/>
          </w:tcPr>
          <w:p w14:paraId="029739FD" w14:textId="6ABD055F" w:rsidR="00933E4C" w:rsidRDefault="00933E4C" w:rsidP="00986621">
            <w:pPr>
              <w:ind w:firstLine="0"/>
              <w:jc w:val="center"/>
            </w:pPr>
            <w:r>
              <w:t>1,657</w:t>
            </w:r>
          </w:p>
        </w:tc>
        <w:tc>
          <w:tcPr>
            <w:tcW w:w="2322" w:type="dxa"/>
            <w:vAlign w:val="center"/>
          </w:tcPr>
          <w:p w14:paraId="7E984E56" w14:textId="01C7917B" w:rsidR="00933E4C" w:rsidRDefault="00933E4C" w:rsidP="00986621">
            <w:pPr>
              <w:ind w:firstLine="0"/>
              <w:jc w:val="center"/>
            </w:pPr>
            <w:r>
              <w:t>1,687</w:t>
            </w:r>
          </w:p>
        </w:tc>
        <w:tc>
          <w:tcPr>
            <w:tcW w:w="2322" w:type="dxa"/>
            <w:vAlign w:val="center"/>
          </w:tcPr>
          <w:p w14:paraId="340238A0" w14:textId="7502060C" w:rsidR="00933E4C" w:rsidRDefault="00933E4C" w:rsidP="00933E4C">
            <w:pPr>
              <w:ind w:firstLine="0"/>
              <w:jc w:val="center"/>
            </w:pPr>
            <w:r w:rsidRPr="00EB2D9B">
              <w:t>1</w:t>
            </w:r>
            <w:r>
              <w:t>,</w:t>
            </w:r>
            <w:r w:rsidRPr="00EB2D9B">
              <w:t>811</w:t>
            </w:r>
          </w:p>
        </w:tc>
      </w:tr>
      <w:tr w:rsidR="00933E4C" w14:paraId="7F48FC0C" w14:textId="77777777" w:rsidTr="00C31CFC">
        <w:tc>
          <w:tcPr>
            <w:tcW w:w="2321" w:type="dxa"/>
            <w:shd w:val="clear" w:color="auto" w:fill="BFBFBF" w:themeFill="background1" w:themeFillShade="BF"/>
            <w:vAlign w:val="center"/>
          </w:tcPr>
          <w:p w14:paraId="2C73DD03" w14:textId="77777777" w:rsidR="00933E4C" w:rsidRDefault="00933E4C" w:rsidP="00986621">
            <w:pPr>
              <w:ind w:firstLine="0"/>
              <w:jc w:val="center"/>
            </w:pPr>
            <w:r>
              <w:t>Roda traseira esquerda</w:t>
            </w:r>
          </w:p>
        </w:tc>
        <w:tc>
          <w:tcPr>
            <w:tcW w:w="2322" w:type="dxa"/>
            <w:shd w:val="clear" w:color="auto" w:fill="BFBFBF" w:themeFill="background1" w:themeFillShade="BF"/>
            <w:vAlign w:val="center"/>
          </w:tcPr>
          <w:p w14:paraId="73F28B23" w14:textId="7083F00A" w:rsidR="00933E4C" w:rsidRDefault="00933E4C" w:rsidP="00986621">
            <w:pPr>
              <w:ind w:firstLine="0"/>
              <w:jc w:val="center"/>
            </w:pPr>
            <w:r>
              <w:t>0,976</w:t>
            </w:r>
          </w:p>
        </w:tc>
        <w:tc>
          <w:tcPr>
            <w:tcW w:w="2322" w:type="dxa"/>
            <w:shd w:val="clear" w:color="auto" w:fill="BFBFBF" w:themeFill="background1" w:themeFillShade="BF"/>
            <w:vAlign w:val="center"/>
          </w:tcPr>
          <w:p w14:paraId="3AD0AFC2" w14:textId="6024D3BA" w:rsidR="00933E4C" w:rsidRDefault="00933E4C" w:rsidP="00986621">
            <w:pPr>
              <w:ind w:firstLine="0"/>
              <w:jc w:val="center"/>
            </w:pPr>
            <w:r>
              <w:t>1,274</w:t>
            </w:r>
          </w:p>
        </w:tc>
        <w:tc>
          <w:tcPr>
            <w:tcW w:w="2322" w:type="dxa"/>
            <w:shd w:val="clear" w:color="auto" w:fill="BFBFBF" w:themeFill="background1" w:themeFillShade="BF"/>
            <w:vAlign w:val="center"/>
          </w:tcPr>
          <w:p w14:paraId="72F36A7C" w14:textId="7A33A805" w:rsidR="00933E4C" w:rsidRDefault="00933E4C" w:rsidP="00933E4C">
            <w:pPr>
              <w:ind w:firstLine="0"/>
              <w:jc w:val="center"/>
            </w:pPr>
            <w:r w:rsidRPr="00EB2D9B">
              <w:t>30</w:t>
            </w:r>
            <w:r>
              <w:t>,</w:t>
            </w:r>
            <w:r w:rsidRPr="00EB2D9B">
              <w:t>533</w:t>
            </w:r>
          </w:p>
        </w:tc>
      </w:tr>
      <w:tr w:rsidR="00933E4C" w14:paraId="48E4EC6B" w14:textId="77777777" w:rsidTr="00C31CFC">
        <w:tc>
          <w:tcPr>
            <w:tcW w:w="2321" w:type="dxa"/>
            <w:vAlign w:val="center"/>
          </w:tcPr>
          <w:p w14:paraId="2DFA52DE" w14:textId="77777777" w:rsidR="00933E4C" w:rsidRDefault="00933E4C" w:rsidP="00986621">
            <w:pPr>
              <w:ind w:firstLine="0"/>
              <w:jc w:val="center"/>
            </w:pPr>
            <w:r>
              <w:t>Roda traseira direita</w:t>
            </w:r>
          </w:p>
        </w:tc>
        <w:tc>
          <w:tcPr>
            <w:tcW w:w="2322" w:type="dxa"/>
            <w:vAlign w:val="center"/>
          </w:tcPr>
          <w:p w14:paraId="7749E7E3" w14:textId="109CAA5E" w:rsidR="00933E4C" w:rsidRDefault="00933E4C" w:rsidP="00986621">
            <w:pPr>
              <w:ind w:firstLine="0"/>
              <w:jc w:val="center"/>
            </w:pPr>
            <w:r>
              <w:t>1,085</w:t>
            </w:r>
          </w:p>
        </w:tc>
        <w:tc>
          <w:tcPr>
            <w:tcW w:w="2322" w:type="dxa"/>
            <w:vAlign w:val="center"/>
          </w:tcPr>
          <w:p w14:paraId="6951D61D" w14:textId="7029E424" w:rsidR="00933E4C" w:rsidRDefault="00933E4C" w:rsidP="00D30FBE">
            <w:pPr>
              <w:ind w:firstLine="0"/>
              <w:jc w:val="center"/>
            </w:pPr>
            <w:r>
              <w:t>1,275</w:t>
            </w:r>
          </w:p>
        </w:tc>
        <w:tc>
          <w:tcPr>
            <w:tcW w:w="2322" w:type="dxa"/>
            <w:vAlign w:val="center"/>
          </w:tcPr>
          <w:p w14:paraId="039010E6" w14:textId="6645E372" w:rsidR="00933E4C" w:rsidRDefault="00933E4C" w:rsidP="00933E4C">
            <w:pPr>
              <w:ind w:firstLine="0"/>
              <w:jc w:val="center"/>
            </w:pPr>
            <w:r w:rsidRPr="00EB2D9B">
              <w:t>17</w:t>
            </w:r>
            <w:r>
              <w:t>,</w:t>
            </w:r>
            <w:r w:rsidRPr="00EB2D9B">
              <w:t>512</w:t>
            </w:r>
          </w:p>
        </w:tc>
      </w:tr>
      <w:tr w:rsidR="00933E4C" w14:paraId="033D44A9" w14:textId="77777777" w:rsidTr="00C31CFC">
        <w:tc>
          <w:tcPr>
            <w:tcW w:w="2321" w:type="dxa"/>
            <w:shd w:val="clear" w:color="auto" w:fill="BFBFBF" w:themeFill="background1" w:themeFillShade="BF"/>
            <w:vAlign w:val="center"/>
          </w:tcPr>
          <w:p w14:paraId="114EACCD" w14:textId="230ACB67" w:rsidR="00933E4C" w:rsidRDefault="00933E4C" w:rsidP="00986621">
            <w:pPr>
              <w:ind w:firstLine="0"/>
              <w:jc w:val="center"/>
            </w:pPr>
            <w:r>
              <w:t xml:space="preserve">Amortecedor </w:t>
            </w:r>
            <w:r>
              <w:lastRenderedPageBreak/>
              <w:t>dianteiro esquerdo</w:t>
            </w:r>
          </w:p>
        </w:tc>
        <w:tc>
          <w:tcPr>
            <w:tcW w:w="2322" w:type="dxa"/>
            <w:shd w:val="clear" w:color="auto" w:fill="BFBFBF" w:themeFill="background1" w:themeFillShade="BF"/>
            <w:vAlign w:val="center"/>
          </w:tcPr>
          <w:p w14:paraId="1247E57B" w14:textId="425F209F" w:rsidR="00933E4C" w:rsidRDefault="00933E4C" w:rsidP="00986621">
            <w:pPr>
              <w:ind w:firstLine="0"/>
              <w:jc w:val="center"/>
            </w:pPr>
            <w:r>
              <w:lastRenderedPageBreak/>
              <w:t>0,206</w:t>
            </w:r>
          </w:p>
        </w:tc>
        <w:tc>
          <w:tcPr>
            <w:tcW w:w="2322" w:type="dxa"/>
            <w:shd w:val="clear" w:color="auto" w:fill="BFBFBF" w:themeFill="background1" w:themeFillShade="BF"/>
            <w:vAlign w:val="center"/>
          </w:tcPr>
          <w:p w14:paraId="6B3B4B37" w14:textId="27BCE226" w:rsidR="00933E4C" w:rsidRDefault="00933E4C" w:rsidP="00986621">
            <w:pPr>
              <w:ind w:firstLine="0"/>
              <w:jc w:val="center"/>
            </w:pPr>
            <w:r>
              <w:t>0,202</w:t>
            </w:r>
          </w:p>
        </w:tc>
        <w:tc>
          <w:tcPr>
            <w:tcW w:w="2322" w:type="dxa"/>
            <w:shd w:val="clear" w:color="auto" w:fill="BFBFBF" w:themeFill="background1" w:themeFillShade="BF"/>
            <w:vAlign w:val="center"/>
          </w:tcPr>
          <w:p w14:paraId="5CC16B46" w14:textId="2A64EC16" w:rsidR="00933E4C" w:rsidRDefault="00933E4C" w:rsidP="00933E4C">
            <w:pPr>
              <w:ind w:firstLine="0"/>
              <w:jc w:val="center"/>
            </w:pPr>
            <w:r w:rsidRPr="00EB2D9B">
              <w:t>1</w:t>
            </w:r>
            <w:r>
              <w:t>,</w:t>
            </w:r>
            <w:r w:rsidRPr="00EB2D9B">
              <w:t>942</w:t>
            </w:r>
          </w:p>
        </w:tc>
      </w:tr>
      <w:tr w:rsidR="00933E4C" w14:paraId="43EB095B" w14:textId="77777777" w:rsidTr="00C31CFC">
        <w:tc>
          <w:tcPr>
            <w:tcW w:w="2321" w:type="dxa"/>
            <w:vAlign w:val="center"/>
          </w:tcPr>
          <w:p w14:paraId="607FADE8" w14:textId="77777777" w:rsidR="00933E4C" w:rsidRDefault="00933E4C" w:rsidP="00986621">
            <w:pPr>
              <w:ind w:firstLine="0"/>
              <w:jc w:val="center"/>
            </w:pPr>
            <w:r>
              <w:t>Amortecedor dianteiro direito</w:t>
            </w:r>
          </w:p>
        </w:tc>
        <w:tc>
          <w:tcPr>
            <w:tcW w:w="2322" w:type="dxa"/>
            <w:vAlign w:val="center"/>
          </w:tcPr>
          <w:p w14:paraId="1D3F8510" w14:textId="5673547E" w:rsidR="00933E4C" w:rsidRDefault="00933E4C" w:rsidP="00986621">
            <w:pPr>
              <w:ind w:firstLine="0"/>
              <w:jc w:val="center"/>
            </w:pPr>
            <w:r>
              <w:t>0,212</w:t>
            </w:r>
          </w:p>
        </w:tc>
        <w:tc>
          <w:tcPr>
            <w:tcW w:w="2322" w:type="dxa"/>
            <w:vAlign w:val="center"/>
          </w:tcPr>
          <w:p w14:paraId="28E070E2" w14:textId="74CE0E3D" w:rsidR="00933E4C" w:rsidRDefault="00933E4C" w:rsidP="006C0EFC">
            <w:pPr>
              <w:ind w:firstLine="0"/>
              <w:jc w:val="center"/>
            </w:pPr>
            <w:r>
              <w:t>0,181</w:t>
            </w:r>
          </w:p>
        </w:tc>
        <w:tc>
          <w:tcPr>
            <w:tcW w:w="2322" w:type="dxa"/>
            <w:vAlign w:val="center"/>
          </w:tcPr>
          <w:p w14:paraId="45575F2D" w14:textId="3349ADD7" w:rsidR="00933E4C" w:rsidRDefault="00933E4C" w:rsidP="00933E4C">
            <w:pPr>
              <w:ind w:firstLine="0"/>
              <w:jc w:val="center"/>
            </w:pPr>
            <w:r w:rsidRPr="00EB2D9B">
              <w:t>14</w:t>
            </w:r>
            <w:r>
              <w:t>,</w:t>
            </w:r>
            <w:r w:rsidRPr="00EB2D9B">
              <w:t>623</w:t>
            </w:r>
          </w:p>
        </w:tc>
      </w:tr>
      <w:tr w:rsidR="00933E4C" w14:paraId="41892CC9" w14:textId="77777777" w:rsidTr="00C31CFC">
        <w:tc>
          <w:tcPr>
            <w:tcW w:w="2321" w:type="dxa"/>
            <w:shd w:val="clear" w:color="auto" w:fill="BFBFBF" w:themeFill="background1" w:themeFillShade="BF"/>
            <w:vAlign w:val="center"/>
          </w:tcPr>
          <w:p w14:paraId="2AD2B0E4" w14:textId="77777777" w:rsidR="00933E4C" w:rsidRDefault="00933E4C" w:rsidP="00986621">
            <w:pPr>
              <w:ind w:firstLine="0"/>
              <w:jc w:val="center"/>
            </w:pPr>
            <w:r>
              <w:t>Amortecedor traseiro esquerdo</w:t>
            </w:r>
          </w:p>
        </w:tc>
        <w:tc>
          <w:tcPr>
            <w:tcW w:w="2322" w:type="dxa"/>
            <w:shd w:val="clear" w:color="auto" w:fill="BFBFBF" w:themeFill="background1" w:themeFillShade="BF"/>
            <w:vAlign w:val="center"/>
          </w:tcPr>
          <w:p w14:paraId="6FD8E395" w14:textId="217D52B9" w:rsidR="00933E4C" w:rsidRDefault="00933E4C" w:rsidP="00986621">
            <w:pPr>
              <w:ind w:firstLine="0"/>
              <w:jc w:val="center"/>
            </w:pPr>
            <w:r>
              <w:t>0,248</w:t>
            </w:r>
          </w:p>
        </w:tc>
        <w:tc>
          <w:tcPr>
            <w:tcW w:w="2322" w:type="dxa"/>
            <w:shd w:val="clear" w:color="auto" w:fill="BFBFBF" w:themeFill="background1" w:themeFillShade="BF"/>
            <w:vAlign w:val="center"/>
          </w:tcPr>
          <w:p w14:paraId="6E9FB347" w14:textId="200534D2" w:rsidR="00933E4C" w:rsidRDefault="00933E4C" w:rsidP="00986621">
            <w:pPr>
              <w:ind w:firstLine="0"/>
              <w:jc w:val="center"/>
            </w:pPr>
            <w:r>
              <w:t>0,180</w:t>
            </w:r>
          </w:p>
        </w:tc>
        <w:tc>
          <w:tcPr>
            <w:tcW w:w="2322" w:type="dxa"/>
            <w:shd w:val="clear" w:color="auto" w:fill="BFBFBF" w:themeFill="background1" w:themeFillShade="BF"/>
            <w:vAlign w:val="center"/>
          </w:tcPr>
          <w:p w14:paraId="7FAD9710" w14:textId="645AFD9B" w:rsidR="00933E4C" w:rsidRDefault="00933E4C" w:rsidP="00933E4C">
            <w:pPr>
              <w:ind w:firstLine="0"/>
              <w:jc w:val="center"/>
            </w:pPr>
            <w:r w:rsidRPr="00EB2D9B">
              <w:t>27</w:t>
            </w:r>
            <w:r>
              <w:t>,</w:t>
            </w:r>
            <w:r w:rsidRPr="00EB2D9B">
              <w:t>419</w:t>
            </w:r>
          </w:p>
        </w:tc>
      </w:tr>
      <w:tr w:rsidR="00933E4C" w14:paraId="34AA5C57" w14:textId="77777777" w:rsidTr="00C31CFC">
        <w:tc>
          <w:tcPr>
            <w:tcW w:w="2321" w:type="dxa"/>
            <w:vAlign w:val="center"/>
          </w:tcPr>
          <w:p w14:paraId="4687EB1E" w14:textId="77777777" w:rsidR="00933E4C" w:rsidRDefault="00933E4C" w:rsidP="00986621">
            <w:pPr>
              <w:ind w:firstLine="0"/>
              <w:jc w:val="center"/>
            </w:pPr>
            <w:r>
              <w:t>Amortecedor traseiro direito</w:t>
            </w:r>
          </w:p>
        </w:tc>
        <w:tc>
          <w:tcPr>
            <w:tcW w:w="2322" w:type="dxa"/>
            <w:vAlign w:val="center"/>
          </w:tcPr>
          <w:p w14:paraId="6753BE67" w14:textId="5FDB3ABA" w:rsidR="00933E4C" w:rsidRDefault="00933E4C" w:rsidP="00986621">
            <w:pPr>
              <w:ind w:firstLine="0"/>
              <w:jc w:val="center"/>
            </w:pPr>
            <w:r>
              <w:t>0,249</w:t>
            </w:r>
          </w:p>
        </w:tc>
        <w:tc>
          <w:tcPr>
            <w:tcW w:w="2322" w:type="dxa"/>
            <w:vAlign w:val="center"/>
          </w:tcPr>
          <w:p w14:paraId="12BC73D3" w14:textId="02C81D1B" w:rsidR="00933E4C" w:rsidRDefault="00933E4C" w:rsidP="00986621">
            <w:pPr>
              <w:ind w:firstLine="0"/>
              <w:jc w:val="center"/>
            </w:pPr>
            <w:r>
              <w:t>0,187</w:t>
            </w:r>
          </w:p>
        </w:tc>
        <w:tc>
          <w:tcPr>
            <w:tcW w:w="2322" w:type="dxa"/>
            <w:vAlign w:val="center"/>
          </w:tcPr>
          <w:p w14:paraId="62B42989" w14:textId="10A6C6B7" w:rsidR="00933E4C" w:rsidRDefault="00933E4C" w:rsidP="00933E4C">
            <w:pPr>
              <w:ind w:firstLine="0"/>
              <w:jc w:val="center"/>
            </w:pPr>
            <w:r w:rsidRPr="00EB2D9B">
              <w:t>24</w:t>
            </w:r>
            <w:r>
              <w:t>,</w:t>
            </w:r>
            <w:r w:rsidRPr="00EB2D9B">
              <w:t>900</w:t>
            </w:r>
          </w:p>
        </w:tc>
      </w:tr>
      <w:tr w:rsidR="00933E4C" w14:paraId="48B9AE4B" w14:textId="77777777" w:rsidTr="00C31CFC">
        <w:trPr>
          <w:trHeight w:val="835"/>
        </w:trPr>
        <w:tc>
          <w:tcPr>
            <w:tcW w:w="2321" w:type="dxa"/>
            <w:shd w:val="clear" w:color="auto" w:fill="BFBFBF" w:themeFill="background1" w:themeFillShade="BF"/>
            <w:vAlign w:val="center"/>
          </w:tcPr>
          <w:p w14:paraId="06A53AD8" w14:textId="77777777" w:rsidR="00933E4C" w:rsidRDefault="00933E4C" w:rsidP="00986621">
            <w:pPr>
              <w:ind w:firstLine="0"/>
              <w:jc w:val="center"/>
            </w:pPr>
            <w:r>
              <w:t>Coxim lado câmbio</w:t>
            </w:r>
          </w:p>
        </w:tc>
        <w:tc>
          <w:tcPr>
            <w:tcW w:w="2322" w:type="dxa"/>
            <w:shd w:val="clear" w:color="auto" w:fill="BFBFBF" w:themeFill="background1" w:themeFillShade="BF"/>
            <w:vAlign w:val="center"/>
          </w:tcPr>
          <w:p w14:paraId="0BCF1DA7" w14:textId="65409FDA" w:rsidR="00933E4C" w:rsidRDefault="00933E4C" w:rsidP="00986621">
            <w:pPr>
              <w:ind w:firstLine="0"/>
              <w:jc w:val="center"/>
            </w:pPr>
            <w:r>
              <w:t>0,383</w:t>
            </w:r>
          </w:p>
        </w:tc>
        <w:tc>
          <w:tcPr>
            <w:tcW w:w="2322" w:type="dxa"/>
            <w:shd w:val="clear" w:color="auto" w:fill="BFBFBF" w:themeFill="background1" w:themeFillShade="BF"/>
            <w:vAlign w:val="center"/>
          </w:tcPr>
          <w:p w14:paraId="23B15774" w14:textId="52114CDB" w:rsidR="00933E4C" w:rsidRDefault="00933E4C" w:rsidP="00986621">
            <w:pPr>
              <w:ind w:firstLine="0"/>
              <w:jc w:val="center"/>
            </w:pPr>
            <w:r>
              <w:t>0,174</w:t>
            </w:r>
          </w:p>
        </w:tc>
        <w:tc>
          <w:tcPr>
            <w:tcW w:w="2322" w:type="dxa"/>
            <w:shd w:val="clear" w:color="auto" w:fill="BFBFBF" w:themeFill="background1" w:themeFillShade="BF"/>
            <w:vAlign w:val="center"/>
          </w:tcPr>
          <w:p w14:paraId="6574B110" w14:textId="5E10588C" w:rsidR="00933E4C" w:rsidRDefault="00933E4C" w:rsidP="00933E4C">
            <w:pPr>
              <w:ind w:firstLine="0"/>
              <w:jc w:val="center"/>
            </w:pPr>
            <w:r w:rsidRPr="00EB2D9B">
              <w:t>54</w:t>
            </w:r>
            <w:r>
              <w:t>,</w:t>
            </w:r>
            <w:r w:rsidRPr="00EB2D9B">
              <w:t>569</w:t>
            </w:r>
          </w:p>
        </w:tc>
      </w:tr>
      <w:tr w:rsidR="00933E4C" w14:paraId="704B2899" w14:textId="77777777" w:rsidTr="00C31CFC">
        <w:trPr>
          <w:trHeight w:val="835"/>
        </w:trPr>
        <w:tc>
          <w:tcPr>
            <w:tcW w:w="2321" w:type="dxa"/>
            <w:vAlign w:val="center"/>
          </w:tcPr>
          <w:p w14:paraId="16605A46" w14:textId="77777777" w:rsidR="00933E4C" w:rsidRDefault="00933E4C" w:rsidP="00986621">
            <w:pPr>
              <w:ind w:firstLine="0"/>
              <w:jc w:val="center"/>
            </w:pPr>
            <w:r>
              <w:t>Coxim lado motor</w:t>
            </w:r>
          </w:p>
        </w:tc>
        <w:tc>
          <w:tcPr>
            <w:tcW w:w="2322" w:type="dxa"/>
            <w:vAlign w:val="center"/>
          </w:tcPr>
          <w:p w14:paraId="0973FFE8" w14:textId="7B4167E0" w:rsidR="00933E4C" w:rsidRDefault="00933E4C" w:rsidP="00986621">
            <w:pPr>
              <w:ind w:firstLine="0"/>
              <w:jc w:val="center"/>
            </w:pPr>
            <w:r>
              <w:t>0,800</w:t>
            </w:r>
          </w:p>
        </w:tc>
        <w:tc>
          <w:tcPr>
            <w:tcW w:w="2322" w:type="dxa"/>
            <w:vAlign w:val="center"/>
          </w:tcPr>
          <w:p w14:paraId="422D1DE7" w14:textId="7CBE424D" w:rsidR="00933E4C" w:rsidRDefault="00933E4C" w:rsidP="00986621">
            <w:pPr>
              <w:ind w:firstLine="0"/>
              <w:jc w:val="center"/>
            </w:pPr>
            <w:r>
              <w:t>0,178</w:t>
            </w:r>
          </w:p>
        </w:tc>
        <w:tc>
          <w:tcPr>
            <w:tcW w:w="2322" w:type="dxa"/>
            <w:vAlign w:val="center"/>
          </w:tcPr>
          <w:p w14:paraId="57E110B7" w14:textId="147989DE" w:rsidR="00933E4C" w:rsidRDefault="00933E4C" w:rsidP="00933E4C">
            <w:pPr>
              <w:ind w:firstLine="0"/>
              <w:jc w:val="center"/>
            </w:pPr>
            <w:r w:rsidRPr="00EB2D9B">
              <w:t>77</w:t>
            </w:r>
            <w:r>
              <w:t>,</w:t>
            </w:r>
            <w:r w:rsidRPr="00EB2D9B">
              <w:t>750</w:t>
            </w:r>
          </w:p>
        </w:tc>
      </w:tr>
      <w:tr w:rsidR="00933E4C" w14:paraId="708C6E2B" w14:textId="77777777" w:rsidTr="00C31CFC">
        <w:trPr>
          <w:trHeight w:val="835"/>
        </w:trPr>
        <w:tc>
          <w:tcPr>
            <w:tcW w:w="2321" w:type="dxa"/>
            <w:shd w:val="clear" w:color="auto" w:fill="BFBFBF" w:themeFill="background1" w:themeFillShade="BF"/>
            <w:vAlign w:val="center"/>
          </w:tcPr>
          <w:p w14:paraId="65ABFBF0" w14:textId="77777777" w:rsidR="00933E4C" w:rsidRDefault="00933E4C" w:rsidP="00986621">
            <w:pPr>
              <w:ind w:firstLine="0"/>
              <w:jc w:val="center"/>
            </w:pPr>
            <w:r>
              <w:t>Trilho do Banco</w:t>
            </w:r>
          </w:p>
        </w:tc>
        <w:tc>
          <w:tcPr>
            <w:tcW w:w="2322" w:type="dxa"/>
            <w:shd w:val="clear" w:color="auto" w:fill="BFBFBF" w:themeFill="background1" w:themeFillShade="BF"/>
            <w:vAlign w:val="center"/>
          </w:tcPr>
          <w:p w14:paraId="11ED2173" w14:textId="4CE18C8C" w:rsidR="00933E4C" w:rsidRDefault="00933E4C" w:rsidP="00986621">
            <w:pPr>
              <w:ind w:firstLine="0"/>
              <w:jc w:val="center"/>
            </w:pPr>
            <w:r>
              <w:t>0,154</w:t>
            </w:r>
          </w:p>
        </w:tc>
        <w:tc>
          <w:tcPr>
            <w:tcW w:w="2322" w:type="dxa"/>
            <w:shd w:val="clear" w:color="auto" w:fill="BFBFBF" w:themeFill="background1" w:themeFillShade="BF"/>
            <w:vAlign w:val="center"/>
          </w:tcPr>
          <w:p w14:paraId="5128E489" w14:textId="3DC941C4" w:rsidR="00933E4C" w:rsidRDefault="00933E4C" w:rsidP="00986621">
            <w:pPr>
              <w:ind w:firstLine="0"/>
              <w:jc w:val="center"/>
            </w:pPr>
            <w:r>
              <w:t>0,135</w:t>
            </w:r>
          </w:p>
        </w:tc>
        <w:tc>
          <w:tcPr>
            <w:tcW w:w="2322" w:type="dxa"/>
            <w:shd w:val="clear" w:color="auto" w:fill="BFBFBF" w:themeFill="background1" w:themeFillShade="BF"/>
            <w:vAlign w:val="center"/>
          </w:tcPr>
          <w:p w14:paraId="28D4389C" w14:textId="7102BB0C" w:rsidR="00933E4C" w:rsidRDefault="00933E4C" w:rsidP="00933E4C">
            <w:pPr>
              <w:ind w:firstLine="0"/>
              <w:jc w:val="center"/>
            </w:pPr>
            <w:r w:rsidRPr="00EB2D9B">
              <w:t>12</w:t>
            </w:r>
            <w:r>
              <w:t>,</w:t>
            </w:r>
            <w:r w:rsidRPr="00EB2D9B">
              <w:t>338</w:t>
            </w:r>
          </w:p>
        </w:tc>
      </w:tr>
      <w:tr w:rsidR="00933E4C" w14:paraId="7CB15ADC" w14:textId="77777777" w:rsidTr="00C31CFC">
        <w:trPr>
          <w:trHeight w:val="835"/>
        </w:trPr>
        <w:tc>
          <w:tcPr>
            <w:tcW w:w="2321" w:type="dxa"/>
            <w:vAlign w:val="center"/>
          </w:tcPr>
          <w:p w14:paraId="566B5BFC" w14:textId="77777777" w:rsidR="00933E4C" w:rsidRDefault="00933E4C" w:rsidP="00986621">
            <w:pPr>
              <w:ind w:firstLine="0"/>
              <w:jc w:val="center"/>
            </w:pPr>
            <w:r>
              <w:t>Assoalho</w:t>
            </w:r>
          </w:p>
        </w:tc>
        <w:tc>
          <w:tcPr>
            <w:tcW w:w="2322" w:type="dxa"/>
            <w:vAlign w:val="center"/>
          </w:tcPr>
          <w:p w14:paraId="6FB4AFD4" w14:textId="03D9B1D4" w:rsidR="00933E4C" w:rsidRDefault="00933E4C" w:rsidP="00986621">
            <w:pPr>
              <w:ind w:firstLine="0"/>
              <w:jc w:val="center"/>
            </w:pPr>
            <w:r>
              <w:t>0,168</w:t>
            </w:r>
          </w:p>
        </w:tc>
        <w:tc>
          <w:tcPr>
            <w:tcW w:w="2322" w:type="dxa"/>
            <w:vAlign w:val="center"/>
          </w:tcPr>
          <w:p w14:paraId="01CA5DB1" w14:textId="3E4BC75B" w:rsidR="00933E4C" w:rsidRDefault="00933E4C" w:rsidP="006C0EFC">
            <w:pPr>
              <w:ind w:firstLine="0"/>
              <w:jc w:val="center"/>
            </w:pPr>
            <w:r>
              <w:t>0,151</w:t>
            </w:r>
          </w:p>
        </w:tc>
        <w:tc>
          <w:tcPr>
            <w:tcW w:w="2322" w:type="dxa"/>
            <w:vAlign w:val="center"/>
          </w:tcPr>
          <w:p w14:paraId="4B790493" w14:textId="65579C8F" w:rsidR="00933E4C" w:rsidRDefault="00933E4C" w:rsidP="00933E4C">
            <w:pPr>
              <w:ind w:firstLine="0"/>
              <w:jc w:val="center"/>
            </w:pPr>
            <w:r w:rsidRPr="00EB2D9B">
              <w:t>10</w:t>
            </w:r>
            <w:r>
              <w:t>,</w:t>
            </w:r>
            <w:r w:rsidRPr="00EB2D9B">
              <w:t>119</w:t>
            </w:r>
          </w:p>
        </w:tc>
      </w:tr>
    </w:tbl>
    <w:p w14:paraId="22F90B4F" w14:textId="77777777" w:rsidR="00EF7E8F" w:rsidRDefault="00EF7E8F" w:rsidP="00714EFE">
      <w:pPr>
        <w:pStyle w:val="Ttulo"/>
      </w:pPr>
      <w:r>
        <w:t>Fonte: Elaborado pelo próprio autor</w:t>
      </w:r>
    </w:p>
    <w:p w14:paraId="74CF9B3C" w14:textId="63D257E1" w:rsidR="00CA4FB5" w:rsidRDefault="00214A0F" w:rsidP="00CA4FB5">
      <w:r w:rsidRPr="00214A0F">
        <w:t xml:space="preserve">A Figura </w:t>
      </w:r>
      <w:r>
        <w:t>77</w:t>
      </w:r>
      <w:r w:rsidR="00504ED4">
        <w:t xml:space="preserve"> apresenta o espectro de amplitude de aceleração em frequência medido no centro da roda dianteira esquerda, dianteira direita, traseira esquerda e traseira direita, respectivamente, para o veículo de referência C.</w:t>
      </w:r>
      <w:r w:rsidR="00305500">
        <w:t xml:space="preserve"> Nota-se uma boa aproximação do sinal numérico com o sinal obtidos do teste experimental havendo, porém, uma diferença na faixa entre 0 e 10 Hz na amplitude de aceleração nas rodas traseiras, onde o sinal de aceleração numérico possui maior energia do que o experimental. Esta diferença pode ter sido causado pelas propriedades de </w:t>
      </w:r>
      <w:r w:rsidR="006B4C16">
        <w:t>inércia da</w:t>
      </w:r>
      <w:r w:rsidR="00305500">
        <w:t xml:space="preserve"> massa suspensa, pois, conforme mostra a Figura o nível de aceleração na faixa de 1 a 3 Hz é menor no sinal numérico em relação ao sinal experimental, isto é, sugere que a massa suspensa estaria mais “presa” em sua parte posterior.</w:t>
      </w:r>
    </w:p>
    <w:p w14:paraId="1702840C" w14:textId="427795BC" w:rsidR="0038550A" w:rsidRDefault="0038550A" w:rsidP="00A15068">
      <w:pPr>
        <w:pStyle w:val="Subttulo"/>
      </w:pPr>
      <w:bookmarkStart w:id="159" w:name="_Toc531302940"/>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77</w:t>
      </w:r>
      <w:r w:rsidR="00FE2E11">
        <w:rPr>
          <w:noProof/>
        </w:rPr>
        <w:fldChar w:fldCharType="end"/>
      </w:r>
      <w:r w:rsidR="00A15068">
        <w:t xml:space="preserve"> – Aceleração nas rodas para o veículo D</w:t>
      </w:r>
      <w:bookmarkEnd w:id="159"/>
    </w:p>
    <w:p w14:paraId="1836AEBB" w14:textId="2C9ED7D0" w:rsidR="003A4DF3" w:rsidRDefault="00D113D5" w:rsidP="00AD7BF4">
      <w:pPr>
        <w:pStyle w:val="SemEspaamento"/>
      </w:pPr>
      <w:r>
        <w:rPr>
          <w:noProof/>
          <w:lang w:eastAsia="pt-BR"/>
        </w:rPr>
        <w:lastRenderedPageBreak/>
        <w:drawing>
          <wp:inline distT="0" distB="0" distL="0" distR="0" wp14:anchorId="69050906" wp14:editId="656484E7">
            <wp:extent cx="5600913" cy="2943225"/>
            <wp:effectExtent l="0" t="0" r="0" b="0"/>
            <wp:docPr id="79" name="Picture 79" descr="D:\users\F35800B\Desktop\Fotos para a tese\Veículo D - Ro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F35800B\Desktop\Fotos para a tese\Veículo D - Rodas.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8430" t="3463" r="7273" b="3730"/>
                    <a:stretch/>
                  </pic:blipFill>
                  <pic:spPr bwMode="auto">
                    <a:xfrm>
                      <a:off x="0" y="0"/>
                      <a:ext cx="5599328" cy="2942392"/>
                    </a:xfrm>
                    <a:prstGeom prst="rect">
                      <a:avLst/>
                    </a:prstGeom>
                    <a:noFill/>
                    <a:ln>
                      <a:noFill/>
                    </a:ln>
                    <a:extLst>
                      <a:ext uri="{53640926-AAD7-44D8-BBD7-CCE9431645EC}">
                        <a14:shadowObscured xmlns:a14="http://schemas.microsoft.com/office/drawing/2010/main"/>
                      </a:ext>
                    </a:extLst>
                  </pic:spPr>
                </pic:pic>
              </a:graphicData>
            </a:graphic>
          </wp:inline>
        </w:drawing>
      </w:r>
    </w:p>
    <w:p w14:paraId="57E4643F" w14:textId="77777777" w:rsidR="0038550A" w:rsidRDefault="0038550A" w:rsidP="00714EFE">
      <w:pPr>
        <w:pStyle w:val="Ttulo"/>
      </w:pPr>
      <w:r>
        <w:t>Fonte: Elaborado pelo próprio autor</w:t>
      </w:r>
    </w:p>
    <w:p w14:paraId="5B83388B" w14:textId="1AC076A8" w:rsidR="00CA4FB5" w:rsidRDefault="00504ED4" w:rsidP="00CA4FB5">
      <w:r w:rsidRPr="00214A0F">
        <w:t>A Figura</w:t>
      </w:r>
      <w:r w:rsidR="00214A0F">
        <w:t xml:space="preserve"> 78</w:t>
      </w:r>
      <w:r>
        <w:t xml:space="preserve"> apresenta o espectro de amplitude de aceleração em frequência das medições feitas no ponto superior dos amortecedores onde se conectam à massa suspensa.</w:t>
      </w:r>
      <w:r w:rsidR="001A1208">
        <w:t xml:space="preserve"> Observa-se que nos amortecedores dianteiros o primeiro pico de frequência correspondente aos modos de vibrar da massa suspensa tem boa aproximação com o sinal experimental em termos de amplitude e frequência. Entre 5 e 10Hz a energia do sinal numérico torna-se maior do que a do sinal experimental, indicando uma eventual perda de absorção da rugosidade do perfil de pista.</w:t>
      </w:r>
    </w:p>
    <w:p w14:paraId="6C44BCEF" w14:textId="77777777" w:rsidR="000F466E" w:rsidRPr="001A1208" w:rsidRDefault="000F466E" w:rsidP="000F466E">
      <w:r w:rsidRPr="001A1208">
        <w:t>Os amortecedores traseiros possuem baixa energia acima de 15 Hz em comparação com os resultados experimentais, indicando que o sistema de suspensão do veículo real é menos “travado” permitindo uma movimentação maior da massa suspensa.</w:t>
      </w:r>
      <w:r>
        <w:t xml:space="preserve"> </w:t>
      </w:r>
    </w:p>
    <w:p w14:paraId="72C0DF55" w14:textId="77777777" w:rsidR="000F466E" w:rsidRDefault="000F466E" w:rsidP="00CA4FB5"/>
    <w:p w14:paraId="2410FCCF" w14:textId="77777777" w:rsidR="000F466E" w:rsidRDefault="000F466E" w:rsidP="00CA4FB5"/>
    <w:p w14:paraId="3ABF5EE7" w14:textId="77777777" w:rsidR="000F466E" w:rsidRDefault="000F466E" w:rsidP="00CA4FB5"/>
    <w:p w14:paraId="5AA88541" w14:textId="77777777" w:rsidR="000F466E" w:rsidRDefault="000F466E" w:rsidP="00CA4FB5"/>
    <w:p w14:paraId="286BE5D0" w14:textId="0F4469D8" w:rsidR="0038550A" w:rsidRDefault="0038550A" w:rsidP="00A15068">
      <w:pPr>
        <w:pStyle w:val="Subttulo"/>
      </w:pPr>
      <w:bookmarkStart w:id="160" w:name="_Toc531302941"/>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78</w:t>
      </w:r>
      <w:r w:rsidR="00FE2E11">
        <w:rPr>
          <w:noProof/>
        </w:rPr>
        <w:fldChar w:fldCharType="end"/>
      </w:r>
      <w:r w:rsidR="00A15068">
        <w:t xml:space="preserve"> – Aceleração nos amortecedores para o veículo D</w:t>
      </w:r>
      <w:bookmarkEnd w:id="160"/>
    </w:p>
    <w:p w14:paraId="04D9F9AE" w14:textId="3791B9EE" w:rsidR="003A4DF3" w:rsidRDefault="00D113D5" w:rsidP="00AD7BF4">
      <w:pPr>
        <w:pStyle w:val="SemEspaamento"/>
      </w:pPr>
      <w:r>
        <w:rPr>
          <w:noProof/>
          <w:lang w:eastAsia="pt-BR"/>
        </w:rPr>
        <w:lastRenderedPageBreak/>
        <w:drawing>
          <wp:inline distT="0" distB="0" distL="0" distR="0" wp14:anchorId="4CA16ED4" wp14:editId="4EA65D26">
            <wp:extent cx="5585985" cy="2952750"/>
            <wp:effectExtent l="0" t="0" r="0" b="0"/>
            <wp:docPr id="80" name="Picture 80" descr="D:\users\F35800B\Desktop\Fotos para a tese\Veículo D - Amortec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F35800B\Desktop\Fotos para a tese\Veículo D - Amortecedores.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8430" t="3116" r="7768" b="4076"/>
                    <a:stretch/>
                  </pic:blipFill>
                  <pic:spPr bwMode="auto">
                    <a:xfrm>
                      <a:off x="0" y="0"/>
                      <a:ext cx="5583523" cy="2951449"/>
                    </a:xfrm>
                    <a:prstGeom prst="rect">
                      <a:avLst/>
                    </a:prstGeom>
                    <a:noFill/>
                    <a:ln>
                      <a:noFill/>
                    </a:ln>
                    <a:extLst>
                      <a:ext uri="{53640926-AAD7-44D8-BBD7-CCE9431645EC}">
                        <a14:shadowObscured xmlns:a14="http://schemas.microsoft.com/office/drawing/2010/main"/>
                      </a:ext>
                    </a:extLst>
                  </pic:spPr>
                </pic:pic>
              </a:graphicData>
            </a:graphic>
          </wp:inline>
        </w:drawing>
      </w:r>
    </w:p>
    <w:p w14:paraId="010498F0" w14:textId="77777777" w:rsidR="0038550A" w:rsidRDefault="0038550A" w:rsidP="00714EFE">
      <w:pPr>
        <w:pStyle w:val="Ttulo"/>
      </w:pPr>
      <w:r>
        <w:t>Fonte: Elaborado pelo próprio autor</w:t>
      </w:r>
    </w:p>
    <w:p w14:paraId="541D0DFA" w14:textId="5E8F64CA" w:rsidR="00CA4FB5" w:rsidRDefault="00504ED4" w:rsidP="00CA4FB5">
      <w:r w:rsidRPr="00214A0F">
        <w:t xml:space="preserve">A Figura </w:t>
      </w:r>
      <w:r w:rsidR="00214A0F">
        <w:t xml:space="preserve">79 </w:t>
      </w:r>
      <w:r w:rsidRPr="0058304F">
        <w:t>apresenta o espectro de amplitude de aceleração em frequência dos coxins lado câmbio e lado motor respectivament</w:t>
      </w:r>
      <w:r>
        <w:t xml:space="preserve">e. </w:t>
      </w:r>
      <w:r w:rsidR="001A1208">
        <w:t xml:space="preserve">Percebe-se que não há uma boa aproximação do sinal numérico com o experimental. A causa pode estar </w:t>
      </w:r>
      <w:r w:rsidR="006B4C16">
        <w:t>nas considerações</w:t>
      </w:r>
      <w:r w:rsidR="001A1208">
        <w:t xml:space="preserve"> da modelagem, propriedades de massa e inércia do conjunto motopropulsor e na geometria da suspensão motopropulsora.</w:t>
      </w:r>
    </w:p>
    <w:p w14:paraId="3F447143" w14:textId="4B9DD7A3" w:rsidR="0038550A" w:rsidRDefault="0038550A" w:rsidP="00A15068">
      <w:pPr>
        <w:pStyle w:val="Subttulo"/>
      </w:pPr>
      <w:bookmarkStart w:id="161" w:name="_Toc531302942"/>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79</w:t>
      </w:r>
      <w:r w:rsidR="00FE2E11">
        <w:rPr>
          <w:noProof/>
        </w:rPr>
        <w:fldChar w:fldCharType="end"/>
      </w:r>
      <w:r w:rsidR="00A15068">
        <w:t xml:space="preserve"> – Aceleração nos coxins para o veículo D</w:t>
      </w:r>
      <w:bookmarkEnd w:id="161"/>
    </w:p>
    <w:p w14:paraId="6819C9BE" w14:textId="0EE84797" w:rsidR="003A4DF3" w:rsidRDefault="005D4219" w:rsidP="00AD7BF4">
      <w:pPr>
        <w:pStyle w:val="SemEspaamento"/>
      </w:pPr>
      <w:r>
        <w:rPr>
          <w:noProof/>
          <w:lang w:eastAsia="pt-BR"/>
        </w:rPr>
        <w:drawing>
          <wp:inline distT="0" distB="0" distL="0" distR="0" wp14:anchorId="13F486DE" wp14:editId="5EC8928F">
            <wp:extent cx="6051167" cy="1581150"/>
            <wp:effectExtent l="0" t="0" r="6985" b="0"/>
            <wp:docPr id="81" name="Picture 81" descr="D:\users\F35800B\Desktop\Fotos para a tese\Veículo D - Cox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F35800B\Desktop\Fotos para a tese\Veículo D - Coxins.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8265" t="3116" r="7603" b="50826"/>
                    <a:stretch/>
                  </pic:blipFill>
                  <pic:spPr bwMode="auto">
                    <a:xfrm>
                      <a:off x="0" y="0"/>
                      <a:ext cx="6048502" cy="1580454"/>
                    </a:xfrm>
                    <a:prstGeom prst="rect">
                      <a:avLst/>
                    </a:prstGeom>
                    <a:noFill/>
                    <a:ln>
                      <a:noFill/>
                    </a:ln>
                    <a:extLst>
                      <a:ext uri="{53640926-AAD7-44D8-BBD7-CCE9431645EC}">
                        <a14:shadowObscured xmlns:a14="http://schemas.microsoft.com/office/drawing/2010/main"/>
                      </a:ext>
                    </a:extLst>
                  </pic:spPr>
                </pic:pic>
              </a:graphicData>
            </a:graphic>
          </wp:inline>
        </w:drawing>
      </w:r>
    </w:p>
    <w:p w14:paraId="0F69EA88" w14:textId="77777777" w:rsidR="0038550A" w:rsidRDefault="0038550A" w:rsidP="00714EFE">
      <w:pPr>
        <w:pStyle w:val="Ttulo"/>
      </w:pPr>
      <w:r>
        <w:t>Fonte: Elaborado pelo próprio autor</w:t>
      </w:r>
    </w:p>
    <w:p w14:paraId="79AE15B8" w14:textId="5A5CFF12" w:rsidR="00CA4FB5" w:rsidRDefault="00504ED4" w:rsidP="00CA4FB5">
      <w:r w:rsidRPr="00214A0F">
        <w:t xml:space="preserve">A Figura </w:t>
      </w:r>
      <w:r w:rsidR="00214A0F">
        <w:t>80</w:t>
      </w:r>
      <w:r>
        <w:t xml:space="preserve"> apresentam o espectro de amplitude de aceleração em frequência medidos no trilho do banco e na região do assoalho próxima aos pedais para o veículo de referência C.</w:t>
      </w:r>
      <w:r w:rsidR="001A1208">
        <w:t xml:space="preserve"> </w:t>
      </w:r>
      <w:r w:rsidR="00C921FE">
        <w:t xml:space="preserve">Houve uma boa aproximação nas frequências entre 1 e 3 Hz indicando que nas frequências naturais da massa suspensa o modelo comporta-se bem, porém, a partir de 4 Hz percebe-se uma perda da correlação em termos de amplitude no sinal de aceleração do trilho do banco, porém em termos da frequência de cada pico há uma boa aproximação. No sinal de aceleração no assoalho não houve uma boa correlação, devido principalmente, à movimentação do </w:t>
      </w:r>
      <w:r w:rsidR="00C921FE">
        <w:lastRenderedPageBreak/>
        <w:t>motor, pois, os coxins não obtiveram boa correlação, e, pelo fato dos pedais estarem mais próximos da região do motor sofrem maior influência de sua movimentação.</w:t>
      </w:r>
    </w:p>
    <w:p w14:paraId="6D571C93" w14:textId="619F32A0" w:rsidR="0038550A" w:rsidRDefault="0038550A" w:rsidP="00A15068">
      <w:pPr>
        <w:pStyle w:val="Subttulo"/>
      </w:pPr>
      <w:bookmarkStart w:id="162" w:name="_Toc531302943"/>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80</w:t>
      </w:r>
      <w:r w:rsidR="00FE2E11">
        <w:rPr>
          <w:noProof/>
        </w:rPr>
        <w:fldChar w:fldCharType="end"/>
      </w:r>
      <w:r w:rsidR="00A15068">
        <w:t xml:space="preserve"> – Aceleração no trilho do banco e no assoalho para o veículo D</w:t>
      </w:r>
      <w:bookmarkEnd w:id="162"/>
    </w:p>
    <w:p w14:paraId="3A59AD7B" w14:textId="6C26F4DA" w:rsidR="003A4DF3" w:rsidRDefault="005D4219" w:rsidP="00AD7BF4">
      <w:pPr>
        <w:pStyle w:val="SemEspaamento"/>
      </w:pPr>
      <w:r>
        <w:rPr>
          <w:noProof/>
          <w:lang w:eastAsia="pt-BR"/>
        </w:rPr>
        <w:drawing>
          <wp:inline distT="0" distB="0" distL="0" distR="0" wp14:anchorId="36AC0D57" wp14:editId="07C19E15">
            <wp:extent cx="5624763" cy="1466850"/>
            <wp:effectExtent l="0" t="0" r="0" b="0"/>
            <wp:docPr id="82" name="Picture 82" descr="D:\users\F35800B\Desktop\Fotos para a tese\Veículo D - Tri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35800B\Desktop\Fotos para a tese\Veículo D - Trilho.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934" t="3463" r="7769" b="50479"/>
                    <a:stretch/>
                  </pic:blipFill>
                  <pic:spPr bwMode="auto">
                    <a:xfrm>
                      <a:off x="0" y="0"/>
                      <a:ext cx="5622285" cy="1466204"/>
                    </a:xfrm>
                    <a:prstGeom prst="rect">
                      <a:avLst/>
                    </a:prstGeom>
                    <a:noFill/>
                    <a:ln>
                      <a:noFill/>
                    </a:ln>
                    <a:extLst>
                      <a:ext uri="{53640926-AAD7-44D8-BBD7-CCE9431645EC}">
                        <a14:shadowObscured xmlns:a14="http://schemas.microsoft.com/office/drawing/2010/main"/>
                      </a:ext>
                    </a:extLst>
                  </pic:spPr>
                </pic:pic>
              </a:graphicData>
            </a:graphic>
          </wp:inline>
        </w:drawing>
      </w:r>
    </w:p>
    <w:p w14:paraId="71AF0D6C" w14:textId="77777777" w:rsidR="0038550A" w:rsidRDefault="0038550A" w:rsidP="00714EFE">
      <w:pPr>
        <w:pStyle w:val="Ttulo"/>
      </w:pPr>
      <w:r>
        <w:t>Fonte: Elaborado pelo próprio autor</w:t>
      </w:r>
    </w:p>
    <w:p w14:paraId="4507E9B0" w14:textId="494C89A8" w:rsidR="007B146F" w:rsidRDefault="007B146F" w:rsidP="007B146F">
      <w:r>
        <w:t>A Figura apresenta o mapa modal do veículo D.</w:t>
      </w:r>
    </w:p>
    <w:p w14:paraId="5B9CE751" w14:textId="77777777" w:rsidR="007B146F" w:rsidRPr="007B146F" w:rsidRDefault="007B146F" w:rsidP="007B146F">
      <w:r>
        <w:t>COLOCAR MODAL AQUI</w:t>
      </w:r>
    </w:p>
    <w:p w14:paraId="2692438E" w14:textId="77777777" w:rsidR="007B146F" w:rsidRDefault="007B146F" w:rsidP="007B146F"/>
    <w:p w14:paraId="54365FD9" w14:textId="77777777" w:rsidR="007B146F" w:rsidRPr="007B146F" w:rsidRDefault="007B146F" w:rsidP="007B146F"/>
    <w:p w14:paraId="6FA6423A" w14:textId="16FAD83C" w:rsidR="007816CB" w:rsidRPr="00C056B7" w:rsidRDefault="00A25F35" w:rsidP="007816CB">
      <w:r w:rsidRPr="00214A0F">
        <w:t>A Figura</w:t>
      </w:r>
      <w:r w:rsidR="00214A0F">
        <w:t xml:space="preserve"> 81</w:t>
      </w:r>
      <w:r>
        <w:t xml:space="preserve"> apresenta </w:t>
      </w:r>
      <w:r w:rsidR="00E675BE">
        <w:t>o comparativo entre os</w:t>
      </w:r>
      <w:r>
        <w:t xml:space="preserve"> sinais do espectro de amplitude das acelerações no trilho do banco</w:t>
      </w:r>
      <w:r w:rsidR="00C056B7">
        <w:t>, onde as vibrações chegam diretamente na região pélvica do motorista,</w:t>
      </w:r>
      <w:r>
        <w:t xml:space="preserve"> para todos os veículos de refer</w:t>
      </w:r>
      <w:r w:rsidR="00C056B7">
        <w:t xml:space="preserve">ência. O veículo de referência A possui menor nível de energia na faixa de frequências dos modos de vibrar da massa suspensa, entre 1 e 3 Hz, e, por ser um veículo </w:t>
      </w:r>
      <w:r w:rsidR="00C056B7">
        <w:rPr>
          <w:i/>
        </w:rPr>
        <w:t xml:space="preserve">hatch premium </w:t>
      </w:r>
      <w:r w:rsidR="00C056B7">
        <w:t>espera-se que a carroceira tenha menor energia, pois, o sistema de suspensão tende a absorver melhor os níveis de vibração. O veículo de referência B possui maior nível de energia em baixas frequências, e, por ser um veículo comercial a performance de conforto disponibilizado tem peso menor.</w:t>
      </w:r>
    </w:p>
    <w:p w14:paraId="551F891E" w14:textId="3D2B43C8" w:rsidR="000705A4" w:rsidRDefault="00552DDB" w:rsidP="00A15068">
      <w:pPr>
        <w:pStyle w:val="Subttulo"/>
      </w:pPr>
      <w:bookmarkStart w:id="163" w:name="_Toc531302944"/>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81</w:t>
      </w:r>
      <w:r w:rsidR="00FE2E11">
        <w:rPr>
          <w:noProof/>
        </w:rPr>
        <w:fldChar w:fldCharType="end"/>
      </w:r>
      <w:r>
        <w:t xml:space="preserve"> – </w:t>
      </w:r>
      <w:r w:rsidR="00A15068">
        <w:t xml:space="preserve">Comparativo dos níveis de aceleração no </w:t>
      </w:r>
      <w:r>
        <w:t>Trilho do banco</w:t>
      </w:r>
      <w:bookmarkEnd w:id="163"/>
    </w:p>
    <w:p w14:paraId="58C42391" w14:textId="441D8656" w:rsidR="00552DDB" w:rsidRDefault="00552DDB" w:rsidP="00552DDB">
      <w:pPr>
        <w:pStyle w:val="SemEspaamento"/>
      </w:pPr>
      <w:r>
        <w:rPr>
          <w:noProof/>
          <w:lang w:eastAsia="pt-BR"/>
        </w:rPr>
        <w:lastRenderedPageBreak/>
        <w:drawing>
          <wp:inline distT="0" distB="0" distL="0" distR="0" wp14:anchorId="65D95F34" wp14:editId="3F236E16">
            <wp:extent cx="4792980" cy="2816998"/>
            <wp:effectExtent l="0" t="0" r="762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b="5366"/>
                    <a:stretch/>
                  </pic:blipFill>
                  <pic:spPr bwMode="auto">
                    <a:xfrm>
                      <a:off x="0" y="0"/>
                      <a:ext cx="4799032" cy="2820555"/>
                    </a:xfrm>
                    <a:prstGeom prst="rect">
                      <a:avLst/>
                    </a:prstGeom>
                    <a:noFill/>
                    <a:ln>
                      <a:noFill/>
                    </a:ln>
                    <a:extLst>
                      <a:ext uri="{53640926-AAD7-44D8-BBD7-CCE9431645EC}">
                        <a14:shadowObscured xmlns:a14="http://schemas.microsoft.com/office/drawing/2010/main"/>
                      </a:ext>
                    </a:extLst>
                  </pic:spPr>
                </pic:pic>
              </a:graphicData>
            </a:graphic>
          </wp:inline>
        </w:drawing>
      </w:r>
    </w:p>
    <w:p w14:paraId="658F887A" w14:textId="42628EBD" w:rsidR="00552DDB" w:rsidRDefault="00552DDB" w:rsidP="00714EFE">
      <w:pPr>
        <w:pStyle w:val="Ttulo"/>
      </w:pPr>
      <w:r>
        <w:t>Fonte: Elaborado pelo próprio autor</w:t>
      </w:r>
    </w:p>
    <w:p w14:paraId="37EEF2CB" w14:textId="0AA3725B" w:rsidR="00C056B7" w:rsidRDefault="00C056B7" w:rsidP="00C056B7">
      <w:r>
        <w:t>O veículo de referência C possui maior energia na faixa de frequências que varia entre 9 e 16 Hz, e, é onde se encontram os modos de vibrar de corpo rígido do conjunto motopropulsor, mostrando que a suspensão motopropulsora deste veículo tem pior performance de absorção das vibrações vindas do perfil de pista em comparação com os demais veículos. Porém, entre 12 e 13 Hz o veículo C inverte esta situação passando a ter menor energia neste caso juntamente com o veículo de referência D.</w:t>
      </w:r>
      <w:r w:rsidR="00E675BE">
        <w:t xml:space="preserve"> </w:t>
      </w:r>
      <w:r>
        <w:t xml:space="preserve"> </w:t>
      </w:r>
    </w:p>
    <w:p w14:paraId="3A54DD86" w14:textId="409F28FC" w:rsidR="00BD14E8" w:rsidRPr="00E675BE" w:rsidRDefault="00BD14E8" w:rsidP="00C056B7">
      <w:r>
        <w:t>A Figura</w:t>
      </w:r>
      <w:r w:rsidR="00214A0F">
        <w:t xml:space="preserve"> 82</w:t>
      </w:r>
      <w:r>
        <w:t xml:space="preserve"> </w:t>
      </w:r>
      <w:r w:rsidR="00E675BE">
        <w:t xml:space="preserve">apresenta o comparativo entre os sinais do espectro de amplitude de aceleração em frequência dos veículos de referência no assoalho, mais especificamente, na região onde o motorista apoia os pés, próximos aos pedais de comando do veículo. O veículo de referência A possui menor nível de aceleração nas frequências dos modos de vibrar da massa suspensa em comparação com os demais, mostrando que por ser um veículo </w:t>
      </w:r>
      <w:r w:rsidR="00E675BE">
        <w:rPr>
          <w:i/>
        </w:rPr>
        <w:t xml:space="preserve">hatch premium </w:t>
      </w:r>
      <w:r w:rsidR="00E675BE">
        <w:t xml:space="preserve">espera-se que tenha melhor absorção das vibrações provenientes do perfil de pista. </w:t>
      </w:r>
    </w:p>
    <w:p w14:paraId="779545D1" w14:textId="3EA5C859" w:rsidR="00552DDB" w:rsidRDefault="00552DDB" w:rsidP="00A15068">
      <w:pPr>
        <w:pStyle w:val="Subttulo"/>
      </w:pPr>
      <w:bookmarkStart w:id="164" w:name="_Toc531302945"/>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82</w:t>
      </w:r>
      <w:r w:rsidR="00FE2E11">
        <w:rPr>
          <w:noProof/>
        </w:rPr>
        <w:fldChar w:fldCharType="end"/>
      </w:r>
      <w:r>
        <w:t xml:space="preserve"> - </w:t>
      </w:r>
      <w:r w:rsidR="00A15068">
        <w:t>Comparativo dos níveis de aceleração no Assoalho</w:t>
      </w:r>
      <w:bookmarkEnd w:id="164"/>
    </w:p>
    <w:p w14:paraId="3E16BEB5" w14:textId="09BF1D08" w:rsidR="00552DDB" w:rsidRDefault="00552DDB" w:rsidP="00552DDB">
      <w:pPr>
        <w:pStyle w:val="SemEspaamento"/>
      </w:pPr>
      <w:r>
        <w:rPr>
          <w:noProof/>
          <w:lang w:eastAsia="pt-BR"/>
        </w:rPr>
        <w:lastRenderedPageBreak/>
        <w:drawing>
          <wp:inline distT="0" distB="0" distL="0" distR="0" wp14:anchorId="355B4966" wp14:editId="1BD306F8">
            <wp:extent cx="4864735" cy="30848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4735" cy="3084830"/>
                    </a:xfrm>
                    <a:prstGeom prst="rect">
                      <a:avLst/>
                    </a:prstGeom>
                    <a:noFill/>
                  </pic:spPr>
                </pic:pic>
              </a:graphicData>
            </a:graphic>
          </wp:inline>
        </w:drawing>
      </w:r>
    </w:p>
    <w:p w14:paraId="17729178" w14:textId="1E66A227" w:rsidR="00552DDB" w:rsidRDefault="00552DDB" w:rsidP="00714EFE">
      <w:pPr>
        <w:pStyle w:val="Ttulo"/>
      </w:pPr>
      <w:r>
        <w:t>Fonte: Elaborado pelo próprio autor</w:t>
      </w:r>
    </w:p>
    <w:p w14:paraId="57563D98" w14:textId="4D6722E3" w:rsidR="0001788C" w:rsidRDefault="00E675BE" w:rsidP="0001788C">
      <w:r>
        <w:t xml:space="preserve">A faixa entre 9 e 20 Hz, aproximadamente, corresponde à faixa onde se encontram os modos de vibrar de corpo rígido do motor. Percebe-se que os veículos A e B possuem melhor das vibrações de corpo rígido do motor, enquanto que os veículos C e D tiveram pior performance. Em termos de conforto, os veículos A e B oferecem melhor qualidade em termos de suspensão motor, absorvendo as vibrações de corpo rígido do </w:t>
      </w:r>
      <w:r w:rsidR="006B4C16">
        <w:t>motor que</w:t>
      </w:r>
      <w:r w:rsidR="0001788C">
        <w:t xml:space="preserve"> iriam para o motorista.</w:t>
      </w:r>
    </w:p>
    <w:p w14:paraId="6DC87361" w14:textId="5D4A1091" w:rsidR="00B73927" w:rsidRDefault="007E0DEB" w:rsidP="00B73927">
      <w:pPr>
        <w:pStyle w:val="Ttulo2"/>
      </w:pPr>
      <w:bookmarkStart w:id="165" w:name="_Toc531304133"/>
      <w:r>
        <w:t>Validação do</w:t>
      </w:r>
      <w:r w:rsidR="00B73927">
        <w:t xml:space="preserve"> modelo </w:t>
      </w:r>
      <w:r w:rsidR="00EA042D">
        <w:t>biodinâmico</w:t>
      </w:r>
      <w:bookmarkEnd w:id="165"/>
    </w:p>
    <w:p w14:paraId="38D06501" w14:textId="74F51657" w:rsidR="00C23FE6" w:rsidRDefault="00C23FE6" w:rsidP="003E32A9">
      <w:r>
        <w:t>A seção a seguir apresenta os resultados obtidos do teste com o manequim antropométrico o qual visa obter a resposta em frequência deste para simular a resposta em frequência do corpo humano.</w:t>
      </w:r>
    </w:p>
    <w:p w14:paraId="6223889C" w14:textId="133D8BD4" w:rsidR="00360C65" w:rsidRDefault="00B0027F" w:rsidP="003E32A9">
      <w:r>
        <w:t>A Figura</w:t>
      </w:r>
      <w:r w:rsidR="00214A0F">
        <w:t xml:space="preserve"> 83</w:t>
      </w:r>
      <w:r w:rsidR="00C23FE6">
        <w:t xml:space="preserve"> mostra</w:t>
      </w:r>
      <w:r w:rsidR="00360C65">
        <w:t xml:space="preserve"> </w:t>
      </w:r>
      <w:r w:rsidR="00C23FE6">
        <w:t xml:space="preserve">o comparativo entre as curvas de massa aparente obtidas no teste experimental em vermelho e a obtida da simulação variando-se os parâmetros de massa, rigidez e coeficiente de amortecimento do modelo biodinâmico. Nota-se uma boa aproximação da curva numérica em termos de amplitude e pico de frequência </w:t>
      </w:r>
      <w:r w:rsidR="00C23FE6" w:rsidRPr="008E1F67">
        <w:t>mostrando que o modelo matemático responde de forma coerente.</w:t>
      </w:r>
      <w:r w:rsidR="00C23FE6">
        <w:t xml:space="preserve"> N</w:t>
      </w:r>
      <w:r w:rsidR="00807C53">
        <w:t>ota-se que a frequência se aproxima de 0 Hz o valor da massa aparente aproxima-se da massa estática medida, que é de 58,1 kg conforme o sinal experimental mostra.</w:t>
      </w:r>
    </w:p>
    <w:p w14:paraId="664F7B0F" w14:textId="6E1B73DA" w:rsidR="00104851" w:rsidRDefault="00104851" w:rsidP="007D6D8F">
      <w:pPr>
        <w:pStyle w:val="Subttulo"/>
      </w:pPr>
      <w:bookmarkStart w:id="166" w:name="_Toc531302946"/>
      <w:r>
        <w:lastRenderedPageBreak/>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83</w:t>
      </w:r>
      <w:r w:rsidR="00FE2E11">
        <w:rPr>
          <w:noProof/>
        </w:rPr>
        <w:fldChar w:fldCharType="end"/>
      </w:r>
      <w:r w:rsidR="00A15068">
        <w:t xml:space="preserve"> – Comparativo das curvas de massa aparente experimental e numérica</w:t>
      </w:r>
      <w:bookmarkEnd w:id="166"/>
    </w:p>
    <w:p w14:paraId="0F5A06DF" w14:textId="1712C341" w:rsidR="00104851" w:rsidRDefault="007D6D8F" w:rsidP="00104851">
      <w:pPr>
        <w:pStyle w:val="SemEspaamento"/>
      </w:pPr>
      <w:r>
        <w:rPr>
          <w:noProof/>
          <w:lang w:eastAsia="pt-BR"/>
        </w:rPr>
        <w:drawing>
          <wp:inline distT="0" distB="0" distL="0" distR="0" wp14:anchorId="7EEB3F2C" wp14:editId="530072CC">
            <wp:extent cx="4711700" cy="3533775"/>
            <wp:effectExtent l="0" t="0" r="0" b="9525"/>
            <wp:docPr id="25" name="Picture 25" descr="G:\A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9905" cy="3532429"/>
                    </a:xfrm>
                    <a:prstGeom prst="rect">
                      <a:avLst/>
                    </a:prstGeom>
                    <a:noFill/>
                    <a:ln>
                      <a:noFill/>
                    </a:ln>
                  </pic:spPr>
                </pic:pic>
              </a:graphicData>
            </a:graphic>
          </wp:inline>
        </w:drawing>
      </w:r>
    </w:p>
    <w:p w14:paraId="77F028FA" w14:textId="4BD0D32B" w:rsidR="00104851" w:rsidRDefault="00104851" w:rsidP="00714EFE">
      <w:pPr>
        <w:pStyle w:val="Ttulo"/>
      </w:pPr>
      <w:r>
        <w:t>Fonte: Elaborado pelo próprio autor</w:t>
      </w:r>
    </w:p>
    <w:p w14:paraId="3E8AF695" w14:textId="0A01135E" w:rsidR="00C23FE6" w:rsidRPr="00C23FE6" w:rsidRDefault="00C23FE6" w:rsidP="00C23FE6">
      <w:r>
        <w:t>A Figura</w:t>
      </w:r>
      <w:r w:rsidR="00214A0F">
        <w:t xml:space="preserve"> 84</w:t>
      </w:r>
      <w:r>
        <w:t xml:space="preserve"> apresenta o comparativo entre as curvas de transmissibilidade assento-cabeça obtidas no teste experimental em vermelho e a obtida da simulação do modelo biodinâmico.</w:t>
      </w:r>
      <w:r w:rsidR="00EF3083">
        <w:t xml:space="preserve"> Nota-se uma boa aproximação do pico de frequência em 8 Hz, porém, em termos de amplitude não houve uma boa aproximação entre 0 e 4 Hz e 9 e 18 Hz. Esta diferença pode ter sido ocasionada pela movimentação nas direções longitudinal ou lateral do acelerômetro durante os testes, e, portanto, a medição na direção vertical aquisita uma componente em Z com valor diferente do real. No entanto, na faixa entre 6 e 8 Hz o pico de frequência do resultado numérico tem boa aproximação com o resultado experimental, e, a amplitude como ordem de grandeza também se aproxima de forma satisfatória da curva real.</w:t>
      </w:r>
    </w:p>
    <w:p w14:paraId="1BDD36AC" w14:textId="779FB9EB" w:rsidR="00104851" w:rsidRPr="00104851" w:rsidRDefault="00104851" w:rsidP="00A15068">
      <w:pPr>
        <w:pStyle w:val="Subttulo"/>
      </w:pPr>
      <w:bookmarkStart w:id="167" w:name="_Toc531302947"/>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84</w:t>
      </w:r>
      <w:r w:rsidR="00FE2E11">
        <w:rPr>
          <w:noProof/>
        </w:rPr>
        <w:fldChar w:fldCharType="end"/>
      </w:r>
      <w:r w:rsidR="00A15068">
        <w:t xml:space="preserve"> -</w:t>
      </w:r>
      <w:r w:rsidR="00A15068" w:rsidRPr="00A15068">
        <w:t xml:space="preserve"> </w:t>
      </w:r>
      <w:r w:rsidR="00A15068">
        <w:t>Comparativo das curvas de TAC experimental e numérica</w:t>
      </w:r>
      <w:bookmarkEnd w:id="167"/>
    </w:p>
    <w:p w14:paraId="2541E7E6" w14:textId="60473DD7" w:rsidR="00104851" w:rsidRDefault="007D6D8F" w:rsidP="00104851">
      <w:pPr>
        <w:pStyle w:val="SemEspaamento"/>
      </w:pPr>
      <w:r>
        <w:rPr>
          <w:noProof/>
          <w:lang w:eastAsia="pt-BR"/>
        </w:rPr>
        <w:lastRenderedPageBreak/>
        <w:drawing>
          <wp:inline distT="0" distB="0" distL="0" distR="0" wp14:anchorId="12AA9274" wp14:editId="5B43F633">
            <wp:extent cx="4406900" cy="3305175"/>
            <wp:effectExtent l="0" t="0" r="0" b="9525"/>
            <wp:docPr id="26" name="Picture 26" descr="G:\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TA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0343" cy="3307757"/>
                    </a:xfrm>
                    <a:prstGeom prst="rect">
                      <a:avLst/>
                    </a:prstGeom>
                    <a:noFill/>
                    <a:ln>
                      <a:noFill/>
                    </a:ln>
                  </pic:spPr>
                </pic:pic>
              </a:graphicData>
            </a:graphic>
          </wp:inline>
        </w:drawing>
      </w:r>
    </w:p>
    <w:p w14:paraId="2D74DE96" w14:textId="4F742789" w:rsidR="00104851" w:rsidRDefault="00104851" w:rsidP="00714EFE">
      <w:pPr>
        <w:pStyle w:val="Ttulo"/>
      </w:pPr>
      <w:r>
        <w:t>Fonte: Elaborado pelo próprio autor</w:t>
      </w:r>
    </w:p>
    <w:p w14:paraId="224DA5C8" w14:textId="35E5905A" w:rsidR="00EF3083" w:rsidRDefault="00EF3083" w:rsidP="00EF3083">
      <w:r w:rsidRPr="00214A0F">
        <w:t>A Figura</w:t>
      </w:r>
      <w:r w:rsidR="00214A0F">
        <w:t xml:space="preserve"> 85</w:t>
      </w:r>
      <w:r>
        <w:t xml:space="preserve"> apresenta as curvas de transmissibilidade Assoalho – Pé simulada e real. Percebe-se que em termos de amplitude a curva do resultado numérico não conseguiu atingir a mesma ordem de grandeza, tendo uma diferença de 3 unidades na magnitude de transmissibilidade. Porém, no pr</w:t>
      </w:r>
      <w:r w:rsidR="00F5129E">
        <w:t>imeiro pico de frequência perceb</w:t>
      </w:r>
      <w:r>
        <w:t>e-se uma aproximação relativamente satisfatória em termos de frequência do pico no sinal.</w:t>
      </w:r>
    </w:p>
    <w:p w14:paraId="60247479" w14:textId="77777777" w:rsidR="000F466E" w:rsidRDefault="000F466E" w:rsidP="00EF3083"/>
    <w:p w14:paraId="71952783" w14:textId="77777777" w:rsidR="000F466E" w:rsidRDefault="000F466E" w:rsidP="00EF3083"/>
    <w:p w14:paraId="0219B977" w14:textId="77777777" w:rsidR="000F466E" w:rsidRDefault="000F466E" w:rsidP="00EF3083"/>
    <w:p w14:paraId="2FECBADC" w14:textId="77777777" w:rsidR="000F466E" w:rsidRDefault="000F466E" w:rsidP="00EF3083"/>
    <w:p w14:paraId="27C95F58" w14:textId="77777777" w:rsidR="000F466E" w:rsidRPr="00EF3083" w:rsidRDefault="000F466E" w:rsidP="00EF3083"/>
    <w:p w14:paraId="361D8484" w14:textId="49A961F4" w:rsidR="00104851" w:rsidRDefault="00104851" w:rsidP="00A15068">
      <w:pPr>
        <w:pStyle w:val="Subttulo"/>
      </w:pPr>
      <w:bookmarkStart w:id="168" w:name="_Toc531302948"/>
      <w:r>
        <w:t>Figura</w:t>
      </w:r>
      <w:r w:rsidR="00214A0F">
        <w:t xml:space="preserve">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85</w:t>
      </w:r>
      <w:r w:rsidR="00FE2E11">
        <w:rPr>
          <w:noProof/>
        </w:rPr>
        <w:fldChar w:fldCharType="end"/>
      </w:r>
      <w:r w:rsidR="00A15068">
        <w:t xml:space="preserve"> - Comparativo das curvas de transmissibilidade assoalho-pé experimental e numérica</w:t>
      </w:r>
      <w:bookmarkEnd w:id="168"/>
    </w:p>
    <w:p w14:paraId="4AFD04BF" w14:textId="37302BE9" w:rsidR="00104851" w:rsidRPr="00104851" w:rsidRDefault="007D6D8F" w:rsidP="00104851">
      <w:pPr>
        <w:pStyle w:val="SemEspaamento"/>
      </w:pPr>
      <w:r>
        <w:rPr>
          <w:noProof/>
          <w:lang w:eastAsia="pt-BR"/>
        </w:rPr>
        <w:lastRenderedPageBreak/>
        <w:drawing>
          <wp:inline distT="0" distB="0" distL="0" distR="0" wp14:anchorId="2A8B6261" wp14:editId="1932E297">
            <wp:extent cx="4152900" cy="3114675"/>
            <wp:effectExtent l="0" t="0" r="0" b="9525"/>
            <wp:docPr id="32" name="Picture 32" descr="G:\T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Tp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25719C50" w14:textId="4CDD7788" w:rsidR="00104851" w:rsidRDefault="00104851" w:rsidP="00714EFE">
      <w:pPr>
        <w:pStyle w:val="Ttulo"/>
      </w:pPr>
      <w:r>
        <w:t>Fonte: Elaborado pelo próprio autor</w:t>
      </w:r>
    </w:p>
    <w:p w14:paraId="600179A7" w14:textId="51724801" w:rsidR="000F466E" w:rsidRPr="00EF3083" w:rsidRDefault="00EF3083" w:rsidP="000F466E">
      <w:r w:rsidRPr="00655C04">
        <w:t>A Tabela</w:t>
      </w:r>
      <w:r w:rsidR="00A5634E">
        <w:t xml:space="preserve"> 3</w:t>
      </w:r>
      <w:r w:rsidR="00F5495D">
        <w:t>0</w:t>
      </w:r>
      <w:r>
        <w:t xml:space="preserve"> o comparativo entre os valores RMS da massa aparente, transmissibilidade assento-cabeça e transmissibilidade assoalho-pé. A massa aparente apresenta a melhor correlação dentre as três medidas, com um erro relativo de aproximadamente 3% contra 30% para as curvas de transmissibilidade. </w:t>
      </w:r>
    </w:p>
    <w:p w14:paraId="6C86373A" w14:textId="68C8D471" w:rsidR="00655C04" w:rsidRDefault="00655C04" w:rsidP="00655C04">
      <w:pPr>
        <w:pStyle w:val="Subttulo"/>
      </w:pPr>
      <w:bookmarkStart w:id="169" w:name="_Toc531302979"/>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30</w:t>
      </w:r>
      <w:r w:rsidR="00FE2E11">
        <w:rPr>
          <w:noProof/>
        </w:rPr>
        <w:fldChar w:fldCharType="end"/>
      </w:r>
      <w:r w:rsidR="00C31CFC">
        <w:t xml:space="preserve"> – Comparativo dos valores RMS da resposta em frequência</w:t>
      </w:r>
      <w:bookmarkEnd w:id="169"/>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2106"/>
        <w:gridCol w:w="1833"/>
        <w:gridCol w:w="1668"/>
        <w:gridCol w:w="1114"/>
      </w:tblGrid>
      <w:tr w:rsidR="00C57F76" w:rsidRPr="00731208" w14:paraId="03F09D3F" w14:textId="3DFC4939" w:rsidTr="00C57F76">
        <w:trPr>
          <w:trHeight w:val="828"/>
        </w:trPr>
        <w:tc>
          <w:tcPr>
            <w:tcW w:w="2566" w:type="dxa"/>
            <w:tcBorders>
              <w:top w:val="single" w:sz="4" w:space="0" w:color="auto"/>
              <w:bottom w:val="single" w:sz="4" w:space="0" w:color="auto"/>
            </w:tcBorders>
            <w:vAlign w:val="center"/>
          </w:tcPr>
          <w:p w14:paraId="0FCADDD2" w14:textId="77777777" w:rsidR="00C57F76" w:rsidRPr="00731208" w:rsidRDefault="00C57F76" w:rsidP="00807C53">
            <w:pPr>
              <w:ind w:firstLine="0"/>
              <w:jc w:val="center"/>
              <w:rPr>
                <w:b/>
              </w:rPr>
            </w:pPr>
          </w:p>
        </w:tc>
        <w:tc>
          <w:tcPr>
            <w:tcW w:w="2106" w:type="dxa"/>
            <w:tcBorders>
              <w:top w:val="single" w:sz="4" w:space="0" w:color="auto"/>
              <w:bottom w:val="single" w:sz="4" w:space="0" w:color="auto"/>
            </w:tcBorders>
            <w:vAlign w:val="center"/>
          </w:tcPr>
          <w:p w14:paraId="74AC88FE" w14:textId="4CA4BCAB" w:rsidR="00C57F76" w:rsidRPr="00731208" w:rsidRDefault="00C57F76" w:rsidP="00807C53">
            <w:pPr>
              <w:ind w:firstLine="0"/>
              <w:jc w:val="center"/>
              <w:rPr>
                <w:b/>
              </w:rPr>
            </w:pPr>
            <w:r w:rsidRPr="00731208">
              <w:rPr>
                <w:b/>
              </w:rPr>
              <w:t>Valor RMS experimental [m/s</w:t>
            </w:r>
            <w:r w:rsidRPr="00731208">
              <w:rPr>
                <w:b/>
                <w:vertAlign w:val="superscript"/>
              </w:rPr>
              <w:t>2</w:t>
            </w:r>
            <w:r w:rsidRPr="00731208">
              <w:rPr>
                <w:b/>
              </w:rPr>
              <w:t>]</w:t>
            </w:r>
          </w:p>
        </w:tc>
        <w:tc>
          <w:tcPr>
            <w:tcW w:w="1833" w:type="dxa"/>
            <w:tcBorders>
              <w:top w:val="single" w:sz="4" w:space="0" w:color="auto"/>
              <w:bottom w:val="single" w:sz="4" w:space="0" w:color="auto"/>
            </w:tcBorders>
            <w:vAlign w:val="center"/>
          </w:tcPr>
          <w:p w14:paraId="1A1071F6" w14:textId="58DB91DF" w:rsidR="00C57F76" w:rsidRPr="00731208" w:rsidRDefault="00C57F76" w:rsidP="00807C53">
            <w:pPr>
              <w:ind w:firstLine="0"/>
              <w:jc w:val="center"/>
              <w:rPr>
                <w:b/>
              </w:rPr>
            </w:pPr>
            <w:r w:rsidRPr="00731208">
              <w:rPr>
                <w:b/>
              </w:rPr>
              <w:t>Valor RMS numérico [m/s</w:t>
            </w:r>
            <w:r w:rsidRPr="00731208">
              <w:rPr>
                <w:b/>
                <w:vertAlign w:val="superscript"/>
              </w:rPr>
              <w:t>2</w:t>
            </w:r>
            <w:r w:rsidRPr="00731208">
              <w:rPr>
                <w:b/>
              </w:rPr>
              <w:t>]</w:t>
            </w:r>
          </w:p>
        </w:tc>
        <w:tc>
          <w:tcPr>
            <w:tcW w:w="1668" w:type="dxa"/>
            <w:tcBorders>
              <w:top w:val="single" w:sz="4" w:space="0" w:color="auto"/>
              <w:bottom w:val="single" w:sz="4" w:space="0" w:color="auto"/>
            </w:tcBorders>
            <w:vAlign w:val="center"/>
          </w:tcPr>
          <w:p w14:paraId="3038B11E" w14:textId="6315FAC9" w:rsidR="00C57F76" w:rsidRPr="00731208" w:rsidRDefault="00C57F76" w:rsidP="00704C16">
            <w:pPr>
              <w:ind w:firstLine="0"/>
              <w:jc w:val="center"/>
              <w:rPr>
                <w:b/>
              </w:rPr>
            </w:pPr>
            <w:r w:rsidRPr="00731208">
              <w:rPr>
                <w:b/>
              </w:rPr>
              <w:t>Erro relativo Percentual Absoluto [%]</w:t>
            </w:r>
          </w:p>
        </w:tc>
        <w:tc>
          <w:tcPr>
            <w:tcW w:w="1114" w:type="dxa"/>
            <w:tcBorders>
              <w:top w:val="single" w:sz="4" w:space="0" w:color="auto"/>
              <w:bottom w:val="single" w:sz="4" w:space="0" w:color="auto"/>
            </w:tcBorders>
            <w:vAlign w:val="center"/>
          </w:tcPr>
          <w:p w14:paraId="1291EA26" w14:textId="65FC1F86" w:rsidR="00C57F76" w:rsidRPr="00731208" w:rsidRDefault="00C57F76" w:rsidP="00C57F76">
            <w:pPr>
              <w:ind w:firstLine="0"/>
              <w:jc w:val="center"/>
              <w:rPr>
                <w:b/>
              </w:rPr>
            </w:pPr>
            <w:r>
              <w:rPr>
                <w:b/>
              </w:rPr>
              <w:t>GOF [%]</w:t>
            </w:r>
          </w:p>
        </w:tc>
      </w:tr>
      <w:tr w:rsidR="00C57F76" w14:paraId="59405917" w14:textId="02D07080" w:rsidTr="00C57F76">
        <w:trPr>
          <w:trHeight w:val="828"/>
        </w:trPr>
        <w:tc>
          <w:tcPr>
            <w:tcW w:w="2566" w:type="dxa"/>
            <w:tcBorders>
              <w:top w:val="single" w:sz="4" w:space="0" w:color="auto"/>
            </w:tcBorders>
            <w:shd w:val="clear" w:color="auto" w:fill="BFBFBF" w:themeFill="background1" w:themeFillShade="BF"/>
            <w:vAlign w:val="center"/>
          </w:tcPr>
          <w:p w14:paraId="40CD3A2D" w14:textId="0231AB1E" w:rsidR="00C57F76" w:rsidRPr="00731208" w:rsidRDefault="00C57F76" w:rsidP="00807C53">
            <w:pPr>
              <w:ind w:firstLine="0"/>
              <w:jc w:val="center"/>
              <w:rPr>
                <w:b/>
              </w:rPr>
            </w:pPr>
            <w:r w:rsidRPr="00731208">
              <w:rPr>
                <w:b/>
              </w:rPr>
              <w:t>Massa Aparente [kg]</w:t>
            </w:r>
          </w:p>
        </w:tc>
        <w:tc>
          <w:tcPr>
            <w:tcW w:w="2106" w:type="dxa"/>
            <w:tcBorders>
              <w:top w:val="single" w:sz="4" w:space="0" w:color="auto"/>
            </w:tcBorders>
            <w:shd w:val="clear" w:color="auto" w:fill="BFBFBF" w:themeFill="background1" w:themeFillShade="BF"/>
            <w:vAlign w:val="center"/>
          </w:tcPr>
          <w:p w14:paraId="1C3DA458" w14:textId="534DE035" w:rsidR="00C57F76" w:rsidRDefault="00C57F76" w:rsidP="00807C53">
            <w:pPr>
              <w:ind w:firstLine="0"/>
              <w:jc w:val="center"/>
            </w:pPr>
            <w:r>
              <w:t>69.813</w:t>
            </w:r>
          </w:p>
        </w:tc>
        <w:tc>
          <w:tcPr>
            <w:tcW w:w="1833" w:type="dxa"/>
            <w:tcBorders>
              <w:top w:val="single" w:sz="4" w:space="0" w:color="auto"/>
            </w:tcBorders>
            <w:shd w:val="clear" w:color="auto" w:fill="BFBFBF" w:themeFill="background1" w:themeFillShade="BF"/>
            <w:vAlign w:val="center"/>
          </w:tcPr>
          <w:p w14:paraId="03D68F33" w14:textId="6D9F3E6C" w:rsidR="00C57F76" w:rsidRDefault="00C57F76" w:rsidP="00807C53">
            <w:pPr>
              <w:ind w:firstLine="0"/>
              <w:jc w:val="center"/>
            </w:pPr>
            <w:r>
              <w:t>71.938</w:t>
            </w:r>
          </w:p>
        </w:tc>
        <w:tc>
          <w:tcPr>
            <w:tcW w:w="1668" w:type="dxa"/>
            <w:tcBorders>
              <w:top w:val="single" w:sz="4" w:space="0" w:color="auto"/>
            </w:tcBorders>
            <w:shd w:val="clear" w:color="auto" w:fill="BFBFBF" w:themeFill="background1" w:themeFillShade="BF"/>
            <w:vAlign w:val="center"/>
          </w:tcPr>
          <w:p w14:paraId="497C97EB" w14:textId="3E653069" w:rsidR="00C57F76" w:rsidRDefault="00C57F76" w:rsidP="00807C53">
            <w:pPr>
              <w:ind w:firstLine="0"/>
              <w:jc w:val="center"/>
            </w:pPr>
            <w:r>
              <w:t>3.044</w:t>
            </w:r>
          </w:p>
        </w:tc>
        <w:tc>
          <w:tcPr>
            <w:tcW w:w="1114" w:type="dxa"/>
            <w:tcBorders>
              <w:top w:val="single" w:sz="4" w:space="0" w:color="auto"/>
            </w:tcBorders>
            <w:shd w:val="clear" w:color="auto" w:fill="BFBFBF" w:themeFill="background1" w:themeFillShade="BF"/>
            <w:vAlign w:val="center"/>
          </w:tcPr>
          <w:p w14:paraId="117896ED" w14:textId="14523A23" w:rsidR="00C57F76" w:rsidRDefault="00C57F76" w:rsidP="00C57F76">
            <w:pPr>
              <w:ind w:firstLine="0"/>
              <w:jc w:val="center"/>
            </w:pPr>
            <w:r>
              <w:t>80,305</w:t>
            </w:r>
          </w:p>
        </w:tc>
      </w:tr>
      <w:tr w:rsidR="00C57F76" w14:paraId="32BD1AE3" w14:textId="5A42ACF5" w:rsidTr="00C57F76">
        <w:trPr>
          <w:trHeight w:val="828"/>
        </w:trPr>
        <w:tc>
          <w:tcPr>
            <w:tcW w:w="2566" w:type="dxa"/>
            <w:vAlign w:val="center"/>
          </w:tcPr>
          <w:p w14:paraId="14A69EBA" w14:textId="467E3FC4" w:rsidR="00C57F76" w:rsidRPr="00731208" w:rsidRDefault="00C57F76" w:rsidP="00807C53">
            <w:pPr>
              <w:ind w:firstLine="0"/>
              <w:jc w:val="center"/>
              <w:rPr>
                <w:b/>
              </w:rPr>
            </w:pPr>
            <w:r w:rsidRPr="00731208">
              <w:rPr>
                <w:b/>
              </w:rPr>
              <w:t>Transmissibilidade Assento-Cabeça [-]</w:t>
            </w:r>
          </w:p>
        </w:tc>
        <w:tc>
          <w:tcPr>
            <w:tcW w:w="2106" w:type="dxa"/>
            <w:vAlign w:val="center"/>
          </w:tcPr>
          <w:p w14:paraId="5723F11A" w14:textId="112AA807" w:rsidR="00C57F76" w:rsidRDefault="00C57F76" w:rsidP="00807C53">
            <w:pPr>
              <w:ind w:firstLine="0"/>
              <w:jc w:val="center"/>
            </w:pPr>
            <w:r>
              <w:t>1.465</w:t>
            </w:r>
          </w:p>
        </w:tc>
        <w:tc>
          <w:tcPr>
            <w:tcW w:w="1833" w:type="dxa"/>
            <w:vAlign w:val="center"/>
          </w:tcPr>
          <w:p w14:paraId="18E560BE" w14:textId="5727729C" w:rsidR="00C57F76" w:rsidRDefault="00C57F76" w:rsidP="00807C53">
            <w:pPr>
              <w:ind w:firstLine="0"/>
              <w:jc w:val="center"/>
            </w:pPr>
            <w:r>
              <w:t>1.021</w:t>
            </w:r>
          </w:p>
        </w:tc>
        <w:tc>
          <w:tcPr>
            <w:tcW w:w="1668" w:type="dxa"/>
            <w:vAlign w:val="center"/>
          </w:tcPr>
          <w:p w14:paraId="7627DC3C" w14:textId="2002A567" w:rsidR="00C57F76" w:rsidRDefault="00C57F76" w:rsidP="00807C53">
            <w:pPr>
              <w:ind w:firstLine="0"/>
              <w:jc w:val="center"/>
            </w:pPr>
            <w:r>
              <w:t>30.307</w:t>
            </w:r>
          </w:p>
        </w:tc>
        <w:tc>
          <w:tcPr>
            <w:tcW w:w="1114" w:type="dxa"/>
            <w:vAlign w:val="center"/>
          </w:tcPr>
          <w:p w14:paraId="4AF21FF3" w14:textId="579C9A19" w:rsidR="00A82923" w:rsidRDefault="00A82923" w:rsidP="00A82923">
            <w:pPr>
              <w:ind w:firstLine="0"/>
              <w:jc w:val="center"/>
            </w:pPr>
            <w:r>
              <w:t>3,486</w:t>
            </w:r>
          </w:p>
        </w:tc>
      </w:tr>
      <w:tr w:rsidR="00C57F76" w14:paraId="65548A0B" w14:textId="45C08B2A" w:rsidTr="00C57F76">
        <w:trPr>
          <w:trHeight w:val="828"/>
        </w:trPr>
        <w:tc>
          <w:tcPr>
            <w:tcW w:w="2566" w:type="dxa"/>
            <w:shd w:val="clear" w:color="auto" w:fill="BFBFBF" w:themeFill="background1" w:themeFillShade="BF"/>
            <w:vAlign w:val="center"/>
          </w:tcPr>
          <w:p w14:paraId="1BBD4358" w14:textId="1CDA62E3" w:rsidR="00C57F76" w:rsidRPr="00731208" w:rsidRDefault="00C57F76" w:rsidP="00E12EC0">
            <w:pPr>
              <w:ind w:firstLine="0"/>
              <w:jc w:val="center"/>
              <w:rPr>
                <w:b/>
              </w:rPr>
            </w:pPr>
            <w:r w:rsidRPr="00731208">
              <w:rPr>
                <w:b/>
              </w:rPr>
              <w:t>Transmissibilidade A</w:t>
            </w:r>
            <w:r w:rsidR="00E12EC0">
              <w:rPr>
                <w:b/>
              </w:rPr>
              <w:t>ssoalho</w:t>
            </w:r>
            <w:r w:rsidRPr="00731208">
              <w:rPr>
                <w:b/>
              </w:rPr>
              <w:t>-Pé [-]</w:t>
            </w:r>
          </w:p>
        </w:tc>
        <w:tc>
          <w:tcPr>
            <w:tcW w:w="2106" w:type="dxa"/>
            <w:shd w:val="clear" w:color="auto" w:fill="BFBFBF" w:themeFill="background1" w:themeFillShade="BF"/>
            <w:vAlign w:val="center"/>
          </w:tcPr>
          <w:p w14:paraId="46CD4862" w14:textId="06B6327F" w:rsidR="00C57F76" w:rsidRDefault="00C57F76" w:rsidP="00807C53">
            <w:pPr>
              <w:ind w:firstLine="0"/>
              <w:jc w:val="center"/>
            </w:pPr>
            <w:r>
              <w:t>2.344</w:t>
            </w:r>
          </w:p>
        </w:tc>
        <w:tc>
          <w:tcPr>
            <w:tcW w:w="1833" w:type="dxa"/>
            <w:shd w:val="clear" w:color="auto" w:fill="BFBFBF" w:themeFill="background1" w:themeFillShade="BF"/>
            <w:vAlign w:val="center"/>
          </w:tcPr>
          <w:p w14:paraId="4C5EA108" w14:textId="16BBE817" w:rsidR="00C57F76" w:rsidRDefault="00C57F76" w:rsidP="00807C53">
            <w:pPr>
              <w:ind w:firstLine="0"/>
              <w:jc w:val="center"/>
            </w:pPr>
            <w:r>
              <w:t>1.631</w:t>
            </w:r>
          </w:p>
        </w:tc>
        <w:tc>
          <w:tcPr>
            <w:tcW w:w="1668" w:type="dxa"/>
            <w:shd w:val="clear" w:color="auto" w:fill="BFBFBF" w:themeFill="background1" w:themeFillShade="BF"/>
            <w:vAlign w:val="center"/>
          </w:tcPr>
          <w:p w14:paraId="0967F6ED" w14:textId="20902009" w:rsidR="00C57F76" w:rsidRDefault="00C57F76" w:rsidP="00807C53">
            <w:pPr>
              <w:ind w:firstLine="0"/>
              <w:jc w:val="center"/>
            </w:pPr>
            <w:r>
              <w:t>30.418</w:t>
            </w:r>
          </w:p>
        </w:tc>
        <w:tc>
          <w:tcPr>
            <w:tcW w:w="1114" w:type="dxa"/>
            <w:shd w:val="clear" w:color="auto" w:fill="BFBFBF" w:themeFill="background1" w:themeFillShade="BF"/>
            <w:vAlign w:val="center"/>
          </w:tcPr>
          <w:p w14:paraId="06A79497" w14:textId="0DC930BB" w:rsidR="00C57F76" w:rsidRDefault="00C57F76" w:rsidP="00C57F76">
            <w:pPr>
              <w:ind w:firstLine="0"/>
              <w:jc w:val="center"/>
            </w:pPr>
            <w:r>
              <w:t>32,344</w:t>
            </w:r>
          </w:p>
        </w:tc>
      </w:tr>
    </w:tbl>
    <w:p w14:paraId="5929D14A" w14:textId="152EDF42" w:rsidR="00807C53" w:rsidRPr="00807C53" w:rsidRDefault="00AE1251" w:rsidP="00714EFE">
      <w:pPr>
        <w:pStyle w:val="Ttulo"/>
      </w:pPr>
      <w:r>
        <w:t>Fonte: Elaborado pelo próprio autor</w:t>
      </w:r>
    </w:p>
    <w:p w14:paraId="06D3FAE5" w14:textId="037FB8F1" w:rsidR="000F466E" w:rsidRDefault="00E12EC0" w:rsidP="003E32A9">
      <w:r>
        <w:t xml:space="preserve">O valor de GOF para a massa aparente atingiu 80% mostrando uma boa correlação dos numéricos com os dados experimentais. A transmissibilidade assoalho-pé obteve 32% de GOF, apresentando uma correlação, e, a transmissibilidade assento-cabeça, obteve 3,5%. </w:t>
      </w:r>
      <w:r w:rsidR="000F466E">
        <w:t>As diferenças percebidas</w:t>
      </w:r>
      <w:r w:rsidR="006B4C16">
        <w:t>,</w:t>
      </w:r>
      <w:r w:rsidR="000F466E">
        <w:t xml:space="preserve"> tanto </w:t>
      </w:r>
      <w:r w:rsidR="000F466E">
        <w:lastRenderedPageBreak/>
        <w:t>nas medições feitas na cabeça quanto nos pés</w:t>
      </w:r>
      <w:r w:rsidR="006B4C16">
        <w:t>,</w:t>
      </w:r>
      <w:r w:rsidR="000F466E">
        <w:t xml:space="preserve"> pode</w:t>
      </w:r>
      <w:r w:rsidR="006B4C16">
        <w:t>m</w:t>
      </w:r>
      <w:r w:rsidR="000F466E">
        <w:t xml:space="preserve"> ter sido gerada</w:t>
      </w:r>
      <w:r w:rsidR="006B4C16">
        <w:t>s</w:t>
      </w:r>
      <w:r w:rsidR="000F466E">
        <w:t xml:space="preserve"> devido ao posicionamento dos acelerômetros nessas regiões e também pode ter se movimentado em outras direções durante os testes. Com essas possíveis movimentações em direção diferentes criam-se componentes de aceleração nessas direções, afetando as medições de aceleração na direção vertical. Além disso, pelo fato do pé estar sendo apenas suportado pelo assoalho e não preso, ele pode ter se deslocado várias vezes durante a simulação. Como se entra de um manequim antropométrico ele não tentaria corrigir esse posicionamento como um ser humano poderia tentar fazer.</w:t>
      </w:r>
    </w:p>
    <w:p w14:paraId="3C401E15" w14:textId="4FC5E51D" w:rsidR="00360C65" w:rsidRDefault="00360C65" w:rsidP="003E32A9">
      <w:r>
        <w:t>Algumas observações a respeito do experimento devem ser consideradas:</w:t>
      </w:r>
    </w:p>
    <w:p w14:paraId="2AB07028" w14:textId="3D564E0C" w:rsidR="00B0027F" w:rsidRDefault="00B0027F" w:rsidP="00360C65">
      <w:pPr>
        <w:pStyle w:val="PargrafodaLista"/>
        <w:numPr>
          <w:ilvl w:val="0"/>
          <w:numId w:val="8"/>
        </w:numPr>
      </w:pPr>
      <w:r>
        <w:t>Entre 1 e 5 Hz nenhuma movimentação ou ruído anormais foram detectados</w:t>
      </w:r>
    </w:p>
    <w:p w14:paraId="1D02598A" w14:textId="4617E0EF" w:rsidR="00360C65" w:rsidRDefault="00B0027F" w:rsidP="00360C65">
      <w:pPr>
        <w:pStyle w:val="PargrafodaLista"/>
        <w:numPr>
          <w:ilvl w:val="0"/>
          <w:numId w:val="8"/>
        </w:numPr>
      </w:pPr>
      <w:r>
        <w:t>Na frequência de 6 Hz foi detectada uma movimentação de maior amplitude do manequim antropométrico.</w:t>
      </w:r>
    </w:p>
    <w:p w14:paraId="75F37175" w14:textId="5C18B657" w:rsidR="007176D6" w:rsidRDefault="007176D6" w:rsidP="00360C65">
      <w:pPr>
        <w:pStyle w:val="PargrafodaLista"/>
        <w:numPr>
          <w:ilvl w:val="0"/>
          <w:numId w:val="8"/>
        </w:numPr>
      </w:pPr>
      <w:r>
        <w:t>Nas frequências de 7 e 8 Hz observou-se que algumas partes da estrutura que liga</w:t>
      </w:r>
      <w:r w:rsidR="00B0027F">
        <w:t>m</w:t>
      </w:r>
      <w:r>
        <w:t xml:space="preserve"> o cockpit </w:t>
      </w:r>
      <w:r w:rsidR="00B0027F">
        <w:t>ao hexapod estavam em batimento e geraram ruído.</w:t>
      </w:r>
    </w:p>
    <w:p w14:paraId="3B180F88" w14:textId="673B9264" w:rsidR="00B0027F" w:rsidRDefault="00B0027F" w:rsidP="00360C65">
      <w:pPr>
        <w:pStyle w:val="PargrafodaLista"/>
        <w:numPr>
          <w:ilvl w:val="0"/>
          <w:numId w:val="8"/>
        </w:numPr>
      </w:pPr>
      <w:r>
        <w:t xml:space="preserve">Entre 9 e 12 Hz foram detectados alguns ruídos vindos da </w:t>
      </w:r>
      <w:r w:rsidR="006B4C16">
        <w:t>estrutura,</w:t>
      </w:r>
      <w:r>
        <w:t xml:space="preserve"> mas não foi possível detectar a fonte exata.</w:t>
      </w:r>
    </w:p>
    <w:p w14:paraId="7CE08423" w14:textId="34ED81D6" w:rsidR="00B0027F" w:rsidRDefault="00CC68AC" w:rsidP="00360C65">
      <w:pPr>
        <w:pStyle w:val="PargrafodaLista"/>
        <w:numPr>
          <w:ilvl w:val="0"/>
          <w:numId w:val="8"/>
        </w:numPr>
      </w:pPr>
      <w:r>
        <w:t>Na frequência de 13 Hz algumas peças da parte frontal do cockpit se movimentaram com maior energia e geravam ruído grave.</w:t>
      </w:r>
    </w:p>
    <w:p w14:paraId="169AB687" w14:textId="36C9C9A6" w:rsidR="00CC68AC" w:rsidRDefault="00CC68AC" w:rsidP="00360C65">
      <w:pPr>
        <w:pStyle w:val="PargrafodaLista"/>
        <w:numPr>
          <w:ilvl w:val="0"/>
          <w:numId w:val="8"/>
        </w:numPr>
      </w:pPr>
      <w:r>
        <w:t>Na frequência de 14 Hz foi detectado novamente ruídos que indicavam batimento de algum elemento estrutural no cockpit. Novamente as peças frontais tiveram movimentação com maior energia.</w:t>
      </w:r>
    </w:p>
    <w:p w14:paraId="77F6167E" w14:textId="4C3EDCB3" w:rsidR="00CC68AC" w:rsidRDefault="00CC68AC" w:rsidP="00360C65">
      <w:pPr>
        <w:pStyle w:val="PargrafodaLista"/>
        <w:numPr>
          <w:ilvl w:val="0"/>
          <w:numId w:val="8"/>
        </w:numPr>
      </w:pPr>
      <w:r>
        <w:t>Entre 15 e 16 Hz foram detectados novamente movimentação exagerada de algumas peças da parte frontal do cockpit, inclusive das pinças de freio.</w:t>
      </w:r>
    </w:p>
    <w:p w14:paraId="3FFEFBF2" w14:textId="729FE5BC" w:rsidR="00704C16" w:rsidRDefault="00F5495D" w:rsidP="00704C16">
      <w:r>
        <w:t>A Tabela 31</w:t>
      </w:r>
      <w:r w:rsidR="00655C04">
        <w:t xml:space="preserve"> </w:t>
      </w:r>
      <w:r w:rsidR="00704C16">
        <w:t>apresenta os valores de massa, rigidez e coeficiente de amortecimento de cada parte do modelo biodinâmico</w:t>
      </w:r>
      <w:r w:rsidR="00852CAD">
        <w:t xml:space="preserve"> determinados de forma a gerarem os resultados apresentados </w:t>
      </w:r>
      <w:r w:rsidR="00852CAD" w:rsidRPr="00214A0F">
        <w:t>nas figuras</w:t>
      </w:r>
      <w:r w:rsidR="00214A0F">
        <w:t xml:space="preserve"> 83 a 85</w:t>
      </w:r>
      <w:r w:rsidR="00852CAD">
        <w:t>.</w:t>
      </w:r>
    </w:p>
    <w:p w14:paraId="59134170" w14:textId="77777777" w:rsidR="000F466E" w:rsidRDefault="000F466E" w:rsidP="00704C16"/>
    <w:p w14:paraId="2039D656" w14:textId="7D69C032" w:rsidR="003E32A9" w:rsidRDefault="00C23FE6" w:rsidP="00655C04">
      <w:pPr>
        <w:pStyle w:val="Subttulo"/>
      </w:pPr>
      <w:bookmarkStart w:id="170" w:name="_Toc531302980"/>
      <w:r>
        <w:lastRenderedPageBreak/>
        <w:t>T</w:t>
      </w:r>
      <w:r w:rsidR="00655C04">
        <w:t xml:space="preserve">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31</w:t>
      </w:r>
      <w:r w:rsidR="00FE2E11">
        <w:rPr>
          <w:noProof/>
        </w:rPr>
        <w:fldChar w:fldCharType="end"/>
      </w:r>
      <w:r w:rsidR="00C31CFC">
        <w:t xml:space="preserve"> – Valores de massa, rigidez e amortecimento do modelo biodinâmico</w:t>
      </w:r>
      <w:bookmarkEnd w:id="170"/>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22"/>
        <w:gridCol w:w="2322"/>
        <w:gridCol w:w="2322"/>
      </w:tblGrid>
      <w:tr w:rsidR="003E32A9" w:rsidRPr="00CC68AC" w14:paraId="3B207776" w14:textId="77777777" w:rsidTr="00731208">
        <w:tc>
          <w:tcPr>
            <w:tcW w:w="2321" w:type="dxa"/>
            <w:tcBorders>
              <w:top w:val="single" w:sz="4" w:space="0" w:color="auto"/>
              <w:bottom w:val="single" w:sz="4" w:space="0" w:color="auto"/>
            </w:tcBorders>
            <w:vAlign w:val="center"/>
          </w:tcPr>
          <w:p w14:paraId="6903B2A8" w14:textId="7049B8FE" w:rsidR="003E32A9" w:rsidRPr="00CC68AC" w:rsidRDefault="003E32A9" w:rsidP="00704C16">
            <w:pPr>
              <w:ind w:firstLine="0"/>
              <w:jc w:val="center"/>
              <w:rPr>
                <w:b/>
              </w:rPr>
            </w:pPr>
            <w:r w:rsidRPr="00CC68AC">
              <w:rPr>
                <w:b/>
              </w:rPr>
              <w:t>Componente</w:t>
            </w:r>
          </w:p>
        </w:tc>
        <w:tc>
          <w:tcPr>
            <w:tcW w:w="2322" w:type="dxa"/>
            <w:tcBorders>
              <w:top w:val="single" w:sz="4" w:space="0" w:color="auto"/>
              <w:bottom w:val="single" w:sz="4" w:space="0" w:color="auto"/>
            </w:tcBorders>
            <w:vAlign w:val="center"/>
          </w:tcPr>
          <w:p w14:paraId="4DE9D429" w14:textId="1F64AE8E" w:rsidR="003E32A9" w:rsidRPr="00CC68AC" w:rsidRDefault="003E32A9" w:rsidP="00704C16">
            <w:pPr>
              <w:ind w:firstLine="0"/>
              <w:jc w:val="center"/>
              <w:rPr>
                <w:b/>
              </w:rPr>
            </w:pPr>
            <w:r w:rsidRPr="00CC68AC">
              <w:rPr>
                <w:b/>
              </w:rPr>
              <w:t>Massa</w:t>
            </w:r>
            <w:r w:rsidR="00704C16">
              <w:rPr>
                <w:b/>
              </w:rPr>
              <w:t xml:space="preserve"> [kg]</w:t>
            </w:r>
          </w:p>
        </w:tc>
        <w:tc>
          <w:tcPr>
            <w:tcW w:w="2322" w:type="dxa"/>
            <w:tcBorders>
              <w:top w:val="single" w:sz="4" w:space="0" w:color="auto"/>
              <w:bottom w:val="single" w:sz="4" w:space="0" w:color="auto"/>
            </w:tcBorders>
            <w:vAlign w:val="center"/>
          </w:tcPr>
          <w:p w14:paraId="1E7D0FC6" w14:textId="74894451" w:rsidR="003E32A9" w:rsidRPr="00CC68AC" w:rsidRDefault="003E32A9" w:rsidP="00704C16">
            <w:pPr>
              <w:ind w:firstLine="0"/>
              <w:jc w:val="center"/>
              <w:rPr>
                <w:b/>
              </w:rPr>
            </w:pPr>
            <w:r w:rsidRPr="00CC68AC">
              <w:rPr>
                <w:b/>
              </w:rPr>
              <w:t>Rigidez</w:t>
            </w:r>
            <w:r w:rsidR="00704C16">
              <w:rPr>
                <w:b/>
              </w:rPr>
              <w:t xml:space="preserve"> [N/m]</w:t>
            </w:r>
          </w:p>
        </w:tc>
        <w:tc>
          <w:tcPr>
            <w:tcW w:w="2322" w:type="dxa"/>
            <w:tcBorders>
              <w:top w:val="single" w:sz="4" w:space="0" w:color="auto"/>
              <w:bottom w:val="single" w:sz="4" w:space="0" w:color="auto"/>
            </w:tcBorders>
            <w:vAlign w:val="center"/>
          </w:tcPr>
          <w:p w14:paraId="3ED2E177" w14:textId="510EC33F" w:rsidR="003E32A9" w:rsidRPr="00CC68AC" w:rsidRDefault="003E32A9" w:rsidP="00704C16">
            <w:pPr>
              <w:ind w:firstLine="0"/>
              <w:jc w:val="center"/>
              <w:rPr>
                <w:b/>
              </w:rPr>
            </w:pPr>
            <w:r w:rsidRPr="00CC68AC">
              <w:rPr>
                <w:b/>
              </w:rPr>
              <w:t>Amortecimento</w:t>
            </w:r>
            <w:r w:rsidR="00704C16">
              <w:rPr>
                <w:b/>
              </w:rPr>
              <w:t xml:space="preserve"> [Ns/m]</w:t>
            </w:r>
          </w:p>
        </w:tc>
      </w:tr>
      <w:tr w:rsidR="003E32A9" w14:paraId="6CB0F372" w14:textId="77777777" w:rsidTr="00731208">
        <w:tc>
          <w:tcPr>
            <w:tcW w:w="2321" w:type="dxa"/>
            <w:tcBorders>
              <w:top w:val="single" w:sz="4" w:space="0" w:color="auto"/>
            </w:tcBorders>
            <w:shd w:val="clear" w:color="auto" w:fill="BFBFBF" w:themeFill="background1" w:themeFillShade="BF"/>
            <w:vAlign w:val="center"/>
          </w:tcPr>
          <w:p w14:paraId="6793AC8D" w14:textId="574AD332" w:rsidR="003E32A9" w:rsidRDefault="003E32A9" w:rsidP="00EE1A20">
            <w:pPr>
              <w:ind w:firstLine="0"/>
              <w:jc w:val="center"/>
            </w:pPr>
            <w:r>
              <w:t>Cabeça</w:t>
            </w:r>
          </w:p>
        </w:tc>
        <w:tc>
          <w:tcPr>
            <w:tcW w:w="2322" w:type="dxa"/>
            <w:tcBorders>
              <w:top w:val="single" w:sz="4" w:space="0" w:color="auto"/>
            </w:tcBorders>
            <w:shd w:val="clear" w:color="auto" w:fill="BFBFBF" w:themeFill="background1" w:themeFillShade="BF"/>
            <w:vAlign w:val="center"/>
          </w:tcPr>
          <w:p w14:paraId="274F9064" w14:textId="250C5305" w:rsidR="003E32A9" w:rsidRDefault="00A17372" w:rsidP="00EE1A20">
            <w:pPr>
              <w:ind w:firstLine="0"/>
              <w:jc w:val="center"/>
            </w:pPr>
            <w:r>
              <w:t>5,</w:t>
            </w:r>
            <w:r w:rsidR="00CC68AC">
              <w:t>1</w:t>
            </w:r>
          </w:p>
        </w:tc>
        <w:tc>
          <w:tcPr>
            <w:tcW w:w="2322" w:type="dxa"/>
            <w:tcBorders>
              <w:top w:val="single" w:sz="4" w:space="0" w:color="auto"/>
            </w:tcBorders>
            <w:shd w:val="clear" w:color="auto" w:fill="BFBFBF" w:themeFill="background1" w:themeFillShade="BF"/>
            <w:vAlign w:val="center"/>
          </w:tcPr>
          <w:p w14:paraId="326306C6" w14:textId="270A3CE3" w:rsidR="003E32A9" w:rsidRDefault="00CC68AC" w:rsidP="00EE1A20">
            <w:pPr>
              <w:ind w:firstLine="0"/>
              <w:jc w:val="center"/>
            </w:pPr>
            <w:r>
              <w:t>45000</w:t>
            </w:r>
          </w:p>
        </w:tc>
        <w:tc>
          <w:tcPr>
            <w:tcW w:w="2322" w:type="dxa"/>
            <w:tcBorders>
              <w:top w:val="single" w:sz="4" w:space="0" w:color="auto"/>
            </w:tcBorders>
            <w:shd w:val="clear" w:color="auto" w:fill="BFBFBF" w:themeFill="background1" w:themeFillShade="BF"/>
            <w:vAlign w:val="center"/>
          </w:tcPr>
          <w:p w14:paraId="1C07A77C" w14:textId="3CDE8E27" w:rsidR="003E32A9" w:rsidRDefault="00CC68AC" w:rsidP="00EE1A20">
            <w:pPr>
              <w:ind w:firstLine="0"/>
              <w:jc w:val="center"/>
            </w:pPr>
            <w:r>
              <w:t>2000</w:t>
            </w:r>
          </w:p>
        </w:tc>
      </w:tr>
      <w:tr w:rsidR="00EE1A20" w14:paraId="35FDDD5B" w14:textId="77777777" w:rsidTr="00731208">
        <w:tc>
          <w:tcPr>
            <w:tcW w:w="2321" w:type="dxa"/>
            <w:vMerge w:val="restart"/>
            <w:vAlign w:val="center"/>
          </w:tcPr>
          <w:p w14:paraId="5B784D7B" w14:textId="41C3A7C0" w:rsidR="00EE1A20" w:rsidRDefault="00EE1A20" w:rsidP="00EE1A20">
            <w:pPr>
              <w:ind w:firstLine="0"/>
              <w:jc w:val="center"/>
            </w:pPr>
            <w:r>
              <w:t>Tronco Superior</w:t>
            </w:r>
          </w:p>
        </w:tc>
        <w:tc>
          <w:tcPr>
            <w:tcW w:w="2322" w:type="dxa"/>
            <w:vMerge w:val="restart"/>
            <w:vAlign w:val="center"/>
          </w:tcPr>
          <w:p w14:paraId="31414545" w14:textId="64B95AB1" w:rsidR="00EE1A20" w:rsidRDefault="00EE1A20" w:rsidP="00EE1A20">
            <w:pPr>
              <w:ind w:firstLine="0"/>
              <w:jc w:val="center"/>
            </w:pPr>
            <w:r>
              <w:t>11</w:t>
            </w:r>
          </w:p>
        </w:tc>
        <w:tc>
          <w:tcPr>
            <w:tcW w:w="2322" w:type="dxa"/>
            <w:vAlign w:val="center"/>
          </w:tcPr>
          <w:p w14:paraId="300B3CE3" w14:textId="4B9ECC7A" w:rsidR="00EE1A20" w:rsidRDefault="00EE1A20" w:rsidP="00EE1A20">
            <w:pPr>
              <w:ind w:firstLine="0"/>
              <w:jc w:val="center"/>
            </w:pPr>
            <w:r>
              <w:t>202000</w:t>
            </w:r>
          </w:p>
        </w:tc>
        <w:tc>
          <w:tcPr>
            <w:tcW w:w="2322" w:type="dxa"/>
            <w:vAlign w:val="center"/>
          </w:tcPr>
          <w:p w14:paraId="3A2B9B9E" w14:textId="16EA2CB1" w:rsidR="00EE1A20" w:rsidRDefault="00EE1A20" w:rsidP="00EE1A20">
            <w:pPr>
              <w:ind w:firstLine="0"/>
              <w:jc w:val="center"/>
            </w:pPr>
            <w:r>
              <w:t>909</w:t>
            </w:r>
          </w:p>
        </w:tc>
      </w:tr>
      <w:tr w:rsidR="00EE1A20" w14:paraId="5822B171" w14:textId="77777777" w:rsidTr="00731208">
        <w:tc>
          <w:tcPr>
            <w:tcW w:w="2321" w:type="dxa"/>
            <w:vMerge/>
            <w:vAlign w:val="center"/>
          </w:tcPr>
          <w:p w14:paraId="63E50943" w14:textId="77777777" w:rsidR="00EE1A20" w:rsidRDefault="00EE1A20" w:rsidP="00EE1A20">
            <w:pPr>
              <w:ind w:firstLine="0"/>
              <w:jc w:val="center"/>
            </w:pPr>
          </w:p>
        </w:tc>
        <w:tc>
          <w:tcPr>
            <w:tcW w:w="2322" w:type="dxa"/>
            <w:vMerge/>
            <w:vAlign w:val="center"/>
          </w:tcPr>
          <w:p w14:paraId="64A137F0" w14:textId="77777777" w:rsidR="00EE1A20" w:rsidRDefault="00EE1A20" w:rsidP="00EE1A20">
            <w:pPr>
              <w:ind w:firstLine="0"/>
              <w:jc w:val="center"/>
            </w:pPr>
          </w:p>
        </w:tc>
        <w:tc>
          <w:tcPr>
            <w:tcW w:w="2322" w:type="dxa"/>
            <w:vAlign w:val="center"/>
          </w:tcPr>
          <w:p w14:paraId="17EBE1E9" w14:textId="435E6414" w:rsidR="00EE1A20" w:rsidRDefault="00EE1A20" w:rsidP="00EE1A20">
            <w:pPr>
              <w:ind w:firstLine="0"/>
              <w:jc w:val="center"/>
            </w:pPr>
            <w:r>
              <w:t>30000</w:t>
            </w:r>
          </w:p>
        </w:tc>
        <w:tc>
          <w:tcPr>
            <w:tcW w:w="2322" w:type="dxa"/>
            <w:vAlign w:val="center"/>
          </w:tcPr>
          <w:p w14:paraId="4F465473" w14:textId="67815C7E" w:rsidR="00EE1A20" w:rsidRDefault="00EE1A20" w:rsidP="00EE1A20">
            <w:pPr>
              <w:ind w:firstLine="0"/>
              <w:jc w:val="center"/>
            </w:pPr>
            <w:r>
              <w:t>200</w:t>
            </w:r>
          </w:p>
        </w:tc>
      </w:tr>
      <w:tr w:rsidR="003E32A9" w14:paraId="3B18EB97" w14:textId="77777777" w:rsidTr="00731208">
        <w:tc>
          <w:tcPr>
            <w:tcW w:w="2321" w:type="dxa"/>
            <w:shd w:val="clear" w:color="auto" w:fill="BFBFBF" w:themeFill="background1" w:themeFillShade="BF"/>
            <w:vAlign w:val="center"/>
          </w:tcPr>
          <w:p w14:paraId="6721C78B" w14:textId="0A0740DA" w:rsidR="003E32A9" w:rsidRDefault="003E32A9" w:rsidP="00EE1A20">
            <w:pPr>
              <w:ind w:firstLine="0"/>
              <w:jc w:val="center"/>
            </w:pPr>
            <w:r>
              <w:t>Viscera</w:t>
            </w:r>
          </w:p>
        </w:tc>
        <w:tc>
          <w:tcPr>
            <w:tcW w:w="2322" w:type="dxa"/>
            <w:shd w:val="clear" w:color="auto" w:fill="BFBFBF" w:themeFill="background1" w:themeFillShade="BF"/>
            <w:vAlign w:val="center"/>
          </w:tcPr>
          <w:p w14:paraId="15F11762" w14:textId="24F3AF03" w:rsidR="00CC68AC" w:rsidRDefault="00A17372" w:rsidP="00EE1A20">
            <w:pPr>
              <w:ind w:firstLine="0"/>
              <w:jc w:val="center"/>
            </w:pPr>
            <w:r>
              <w:t>5,</w:t>
            </w:r>
            <w:r w:rsidR="00CC68AC">
              <w:t>25</w:t>
            </w:r>
          </w:p>
        </w:tc>
        <w:tc>
          <w:tcPr>
            <w:tcW w:w="2322" w:type="dxa"/>
            <w:shd w:val="clear" w:color="auto" w:fill="BFBFBF" w:themeFill="background1" w:themeFillShade="BF"/>
            <w:vAlign w:val="center"/>
          </w:tcPr>
          <w:p w14:paraId="5D1AD60E" w14:textId="1433B020" w:rsidR="003E32A9" w:rsidRDefault="00CC68AC" w:rsidP="00EE1A20">
            <w:pPr>
              <w:ind w:firstLine="0"/>
              <w:jc w:val="center"/>
            </w:pPr>
            <w:r>
              <w:t>40000</w:t>
            </w:r>
          </w:p>
        </w:tc>
        <w:tc>
          <w:tcPr>
            <w:tcW w:w="2322" w:type="dxa"/>
            <w:shd w:val="clear" w:color="auto" w:fill="BFBFBF" w:themeFill="background1" w:themeFillShade="BF"/>
            <w:vAlign w:val="center"/>
          </w:tcPr>
          <w:p w14:paraId="6992AD8D" w14:textId="6FDD8162" w:rsidR="003E32A9" w:rsidRDefault="00CC68AC" w:rsidP="00EE1A20">
            <w:pPr>
              <w:ind w:firstLine="0"/>
              <w:jc w:val="center"/>
            </w:pPr>
            <w:r>
              <w:t>330</w:t>
            </w:r>
          </w:p>
        </w:tc>
      </w:tr>
      <w:tr w:rsidR="003E32A9" w14:paraId="4F621884" w14:textId="77777777" w:rsidTr="00731208">
        <w:tc>
          <w:tcPr>
            <w:tcW w:w="2321" w:type="dxa"/>
            <w:vAlign w:val="center"/>
          </w:tcPr>
          <w:p w14:paraId="4612D2E0" w14:textId="676DF4A6" w:rsidR="003E32A9" w:rsidRDefault="003E32A9" w:rsidP="00EE1A20">
            <w:pPr>
              <w:ind w:firstLine="0"/>
              <w:jc w:val="center"/>
            </w:pPr>
            <w:r>
              <w:t>Tronco inferior</w:t>
            </w:r>
          </w:p>
        </w:tc>
        <w:tc>
          <w:tcPr>
            <w:tcW w:w="2322" w:type="dxa"/>
            <w:vAlign w:val="center"/>
          </w:tcPr>
          <w:p w14:paraId="5B30BF1A" w14:textId="01E98B73" w:rsidR="003E32A9" w:rsidRDefault="00CC68AC" w:rsidP="00EE1A20">
            <w:pPr>
              <w:ind w:firstLine="0"/>
              <w:jc w:val="center"/>
            </w:pPr>
            <w:r>
              <w:t>20</w:t>
            </w:r>
          </w:p>
        </w:tc>
        <w:tc>
          <w:tcPr>
            <w:tcW w:w="2322" w:type="dxa"/>
            <w:vAlign w:val="center"/>
          </w:tcPr>
          <w:p w14:paraId="78203F94" w14:textId="65A1DAE4" w:rsidR="003E32A9" w:rsidRDefault="00CC68AC" w:rsidP="00EE1A20">
            <w:pPr>
              <w:ind w:firstLine="0"/>
              <w:jc w:val="center"/>
            </w:pPr>
            <w:r>
              <w:t>205000</w:t>
            </w:r>
          </w:p>
        </w:tc>
        <w:tc>
          <w:tcPr>
            <w:tcW w:w="2322" w:type="dxa"/>
            <w:vAlign w:val="center"/>
          </w:tcPr>
          <w:p w14:paraId="083409A1" w14:textId="1FB98A42" w:rsidR="003E32A9" w:rsidRDefault="00CC68AC" w:rsidP="00EE1A20">
            <w:pPr>
              <w:ind w:firstLine="0"/>
              <w:jc w:val="center"/>
            </w:pPr>
            <w:r>
              <w:t>1475</w:t>
            </w:r>
          </w:p>
        </w:tc>
      </w:tr>
      <w:tr w:rsidR="003E32A9" w14:paraId="63B99051" w14:textId="77777777" w:rsidTr="00731208">
        <w:tc>
          <w:tcPr>
            <w:tcW w:w="2321" w:type="dxa"/>
            <w:shd w:val="clear" w:color="auto" w:fill="BFBFBF" w:themeFill="background1" w:themeFillShade="BF"/>
            <w:vAlign w:val="center"/>
          </w:tcPr>
          <w:p w14:paraId="01534E2F" w14:textId="22A59C8A" w:rsidR="003E32A9" w:rsidRDefault="00CC68AC" w:rsidP="00EE1A20">
            <w:pPr>
              <w:ind w:firstLine="0"/>
              <w:jc w:val="center"/>
            </w:pPr>
            <w:r>
              <w:t>Pernas</w:t>
            </w:r>
          </w:p>
        </w:tc>
        <w:tc>
          <w:tcPr>
            <w:tcW w:w="2322" w:type="dxa"/>
            <w:shd w:val="clear" w:color="auto" w:fill="BFBFBF" w:themeFill="background1" w:themeFillShade="BF"/>
            <w:vAlign w:val="center"/>
          </w:tcPr>
          <w:p w14:paraId="73EB0676" w14:textId="5E427696" w:rsidR="003E32A9" w:rsidRDefault="00CC68AC" w:rsidP="00EE1A20">
            <w:pPr>
              <w:ind w:firstLine="0"/>
              <w:jc w:val="center"/>
            </w:pPr>
            <w:r>
              <w:t>11</w:t>
            </w:r>
          </w:p>
        </w:tc>
        <w:tc>
          <w:tcPr>
            <w:tcW w:w="2322" w:type="dxa"/>
            <w:shd w:val="clear" w:color="auto" w:fill="BFBFBF" w:themeFill="background1" w:themeFillShade="BF"/>
            <w:vAlign w:val="center"/>
          </w:tcPr>
          <w:p w14:paraId="1A63CF36" w14:textId="0D575371" w:rsidR="003E32A9" w:rsidRDefault="00CC68AC" w:rsidP="00EE1A20">
            <w:pPr>
              <w:ind w:firstLine="0"/>
              <w:jc w:val="center"/>
            </w:pPr>
            <w:r>
              <w:t>160000</w:t>
            </w:r>
          </w:p>
        </w:tc>
        <w:tc>
          <w:tcPr>
            <w:tcW w:w="2322" w:type="dxa"/>
            <w:shd w:val="clear" w:color="auto" w:fill="BFBFBF" w:themeFill="background1" w:themeFillShade="BF"/>
            <w:vAlign w:val="center"/>
          </w:tcPr>
          <w:p w14:paraId="021110AE" w14:textId="2BF9D0FB" w:rsidR="003E32A9" w:rsidRDefault="00CC68AC" w:rsidP="00EE1A20">
            <w:pPr>
              <w:ind w:firstLine="0"/>
              <w:jc w:val="center"/>
            </w:pPr>
            <w:r>
              <w:t>2000</w:t>
            </w:r>
          </w:p>
        </w:tc>
      </w:tr>
      <w:tr w:rsidR="003E32A9" w14:paraId="0105AD26" w14:textId="77777777" w:rsidTr="00731208">
        <w:tc>
          <w:tcPr>
            <w:tcW w:w="2321" w:type="dxa"/>
            <w:vAlign w:val="center"/>
          </w:tcPr>
          <w:p w14:paraId="60E25A9A" w14:textId="4AD1BDD2" w:rsidR="003E32A9" w:rsidRDefault="00CC68AC" w:rsidP="00EE1A20">
            <w:pPr>
              <w:ind w:firstLine="0"/>
              <w:jc w:val="center"/>
            </w:pPr>
            <w:r>
              <w:t>Pé</w:t>
            </w:r>
          </w:p>
        </w:tc>
        <w:tc>
          <w:tcPr>
            <w:tcW w:w="2322" w:type="dxa"/>
            <w:vAlign w:val="center"/>
          </w:tcPr>
          <w:p w14:paraId="66BABB5B" w14:textId="5A3F1C4B" w:rsidR="003E32A9" w:rsidRDefault="00A17372" w:rsidP="00EE1A20">
            <w:pPr>
              <w:ind w:firstLine="0"/>
              <w:jc w:val="center"/>
            </w:pPr>
            <w:r>
              <w:t>5,</w:t>
            </w:r>
            <w:r w:rsidR="00CC68AC">
              <w:t>65</w:t>
            </w:r>
          </w:p>
        </w:tc>
        <w:tc>
          <w:tcPr>
            <w:tcW w:w="2322" w:type="dxa"/>
            <w:vAlign w:val="center"/>
          </w:tcPr>
          <w:p w14:paraId="24B2841A" w14:textId="6A28DE21" w:rsidR="003E32A9" w:rsidRDefault="00CC68AC" w:rsidP="00EE1A20">
            <w:pPr>
              <w:ind w:firstLine="0"/>
              <w:jc w:val="center"/>
            </w:pPr>
            <w:r>
              <w:t>560000</w:t>
            </w:r>
          </w:p>
        </w:tc>
        <w:tc>
          <w:tcPr>
            <w:tcW w:w="2322" w:type="dxa"/>
            <w:vAlign w:val="center"/>
          </w:tcPr>
          <w:p w14:paraId="6F829E74" w14:textId="29D30035" w:rsidR="003E32A9" w:rsidRDefault="00CC68AC" w:rsidP="00EE1A20">
            <w:pPr>
              <w:ind w:firstLine="0"/>
              <w:jc w:val="center"/>
            </w:pPr>
            <w:r>
              <w:t>300</w:t>
            </w:r>
          </w:p>
        </w:tc>
      </w:tr>
    </w:tbl>
    <w:p w14:paraId="65E0529E" w14:textId="22271208" w:rsidR="003E32A9" w:rsidRDefault="00CC68AC" w:rsidP="00714EFE">
      <w:pPr>
        <w:pStyle w:val="Ttulo"/>
      </w:pPr>
      <w:r>
        <w:t>Fonte: Elaborado pelo próprio autor</w:t>
      </w:r>
    </w:p>
    <w:p w14:paraId="33CED4FA" w14:textId="00004EA7" w:rsidR="007E0DEB" w:rsidRPr="002D6DB0" w:rsidRDefault="00E14684" w:rsidP="007E0DEB">
      <w:pPr>
        <w:pStyle w:val="Ttulo2"/>
        <w:rPr>
          <w:i/>
        </w:rPr>
      </w:pPr>
      <w:bookmarkStart w:id="171" w:name="_Toc531304134"/>
      <w:r>
        <w:t xml:space="preserve">Análise do </w:t>
      </w:r>
      <w:r w:rsidR="007E0DEB" w:rsidRPr="002D6DB0">
        <w:rPr>
          <w:i/>
        </w:rPr>
        <w:t>Ride Global Value</w:t>
      </w:r>
      <w:r>
        <w:rPr>
          <w:i/>
        </w:rPr>
        <w:t xml:space="preserve"> </w:t>
      </w:r>
      <w:r>
        <w:t>para cada veículo de referência</w:t>
      </w:r>
      <w:bookmarkEnd w:id="171"/>
    </w:p>
    <w:p w14:paraId="00CF6300" w14:textId="7CEDE105" w:rsidR="002779A2" w:rsidRDefault="002779A2" w:rsidP="007E0DEB">
      <w:r w:rsidRPr="00655C04">
        <w:t xml:space="preserve">A Tabela </w:t>
      </w:r>
      <w:r w:rsidR="00655C04" w:rsidRPr="00655C04">
        <w:t>3</w:t>
      </w:r>
      <w:r w:rsidR="00F5495D">
        <w:t>2</w:t>
      </w:r>
      <w:r w:rsidR="00655C04">
        <w:t xml:space="preserve"> </w:t>
      </w:r>
      <w:r w:rsidRPr="002779A2">
        <w:t>a</w:t>
      </w:r>
      <w:r>
        <w:t xml:space="preserve">presenta os valores de </w:t>
      </w:r>
      <w:r>
        <w:rPr>
          <w:i/>
        </w:rPr>
        <w:t xml:space="preserve">Ride Global Value </w:t>
      </w:r>
      <w:r>
        <w:t xml:space="preserve">para cada um dos veículos de referência calculados a partir dos valores de aceleração RMS </w:t>
      </w:r>
      <w:r w:rsidR="00A91479">
        <w:t>medidos na cabeça, região pélvica e no contato pé-assoalho e ponderados de acordo com os filtros de ponderação da norma ISO 2631-1:1997</w:t>
      </w:r>
      <w:r w:rsidR="00FB1846">
        <w:t xml:space="preserve"> e conforme apresentado na figura 62</w:t>
      </w:r>
      <w:r w:rsidR="00485890">
        <w:t>.</w:t>
      </w:r>
      <w:r w:rsidR="00FB1846">
        <w:t xml:space="preserve"> A análise da tabela 31 mostra que o veículo A possui menor </w:t>
      </w:r>
      <w:r w:rsidR="00FB1846">
        <w:rPr>
          <w:i/>
        </w:rPr>
        <w:t xml:space="preserve">Ride Global Value </w:t>
      </w:r>
      <w:r w:rsidR="00FB1846">
        <w:t xml:space="preserve">dentre todos, e, por ser um veículo </w:t>
      </w:r>
      <w:r w:rsidR="00FB1846">
        <w:rPr>
          <w:i/>
        </w:rPr>
        <w:t xml:space="preserve">hatch premium </w:t>
      </w:r>
      <w:r w:rsidR="00FB1846">
        <w:t xml:space="preserve">o cliente espera um veículo mais confortável ao trafegar por perfis de pista irregular. Os veículos C e </w:t>
      </w:r>
      <w:r w:rsidR="00382E2B">
        <w:t>B</w:t>
      </w:r>
      <w:r w:rsidR="00227FEE">
        <w:t xml:space="preserve"> obtiveram os maiores valores de </w:t>
      </w:r>
      <w:r w:rsidR="00227FEE">
        <w:rPr>
          <w:i/>
        </w:rPr>
        <w:t xml:space="preserve">Ride Global Value </w:t>
      </w:r>
      <w:r w:rsidR="00227FEE">
        <w:t xml:space="preserve">indicando a percepção de desconforto nestes veículos, trafegando sobre o perfil de pista analisado, é maior. </w:t>
      </w:r>
    </w:p>
    <w:p w14:paraId="68DAD70E" w14:textId="104F3796" w:rsidR="000F466E" w:rsidRDefault="000F466E" w:rsidP="000F466E">
      <w:r>
        <w:t xml:space="preserve">A tabela 2 indica que para as condições do perfil de pista imposto como entrada para o modelo biodinâmico global todos os veículos seriam encaixados todos no nível de “Muito desconfortável” trafegando pelo perfil de pista apresentado na figura 48 </w:t>
      </w:r>
      <w:r w:rsidR="006B4C16">
        <w:t>a</w:t>
      </w:r>
      <w:r>
        <w:t xml:space="preserve"> uma velocidade de 40 km/h. Porém, ao trafegar por pista com irregularidades mais suave o nível de sensação de desconforto poderá ser menor.</w:t>
      </w:r>
    </w:p>
    <w:p w14:paraId="2E7923BB" w14:textId="77777777" w:rsidR="000F466E" w:rsidRDefault="000F466E" w:rsidP="000F466E">
      <w:pPr>
        <w:rPr>
          <w:i/>
        </w:rPr>
      </w:pPr>
      <w:r>
        <w:t xml:space="preserve">O veículo A possui maior peso e maiores valores de inércia de acordo com a tabela 6, com isso, sua massa absorve melhor as vibrações vindas da pista. Além disso, sua suspensão é menos rígida do que a suspensão dos veículos B e C segundo a tabela 13, tanto na dianteira quanto na traseira. O veículo A e o veículo C são os que possuem maior coeficiente de amortecimento na suspensão, tanto dianteira quanto traseira, isto é, absorvem as vibrações vindas do perfil irregular da </w:t>
      </w:r>
      <w:r>
        <w:lastRenderedPageBreak/>
        <w:t xml:space="preserve">pista com melhor performance em comparação os outros dois veículos. Estes fatores contribuem para que o veículo de referência A consiga absorver melhor as vibrações do que os demais veículos, implicando assim, em um </w:t>
      </w:r>
      <w:r>
        <w:rPr>
          <w:i/>
        </w:rPr>
        <w:t xml:space="preserve">Ride Global Value. </w:t>
      </w:r>
    </w:p>
    <w:p w14:paraId="5D32BA12" w14:textId="280BB1AE" w:rsidR="00655C04" w:rsidRPr="00C31CFC" w:rsidRDefault="00655C04" w:rsidP="00655C04">
      <w:pPr>
        <w:pStyle w:val="Subttulo"/>
        <w:rPr>
          <w:i/>
        </w:rPr>
      </w:pPr>
      <w:bookmarkStart w:id="172" w:name="_Toc531302981"/>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32</w:t>
      </w:r>
      <w:r w:rsidR="00FE2E11">
        <w:rPr>
          <w:noProof/>
        </w:rPr>
        <w:fldChar w:fldCharType="end"/>
      </w:r>
      <w:r w:rsidR="00C31CFC">
        <w:t xml:space="preserve"> – Cálculo do </w:t>
      </w:r>
      <w:r w:rsidR="00C31CFC">
        <w:rPr>
          <w:i/>
        </w:rPr>
        <w:t>Ride Global Value</w:t>
      </w:r>
      <w:bookmarkEnd w:id="172"/>
    </w:p>
    <w:tbl>
      <w:tblPr>
        <w:tblStyle w:val="Tabelacomgrade"/>
        <w:tblW w:w="928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1858"/>
        <w:gridCol w:w="1857"/>
        <w:gridCol w:w="1858"/>
        <w:gridCol w:w="1858"/>
      </w:tblGrid>
      <w:tr w:rsidR="00816321" w14:paraId="5D3856DE" w14:textId="77777777" w:rsidTr="00731208">
        <w:trPr>
          <w:trHeight w:val="835"/>
        </w:trPr>
        <w:tc>
          <w:tcPr>
            <w:tcW w:w="1857" w:type="dxa"/>
            <w:tcBorders>
              <w:top w:val="single" w:sz="4" w:space="0" w:color="auto"/>
              <w:bottom w:val="single" w:sz="4" w:space="0" w:color="auto"/>
            </w:tcBorders>
            <w:vAlign w:val="center"/>
          </w:tcPr>
          <w:p w14:paraId="62A1C8E5" w14:textId="2868D71E" w:rsidR="00816321" w:rsidRPr="009C75CA" w:rsidRDefault="009C75CA" w:rsidP="00DE1928">
            <w:pPr>
              <w:ind w:firstLine="0"/>
              <w:jc w:val="center"/>
              <w:rPr>
                <w:b/>
              </w:rPr>
            </w:pPr>
            <w:r w:rsidRPr="009C75CA">
              <w:rPr>
                <w:b/>
              </w:rPr>
              <w:t>Pontos de medição</w:t>
            </w:r>
          </w:p>
        </w:tc>
        <w:tc>
          <w:tcPr>
            <w:tcW w:w="1858" w:type="dxa"/>
            <w:tcBorders>
              <w:top w:val="single" w:sz="4" w:space="0" w:color="auto"/>
              <w:bottom w:val="single" w:sz="4" w:space="0" w:color="auto"/>
            </w:tcBorders>
            <w:vAlign w:val="center"/>
          </w:tcPr>
          <w:p w14:paraId="73A4F485" w14:textId="46A09DF3" w:rsidR="00816321" w:rsidRPr="00485890" w:rsidRDefault="00816321" w:rsidP="00DE1928">
            <w:pPr>
              <w:ind w:firstLine="0"/>
              <w:jc w:val="center"/>
              <w:rPr>
                <w:b/>
              </w:rPr>
            </w:pPr>
            <w:r w:rsidRPr="00485890">
              <w:rPr>
                <w:b/>
              </w:rPr>
              <w:t>Veículo A</w:t>
            </w:r>
          </w:p>
        </w:tc>
        <w:tc>
          <w:tcPr>
            <w:tcW w:w="1857" w:type="dxa"/>
            <w:tcBorders>
              <w:top w:val="single" w:sz="4" w:space="0" w:color="auto"/>
              <w:bottom w:val="single" w:sz="4" w:space="0" w:color="auto"/>
            </w:tcBorders>
            <w:vAlign w:val="center"/>
          </w:tcPr>
          <w:p w14:paraId="1A4591C6" w14:textId="78CDF5A7" w:rsidR="00816321" w:rsidRPr="00485890" w:rsidRDefault="00816321" w:rsidP="00DE1928">
            <w:pPr>
              <w:ind w:firstLine="0"/>
              <w:jc w:val="center"/>
              <w:rPr>
                <w:b/>
              </w:rPr>
            </w:pPr>
            <w:r w:rsidRPr="00485890">
              <w:rPr>
                <w:b/>
              </w:rPr>
              <w:t>Veículo B</w:t>
            </w:r>
          </w:p>
        </w:tc>
        <w:tc>
          <w:tcPr>
            <w:tcW w:w="1858" w:type="dxa"/>
            <w:tcBorders>
              <w:top w:val="single" w:sz="4" w:space="0" w:color="auto"/>
              <w:bottom w:val="single" w:sz="4" w:space="0" w:color="auto"/>
            </w:tcBorders>
            <w:vAlign w:val="center"/>
          </w:tcPr>
          <w:p w14:paraId="79F60B5A" w14:textId="4C486C7D" w:rsidR="00816321" w:rsidRPr="00485890" w:rsidRDefault="00816321" w:rsidP="00DE1928">
            <w:pPr>
              <w:ind w:firstLine="0"/>
              <w:jc w:val="center"/>
              <w:rPr>
                <w:b/>
              </w:rPr>
            </w:pPr>
            <w:r w:rsidRPr="00485890">
              <w:rPr>
                <w:b/>
              </w:rPr>
              <w:t>Veículo C</w:t>
            </w:r>
          </w:p>
        </w:tc>
        <w:tc>
          <w:tcPr>
            <w:tcW w:w="1858" w:type="dxa"/>
            <w:tcBorders>
              <w:top w:val="single" w:sz="4" w:space="0" w:color="auto"/>
              <w:bottom w:val="single" w:sz="4" w:space="0" w:color="auto"/>
            </w:tcBorders>
            <w:vAlign w:val="center"/>
          </w:tcPr>
          <w:p w14:paraId="6F1E8543" w14:textId="146C0B43" w:rsidR="00816321" w:rsidRPr="00485890" w:rsidRDefault="00816321" w:rsidP="00DE1928">
            <w:pPr>
              <w:ind w:firstLine="0"/>
              <w:jc w:val="center"/>
              <w:rPr>
                <w:b/>
              </w:rPr>
            </w:pPr>
            <w:r w:rsidRPr="00485890">
              <w:rPr>
                <w:b/>
              </w:rPr>
              <w:t>Veículo D</w:t>
            </w:r>
          </w:p>
        </w:tc>
      </w:tr>
      <w:tr w:rsidR="00816321" w14:paraId="5BD977BD" w14:textId="77777777" w:rsidTr="00731208">
        <w:trPr>
          <w:trHeight w:val="835"/>
        </w:trPr>
        <w:tc>
          <w:tcPr>
            <w:tcW w:w="1857" w:type="dxa"/>
            <w:tcBorders>
              <w:top w:val="single" w:sz="4" w:space="0" w:color="auto"/>
            </w:tcBorders>
            <w:shd w:val="clear" w:color="auto" w:fill="BFBFBF" w:themeFill="background1" w:themeFillShade="BF"/>
            <w:vAlign w:val="center"/>
          </w:tcPr>
          <w:p w14:paraId="0D60F40F" w14:textId="17F30159" w:rsidR="00816321" w:rsidRPr="00311661" w:rsidRDefault="00816321" w:rsidP="00DE1928">
            <w:pPr>
              <w:ind w:firstLine="0"/>
              <w:jc w:val="center"/>
            </w:pPr>
            <w:r>
              <w:t>Ponto 1</w:t>
            </w:r>
            <w:r w:rsidR="002D315F">
              <w:t xml:space="preserve"> – RMS</w:t>
            </w:r>
            <w:r w:rsidR="00311661">
              <w:t xml:space="preserve"> [m/s</w:t>
            </w:r>
            <w:r w:rsidR="00311661">
              <w:rPr>
                <w:vertAlign w:val="superscript"/>
              </w:rPr>
              <w:t>2</w:t>
            </w:r>
            <w:r w:rsidR="00311661">
              <w:t>]</w:t>
            </w:r>
          </w:p>
        </w:tc>
        <w:tc>
          <w:tcPr>
            <w:tcW w:w="1858" w:type="dxa"/>
            <w:tcBorders>
              <w:top w:val="single" w:sz="4" w:space="0" w:color="auto"/>
            </w:tcBorders>
            <w:shd w:val="clear" w:color="auto" w:fill="BFBFBF" w:themeFill="background1" w:themeFillShade="BF"/>
            <w:vAlign w:val="center"/>
          </w:tcPr>
          <w:p w14:paraId="5B7F9041" w14:textId="02B869D3" w:rsidR="00816321" w:rsidRPr="00852CAD" w:rsidRDefault="00852CAD" w:rsidP="00DE1928">
            <w:pPr>
              <w:ind w:firstLine="0"/>
              <w:jc w:val="center"/>
            </w:pPr>
            <w:r w:rsidRPr="00852CAD">
              <w:t>0,217</w:t>
            </w:r>
          </w:p>
        </w:tc>
        <w:tc>
          <w:tcPr>
            <w:tcW w:w="1857" w:type="dxa"/>
            <w:tcBorders>
              <w:top w:val="single" w:sz="4" w:space="0" w:color="auto"/>
            </w:tcBorders>
            <w:shd w:val="clear" w:color="auto" w:fill="BFBFBF" w:themeFill="background1" w:themeFillShade="BF"/>
            <w:vAlign w:val="center"/>
          </w:tcPr>
          <w:p w14:paraId="47CDFF48" w14:textId="746D8F85" w:rsidR="00816321" w:rsidRPr="006642A8" w:rsidRDefault="006642A8" w:rsidP="00DE1928">
            <w:pPr>
              <w:ind w:firstLine="0"/>
              <w:jc w:val="center"/>
            </w:pPr>
            <w:r w:rsidRPr="006642A8">
              <w:t>0,259</w:t>
            </w:r>
          </w:p>
        </w:tc>
        <w:tc>
          <w:tcPr>
            <w:tcW w:w="1858" w:type="dxa"/>
            <w:tcBorders>
              <w:top w:val="single" w:sz="4" w:space="0" w:color="auto"/>
            </w:tcBorders>
            <w:shd w:val="clear" w:color="auto" w:fill="BFBFBF" w:themeFill="background1" w:themeFillShade="BF"/>
            <w:vAlign w:val="center"/>
          </w:tcPr>
          <w:p w14:paraId="44C735B0" w14:textId="45AAEA7E" w:rsidR="00816321" w:rsidRPr="006642A8" w:rsidRDefault="00253A33" w:rsidP="00DE1928">
            <w:pPr>
              <w:ind w:firstLine="0"/>
              <w:jc w:val="center"/>
            </w:pPr>
            <w:r>
              <w:t>0,269</w:t>
            </w:r>
          </w:p>
        </w:tc>
        <w:tc>
          <w:tcPr>
            <w:tcW w:w="1858" w:type="dxa"/>
            <w:tcBorders>
              <w:top w:val="single" w:sz="4" w:space="0" w:color="auto"/>
            </w:tcBorders>
            <w:shd w:val="clear" w:color="auto" w:fill="BFBFBF" w:themeFill="background1" w:themeFillShade="BF"/>
            <w:vAlign w:val="center"/>
          </w:tcPr>
          <w:p w14:paraId="2963742F" w14:textId="793D69C0" w:rsidR="00816321" w:rsidRPr="006642A8" w:rsidRDefault="00253A33" w:rsidP="00DE1928">
            <w:pPr>
              <w:ind w:firstLine="0"/>
              <w:jc w:val="center"/>
            </w:pPr>
            <w:r>
              <w:t>0,226</w:t>
            </w:r>
          </w:p>
        </w:tc>
      </w:tr>
      <w:tr w:rsidR="00816321" w14:paraId="4BD62602" w14:textId="77777777" w:rsidTr="00731208">
        <w:trPr>
          <w:trHeight w:val="835"/>
        </w:trPr>
        <w:tc>
          <w:tcPr>
            <w:tcW w:w="1857" w:type="dxa"/>
            <w:vAlign w:val="center"/>
          </w:tcPr>
          <w:p w14:paraId="40D387A5" w14:textId="406D6BAD" w:rsidR="00816321" w:rsidRDefault="00816321" w:rsidP="00311661">
            <w:pPr>
              <w:ind w:firstLine="0"/>
              <w:jc w:val="center"/>
            </w:pPr>
            <w:r>
              <w:t>Ponto 2</w:t>
            </w:r>
            <w:r w:rsidR="002D315F">
              <w:t xml:space="preserve"> –RMS</w:t>
            </w:r>
            <w:r w:rsidR="00C25CE1">
              <w:t xml:space="preserve"> </w:t>
            </w:r>
            <w:r w:rsidR="00311661">
              <w:t>[m/s</w:t>
            </w:r>
            <w:r w:rsidR="00311661">
              <w:rPr>
                <w:vertAlign w:val="superscript"/>
              </w:rPr>
              <w:t>2</w:t>
            </w:r>
            <w:r w:rsidR="00311661">
              <w:t>]</w:t>
            </w:r>
          </w:p>
        </w:tc>
        <w:tc>
          <w:tcPr>
            <w:tcW w:w="1858" w:type="dxa"/>
            <w:vAlign w:val="center"/>
          </w:tcPr>
          <w:p w14:paraId="0E0793B2" w14:textId="6FBC8E49" w:rsidR="00816321" w:rsidRPr="00852CAD" w:rsidRDefault="00852CAD" w:rsidP="00852CAD">
            <w:pPr>
              <w:ind w:firstLine="0"/>
              <w:jc w:val="center"/>
            </w:pPr>
            <w:r w:rsidRPr="00852CAD">
              <w:t>0,164</w:t>
            </w:r>
          </w:p>
        </w:tc>
        <w:tc>
          <w:tcPr>
            <w:tcW w:w="1857" w:type="dxa"/>
            <w:shd w:val="clear" w:color="auto" w:fill="auto"/>
            <w:vAlign w:val="center"/>
          </w:tcPr>
          <w:p w14:paraId="53B9C378" w14:textId="52AB0F09" w:rsidR="00816321" w:rsidRPr="006642A8" w:rsidRDefault="006642A8" w:rsidP="00DE1928">
            <w:pPr>
              <w:ind w:firstLine="0"/>
              <w:jc w:val="center"/>
            </w:pPr>
            <w:r w:rsidRPr="006642A8">
              <w:t>0,207</w:t>
            </w:r>
          </w:p>
        </w:tc>
        <w:tc>
          <w:tcPr>
            <w:tcW w:w="1858" w:type="dxa"/>
            <w:shd w:val="clear" w:color="auto" w:fill="auto"/>
            <w:vAlign w:val="center"/>
          </w:tcPr>
          <w:p w14:paraId="188CA817" w14:textId="48F2C0E9" w:rsidR="00816321" w:rsidRPr="006642A8" w:rsidRDefault="00253A33" w:rsidP="00DE1928">
            <w:pPr>
              <w:ind w:firstLine="0"/>
              <w:jc w:val="center"/>
            </w:pPr>
            <w:r>
              <w:t>0,201</w:t>
            </w:r>
          </w:p>
        </w:tc>
        <w:tc>
          <w:tcPr>
            <w:tcW w:w="1858" w:type="dxa"/>
            <w:shd w:val="clear" w:color="auto" w:fill="auto"/>
            <w:vAlign w:val="center"/>
          </w:tcPr>
          <w:p w14:paraId="6719377F" w14:textId="440EDE97" w:rsidR="00816321" w:rsidRPr="006642A8" w:rsidRDefault="00253A33" w:rsidP="00DE1928">
            <w:pPr>
              <w:ind w:firstLine="0"/>
              <w:jc w:val="center"/>
            </w:pPr>
            <w:r>
              <w:t>0,172</w:t>
            </w:r>
          </w:p>
        </w:tc>
      </w:tr>
      <w:tr w:rsidR="00816321" w14:paraId="4F493702" w14:textId="77777777" w:rsidTr="00731208">
        <w:trPr>
          <w:trHeight w:val="835"/>
        </w:trPr>
        <w:tc>
          <w:tcPr>
            <w:tcW w:w="1857" w:type="dxa"/>
            <w:shd w:val="clear" w:color="auto" w:fill="BFBFBF" w:themeFill="background1" w:themeFillShade="BF"/>
            <w:vAlign w:val="center"/>
          </w:tcPr>
          <w:p w14:paraId="717CF2EA" w14:textId="6C5B24AD" w:rsidR="00816321" w:rsidRDefault="00816321" w:rsidP="00DE1928">
            <w:pPr>
              <w:ind w:firstLine="0"/>
              <w:jc w:val="center"/>
            </w:pPr>
            <w:r>
              <w:t>Ponto 3</w:t>
            </w:r>
            <w:r w:rsidR="002D315F">
              <w:t xml:space="preserve"> – RMS</w:t>
            </w:r>
            <w:r w:rsidR="00B27C9A">
              <w:t xml:space="preserve"> </w:t>
            </w:r>
            <w:r w:rsidR="00311661">
              <w:t>[m/s</w:t>
            </w:r>
            <w:r w:rsidR="00311661">
              <w:rPr>
                <w:vertAlign w:val="superscript"/>
              </w:rPr>
              <w:t>2</w:t>
            </w:r>
            <w:r w:rsidR="00311661">
              <w:t>]</w:t>
            </w:r>
          </w:p>
        </w:tc>
        <w:tc>
          <w:tcPr>
            <w:tcW w:w="1858" w:type="dxa"/>
            <w:shd w:val="clear" w:color="auto" w:fill="BFBFBF" w:themeFill="background1" w:themeFillShade="BF"/>
            <w:vAlign w:val="center"/>
          </w:tcPr>
          <w:p w14:paraId="617FF331" w14:textId="69FDF79C" w:rsidR="00816321" w:rsidRPr="00852CAD" w:rsidRDefault="00852CAD" w:rsidP="00DE1928">
            <w:pPr>
              <w:ind w:firstLine="0"/>
              <w:jc w:val="center"/>
            </w:pPr>
            <w:r w:rsidRPr="00852CAD">
              <w:t>0,211</w:t>
            </w:r>
          </w:p>
        </w:tc>
        <w:tc>
          <w:tcPr>
            <w:tcW w:w="1857" w:type="dxa"/>
            <w:shd w:val="clear" w:color="auto" w:fill="BFBFBF" w:themeFill="background1" w:themeFillShade="BF"/>
            <w:vAlign w:val="center"/>
          </w:tcPr>
          <w:p w14:paraId="04A18621" w14:textId="2A27C486" w:rsidR="00816321" w:rsidRPr="006642A8" w:rsidRDefault="006642A8" w:rsidP="00DE1928">
            <w:pPr>
              <w:ind w:firstLine="0"/>
              <w:jc w:val="center"/>
            </w:pPr>
            <w:r w:rsidRPr="006642A8">
              <w:t>0,252</w:t>
            </w:r>
          </w:p>
        </w:tc>
        <w:tc>
          <w:tcPr>
            <w:tcW w:w="1858" w:type="dxa"/>
            <w:shd w:val="clear" w:color="auto" w:fill="BFBFBF" w:themeFill="background1" w:themeFillShade="BF"/>
            <w:vAlign w:val="center"/>
          </w:tcPr>
          <w:p w14:paraId="43A365F9" w14:textId="23DF7C05" w:rsidR="00816321" w:rsidRPr="006642A8" w:rsidRDefault="00253A33" w:rsidP="00DE1928">
            <w:pPr>
              <w:ind w:firstLine="0"/>
              <w:jc w:val="center"/>
            </w:pPr>
            <w:r>
              <w:t>0,257</w:t>
            </w:r>
          </w:p>
        </w:tc>
        <w:tc>
          <w:tcPr>
            <w:tcW w:w="1858" w:type="dxa"/>
            <w:shd w:val="clear" w:color="auto" w:fill="BFBFBF" w:themeFill="background1" w:themeFillShade="BF"/>
            <w:vAlign w:val="center"/>
          </w:tcPr>
          <w:p w14:paraId="6E8BCDF5" w14:textId="097E19A8" w:rsidR="00834F1E" w:rsidRPr="006642A8" w:rsidRDefault="00253A33" w:rsidP="00834F1E">
            <w:pPr>
              <w:ind w:firstLine="0"/>
              <w:jc w:val="center"/>
            </w:pPr>
            <w:r>
              <w:t>0,220</w:t>
            </w:r>
          </w:p>
        </w:tc>
      </w:tr>
      <w:tr w:rsidR="002D315F" w14:paraId="0BEEBA27" w14:textId="77777777" w:rsidTr="00731208">
        <w:trPr>
          <w:trHeight w:val="835"/>
        </w:trPr>
        <w:tc>
          <w:tcPr>
            <w:tcW w:w="1857" w:type="dxa"/>
            <w:vAlign w:val="center"/>
          </w:tcPr>
          <w:p w14:paraId="1250D1BD" w14:textId="061E924E" w:rsidR="002D315F" w:rsidRDefault="002D315F" w:rsidP="00DE1928">
            <w:pPr>
              <w:ind w:firstLine="0"/>
              <w:jc w:val="center"/>
            </w:pPr>
            <w:r>
              <w:t xml:space="preserve">Ponto 1 – </w:t>
            </w:r>
            <w:r w:rsidR="00654CB2">
              <w:t xml:space="preserve">RMS </w:t>
            </w:r>
            <w:r>
              <w:t>Ponderado</w:t>
            </w:r>
          </w:p>
        </w:tc>
        <w:tc>
          <w:tcPr>
            <w:tcW w:w="1858" w:type="dxa"/>
            <w:vAlign w:val="center"/>
          </w:tcPr>
          <w:p w14:paraId="418AE9C5" w14:textId="5AB70B97" w:rsidR="002D315F" w:rsidRPr="00D11727" w:rsidRDefault="00D11727" w:rsidP="00DE1928">
            <w:pPr>
              <w:ind w:firstLine="0"/>
              <w:jc w:val="center"/>
            </w:pPr>
            <w:r w:rsidRPr="00D11727">
              <w:t>0,773</w:t>
            </w:r>
          </w:p>
        </w:tc>
        <w:tc>
          <w:tcPr>
            <w:tcW w:w="1857" w:type="dxa"/>
            <w:vAlign w:val="center"/>
          </w:tcPr>
          <w:p w14:paraId="0937078E" w14:textId="3B448456" w:rsidR="002D315F" w:rsidRPr="00D11727" w:rsidRDefault="00D11727" w:rsidP="00DE1928">
            <w:pPr>
              <w:ind w:firstLine="0"/>
              <w:jc w:val="center"/>
            </w:pPr>
            <w:r w:rsidRPr="00D11727">
              <w:t>1,236</w:t>
            </w:r>
          </w:p>
        </w:tc>
        <w:tc>
          <w:tcPr>
            <w:tcW w:w="1858" w:type="dxa"/>
            <w:vAlign w:val="center"/>
          </w:tcPr>
          <w:p w14:paraId="1F299606" w14:textId="4E95A0F9" w:rsidR="002D315F" w:rsidRPr="00D11727" w:rsidRDefault="00D11727" w:rsidP="00DE1928">
            <w:pPr>
              <w:ind w:firstLine="0"/>
              <w:jc w:val="center"/>
            </w:pPr>
            <w:r w:rsidRPr="00D11727">
              <w:t>0,969</w:t>
            </w:r>
          </w:p>
        </w:tc>
        <w:tc>
          <w:tcPr>
            <w:tcW w:w="1858" w:type="dxa"/>
            <w:vAlign w:val="center"/>
          </w:tcPr>
          <w:p w14:paraId="196D29F1" w14:textId="5D4D401B" w:rsidR="002D315F" w:rsidRPr="00D11727" w:rsidRDefault="00D11727" w:rsidP="00DE1928">
            <w:pPr>
              <w:ind w:firstLine="0"/>
              <w:jc w:val="center"/>
            </w:pPr>
            <w:r w:rsidRPr="00D11727">
              <w:t>0.844</w:t>
            </w:r>
          </w:p>
        </w:tc>
      </w:tr>
      <w:tr w:rsidR="002D315F" w14:paraId="6120C76C" w14:textId="77777777" w:rsidTr="00731208">
        <w:trPr>
          <w:trHeight w:val="835"/>
        </w:trPr>
        <w:tc>
          <w:tcPr>
            <w:tcW w:w="1857" w:type="dxa"/>
            <w:shd w:val="clear" w:color="auto" w:fill="BFBFBF" w:themeFill="background1" w:themeFillShade="BF"/>
            <w:vAlign w:val="center"/>
          </w:tcPr>
          <w:p w14:paraId="6068151A" w14:textId="5DDF78D3" w:rsidR="002D315F" w:rsidRDefault="002D315F" w:rsidP="00DE1928">
            <w:pPr>
              <w:ind w:firstLine="0"/>
              <w:jc w:val="center"/>
            </w:pPr>
            <w:r>
              <w:t xml:space="preserve">Ponto 2 – </w:t>
            </w:r>
            <w:r w:rsidR="00654CB2">
              <w:t xml:space="preserve">RMS </w:t>
            </w:r>
            <w:r>
              <w:t>Ponderado</w:t>
            </w:r>
          </w:p>
        </w:tc>
        <w:tc>
          <w:tcPr>
            <w:tcW w:w="1858" w:type="dxa"/>
            <w:shd w:val="clear" w:color="auto" w:fill="BFBFBF" w:themeFill="background1" w:themeFillShade="BF"/>
            <w:vAlign w:val="center"/>
          </w:tcPr>
          <w:p w14:paraId="13FE635C" w14:textId="77A128DE" w:rsidR="002D315F" w:rsidRPr="00D11727" w:rsidRDefault="00D11727" w:rsidP="00DE1928">
            <w:pPr>
              <w:ind w:firstLine="0"/>
              <w:jc w:val="center"/>
            </w:pPr>
            <w:r w:rsidRPr="00D11727">
              <w:t>1,664</w:t>
            </w:r>
          </w:p>
        </w:tc>
        <w:tc>
          <w:tcPr>
            <w:tcW w:w="1857" w:type="dxa"/>
            <w:shd w:val="clear" w:color="auto" w:fill="BFBFBF" w:themeFill="background1" w:themeFillShade="BF"/>
            <w:vAlign w:val="center"/>
          </w:tcPr>
          <w:p w14:paraId="21367CE4" w14:textId="7CA9BD6A" w:rsidR="002D315F" w:rsidRPr="00D11727" w:rsidRDefault="00D11727" w:rsidP="00DE1928">
            <w:pPr>
              <w:ind w:firstLine="0"/>
              <w:jc w:val="center"/>
            </w:pPr>
            <w:r w:rsidRPr="00D11727">
              <w:t>1,961</w:t>
            </w:r>
          </w:p>
        </w:tc>
        <w:tc>
          <w:tcPr>
            <w:tcW w:w="1858" w:type="dxa"/>
            <w:shd w:val="clear" w:color="auto" w:fill="BFBFBF" w:themeFill="background1" w:themeFillShade="BF"/>
            <w:vAlign w:val="center"/>
          </w:tcPr>
          <w:p w14:paraId="426200B5" w14:textId="16D47396" w:rsidR="002D315F" w:rsidRPr="00D11727" w:rsidRDefault="00D11727" w:rsidP="00DE1928">
            <w:pPr>
              <w:ind w:firstLine="0"/>
              <w:jc w:val="center"/>
            </w:pPr>
            <w:r w:rsidRPr="00D11727">
              <w:t>1,986</w:t>
            </w:r>
          </w:p>
        </w:tc>
        <w:tc>
          <w:tcPr>
            <w:tcW w:w="1858" w:type="dxa"/>
            <w:shd w:val="clear" w:color="auto" w:fill="BFBFBF" w:themeFill="background1" w:themeFillShade="BF"/>
            <w:vAlign w:val="center"/>
          </w:tcPr>
          <w:p w14:paraId="44C1FD57" w14:textId="6F630081" w:rsidR="00017099" w:rsidRPr="00D11727" w:rsidRDefault="00D11727" w:rsidP="00017099">
            <w:pPr>
              <w:ind w:firstLine="0"/>
              <w:jc w:val="center"/>
            </w:pPr>
            <w:r w:rsidRPr="00D11727">
              <w:t>1,732</w:t>
            </w:r>
          </w:p>
        </w:tc>
      </w:tr>
      <w:tr w:rsidR="002D315F" w14:paraId="26EF5508" w14:textId="77777777" w:rsidTr="00731208">
        <w:trPr>
          <w:trHeight w:val="835"/>
        </w:trPr>
        <w:tc>
          <w:tcPr>
            <w:tcW w:w="1857" w:type="dxa"/>
            <w:vAlign w:val="center"/>
          </w:tcPr>
          <w:p w14:paraId="418F6BC0" w14:textId="05E8EB95" w:rsidR="002D315F" w:rsidRDefault="002D315F" w:rsidP="00DE1928">
            <w:pPr>
              <w:ind w:firstLine="0"/>
              <w:jc w:val="center"/>
            </w:pPr>
            <w:r>
              <w:t xml:space="preserve">Ponto 3 </w:t>
            </w:r>
            <w:r w:rsidR="00654CB2">
              <w:t>–</w:t>
            </w:r>
            <w:r>
              <w:t xml:space="preserve"> </w:t>
            </w:r>
            <w:r w:rsidR="00654CB2">
              <w:t xml:space="preserve">RMS </w:t>
            </w:r>
            <w:r>
              <w:t>Ponderado</w:t>
            </w:r>
          </w:p>
        </w:tc>
        <w:tc>
          <w:tcPr>
            <w:tcW w:w="1858" w:type="dxa"/>
            <w:vAlign w:val="center"/>
          </w:tcPr>
          <w:p w14:paraId="362585B5" w14:textId="44174BD9" w:rsidR="00017099" w:rsidRPr="00D11727" w:rsidRDefault="00D11727" w:rsidP="00017099">
            <w:pPr>
              <w:ind w:firstLine="0"/>
              <w:jc w:val="center"/>
            </w:pPr>
            <w:r w:rsidRPr="00D11727">
              <w:t>2,216</w:t>
            </w:r>
          </w:p>
        </w:tc>
        <w:tc>
          <w:tcPr>
            <w:tcW w:w="1857" w:type="dxa"/>
            <w:vAlign w:val="center"/>
          </w:tcPr>
          <w:p w14:paraId="58874C3D" w14:textId="4CC5AEC1" w:rsidR="002D315F" w:rsidRPr="00D11727" w:rsidRDefault="00D11727" w:rsidP="00DE1928">
            <w:pPr>
              <w:ind w:firstLine="0"/>
              <w:jc w:val="center"/>
            </w:pPr>
            <w:r w:rsidRPr="00D11727">
              <w:t>2,464</w:t>
            </w:r>
          </w:p>
        </w:tc>
        <w:tc>
          <w:tcPr>
            <w:tcW w:w="1858" w:type="dxa"/>
            <w:vAlign w:val="center"/>
          </w:tcPr>
          <w:p w14:paraId="5984B80B" w14:textId="56CE03AB" w:rsidR="002D315F" w:rsidRPr="00D11727" w:rsidRDefault="00D11727" w:rsidP="00DE1928">
            <w:pPr>
              <w:ind w:firstLine="0"/>
              <w:jc w:val="center"/>
            </w:pPr>
            <w:r w:rsidRPr="00D11727">
              <w:t>2,578</w:t>
            </w:r>
          </w:p>
        </w:tc>
        <w:tc>
          <w:tcPr>
            <w:tcW w:w="1858" w:type="dxa"/>
            <w:vAlign w:val="center"/>
          </w:tcPr>
          <w:p w14:paraId="53956FD0" w14:textId="386FA3FE" w:rsidR="002D315F" w:rsidRPr="00D11727" w:rsidRDefault="00D11727" w:rsidP="00DE1928">
            <w:pPr>
              <w:ind w:firstLine="0"/>
              <w:jc w:val="center"/>
            </w:pPr>
            <w:r w:rsidRPr="00D11727">
              <w:t>2,243</w:t>
            </w:r>
          </w:p>
        </w:tc>
      </w:tr>
      <w:tr w:rsidR="002D315F" w14:paraId="2B9687CE" w14:textId="77777777" w:rsidTr="00731208">
        <w:trPr>
          <w:trHeight w:val="835"/>
        </w:trPr>
        <w:tc>
          <w:tcPr>
            <w:tcW w:w="1857" w:type="dxa"/>
            <w:shd w:val="clear" w:color="auto" w:fill="BFBFBF" w:themeFill="background1" w:themeFillShade="BF"/>
            <w:vAlign w:val="center"/>
          </w:tcPr>
          <w:p w14:paraId="595FB053" w14:textId="3F5EA8A0" w:rsidR="002D315F" w:rsidRDefault="002D315F" w:rsidP="00DE1928">
            <w:pPr>
              <w:ind w:firstLine="0"/>
              <w:jc w:val="center"/>
            </w:pPr>
            <w:r>
              <w:t xml:space="preserve">Ponto 1 – </w:t>
            </w:r>
            <w:r w:rsidR="00654CB2">
              <w:t xml:space="preserve">RMS </w:t>
            </w:r>
            <w:r>
              <w:t>Fator Multiplicador</w:t>
            </w:r>
          </w:p>
        </w:tc>
        <w:tc>
          <w:tcPr>
            <w:tcW w:w="1858" w:type="dxa"/>
            <w:shd w:val="clear" w:color="auto" w:fill="BFBFBF" w:themeFill="background1" w:themeFillShade="BF"/>
            <w:vAlign w:val="center"/>
          </w:tcPr>
          <w:p w14:paraId="46FC3A24" w14:textId="5DC432FB" w:rsidR="002D315F" w:rsidRPr="00D11727" w:rsidRDefault="00D11727" w:rsidP="00DE1928">
            <w:pPr>
              <w:ind w:firstLine="0"/>
              <w:jc w:val="center"/>
            </w:pPr>
            <w:r>
              <w:t>0,309</w:t>
            </w:r>
          </w:p>
        </w:tc>
        <w:tc>
          <w:tcPr>
            <w:tcW w:w="1857" w:type="dxa"/>
            <w:shd w:val="clear" w:color="auto" w:fill="BFBFBF" w:themeFill="background1" w:themeFillShade="BF"/>
            <w:vAlign w:val="center"/>
          </w:tcPr>
          <w:p w14:paraId="554F56B0" w14:textId="4AE4B780" w:rsidR="002D315F" w:rsidRPr="00D11727" w:rsidRDefault="00D11727" w:rsidP="00DE1928">
            <w:pPr>
              <w:ind w:firstLine="0"/>
              <w:jc w:val="center"/>
            </w:pPr>
            <w:r>
              <w:t>0,494</w:t>
            </w:r>
          </w:p>
        </w:tc>
        <w:tc>
          <w:tcPr>
            <w:tcW w:w="1858" w:type="dxa"/>
            <w:shd w:val="clear" w:color="auto" w:fill="BFBFBF" w:themeFill="background1" w:themeFillShade="BF"/>
            <w:vAlign w:val="center"/>
          </w:tcPr>
          <w:p w14:paraId="5FBD6F15" w14:textId="43608E0E" w:rsidR="002D315F" w:rsidRPr="00D11727" w:rsidRDefault="00D11727" w:rsidP="00DE1928">
            <w:pPr>
              <w:ind w:firstLine="0"/>
              <w:jc w:val="center"/>
            </w:pPr>
            <w:r>
              <w:t>0,388</w:t>
            </w:r>
          </w:p>
        </w:tc>
        <w:tc>
          <w:tcPr>
            <w:tcW w:w="1858" w:type="dxa"/>
            <w:shd w:val="clear" w:color="auto" w:fill="BFBFBF" w:themeFill="background1" w:themeFillShade="BF"/>
            <w:vAlign w:val="center"/>
          </w:tcPr>
          <w:p w14:paraId="015B6DF9" w14:textId="6A367FC8" w:rsidR="002D315F" w:rsidRPr="00D11727" w:rsidRDefault="00D11727" w:rsidP="00DE1928">
            <w:pPr>
              <w:ind w:firstLine="0"/>
              <w:jc w:val="center"/>
            </w:pPr>
            <w:r>
              <w:t>0,338</w:t>
            </w:r>
          </w:p>
        </w:tc>
      </w:tr>
      <w:tr w:rsidR="00D11727" w14:paraId="6F712B45" w14:textId="77777777" w:rsidTr="00731208">
        <w:trPr>
          <w:trHeight w:val="835"/>
        </w:trPr>
        <w:tc>
          <w:tcPr>
            <w:tcW w:w="1857" w:type="dxa"/>
            <w:vAlign w:val="center"/>
          </w:tcPr>
          <w:p w14:paraId="48E4B2F8" w14:textId="66AB8817" w:rsidR="00D11727" w:rsidRDefault="00D11727" w:rsidP="00DE1928">
            <w:pPr>
              <w:ind w:firstLine="0"/>
              <w:jc w:val="center"/>
            </w:pPr>
            <w:r>
              <w:t>Ponto 2 – RMS Fator Multiplicador3</w:t>
            </w:r>
          </w:p>
        </w:tc>
        <w:tc>
          <w:tcPr>
            <w:tcW w:w="1858" w:type="dxa"/>
            <w:vAlign w:val="center"/>
          </w:tcPr>
          <w:p w14:paraId="08B29DDD" w14:textId="64CDDB23" w:rsidR="00D11727" w:rsidRPr="00D11727" w:rsidRDefault="00D11727" w:rsidP="00DE1928">
            <w:pPr>
              <w:ind w:firstLine="0"/>
              <w:jc w:val="center"/>
            </w:pPr>
            <w:r w:rsidRPr="00D11727">
              <w:t>1,664</w:t>
            </w:r>
          </w:p>
        </w:tc>
        <w:tc>
          <w:tcPr>
            <w:tcW w:w="1857" w:type="dxa"/>
            <w:vAlign w:val="center"/>
          </w:tcPr>
          <w:p w14:paraId="475EE746" w14:textId="485CAF59" w:rsidR="00D11727" w:rsidRPr="00D11727" w:rsidRDefault="00D11727" w:rsidP="00DE1928">
            <w:pPr>
              <w:ind w:firstLine="0"/>
              <w:jc w:val="center"/>
            </w:pPr>
            <w:r w:rsidRPr="00D11727">
              <w:t>1,961</w:t>
            </w:r>
          </w:p>
        </w:tc>
        <w:tc>
          <w:tcPr>
            <w:tcW w:w="1858" w:type="dxa"/>
            <w:vAlign w:val="center"/>
          </w:tcPr>
          <w:p w14:paraId="1EDB46EB" w14:textId="26BFB6CF" w:rsidR="00D11727" w:rsidRPr="00D11727" w:rsidRDefault="00D11727" w:rsidP="00DE1928">
            <w:pPr>
              <w:ind w:firstLine="0"/>
              <w:jc w:val="center"/>
            </w:pPr>
            <w:r w:rsidRPr="00D11727">
              <w:t>1,986</w:t>
            </w:r>
          </w:p>
        </w:tc>
        <w:tc>
          <w:tcPr>
            <w:tcW w:w="1858" w:type="dxa"/>
            <w:vAlign w:val="center"/>
          </w:tcPr>
          <w:p w14:paraId="5D3C5AB8" w14:textId="23D4F5FF" w:rsidR="00D11727" w:rsidRPr="00D11727" w:rsidRDefault="00D11727" w:rsidP="00DE1928">
            <w:pPr>
              <w:ind w:firstLine="0"/>
              <w:jc w:val="center"/>
            </w:pPr>
            <w:r w:rsidRPr="00D11727">
              <w:t>1,732</w:t>
            </w:r>
          </w:p>
        </w:tc>
      </w:tr>
      <w:tr w:rsidR="00D11727" w14:paraId="21565149" w14:textId="77777777" w:rsidTr="00731208">
        <w:trPr>
          <w:trHeight w:val="835"/>
        </w:trPr>
        <w:tc>
          <w:tcPr>
            <w:tcW w:w="1857" w:type="dxa"/>
            <w:shd w:val="clear" w:color="auto" w:fill="BFBFBF" w:themeFill="background1" w:themeFillShade="BF"/>
            <w:vAlign w:val="center"/>
          </w:tcPr>
          <w:p w14:paraId="6395DB84" w14:textId="194750C1" w:rsidR="00D11727" w:rsidRDefault="00D11727" w:rsidP="00DE1928">
            <w:pPr>
              <w:ind w:firstLine="0"/>
              <w:jc w:val="center"/>
            </w:pPr>
            <w:r>
              <w:t>Ponto 3 – RMS Fator Multiplicador</w:t>
            </w:r>
          </w:p>
        </w:tc>
        <w:tc>
          <w:tcPr>
            <w:tcW w:w="1858" w:type="dxa"/>
            <w:shd w:val="clear" w:color="auto" w:fill="BFBFBF" w:themeFill="background1" w:themeFillShade="BF"/>
            <w:vAlign w:val="center"/>
          </w:tcPr>
          <w:p w14:paraId="071354E9" w14:textId="3BEE0676" w:rsidR="00D11727" w:rsidRPr="00D11727" w:rsidRDefault="00D11727" w:rsidP="00DE1928">
            <w:pPr>
              <w:ind w:firstLine="0"/>
              <w:jc w:val="center"/>
            </w:pPr>
            <w:r>
              <w:t>0,886</w:t>
            </w:r>
          </w:p>
        </w:tc>
        <w:tc>
          <w:tcPr>
            <w:tcW w:w="1857" w:type="dxa"/>
            <w:shd w:val="clear" w:color="auto" w:fill="BFBFBF" w:themeFill="background1" w:themeFillShade="BF"/>
            <w:vAlign w:val="center"/>
          </w:tcPr>
          <w:p w14:paraId="0BAD2F16" w14:textId="357ABA01" w:rsidR="00D11727" w:rsidRPr="00D11727" w:rsidRDefault="00D11727" w:rsidP="00DE1928">
            <w:pPr>
              <w:ind w:firstLine="0"/>
              <w:jc w:val="center"/>
            </w:pPr>
            <w:r>
              <w:t>0,986</w:t>
            </w:r>
          </w:p>
        </w:tc>
        <w:tc>
          <w:tcPr>
            <w:tcW w:w="1858" w:type="dxa"/>
            <w:shd w:val="clear" w:color="auto" w:fill="BFBFBF" w:themeFill="background1" w:themeFillShade="BF"/>
            <w:vAlign w:val="center"/>
          </w:tcPr>
          <w:p w14:paraId="0DF41A90" w14:textId="403E89BC" w:rsidR="00D11727" w:rsidRPr="00D11727" w:rsidRDefault="00D11727" w:rsidP="00DE1928">
            <w:pPr>
              <w:ind w:firstLine="0"/>
              <w:jc w:val="center"/>
            </w:pPr>
            <w:r>
              <w:t>1,031</w:t>
            </w:r>
          </w:p>
        </w:tc>
        <w:tc>
          <w:tcPr>
            <w:tcW w:w="1858" w:type="dxa"/>
            <w:shd w:val="clear" w:color="auto" w:fill="BFBFBF" w:themeFill="background1" w:themeFillShade="BF"/>
            <w:vAlign w:val="center"/>
          </w:tcPr>
          <w:p w14:paraId="68ABC94C" w14:textId="3A36D52D" w:rsidR="00D11727" w:rsidRPr="00D11727" w:rsidRDefault="00D11727" w:rsidP="00DE1928">
            <w:pPr>
              <w:ind w:firstLine="0"/>
              <w:jc w:val="center"/>
            </w:pPr>
            <w:r>
              <w:t>0,897</w:t>
            </w:r>
          </w:p>
        </w:tc>
      </w:tr>
      <w:tr w:rsidR="00D11727" w14:paraId="0353C60F" w14:textId="77777777" w:rsidTr="00731208">
        <w:trPr>
          <w:trHeight w:val="835"/>
        </w:trPr>
        <w:tc>
          <w:tcPr>
            <w:tcW w:w="1857" w:type="dxa"/>
            <w:vAlign w:val="center"/>
          </w:tcPr>
          <w:p w14:paraId="46D01FFE" w14:textId="11C2EFAF" w:rsidR="00D11727" w:rsidRDefault="00D11727" w:rsidP="009D0755">
            <w:pPr>
              <w:ind w:firstLine="0"/>
              <w:jc w:val="center"/>
            </w:pPr>
            <w:r>
              <w:rPr>
                <w:i/>
              </w:rPr>
              <w:t>Ride Global Value</w:t>
            </w:r>
          </w:p>
        </w:tc>
        <w:tc>
          <w:tcPr>
            <w:tcW w:w="1858" w:type="dxa"/>
            <w:vAlign w:val="center"/>
          </w:tcPr>
          <w:p w14:paraId="39682C10" w14:textId="194C8CD8" w:rsidR="00D11727" w:rsidRPr="00D11727" w:rsidRDefault="009C75CA" w:rsidP="00DE1928">
            <w:pPr>
              <w:ind w:firstLine="0"/>
              <w:jc w:val="center"/>
            </w:pPr>
            <w:r>
              <w:t>1,910</w:t>
            </w:r>
          </w:p>
        </w:tc>
        <w:tc>
          <w:tcPr>
            <w:tcW w:w="1857" w:type="dxa"/>
            <w:vAlign w:val="center"/>
          </w:tcPr>
          <w:p w14:paraId="6C6F4504" w14:textId="28C3EB19" w:rsidR="00D11727" w:rsidRPr="00D11727" w:rsidRDefault="009C75CA" w:rsidP="00DE1928">
            <w:pPr>
              <w:ind w:firstLine="0"/>
              <w:jc w:val="center"/>
            </w:pPr>
            <w:r>
              <w:t>2,250</w:t>
            </w:r>
          </w:p>
        </w:tc>
        <w:tc>
          <w:tcPr>
            <w:tcW w:w="1858" w:type="dxa"/>
            <w:vAlign w:val="center"/>
          </w:tcPr>
          <w:p w14:paraId="03B7972E" w14:textId="7F1EF37F" w:rsidR="00D11727" w:rsidRPr="00D11727" w:rsidRDefault="009C75CA" w:rsidP="00DE1928">
            <w:pPr>
              <w:ind w:firstLine="0"/>
              <w:jc w:val="center"/>
            </w:pPr>
            <w:r>
              <w:t>2,271</w:t>
            </w:r>
          </w:p>
        </w:tc>
        <w:tc>
          <w:tcPr>
            <w:tcW w:w="1858" w:type="dxa"/>
            <w:vAlign w:val="center"/>
          </w:tcPr>
          <w:p w14:paraId="352F6267" w14:textId="61705209" w:rsidR="00D11727" w:rsidRPr="00D11727" w:rsidRDefault="009C75CA" w:rsidP="009D0755">
            <w:pPr>
              <w:ind w:firstLine="0"/>
              <w:jc w:val="center"/>
            </w:pPr>
            <w:r>
              <w:t>1,980</w:t>
            </w:r>
          </w:p>
        </w:tc>
      </w:tr>
    </w:tbl>
    <w:p w14:paraId="62CB4A32" w14:textId="4391A6C7" w:rsidR="00EE1A20" w:rsidRDefault="00EE1A20" w:rsidP="00714EFE">
      <w:pPr>
        <w:pStyle w:val="Ttulo"/>
      </w:pPr>
      <w:r>
        <w:t>Fonte: Elaborado pelo próprio autor</w:t>
      </w:r>
    </w:p>
    <w:p w14:paraId="3C8198A3" w14:textId="3ED4DEC1" w:rsidR="00382E2B" w:rsidRPr="00382E2B" w:rsidRDefault="00382E2B" w:rsidP="00227FEE">
      <w:r>
        <w:t xml:space="preserve">O veículo de referência B possui a maior rigidez à terra nas suspensões dianteira e traseira, em relação aos demais veículos, com isso, as vibrações são transmitidas mais diretamente, com pouca absorção pelo sistema de suspensão </w:t>
      </w:r>
      <w:r>
        <w:lastRenderedPageBreak/>
        <w:t xml:space="preserve">veículo até chegar ao motorista. No entanto, pelo fato de possuir uma distância </w:t>
      </w:r>
      <w:r w:rsidR="006B4C16">
        <w:t xml:space="preserve">entre </w:t>
      </w:r>
      <w:r>
        <w:t xml:space="preserve">eixos maior, isto pode fazer com que o movimento de </w:t>
      </w:r>
      <w:r>
        <w:rPr>
          <w:i/>
        </w:rPr>
        <w:t xml:space="preserve">pitch </w:t>
      </w:r>
      <w:r>
        <w:t>da massa suspensa seja mais restringindo em comparação com o veículo de referênc</w:t>
      </w:r>
      <w:r w:rsidR="006B4C16">
        <w:t xml:space="preserve">ia C que possui distância entre </w:t>
      </w:r>
      <w:r>
        <w:t xml:space="preserve">eixos menor, porém, tem maior </w:t>
      </w:r>
      <w:r>
        <w:rPr>
          <w:i/>
        </w:rPr>
        <w:t>Ride Global Value.</w:t>
      </w:r>
    </w:p>
    <w:p w14:paraId="20CD57F5" w14:textId="2CF8F1F3" w:rsidR="007E0DEB" w:rsidRDefault="007E0DEB" w:rsidP="007E0DEB">
      <w:pPr>
        <w:pStyle w:val="Ttulo2"/>
      </w:pPr>
      <w:bookmarkStart w:id="173" w:name="_Toc531304135"/>
      <w:r>
        <w:t xml:space="preserve">Relação </w:t>
      </w:r>
      <w:r w:rsidR="004852EE">
        <w:t>entre as respostas objetivas e subjetiva</w:t>
      </w:r>
      <w:r>
        <w:t>s</w:t>
      </w:r>
      <w:bookmarkEnd w:id="173"/>
    </w:p>
    <w:p w14:paraId="43683D77" w14:textId="36D458BE" w:rsidR="004F6013" w:rsidRDefault="002C6AE1" w:rsidP="004F6013">
      <w:r>
        <w:t xml:space="preserve">A Figura 86 apresenta um gráfico que relaciona </w:t>
      </w:r>
      <w:r w:rsidR="006B4C16">
        <w:t>as respostas</w:t>
      </w:r>
      <w:r>
        <w:t xml:space="preserve"> objetivas e as subjetivas para cada veículo de referência.</w:t>
      </w:r>
      <w:r w:rsidR="00E14684">
        <w:t xml:space="preserve"> A resposta objetiva são os valores de </w:t>
      </w:r>
      <w:r w:rsidR="00E14684">
        <w:rPr>
          <w:i/>
        </w:rPr>
        <w:t xml:space="preserve">Ride Global Value </w:t>
      </w:r>
      <w:r w:rsidR="00E14684">
        <w:t xml:space="preserve">obtidos anteriormente. </w:t>
      </w:r>
    </w:p>
    <w:p w14:paraId="5FE25429" w14:textId="77777777" w:rsidR="000F466E" w:rsidRPr="00227FEE" w:rsidRDefault="000F466E" w:rsidP="000F466E">
      <w:pPr>
        <w:pStyle w:val="Subttulo"/>
      </w:pPr>
      <w:bookmarkStart w:id="174" w:name="_Toc531302949"/>
      <w:r>
        <w:t xml:space="preserve">Figura </w:t>
      </w:r>
      <w:r w:rsidR="00FE2E11">
        <w:rPr>
          <w:noProof/>
        </w:rPr>
        <w:fldChar w:fldCharType="begin"/>
      </w:r>
      <w:r w:rsidR="00FE2E11">
        <w:rPr>
          <w:noProof/>
        </w:rPr>
        <w:instrText xml:space="preserve"> SEQ Figura \* ARABIC </w:instrText>
      </w:r>
      <w:r w:rsidR="00FE2E11">
        <w:rPr>
          <w:noProof/>
        </w:rPr>
        <w:fldChar w:fldCharType="separate"/>
      </w:r>
      <w:r w:rsidR="00B31701">
        <w:rPr>
          <w:noProof/>
        </w:rPr>
        <w:t>86</w:t>
      </w:r>
      <w:r w:rsidR="00FE2E11">
        <w:rPr>
          <w:noProof/>
        </w:rPr>
        <w:fldChar w:fldCharType="end"/>
      </w:r>
      <w:r>
        <w:t xml:space="preserve"> – Relação entre a resposta objetiva e a resposta subjetiva</w:t>
      </w:r>
      <w:bookmarkEnd w:id="174"/>
    </w:p>
    <w:p w14:paraId="08C397F1" w14:textId="77777777" w:rsidR="000F466E" w:rsidRDefault="000F466E" w:rsidP="000F466E">
      <w:pPr>
        <w:pStyle w:val="SemEspaamento"/>
      </w:pPr>
      <w:r>
        <w:rPr>
          <w:noProof/>
          <w:lang w:eastAsia="pt-BR"/>
        </w:rPr>
        <w:drawing>
          <wp:inline distT="0" distB="0" distL="0" distR="0" wp14:anchorId="2CF60D8B" wp14:editId="57889BA2">
            <wp:extent cx="5124450" cy="2752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a:extLst>
                        <a:ext uri="{28A0092B-C50C-407E-A947-70E740481C1C}">
                          <a14:useLocalDpi xmlns:a14="http://schemas.microsoft.com/office/drawing/2010/main" val="0"/>
                        </a:ext>
                      </a:extLst>
                    </a:blip>
                    <a:srcRect b="4755"/>
                    <a:stretch/>
                  </pic:blipFill>
                  <pic:spPr bwMode="auto">
                    <a:xfrm>
                      <a:off x="0" y="0"/>
                      <a:ext cx="5134204" cy="2757965"/>
                    </a:xfrm>
                    <a:prstGeom prst="rect">
                      <a:avLst/>
                    </a:prstGeom>
                    <a:noFill/>
                    <a:ln>
                      <a:noFill/>
                    </a:ln>
                    <a:extLst>
                      <a:ext uri="{53640926-AAD7-44D8-BBD7-CCE9431645EC}">
                        <a14:shadowObscured xmlns:a14="http://schemas.microsoft.com/office/drawing/2010/main"/>
                      </a:ext>
                    </a:extLst>
                  </pic:spPr>
                </pic:pic>
              </a:graphicData>
            </a:graphic>
          </wp:inline>
        </w:drawing>
      </w:r>
    </w:p>
    <w:p w14:paraId="52A8B35E" w14:textId="77777777" w:rsidR="000F466E" w:rsidRDefault="000F466E" w:rsidP="000F466E">
      <w:pPr>
        <w:pStyle w:val="Ttulo"/>
      </w:pPr>
      <w:r>
        <w:t>Fonte: Elaborado pelo próprio autor</w:t>
      </w:r>
    </w:p>
    <w:p w14:paraId="5133D882" w14:textId="052690E4" w:rsidR="004F6013" w:rsidRDefault="004F6013" w:rsidP="00C31CFC">
      <w:pPr>
        <w:pStyle w:val="Subttulo"/>
      </w:pPr>
      <w:bookmarkStart w:id="175" w:name="_Toc531302982"/>
      <w:r>
        <w:t xml:space="preserve">Tabela </w:t>
      </w:r>
      <w:r w:rsidR="00FE2E11">
        <w:rPr>
          <w:noProof/>
        </w:rPr>
        <w:fldChar w:fldCharType="begin"/>
      </w:r>
      <w:r w:rsidR="00FE2E11">
        <w:rPr>
          <w:noProof/>
        </w:rPr>
        <w:instrText xml:space="preserve"> SEQ Tabela \* ARABIC </w:instrText>
      </w:r>
      <w:r w:rsidR="00FE2E11">
        <w:rPr>
          <w:noProof/>
        </w:rPr>
        <w:fldChar w:fldCharType="separate"/>
      </w:r>
      <w:r w:rsidR="00B31701">
        <w:rPr>
          <w:noProof/>
        </w:rPr>
        <w:t>33</w:t>
      </w:r>
      <w:r w:rsidR="00FE2E11">
        <w:rPr>
          <w:noProof/>
        </w:rPr>
        <w:fldChar w:fldCharType="end"/>
      </w:r>
      <w:r>
        <w:t xml:space="preserve"> –</w:t>
      </w:r>
      <w:r w:rsidR="00C31CFC">
        <w:t xml:space="preserve"> Respostas objetivas e subjetivas para os veículos de referência</w:t>
      </w:r>
      <w:bookmarkEnd w:id="175"/>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4"/>
        <w:gridCol w:w="3214"/>
        <w:gridCol w:w="2799"/>
      </w:tblGrid>
      <w:tr w:rsidR="004F6013" w14:paraId="41751544" w14:textId="77777777" w:rsidTr="00731208">
        <w:tc>
          <w:tcPr>
            <w:tcW w:w="3274" w:type="dxa"/>
            <w:tcBorders>
              <w:top w:val="single" w:sz="4" w:space="0" w:color="auto"/>
              <w:bottom w:val="single" w:sz="4" w:space="0" w:color="auto"/>
            </w:tcBorders>
          </w:tcPr>
          <w:p w14:paraId="4D05DEE6" w14:textId="77777777" w:rsidR="004F6013" w:rsidRPr="00FE1CD5" w:rsidRDefault="004F6013" w:rsidP="009D1847">
            <w:pPr>
              <w:ind w:firstLine="0"/>
              <w:jc w:val="center"/>
            </w:pPr>
            <w:r w:rsidRPr="00FE1CD5">
              <w:t>Veículo de referência</w:t>
            </w:r>
          </w:p>
        </w:tc>
        <w:tc>
          <w:tcPr>
            <w:tcW w:w="3214" w:type="dxa"/>
            <w:tcBorders>
              <w:top w:val="single" w:sz="4" w:space="0" w:color="auto"/>
              <w:bottom w:val="single" w:sz="4" w:space="0" w:color="auto"/>
            </w:tcBorders>
          </w:tcPr>
          <w:p w14:paraId="7544F811" w14:textId="77777777" w:rsidR="004F6013" w:rsidRPr="004F6013" w:rsidRDefault="004F6013" w:rsidP="009D1847">
            <w:pPr>
              <w:ind w:firstLine="0"/>
              <w:jc w:val="center"/>
              <w:rPr>
                <w:b/>
              </w:rPr>
            </w:pPr>
            <w:r w:rsidRPr="004F6013">
              <w:rPr>
                <w:b/>
              </w:rPr>
              <w:t>Nota segundo escala SAE</w:t>
            </w:r>
          </w:p>
        </w:tc>
        <w:tc>
          <w:tcPr>
            <w:tcW w:w="2799" w:type="dxa"/>
            <w:tcBorders>
              <w:top w:val="single" w:sz="4" w:space="0" w:color="auto"/>
              <w:bottom w:val="single" w:sz="4" w:space="0" w:color="auto"/>
            </w:tcBorders>
          </w:tcPr>
          <w:p w14:paraId="71ED8E32" w14:textId="77777777" w:rsidR="004F6013" w:rsidRPr="004F6013" w:rsidRDefault="004F6013" w:rsidP="009D1847">
            <w:pPr>
              <w:ind w:firstLine="0"/>
              <w:jc w:val="center"/>
              <w:rPr>
                <w:b/>
                <w:i/>
              </w:rPr>
            </w:pPr>
            <w:r>
              <w:rPr>
                <w:b/>
                <w:i/>
              </w:rPr>
              <w:t>Ride Global Value</w:t>
            </w:r>
          </w:p>
        </w:tc>
      </w:tr>
      <w:tr w:rsidR="004F6013" w14:paraId="09B22A13" w14:textId="77777777" w:rsidTr="00731208">
        <w:tc>
          <w:tcPr>
            <w:tcW w:w="3274" w:type="dxa"/>
            <w:tcBorders>
              <w:top w:val="single" w:sz="4" w:space="0" w:color="auto"/>
            </w:tcBorders>
            <w:shd w:val="clear" w:color="auto" w:fill="BFBFBF" w:themeFill="background1" w:themeFillShade="BF"/>
          </w:tcPr>
          <w:p w14:paraId="43BDAA58" w14:textId="77777777" w:rsidR="004F6013" w:rsidRPr="00FE1CD5" w:rsidRDefault="004F6013" w:rsidP="009D1847">
            <w:pPr>
              <w:ind w:firstLine="0"/>
              <w:jc w:val="center"/>
            </w:pPr>
            <w:r w:rsidRPr="00FE1CD5">
              <w:t>A</w:t>
            </w:r>
          </w:p>
        </w:tc>
        <w:tc>
          <w:tcPr>
            <w:tcW w:w="3214" w:type="dxa"/>
            <w:tcBorders>
              <w:top w:val="single" w:sz="4" w:space="0" w:color="auto"/>
            </w:tcBorders>
            <w:shd w:val="clear" w:color="auto" w:fill="BFBFBF" w:themeFill="background1" w:themeFillShade="BF"/>
          </w:tcPr>
          <w:p w14:paraId="5E3CC73C" w14:textId="77777777" w:rsidR="004F6013" w:rsidRDefault="004F6013" w:rsidP="009D1847">
            <w:pPr>
              <w:ind w:firstLine="0"/>
              <w:jc w:val="center"/>
            </w:pPr>
            <w:r>
              <w:t>8</w:t>
            </w:r>
          </w:p>
        </w:tc>
        <w:tc>
          <w:tcPr>
            <w:tcW w:w="2799" w:type="dxa"/>
            <w:tcBorders>
              <w:top w:val="single" w:sz="4" w:space="0" w:color="auto"/>
            </w:tcBorders>
            <w:shd w:val="clear" w:color="auto" w:fill="BFBFBF" w:themeFill="background1" w:themeFillShade="BF"/>
            <w:vAlign w:val="center"/>
          </w:tcPr>
          <w:p w14:paraId="5CB43DC2" w14:textId="77777777" w:rsidR="004F6013" w:rsidRDefault="004F6013" w:rsidP="009D1847">
            <w:pPr>
              <w:ind w:firstLine="0"/>
              <w:jc w:val="center"/>
            </w:pPr>
            <w:r w:rsidRPr="004F6013">
              <w:t>1,910</w:t>
            </w:r>
          </w:p>
        </w:tc>
      </w:tr>
      <w:tr w:rsidR="004F6013" w14:paraId="47F4560A" w14:textId="77777777" w:rsidTr="00731208">
        <w:tc>
          <w:tcPr>
            <w:tcW w:w="3274" w:type="dxa"/>
          </w:tcPr>
          <w:p w14:paraId="1304D247" w14:textId="77777777" w:rsidR="004F6013" w:rsidRPr="00FE1CD5" w:rsidRDefault="004F6013" w:rsidP="009D1847">
            <w:pPr>
              <w:ind w:firstLine="0"/>
              <w:jc w:val="center"/>
            </w:pPr>
            <w:r w:rsidRPr="00FE1CD5">
              <w:t>B</w:t>
            </w:r>
          </w:p>
        </w:tc>
        <w:tc>
          <w:tcPr>
            <w:tcW w:w="3214" w:type="dxa"/>
          </w:tcPr>
          <w:p w14:paraId="3B03AA30" w14:textId="77777777" w:rsidR="004F6013" w:rsidRDefault="004F6013" w:rsidP="009D1847">
            <w:pPr>
              <w:ind w:firstLine="0"/>
              <w:jc w:val="center"/>
            </w:pPr>
            <w:r>
              <w:t>5,5</w:t>
            </w:r>
          </w:p>
        </w:tc>
        <w:tc>
          <w:tcPr>
            <w:tcW w:w="2799" w:type="dxa"/>
            <w:vAlign w:val="center"/>
          </w:tcPr>
          <w:p w14:paraId="16A4B65A" w14:textId="77777777" w:rsidR="004F6013" w:rsidRDefault="004F6013" w:rsidP="009D1847">
            <w:pPr>
              <w:ind w:firstLine="0"/>
              <w:jc w:val="center"/>
            </w:pPr>
            <w:r w:rsidRPr="004F6013">
              <w:t>2,250</w:t>
            </w:r>
          </w:p>
        </w:tc>
      </w:tr>
      <w:tr w:rsidR="004F6013" w14:paraId="5DB42A5D" w14:textId="77777777" w:rsidTr="00731208">
        <w:tc>
          <w:tcPr>
            <w:tcW w:w="3274" w:type="dxa"/>
            <w:shd w:val="clear" w:color="auto" w:fill="BFBFBF" w:themeFill="background1" w:themeFillShade="BF"/>
          </w:tcPr>
          <w:p w14:paraId="03959215" w14:textId="77777777" w:rsidR="004F6013" w:rsidRPr="00FE1CD5" w:rsidRDefault="004F6013" w:rsidP="009D1847">
            <w:pPr>
              <w:ind w:firstLine="0"/>
              <w:jc w:val="center"/>
            </w:pPr>
            <w:r w:rsidRPr="00FE1CD5">
              <w:t>C</w:t>
            </w:r>
          </w:p>
        </w:tc>
        <w:tc>
          <w:tcPr>
            <w:tcW w:w="3214" w:type="dxa"/>
            <w:shd w:val="clear" w:color="auto" w:fill="BFBFBF" w:themeFill="background1" w:themeFillShade="BF"/>
          </w:tcPr>
          <w:p w14:paraId="1C11D7F1" w14:textId="77777777" w:rsidR="004F6013" w:rsidRDefault="004F6013" w:rsidP="009D1847">
            <w:pPr>
              <w:ind w:firstLine="0"/>
              <w:jc w:val="center"/>
            </w:pPr>
            <w:r>
              <w:t>6</w:t>
            </w:r>
          </w:p>
        </w:tc>
        <w:tc>
          <w:tcPr>
            <w:tcW w:w="2799" w:type="dxa"/>
            <w:shd w:val="clear" w:color="auto" w:fill="BFBFBF" w:themeFill="background1" w:themeFillShade="BF"/>
            <w:vAlign w:val="center"/>
          </w:tcPr>
          <w:p w14:paraId="739607BF" w14:textId="77777777" w:rsidR="004F6013" w:rsidRDefault="004F6013" w:rsidP="009D1847">
            <w:pPr>
              <w:ind w:firstLine="0"/>
              <w:jc w:val="center"/>
            </w:pPr>
            <w:r w:rsidRPr="004F6013">
              <w:t>2,271</w:t>
            </w:r>
          </w:p>
        </w:tc>
      </w:tr>
      <w:tr w:rsidR="004F6013" w14:paraId="500B4EDE" w14:textId="77777777" w:rsidTr="00731208">
        <w:tc>
          <w:tcPr>
            <w:tcW w:w="3274" w:type="dxa"/>
          </w:tcPr>
          <w:p w14:paraId="63CA14EA" w14:textId="77777777" w:rsidR="004F6013" w:rsidRPr="00FE1CD5" w:rsidRDefault="004F6013" w:rsidP="009D1847">
            <w:pPr>
              <w:ind w:firstLine="0"/>
              <w:jc w:val="center"/>
            </w:pPr>
            <w:r w:rsidRPr="00FE1CD5">
              <w:t>D</w:t>
            </w:r>
          </w:p>
        </w:tc>
        <w:tc>
          <w:tcPr>
            <w:tcW w:w="3214" w:type="dxa"/>
          </w:tcPr>
          <w:p w14:paraId="5A913AC2" w14:textId="77777777" w:rsidR="004F6013" w:rsidRDefault="004F6013" w:rsidP="009D1847">
            <w:pPr>
              <w:ind w:firstLine="0"/>
              <w:jc w:val="center"/>
            </w:pPr>
            <w:r>
              <w:t>6</w:t>
            </w:r>
          </w:p>
        </w:tc>
        <w:tc>
          <w:tcPr>
            <w:tcW w:w="2799" w:type="dxa"/>
            <w:vAlign w:val="center"/>
          </w:tcPr>
          <w:p w14:paraId="108817F2" w14:textId="77777777" w:rsidR="004F6013" w:rsidRDefault="004F6013" w:rsidP="009D1847">
            <w:pPr>
              <w:ind w:firstLine="0"/>
              <w:jc w:val="center"/>
            </w:pPr>
            <w:r w:rsidRPr="004F6013">
              <w:t>1,980</w:t>
            </w:r>
          </w:p>
        </w:tc>
      </w:tr>
    </w:tbl>
    <w:p w14:paraId="5CDD7E14" w14:textId="77777777" w:rsidR="004F6013" w:rsidRPr="004F6013" w:rsidRDefault="004F6013" w:rsidP="00714EFE">
      <w:pPr>
        <w:pStyle w:val="Ttulo"/>
      </w:pPr>
      <w:r>
        <w:t>Fonte: Elaborado pelo próprio autor</w:t>
      </w:r>
    </w:p>
    <w:p w14:paraId="2781D43C" w14:textId="0FB6ABD3" w:rsidR="000F466E" w:rsidRDefault="000F466E" w:rsidP="004F6013">
      <w:r>
        <w:t>A resposta subjetiva foi determinada de acordo com a escala SAE apresentada na figura 63. Em geral, a avaliação de qualidade avalia um veículo comparando-o com veículos de mesma categoria. Levando-se isto em consideração têm-se os seguintes valores de escala SAE para cada veículo conforme a Tabela 3</w:t>
      </w:r>
      <w:r w:rsidR="00F5495D">
        <w:t>3</w:t>
      </w:r>
      <w:r>
        <w:t xml:space="preserve">, </w:t>
      </w:r>
      <w:r>
        <w:lastRenderedPageBreak/>
        <w:t xml:space="preserve">comparando-se veículos de diferentes categorias. Com a Equação 27 é possível verificar rapidamente o efeito dos parâmetros do modelo do veículo completo no conforto percebido subjetivamente para as condições de pista apresentadas neste trabalho, pois, o valor de </w:t>
      </w:r>
      <w:r>
        <w:rPr>
          <w:i/>
        </w:rPr>
        <w:t xml:space="preserve">Ride Global Value </w:t>
      </w:r>
      <w:r>
        <w:t>poderá ser alterado dependendo da modificação feita. A título de informação a simulação do modelo biodinâmico global feita dura em média 18 minutos.</w:t>
      </w:r>
    </w:p>
    <w:p w14:paraId="4F32942F" w14:textId="3052ECA2" w:rsidR="004F6013" w:rsidRPr="000E322B" w:rsidRDefault="004F6013" w:rsidP="004F6013">
      <w:r>
        <w:t xml:space="preserve">A equação </w:t>
      </w:r>
      <w:r w:rsidR="009D1847">
        <w:t xml:space="preserve">27 </w:t>
      </w:r>
      <w:r>
        <w:t>determina a relação matemática entre as respostas objetivas e subjetivas. O coeficiente de correlação R</w:t>
      </w:r>
      <w:r>
        <w:rPr>
          <w:vertAlign w:val="superscript"/>
        </w:rPr>
        <w:t>2</w:t>
      </w:r>
      <w:r>
        <w:t xml:space="preserve"> foi de 56%. Onde D é o coeficiente de desconforto, </w:t>
      </w:r>
      <w:r w:rsidR="000E322B">
        <w:t>e,</w:t>
      </w:r>
      <w:r>
        <w:t xml:space="preserve"> quanto m</w:t>
      </w:r>
      <w:r w:rsidR="000E322B">
        <w:t>aior</w:t>
      </w:r>
      <w:r>
        <w:t xml:space="preserve"> o valor de D maior a sensação de desconforto.</w:t>
      </w:r>
      <w:r w:rsidR="000E322B">
        <w:t xml:space="preserve"> A relação entre o valor de </w:t>
      </w:r>
      <w:r w:rsidR="000E322B">
        <w:rPr>
          <w:i/>
        </w:rPr>
        <w:t xml:space="preserve">Ride Global Value </w:t>
      </w:r>
      <w:r w:rsidR="000E322B">
        <w:t xml:space="preserve">e o coeficiente de Desconforto é inversamente proporcional, ou seja, quanto maior o valor do </w:t>
      </w:r>
      <w:r w:rsidR="000E322B">
        <w:rPr>
          <w:i/>
        </w:rPr>
        <w:t xml:space="preserve">Ride Global Value </w:t>
      </w:r>
      <w:r w:rsidR="000E322B">
        <w:t>a sensação de desconforto aumentará, e, com isso, o valor do coeficiente de desconforto diminuirá, pois, a primeira parcela da equação se aproximará do coeficiente 15,820 levando o valor de D tender a zero.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8"/>
        <w:gridCol w:w="719"/>
      </w:tblGrid>
      <w:tr w:rsidR="00FB48D5" w14:paraId="65D54D9B" w14:textId="77777777" w:rsidTr="009D1847">
        <w:tc>
          <w:tcPr>
            <w:tcW w:w="8568" w:type="dxa"/>
          </w:tcPr>
          <w:p w14:paraId="5FE7D5E6" w14:textId="77777777" w:rsidR="00FB48D5" w:rsidRDefault="00FB48D5" w:rsidP="009D1847">
            <w:pPr>
              <w:pStyle w:val="Citao"/>
              <w:rPr>
                <w:lang w:val="en-US"/>
              </w:rPr>
            </w:pPr>
            <m:oMathPara>
              <m:oMath>
                <m:r>
                  <w:rPr>
                    <w:rFonts w:ascii="Cambria Math" w:hAnsi="Cambria Math"/>
                    <w:lang w:val="en-US"/>
                  </w:rPr>
                  <m:t>D</m:t>
                </m:r>
                <m:r>
                  <m:rPr>
                    <m:sty m:val="p"/>
                  </m:rPr>
                  <w:rPr>
                    <w:rFonts w:ascii="Cambria Math" w:hAnsi="Cambria Math"/>
                    <w:lang w:val="en-US"/>
                  </w:rPr>
                  <m:t xml:space="preserve">= -4,492 </m:t>
                </m:r>
                <m:d>
                  <m:dPr>
                    <m:ctrlPr>
                      <w:rPr>
                        <w:rFonts w:ascii="Cambria Math" w:hAnsi="Cambria Math"/>
                        <w:lang w:val="en-US"/>
                      </w:rPr>
                    </m:ctrlPr>
                  </m:dPr>
                  <m:e>
                    <m:r>
                      <w:rPr>
                        <w:rFonts w:ascii="Cambria Math" w:hAnsi="Cambria Math"/>
                        <w:lang w:val="en-US"/>
                      </w:rPr>
                      <m:t>Ride</m:t>
                    </m:r>
                    <m:r>
                      <m:rPr>
                        <m:sty m:val="p"/>
                      </m:rPr>
                      <w:rPr>
                        <w:rFonts w:ascii="Cambria Math" w:hAnsi="Cambria Math"/>
                        <w:lang w:val="en-US"/>
                      </w:rPr>
                      <m:t xml:space="preserve"> </m:t>
                    </m:r>
                    <m:r>
                      <w:rPr>
                        <w:rFonts w:ascii="Cambria Math" w:hAnsi="Cambria Math"/>
                        <w:lang w:val="en-US"/>
                      </w:rPr>
                      <m:t>Global</m:t>
                    </m:r>
                    <m:r>
                      <m:rPr>
                        <m:sty m:val="p"/>
                      </m:rPr>
                      <w:rPr>
                        <w:rFonts w:ascii="Cambria Math" w:hAnsi="Cambria Math"/>
                        <w:lang w:val="en-US"/>
                      </w:rPr>
                      <m:t xml:space="preserve"> </m:t>
                    </m:r>
                    <m:r>
                      <w:rPr>
                        <w:rFonts w:ascii="Cambria Math" w:hAnsi="Cambria Math"/>
                        <w:lang w:val="en-US"/>
                      </w:rPr>
                      <m:t>Value</m:t>
                    </m:r>
                  </m:e>
                </m:d>
                <m:r>
                  <m:rPr>
                    <m:sty m:val="p"/>
                  </m:rPr>
                  <w:rPr>
                    <w:rFonts w:ascii="Cambria Math" w:hAnsi="Cambria Math"/>
                    <w:lang w:val="en-US"/>
                  </w:rPr>
                  <m:t>+15,820</m:t>
                </m:r>
              </m:oMath>
            </m:oMathPara>
          </w:p>
        </w:tc>
        <w:tc>
          <w:tcPr>
            <w:tcW w:w="719" w:type="dxa"/>
            <w:vAlign w:val="center"/>
          </w:tcPr>
          <w:p w14:paraId="5C05CEA4" w14:textId="35DC977B" w:rsidR="00FB48D5" w:rsidRDefault="009D1847" w:rsidP="009D1847">
            <w:pPr>
              <w:ind w:firstLine="0"/>
              <w:jc w:val="center"/>
              <w:rPr>
                <w:lang w:val="en-US"/>
              </w:rPr>
            </w:pPr>
            <w:r>
              <w:rPr>
                <w:lang w:val="en-US"/>
              </w:rPr>
              <w:t>(27)</w:t>
            </w:r>
          </w:p>
        </w:tc>
      </w:tr>
    </w:tbl>
    <w:p w14:paraId="430F1FF4" w14:textId="30FF3B6C" w:rsidR="00FB48D5" w:rsidRDefault="00B71240" w:rsidP="004F6013">
      <w:r>
        <w:t xml:space="preserve">A partir da </w:t>
      </w:r>
      <w:r w:rsidR="00EA6768">
        <w:t>equação</w:t>
      </w:r>
      <w:r>
        <w:t xml:space="preserve"> 27 é possível avaliar o impacto de uma mudança em um dos parâmetros de entrada do modelo de veículo completo no conforto percebido subjetivamente. É importante frisar que esta equação só servirá para análises dos veículos aqui considerados e para o perfil de pista utilizado. A metodologia, porém, serve para qualquer tipo de veículo de passageiros comum.</w:t>
      </w:r>
    </w:p>
    <w:p w14:paraId="10680093" w14:textId="77777777" w:rsidR="00FB48D5" w:rsidRDefault="00FB48D5" w:rsidP="004F6013"/>
    <w:p w14:paraId="1B5AAEA5" w14:textId="36870341" w:rsidR="00750B6D" w:rsidRDefault="00FB48D5" w:rsidP="007A403E">
      <w:pPr>
        <w:pStyle w:val="Ttulo1"/>
      </w:pPr>
      <w:r>
        <w:lastRenderedPageBreak/>
        <w:t xml:space="preserve"> </w:t>
      </w:r>
      <w:bookmarkStart w:id="176" w:name="_Toc531304136"/>
      <w:r w:rsidR="006658E4">
        <w:t>C</w:t>
      </w:r>
      <w:r w:rsidR="00065656">
        <w:t>ONCLUSÕ</w:t>
      </w:r>
      <w:r w:rsidR="007E0DEB">
        <w:t>ES</w:t>
      </w:r>
      <w:bookmarkEnd w:id="176"/>
    </w:p>
    <w:p w14:paraId="62119E2B" w14:textId="4863E334" w:rsidR="00AD7BF4" w:rsidRDefault="003F16C3" w:rsidP="00612003">
      <w:r w:rsidRPr="003F16C3">
        <w:t xml:space="preserve">O modelo biodinâmico foi construído utilizando o método de multicorpos </w:t>
      </w:r>
      <w:r w:rsidR="00B918E8">
        <w:t xml:space="preserve">e acoplado posteriormente ao modelo de veículo proposto por Couto </w:t>
      </w:r>
      <w:r w:rsidR="0064637F">
        <w:t>(</w:t>
      </w:r>
      <w:r w:rsidR="00B918E8">
        <w:t>2014</w:t>
      </w:r>
      <w:r w:rsidR="0064637F">
        <w:t>),</w:t>
      </w:r>
      <w:r w:rsidR="009D1847">
        <w:t xml:space="preserve"> formando o modelo biodinâmico global.</w:t>
      </w:r>
    </w:p>
    <w:p w14:paraId="0AB1B71A" w14:textId="2305DFCE" w:rsidR="009D1847" w:rsidRPr="009D1847" w:rsidRDefault="00D77CC2" w:rsidP="00612003">
      <w:r>
        <w:t>Foram selecionados um total de 4</w:t>
      </w:r>
      <w:r w:rsidR="009D1847">
        <w:t xml:space="preserve"> veículos de referência, de categorias diferentes, variando entre </w:t>
      </w:r>
      <w:r w:rsidR="009D1847">
        <w:rPr>
          <w:i/>
        </w:rPr>
        <w:t xml:space="preserve">hatch premium, </w:t>
      </w:r>
      <w:r w:rsidR="009D1847">
        <w:t xml:space="preserve">comercial leve e </w:t>
      </w:r>
      <w:r w:rsidR="009D1847">
        <w:rPr>
          <w:i/>
        </w:rPr>
        <w:t xml:space="preserve">hatch </w:t>
      </w:r>
      <w:r w:rsidR="009D1847">
        <w:t xml:space="preserve">compacto. </w:t>
      </w:r>
      <w:r>
        <w:t>Foram realizadas as aquisições</w:t>
      </w:r>
      <w:r w:rsidR="009D1847">
        <w:t xml:space="preserve"> dos níveis de aceleração</w:t>
      </w:r>
      <w:r>
        <w:t>:</w:t>
      </w:r>
      <w:r w:rsidR="009D1847">
        <w:t xml:space="preserve"> no </w:t>
      </w:r>
      <w:r w:rsidR="00B3408C">
        <w:t>centro das</w:t>
      </w:r>
      <w:r w:rsidR="009D1847">
        <w:t xml:space="preserve"> rodas, na parte superior dos amortecedores, nos coxins, no trilho do banco e na região do assoalho perto</w:t>
      </w:r>
      <w:r>
        <w:t xml:space="preserve"> dos pedais de comando</w:t>
      </w:r>
      <w:r w:rsidR="009D1847">
        <w:t>. Posteriormente, os sinais foram tratados</w:t>
      </w:r>
      <w:r>
        <w:t>, separadamente,</w:t>
      </w:r>
      <w:r w:rsidR="009D1847">
        <w:t xml:space="preserve"> para servirem de referência para a correlação do modelo d</w:t>
      </w:r>
      <w:r>
        <w:t>e veículo completo</w:t>
      </w:r>
      <w:r w:rsidR="009D1847">
        <w:t>.</w:t>
      </w:r>
    </w:p>
    <w:p w14:paraId="58EDBDD3" w14:textId="221883B8" w:rsidR="00AD7BF4" w:rsidRDefault="00B3408C" w:rsidP="00612003">
      <w:r w:rsidRPr="003134AC">
        <w:t>Os resultados obtidos do modelo matemático de veículo completo</w:t>
      </w:r>
      <w:r w:rsidR="00D77CC2">
        <w:t>,</w:t>
      </w:r>
      <w:r w:rsidRPr="003134AC">
        <w:t xml:space="preserve"> para os parâm</w:t>
      </w:r>
      <w:r w:rsidR="00D77CC2">
        <w:t>etros de entrada de cada veículo</w:t>
      </w:r>
      <w:r w:rsidRPr="003134AC">
        <w:t xml:space="preserve"> de referência</w:t>
      </w:r>
      <w:r w:rsidR="00D77CC2">
        <w:t>,</w:t>
      </w:r>
      <w:r w:rsidRPr="003134AC">
        <w:t xml:space="preserve"> foram confrontado</w:t>
      </w:r>
      <w:r w:rsidR="00D77CC2">
        <w:t>s com os sinais aquisitados experimentalmente nestes</w:t>
      </w:r>
      <w:r w:rsidR="0096142F">
        <w:t xml:space="preserve">. Nota-se, no geral, uma </w:t>
      </w:r>
      <w:r w:rsidRPr="003134AC">
        <w:t>correlação</w:t>
      </w:r>
      <w:r w:rsidR="0096142F">
        <w:t xml:space="preserve"> razoável</w:t>
      </w:r>
      <w:r w:rsidRPr="003134AC">
        <w:t xml:space="preserve"> em termos de amplitude do sinal e </w:t>
      </w:r>
      <w:r w:rsidR="006B4C16" w:rsidRPr="003134AC">
        <w:t>nas frequências</w:t>
      </w:r>
      <w:r w:rsidRPr="003134AC">
        <w:t xml:space="preserve"> onde ocorrem os principais picos de energia</w:t>
      </w:r>
      <w:r w:rsidR="002A2055">
        <w:t>.</w:t>
      </w:r>
      <w:r w:rsidR="009B35C2" w:rsidRPr="003134AC">
        <w:t xml:space="preserve"> </w:t>
      </w:r>
      <w:r w:rsidR="002A2055">
        <w:t>De acordo com</w:t>
      </w:r>
      <w:r w:rsidR="006856A1">
        <w:t xml:space="preserve"> Nahvi </w:t>
      </w:r>
      <w:r w:rsidR="0073324E" w:rsidRPr="0073324E">
        <w:rPr>
          <w:i/>
        </w:rPr>
        <w:t>et al</w:t>
      </w:r>
      <w:r w:rsidR="006856A1">
        <w:t xml:space="preserve"> (2009) e Evers (2010</w:t>
      </w:r>
      <w:r w:rsidR="009B35C2" w:rsidRPr="003134AC">
        <w:t xml:space="preserve">) </w:t>
      </w:r>
      <w:r w:rsidR="00A05AFB" w:rsidRPr="003134AC">
        <w:t xml:space="preserve">é </w:t>
      </w:r>
      <w:r w:rsidR="006B4C16" w:rsidRPr="003134AC">
        <w:t xml:space="preserve">usual </w:t>
      </w:r>
      <w:r w:rsidR="006B4C16">
        <w:t>analisar</w:t>
      </w:r>
      <w:r w:rsidR="00A05AFB">
        <w:t xml:space="preserve"> o comportamento dinâmico de</w:t>
      </w:r>
      <w:r w:rsidR="009B35C2" w:rsidRPr="003134AC">
        <w:t xml:space="preserve"> veículo</w:t>
      </w:r>
      <w:r w:rsidR="0096142F">
        <w:t>s</w:t>
      </w:r>
      <w:r w:rsidR="009B35C2" w:rsidRPr="003134AC">
        <w:t xml:space="preserve"> no domínio da frequência</w:t>
      </w:r>
      <w:r w:rsidR="0096142F">
        <w:t>,</w:t>
      </w:r>
      <w:r w:rsidR="009B35C2" w:rsidRPr="003134AC">
        <w:t xml:space="preserve"> </w:t>
      </w:r>
      <w:r w:rsidR="002A2055">
        <w:t>pois esse tipo de análise permite de forma mais clara</w:t>
      </w:r>
      <w:r w:rsidR="009B35C2" w:rsidRPr="003134AC">
        <w:t xml:space="preserve"> </w:t>
      </w:r>
      <w:r w:rsidR="002A2055">
        <w:t>entender o comportamento dinâmico do veículo e/ou do corpo humano através dos</w:t>
      </w:r>
      <w:r w:rsidR="00A05AFB">
        <w:t xml:space="preserve"> sinais de aceleração</w:t>
      </w:r>
      <w:r w:rsidR="009B35C2" w:rsidRPr="003134AC">
        <w:t xml:space="preserve"> ao longo do espectro de frequências, e, </w:t>
      </w:r>
      <w:r w:rsidR="002A2055">
        <w:t xml:space="preserve">também, porque </w:t>
      </w:r>
      <w:r w:rsidR="009B35C2" w:rsidRPr="003134AC">
        <w:t>a resposta biodinâmica do co</w:t>
      </w:r>
      <w:r w:rsidR="002A2055">
        <w:t>rpo humano é</w:t>
      </w:r>
      <w:r w:rsidR="009B35C2" w:rsidRPr="003134AC">
        <w:t xml:space="preserve"> altamente dependente da frequência de exc</w:t>
      </w:r>
      <w:r w:rsidR="00A05AFB">
        <w:t>itação</w:t>
      </w:r>
      <w:r w:rsidR="009B35C2" w:rsidRPr="003134AC">
        <w:t xml:space="preserve">. </w:t>
      </w:r>
      <w:r w:rsidRPr="003134AC">
        <w:t>Em média</w:t>
      </w:r>
      <w:r w:rsidR="00A05AFB">
        <w:t>,</w:t>
      </w:r>
      <w:r w:rsidRPr="003134AC">
        <w:t xml:space="preserve"> o erro relativo percentual nos valores RMS dos sinais de aceleração</w:t>
      </w:r>
      <w:r w:rsidR="00A05AFB">
        <w:t>,</w:t>
      </w:r>
      <w:r w:rsidRPr="003134AC">
        <w:t xml:space="preserve"> no domínio do tempo</w:t>
      </w:r>
      <w:r w:rsidR="00A05AFB">
        <w:t>,</w:t>
      </w:r>
      <w:r w:rsidRPr="003134AC">
        <w:t xml:space="preserve"> para o veículo de referência A foi o menor dentre todos, alcançando o valor de 15,068% e o veículo de referência D teve pior erro relativo médio, no valor de 23,672%. Com isso</w:t>
      </w:r>
      <w:r w:rsidR="00A05AFB">
        <w:t>,</w:t>
      </w:r>
      <w:r w:rsidRPr="003134AC">
        <w:t xml:space="preserve"> percebe-se a necessidade se obter dados de entrada mais confiáveis para evitar grandes discrepâncias entre as corre</w:t>
      </w:r>
      <w:r w:rsidR="002A2055">
        <w:t>lações para diferentes veículos e, além disso, melhorar a modelagem de componentes chaves como amortecedores e coxins que exercem grande impacto na percepção de conforto pelos ocupantes.</w:t>
      </w:r>
    </w:p>
    <w:p w14:paraId="25179E6F" w14:textId="11953C1D" w:rsidR="007D6A67" w:rsidRDefault="00B3408C" w:rsidP="007D6A67">
      <w:pPr>
        <w:rPr>
          <w:highlight w:val="yellow"/>
        </w:rPr>
      </w:pPr>
      <w:r>
        <w:t>A resposta em frequência do corpo humano foi obtida utilizando-se um manequim antropométrico para simular a distribuição de massa do corpo humano. Foi utilizada a plataforma DiM</w:t>
      </w:r>
      <w:r>
        <w:rPr>
          <w:rFonts w:cs="Arial"/>
          <w:vertAlign w:val="superscript"/>
        </w:rPr>
        <w:t>®</w:t>
      </w:r>
      <w:r w:rsidR="00A05AFB">
        <w:rPr>
          <w:rFonts w:cs="Arial"/>
        </w:rPr>
        <w:t>,</w:t>
      </w:r>
      <w:r>
        <w:rPr>
          <w:rFonts w:cs="Arial"/>
          <w:vertAlign w:val="superscript"/>
        </w:rPr>
        <w:t xml:space="preserve"> </w:t>
      </w:r>
      <w:r w:rsidR="00487482">
        <w:rPr>
          <w:rFonts w:cs="Arial"/>
        </w:rPr>
        <w:t>como fonte excitadora</w:t>
      </w:r>
      <w:r w:rsidR="00A05AFB">
        <w:rPr>
          <w:rFonts w:cs="Arial"/>
        </w:rPr>
        <w:t>,</w:t>
      </w:r>
      <w:r w:rsidR="00487482">
        <w:rPr>
          <w:rFonts w:cs="Arial"/>
        </w:rPr>
        <w:t xml:space="preserve"> para gerar sinais senoidais </w:t>
      </w:r>
      <w:r w:rsidR="00487482">
        <w:rPr>
          <w:rFonts w:cs="Arial"/>
        </w:rPr>
        <w:lastRenderedPageBreak/>
        <w:t>variando a frequênci</w:t>
      </w:r>
      <w:r w:rsidR="00A05AFB">
        <w:rPr>
          <w:rFonts w:cs="Arial"/>
        </w:rPr>
        <w:t>a de excitação, entre 1 a 18Hz, e gerando as respostas em frequência a</w:t>
      </w:r>
      <w:r w:rsidR="00487482">
        <w:rPr>
          <w:rFonts w:cs="Arial"/>
        </w:rPr>
        <w:t>pós o tratamento dos dados. Nota-se que a curva de massa aparente numérica teve boa correlação com a curva experimental</w:t>
      </w:r>
      <w:r w:rsidR="00A05AFB">
        <w:rPr>
          <w:rFonts w:cs="Arial"/>
        </w:rPr>
        <w:t>,</w:t>
      </w:r>
      <w:r w:rsidR="00487482">
        <w:rPr>
          <w:rFonts w:cs="Arial"/>
        </w:rPr>
        <w:t xml:space="preserve"> tendo um erro relativo absoluto menor do que 3,5%.</w:t>
      </w:r>
      <w:r w:rsidR="007D6A67">
        <w:rPr>
          <w:rFonts w:cs="Arial"/>
        </w:rPr>
        <w:t xml:space="preserve"> </w:t>
      </w:r>
      <w:r w:rsidR="007D6A67" w:rsidRPr="007D6A67">
        <w:t>A análise do coeficiente de correlação GOF mostrou que</w:t>
      </w:r>
      <w:r w:rsidR="00A05AFB">
        <w:t>,</w:t>
      </w:r>
      <w:r w:rsidR="007D6A67" w:rsidRPr="007D6A67">
        <w:t xml:space="preserve"> para a massa aparente</w:t>
      </w:r>
      <w:r w:rsidR="00A05AFB">
        <w:t>,</w:t>
      </w:r>
      <w:r w:rsidR="007D6A67" w:rsidRPr="007D6A67">
        <w:t xml:space="preserve"> o valor foi </w:t>
      </w:r>
      <w:r w:rsidR="00A05AFB">
        <w:t xml:space="preserve">de aproximadamente 80,3% para </w:t>
      </w:r>
      <w:r w:rsidR="007D6A67" w:rsidRPr="007D6A67">
        <w:t>a resposta do modelo pr</w:t>
      </w:r>
      <w:r w:rsidR="00A05AFB">
        <w:t>oposto neste trabalho, enquanto</w:t>
      </w:r>
      <w:r w:rsidR="007D6A67" w:rsidRPr="007D6A67">
        <w:t xml:space="preserve"> Wan e Schimmels (1995)</w:t>
      </w:r>
      <w:r w:rsidR="00933B36">
        <w:t xml:space="preserve"> alcança</w:t>
      </w:r>
      <w:r w:rsidR="007D6A67" w:rsidRPr="007D6A67">
        <w:t xml:space="preserve">ram um valor de GOF de 86,8% e Gan </w:t>
      </w:r>
      <w:r w:rsidR="0073324E" w:rsidRPr="0073324E">
        <w:rPr>
          <w:i/>
        </w:rPr>
        <w:t>et al</w:t>
      </w:r>
      <w:r w:rsidR="007D6A67" w:rsidRPr="007D6A67">
        <w:t xml:space="preserve"> (2013) um valor de 81,33%.</w:t>
      </w:r>
    </w:p>
    <w:p w14:paraId="73F4A037" w14:textId="3D7B9CBB" w:rsidR="007D6A67" w:rsidRDefault="00487482" w:rsidP="007D6A67">
      <w:pPr>
        <w:tabs>
          <w:tab w:val="left" w:pos="3855"/>
        </w:tabs>
      </w:pPr>
      <w:r>
        <w:rPr>
          <w:rFonts w:cs="Arial"/>
        </w:rPr>
        <w:t xml:space="preserve"> </w:t>
      </w:r>
      <w:r w:rsidR="00B0742B">
        <w:t xml:space="preserve">Rakheja </w:t>
      </w:r>
      <w:r w:rsidR="0073324E" w:rsidRPr="0073324E">
        <w:rPr>
          <w:i/>
        </w:rPr>
        <w:t>et al</w:t>
      </w:r>
      <w:r w:rsidR="00B0742B">
        <w:t xml:space="preserve"> (2002) obtiveram em seu trabalho curvas de massa aparent</w:t>
      </w:r>
      <w:r w:rsidR="00933B36">
        <w:t>e que apresentavam um aumento da</w:t>
      </w:r>
      <w:r w:rsidR="00B0742B">
        <w:t xml:space="preserve"> </w:t>
      </w:r>
      <w:r w:rsidR="00933B36">
        <w:t>magnitude</w:t>
      </w:r>
      <w:r w:rsidR="00B0742B">
        <w:t xml:space="preserve"> na faixa entre </w:t>
      </w:r>
      <w:r w:rsidR="00735E55">
        <w:t xml:space="preserve">5 e 10 Hz, onde o </w:t>
      </w:r>
      <w:r w:rsidR="00933B36">
        <w:t xml:space="preserve">pico </w:t>
      </w:r>
      <w:r w:rsidR="00735E55">
        <w:t>máximo ocorre em aproximadamente 8Hz. S</w:t>
      </w:r>
      <w:r w:rsidR="00EA6768">
        <w:t>hahmir (2012) mostrou</w:t>
      </w:r>
      <w:r w:rsidR="00B0742B">
        <w:t xml:space="preserve"> que o </w:t>
      </w:r>
      <w:r w:rsidR="00933B36">
        <w:t>máximo valor de</w:t>
      </w:r>
      <w:r w:rsidR="00B0742B">
        <w:t xml:space="preserve"> massa aparente ocorreu entre 6 e 8 Hz</w:t>
      </w:r>
      <w:r w:rsidR="00933B36">
        <w:t xml:space="preserve">, Dewangan </w:t>
      </w:r>
      <w:r w:rsidR="0073324E" w:rsidRPr="0073324E">
        <w:rPr>
          <w:i/>
        </w:rPr>
        <w:t>et al</w:t>
      </w:r>
      <w:r w:rsidR="00933B36">
        <w:t xml:space="preserve"> (2013) e</w:t>
      </w:r>
      <w:r w:rsidR="00735E55">
        <w:t xml:space="preserve"> Toward e Griffin (2009) também apresentaram resultados de medições da massa aparente em seres humanos</w:t>
      </w:r>
      <w:r w:rsidR="00933B36">
        <w:t>,</w:t>
      </w:r>
      <w:r w:rsidR="00735E55">
        <w:t xml:space="preserve"> onde o principal pico de amplitude ocorre próximo à 5 Hz, sendo que </w:t>
      </w:r>
      <w:r w:rsidR="00933B36">
        <w:t>n</w:t>
      </w:r>
      <w:r w:rsidR="00735E55">
        <w:t>a região</w:t>
      </w:r>
      <w:r w:rsidR="00933B36">
        <w:t>,</w:t>
      </w:r>
      <w:r w:rsidR="00735E55">
        <w:t xml:space="preserve"> entre 3 e 8 Hz aproximadamente</w:t>
      </w:r>
      <w:r w:rsidR="00933B36">
        <w:t>,</w:t>
      </w:r>
      <w:r w:rsidR="00735E55">
        <w:t xml:space="preserve"> há </w:t>
      </w:r>
      <w:r w:rsidR="00933B36">
        <w:t>um</w:t>
      </w:r>
      <w:r w:rsidR="00735E55">
        <w:t xml:space="preserve"> aumento na amplitude da resposta em frequência. </w:t>
      </w:r>
      <w:r w:rsidR="00B0742B">
        <w:t xml:space="preserve"> Nos resultados obtidos no teste experimental com o manequim antropométrico apresentado neste trabalho, obteve-se </w:t>
      </w:r>
      <w:r w:rsidR="00735E55">
        <w:t>aumento</w:t>
      </w:r>
      <w:r w:rsidR="00B0742B">
        <w:t xml:space="preserve"> de amplitude de massa aparente na faixa entre 5 e 11 Hz</w:t>
      </w:r>
      <w:r w:rsidR="00933B36">
        <w:t>, sendo que o pico</w:t>
      </w:r>
      <w:r w:rsidR="00735E55">
        <w:t xml:space="preserve"> ocorre próximo a 7 Hz.</w:t>
      </w:r>
      <w:r w:rsidR="00B0742B">
        <w:t xml:space="preserve"> Dessa forma, comparando-se os resultados </w:t>
      </w:r>
      <w:r w:rsidR="00735E55">
        <w:t xml:space="preserve">obtidos neste trabalho com dados </w:t>
      </w:r>
      <w:r w:rsidR="00933B36">
        <w:t>de</w:t>
      </w:r>
      <w:r w:rsidR="00735E55">
        <w:t xml:space="preserve"> outros trabalhos científicos </w:t>
      </w:r>
      <w:r w:rsidR="00B0742B">
        <w:t>c</w:t>
      </w:r>
      <w:r w:rsidR="00735E55">
        <w:t>orrobora-se, assim, a metodologia utilizada para obtenção da massa aparente utilizando-se o manequim antropométrico para representar o corpo humano.</w:t>
      </w:r>
      <w:r w:rsidR="007D6A67">
        <w:t xml:space="preserve"> A consideração da medição da massa no ponto de contato pélvis-assento</w:t>
      </w:r>
      <w:r w:rsidR="00933B36">
        <w:t>,</w:t>
      </w:r>
      <w:r w:rsidR="007D6A67">
        <w:t xml:space="preserve"> para obtenção da força atuante nessa região</w:t>
      </w:r>
      <w:r w:rsidR="00933B36">
        <w:t>,</w:t>
      </w:r>
      <w:r w:rsidR="007D6A67">
        <w:t xml:space="preserve"> também não se mostrou um empecilho nas análises feitas neste trabalho. </w:t>
      </w:r>
    </w:p>
    <w:p w14:paraId="109E941B" w14:textId="082B4B16" w:rsidR="00FB034F" w:rsidRDefault="00487482" w:rsidP="00612003">
      <w:r>
        <w:rPr>
          <w:rFonts w:cs="Arial"/>
        </w:rPr>
        <w:t>As curvas de transmissibilidade assento-cabeça e assoalho-pé tiveram pior correlação em relação à massa aparente</w:t>
      </w:r>
      <w:r>
        <w:t xml:space="preserve">, tendo erro relativo absoluto próximo de 30%. </w:t>
      </w:r>
      <w:r w:rsidR="00FB034F">
        <w:t xml:space="preserve">Desta </w:t>
      </w:r>
      <w:r w:rsidR="0073324E" w:rsidRPr="0073324E">
        <w:rPr>
          <w:i/>
        </w:rPr>
        <w:t>et al</w:t>
      </w:r>
      <w:r w:rsidR="00FB034F">
        <w:t xml:space="preserve"> (2011) obtiveram nas medições de transmissibilidade assento-cabeça uma elevação da amplitude entre 4 e 6 Hz</w:t>
      </w:r>
      <w:r w:rsidR="00933B36">
        <w:t>,</w:t>
      </w:r>
      <w:r w:rsidR="00FB034F">
        <w:t xml:space="preserve"> quando </w:t>
      </w:r>
      <w:r w:rsidR="006B4C16">
        <w:t>se considera</w:t>
      </w:r>
      <w:r w:rsidR="00FB034F">
        <w:t xml:space="preserve"> o encosto nas medições. </w:t>
      </w:r>
      <w:r w:rsidR="00933B36">
        <w:t xml:space="preserve">Já </w:t>
      </w:r>
      <w:r w:rsidR="00FB034F">
        <w:t xml:space="preserve">Toward e Griffin (2011b), Zhang </w:t>
      </w:r>
      <w:r w:rsidR="0073324E" w:rsidRPr="0073324E">
        <w:rPr>
          <w:i/>
        </w:rPr>
        <w:t>et al</w:t>
      </w:r>
      <w:r w:rsidR="00FB034F">
        <w:t xml:space="preserve"> (2015) e Jalil e Griffin (2007a) obtiveram resultados que mostram que o pico de transmissibilidade ocorre em 4 Hz e há um aumento de amplitude entre 3 e 5Hz. Wan</w:t>
      </w:r>
      <w:r w:rsidR="00341EED">
        <w:t>g</w:t>
      </w:r>
      <w:r w:rsidR="00FB034F">
        <w:t xml:space="preserve"> </w:t>
      </w:r>
      <w:r w:rsidR="0073324E" w:rsidRPr="0073324E">
        <w:rPr>
          <w:i/>
        </w:rPr>
        <w:t>et al</w:t>
      </w:r>
      <w:r w:rsidR="00FB034F">
        <w:t xml:space="preserve"> (2008) apres</w:t>
      </w:r>
      <w:r w:rsidR="00933B36">
        <w:t>entaram resultados que mostram</w:t>
      </w:r>
      <w:r w:rsidR="00FB034F">
        <w:t xml:space="preserve"> que o pico de transmissibilidade ocorre em 5 Hz e há um aumento de amplitude entre 4 e 8 Hz. Neste trabalho a transmissibilidade assento-cabeça</w:t>
      </w:r>
      <w:r w:rsidR="00933B36">
        <w:t>,</w:t>
      </w:r>
      <w:r w:rsidR="00FB034F">
        <w:t xml:space="preserve"> determinada para o manequim antropométrico</w:t>
      </w:r>
      <w:r w:rsidR="00933B36">
        <w:t>,</w:t>
      </w:r>
      <w:r w:rsidR="00FB034F">
        <w:t xml:space="preserve"> apresentou pico de amplitude de transmissibilidade entre 6 e 8 Hz.</w:t>
      </w:r>
    </w:p>
    <w:p w14:paraId="1EB1BCD8" w14:textId="23174AEF" w:rsidR="007D6A67" w:rsidRPr="003134AC" w:rsidRDefault="00933B36" w:rsidP="007D6A67">
      <w:r>
        <w:lastRenderedPageBreak/>
        <w:t>Quanto a</w:t>
      </w:r>
      <w:r w:rsidR="007D6A67" w:rsidRPr="003134AC">
        <w:t xml:space="preserve"> análise do coeficiente</w:t>
      </w:r>
      <w:r>
        <w:t xml:space="preserve"> de</w:t>
      </w:r>
      <w:r w:rsidR="007D6A67" w:rsidRPr="003134AC">
        <w:t xml:space="preserve"> transmissibilidade assento-cabeça Wan e Schimmels (1995) obtiveram um valor de GOF de 91% e Gan </w:t>
      </w:r>
      <w:r w:rsidR="0073324E" w:rsidRPr="0073324E">
        <w:rPr>
          <w:i/>
        </w:rPr>
        <w:t>et al</w:t>
      </w:r>
      <w:r w:rsidR="007D6A67" w:rsidRPr="003134AC">
        <w:t xml:space="preserve"> (2013) um valor de 89,21%.</w:t>
      </w:r>
      <w:r w:rsidR="003134AC" w:rsidRPr="003134AC">
        <w:t xml:space="preserve"> Para o modelo proposto neste trabalho o valor do GOF foi de aproximadamente 3,5%.</w:t>
      </w:r>
      <w:r w:rsidR="003134AC">
        <w:t xml:space="preserve"> Erros de medição e movimentações fora da direção vertical podem ter contribuído para a baixa correlação da transmissibilidade assento-cabeça. </w:t>
      </w:r>
    </w:p>
    <w:p w14:paraId="3E7A46D9" w14:textId="6D785995" w:rsidR="001B22F3" w:rsidRPr="00341EED" w:rsidRDefault="00FB034F" w:rsidP="001B22F3">
      <w:pPr>
        <w:rPr>
          <w:i/>
        </w:rPr>
      </w:pPr>
      <w:r w:rsidRPr="00341EED">
        <w:t>A faixa de maior sensibilidade às vibrações para o corpo humano, conforme Genta (2009) apresenta</w:t>
      </w:r>
      <w:r w:rsidR="00933B36">
        <w:t>,</w:t>
      </w:r>
      <w:r w:rsidRPr="00341EED">
        <w:t xml:space="preserve"> ocorre entre 4 e 8 Hz. O manequim antropométrico mostrou</w:t>
      </w:r>
      <w:r w:rsidR="00933B36">
        <w:t>,</w:t>
      </w:r>
      <w:r w:rsidRPr="00341EED">
        <w:t xml:space="preserve"> nos resultados de resposta em frequência</w:t>
      </w:r>
      <w:r w:rsidR="00933B36">
        <w:t>,</w:t>
      </w:r>
      <w:r w:rsidRPr="00341EED">
        <w:t xml:space="preserve"> que a faixa com sensibilidade às vibrações está entre </w:t>
      </w:r>
      <w:r w:rsidR="00341EED" w:rsidRPr="00341EED">
        <w:t xml:space="preserve">5 e 9 Hz. Sendo assim, o manequim antropométrico mostrou-se uma ferramenta útil para simular a resposta humana em frequência e análises de </w:t>
      </w:r>
      <w:r w:rsidR="00341EED" w:rsidRPr="00341EED">
        <w:rPr>
          <w:i/>
        </w:rPr>
        <w:t>Ride Comfort.</w:t>
      </w:r>
    </w:p>
    <w:p w14:paraId="1A12FAA2" w14:textId="463748DF" w:rsidR="000F27A2" w:rsidRPr="007A069A" w:rsidRDefault="007D6A67" w:rsidP="00612003">
      <w:r>
        <w:t>Com isso, foram determinadas as variáveis de entrada do modelo biodinâm</w:t>
      </w:r>
      <w:r w:rsidR="00933B36">
        <w:t>ico que fornecessem a resposta</w:t>
      </w:r>
      <w:r>
        <w:t xml:space="preserve"> mais próxima possível dos resultados obtidos experimentalmente. </w:t>
      </w:r>
      <w:r w:rsidR="000F27A2" w:rsidRPr="000F27A2">
        <w:t xml:space="preserve">O </w:t>
      </w:r>
      <w:r w:rsidR="000F27A2">
        <w:t>modelo biodinâmico foi então acoplado ao modelo de veículo completo formando o modelo biodinâmico global. Novamente, o modelo foi colocado trafegando pelo perfil de pista irregular a fim de obter os valores de aceleração RMS temporal na região da cabeça, contato pélvis-assento e assoalho-pé. Com es</w:t>
      </w:r>
      <w:r w:rsidR="00933B36">
        <w:t>s</w:t>
      </w:r>
      <w:r w:rsidR="000F27A2">
        <w:t xml:space="preserve">es valores foi possível determinar o </w:t>
      </w:r>
      <w:r w:rsidR="000F27A2">
        <w:rPr>
          <w:i/>
        </w:rPr>
        <w:t xml:space="preserve">Ride Global Value </w:t>
      </w:r>
      <w:r w:rsidR="000F27A2">
        <w:t xml:space="preserve">para cada veículo de referência, notando-se que para as condições de contorno, de acordo com a norma ISO 2631-1:1997, todos os carros se encaixariam na </w:t>
      </w:r>
      <w:r w:rsidR="007A069A">
        <w:t>região de “</w:t>
      </w:r>
      <w:r w:rsidR="00933B36">
        <w:t>m</w:t>
      </w:r>
      <w:r w:rsidR="00F057CF">
        <w:t>uito desconforto”. Porém, est</w:t>
      </w:r>
      <w:r w:rsidR="007A069A">
        <w:t>a análise deve ser feita apenas para as condições de contorno aqui consideradas. No entanto, dentre os 4 veículos estudados, o veículo A mostra melhor performance</w:t>
      </w:r>
      <w:r w:rsidR="00F057CF">
        <w:t xml:space="preserve"> de absorção de vibrações, pois</w:t>
      </w:r>
      <w:r w:rsidR="007A069A">
        <w:t xml:space="preserve"> obteve menor </w:t>
      </w:r>
      <w:r w:rsidR="007A069A">
        <w:rPr>
          <w:i/>
        </w:rPr>
        <w:t xml:space="preserve">Ride Global Value, </w:t>
      </w:r>
      <w:r w:rsidR="007A069A">
        <w:t xml:space="preserve">isto é, a amplitude de vibrações percebida </w:t>
      </w:r>
      <w:r w:rsidR="006B4C16">
        <w:t>pelo motorista</w:t>
      </w:r>
      <w:r w:rsidR="007A069A">
        <w:t xml:space="preserve"> é menor no veículo A, enquanto que o veículo </w:t>
      </w:r>
      <w:r w:rsidR="00F057CF">
        <w:t xml:space="preserve">C </w:t>
      </w:r>
      <w:r w:rsidR="007A069A">
        <w:t>obteve pior performance.</w:t>
      </w:r>
    </w:p>
    <w:p w14:paraId="6FD93512" w14:textId="78B4666B" w:rsidR="00B71240" w:rsidRPr="009B35C2" w:rsidRDefault="007A069A" w:rsidP="009B35C2">
      <w:r w:rsidRPr="00472BB9">
        <w:t xml:space="preserve">Os valores de </w:t>
      </w:r>
      <w:r w:rsidRPr="00472BB9">
        <w:rPr>
          <w:i/>
        </w:rPr>
        <w:t xml:space="preserve">Ride Global Value </w:t>
      </w:r>
      <w:r w:rsidRPr="00472BB9">
        <w:t>são utilizados como referência para a análise objetiva dos veículos. A partir da resposta subjetiva considerando um conjunto de veículos de diferentes categorias, o que não é usual, foi possível estabelecer uma relação matemática que relacione a resposta objetiva com a resposta subjetiva. Foi encontrada através de regressão linear uma equação matemática com um nível de correlação de 56%</w:t>
      </w:r>
      <w:r w:rsidR="007F4DEE" w:rsidRPr="00472BB9">
        <w:t>, valor este que é baixo devido à quantidade de veículos de referência utilizados</w:t>
      </w:r>
      <w:r w:rsidRPr="00472BB9">
        <w:t>.</w:t>
      </w:r>
      <w:r>
        <w:t xml:space="preserve"> </w:t>
      </w:r>
      <w:r w:rsidR="00FF69D4">
        <w:t xml:space="preserve">Smith </w:t>
      </w:r>
      <w:r w:rsidR="0073324E" w:rsidRPr="0073324E">
        <w:rPr>
          <w:i/>
        </w:rPr>
        <w:t>et al</w:t>
      </w:r>
      <w:r w:rsidR="00FF69D4">
        <w:t xml:space="preserve"> (1976) obtiveram uma equação que relaciona um coeficiente de desconforto </w:t>
      </w:r>
      <w:r w:rsidR="00F057CF">
        <w:t>com a aceleração RMS medida</w:t>
      </w:r>
      <w:r w:rsidR="00B50B80">
        <w:t xml:space="preserve">, porém, na época na qual o trabalho foi executado ainda não havia normas </w:t>
      </w:r>
      <w:r w:rsidR="00B50B80">
        <w:lastRenderedPageBreak/>
        <w:t>regulamentadoras que considerassem a não linearidade da resposta humana em frequência, portanto, não havia as curvas de ponderação. Neste trabalho considera-se as curvas de ponderação, levando em consideração, portanto</w:t>
      </w:r>
      <w:r w:rsidR="00F057CF">
        <w:t>,</w:t>
      </w:r>
      <w:r w:rsidR="00B50B80">
        <w:t xml:space="preserve"> a não linearidade da resposta em frequência do corpo humano.</w:t>
      </w:r>
      <w:r w:rsidR="009B35C2">
        <w:t xml:space="preserve"> </w:t>
      </w:r>
      <w:r w:rsidR="00B50B80" w:rsidRPr="00B50B80">
        <w:rPr>
          <w:rFonts w:eastAsiaTheme="minorEastAsia" w:cs="Arial"/>
        </w:rPr>
        <w:t xml:space="preserve">Morioka e Griffin (2006a) e </w:t>
      </w:r>
      <w:r w:rsidR="00B71240" w:rsidRPr="00B50B80">
        <w:rPr>
          <w:rFonts w:eastAsiaTheme="minorEastAsia" w:cs="Arial"/>
        </w:rPr>
        <w:t xml:space="preserve">Smith </w:t>
      </w:r>
      <w:r w:rsidR="0073324E" w:rsidRPr="0073324E">
        <w:rPr>
          <w:rFonts w:eastAsiaTheme="minorEastAsia" w:cs="Arial"/>
          <w:i/>
        </w:rPr>
        <w:t>et al</w:t>
      </w:r>
      <w:r w:rsidR="00B71240" w:rsidRPr="00B50B80">
        <w:rPr>
          <w:rFonts w:eastAsiaTheme="minorEastAsia" w:cs="Arial"/>
        </w:rPr>
        <w:t xml:space="preserve"> (1976) </w:t>
      </w:r>
      <w:r w:rsidR="00B50B80" w:rsidRPr="00B50B80">
        <w:rPr>
          <w:rFonts w:eastAsiaTheme="minorEastAsia" w:cs="Arial"/>
        </w:rPr>
        <w:t>verificaram que o aumento da aceleraç</w:t>
      </w:r>
      <w:r w:rsidR="00B50B80">
        <w:rPr>
          <w:rFonts w:eastAsiaTheme="minorEastAsia" w:cs="Arial"/>
        </w:rPr>
        <w:t xml:space="preserve">ão RMS provoca um aumento na sensação de desconforto, ocasionando a queda do valor do coeficiente de desconforto. A mesma análise pode ser feita na relação matemática entre a resposta objetiva, dada pelo </w:t>
      </w:r>
      <w:r w:rsidR="00B50B80">
        <w:rPr>
          <w:rFonts w:eastAsiaTheme="minorEastAsia" w:cs="Arial"/>
          <w:i/>
        </w:rPr>
        <w:t xml:space="preserve">Ride Global Value, </w:t>
      </w:r>
      <w:r w:rsidR="00B50B80">
        <w:rPr>
          <w:rFonts w:eastAsiaTheme="minorEastAsia" w:cs="Arial"/>
        </w:rPr>
        <w:t>e a resposta subjetiva, apresentada neste trabalho.</w:t>
      </w:r>
    </w:p>
    <w:p w14:paraId="5A00CE4C" w14:textId="14C9E899" w:rsidR="00612003" w:rsidRDefault="009B35C2" w:rsidP="00612003">
      <w:r w:rsidRPr="005821CC">
        <w:t>Diante do exposto</w:t>
      </w:r>
      <w:r w:rsidR="00F057CF" w:rsidRPr="005821CC">
        <w:t>,</w:t>
      </w:r>
      <w:r w:rsidRPr="005821CC">
        <w:t xml:space="preserve"> os modelos de veículo completo e biodinâmico</w:t>
      </w:r>
      <w:r w:rsidR="007A069A" w:rsidRPr="005821CC">
        <w:t xml:space="preserve"> t</w:t>
      </w:r>
      <w:r w:rsidR="00F057CF" w:rsidRPr="005821CC">
        <w:t>êm confiabilidade razoável,</w:t>
      </w:r>
      <w:r w:rsidR="007A069A" w:rsidRPr="005821CC">
        <w:t xml:space="preserve"> </w:t>
      </w:r>
      <w:r w:rsidR="00F057CF" w:rsidRPr="005821CC">
        <w:t>e</w:t>
      </w:r>
      <w:r w:rsidRPr="005821CC">
        <w:t xml:space="preserve"> </w:t>
      </w:r>
      <w:r w:rsidR="007A069A" w:rsidRPr="005821CC">
        <w:t>permitem alterar</w:t>
      </w:r>
      <w:r w:rsidR="00F057CF" w:rsidRPr="005821CC">
        <w:t xml:space="preserve"> facilmente</w:t>
      </w:r>
      <w:r w:rsidRPr="005821CC">
        <w:t xml:space="preserve"> alguns</w:t>
      </w:r>
      <w:r w:rsidR="007A069A" w:rsidRPr="005821CC">
        <w:t xml:space="preserve"> parâmetros</w:t>
      </w:r>
      <w:r w:rsidRPr="005821CC">
        <w:t xml:space="preserve"> de projeto importantes para entender o comportamento dinâmic</w:t>
      </w:r>
      <w:r w:rsidR="00F057CF" w:rsidRPr="005821CC">
        <w:t>o do corpo humano e do veículo.</w:t>
      </w:r>
      <w:r w:rsidR="007A069A" w:rsidRPr="005821CC">
        <w:t xml:space="preserve"> </w:t>
      </w:r>
      <w:r w:rsidR="00F057CF" w:rsidRPr="005821CC">
        <w:t>A</w:t>
      </w:r>
      <w:r w:rsidRPr="005821CC">
        <w:t xml:space="preserve"> própria modelagem</w:t>
      </w:r>
      <w:r w:rsidR="007A069A" w:rsidRPr="005821CC">
        <w:t xml:space="preserve"> </w:t>
      </w:r>
      <w:r w:rsidRPr="005821CC">
        <w:t>é de</w:t>
      </w:r>
      <w:r w:rsidR="007A069A" w:rsidRPr="005821CC">
        <w:t xml:space="preserve"> fácil acesso</w:t>
      </w:r>
      <w:r w:rsidRPr="005821CC">
        <w:t>, podendo ser ajustada de acordo com a necessidade de projeto</w:t>
      </w:r>
      <w:r w:rsidR="007A069A" w:rsidRPr="005821CC">
        <w:t xml:space="preserve">. </w:t>
      </w:r>
      <w:r w:rsidRPr="005821CC">
        <w:t>Outro ponto importante é que as rotinas desenvolvidas na linguagem MATLAB</w:t>
      </w:r>
      <w:r w:rsidRPr="005821CC">
        <w:rPr>
          <w:rFonts w:cs="Arial"/>
          <w:vertAlign w:val="superscript"/>
        </w:rPr>
        <w:t>®</w:t>
      </w:r>
      <w:r w:rsidR="00F057CF" w:rsidRPr="005821CC">
        <w:rPr>
          <w:rFonts w:cs="Arial"/>
          <w:vertAlign w:val="superscript"/>
        </w:rPr>
        <w:t xml:space="preserve"> </w:t>
      </w:r>
      <w:r w:rsidRPr="005821CC">
        <w:t>consomem menor p</w:t>
      </w:r>
      <w:r w:rsidR="0069503E" w:rsidRPr="005821CC">
        <w:t>oder computacional</w:t>
      </w:r>
      <w:r w:rsidR="00F057CF" w:rsidRPr="005821CC">
        <w:t>,</w:t>
      </w:r>
      <w:r w:rsidR="0069503E" w:rsidRPr="005821CC">
        <w:t xml:space="preserve"> levando em média 18 minutos pa</w:t>
      </w:r>
      <w:r w:rsidRPr="005821CC">
        <w:t>ra roda</w:t>
      </w:r>
      <w:r w:rsidR="00F057CF" w:rsidRPr="005821CC">
        <w:t>r uma simulação completa, tendo,</w:t>
      </w:r>
      <w:r w:rsidRPr="005821CC">
        <w:t xml:space="preserve"> portanto</w:t>
      </w:r>
      <w:r w:rsidR="00F057CF" w:rsidRPr="005821CC">
        <w:t>, menor custo computacional e menor</w:t>
      </w:r>
      <w:r w:rsidRPr="005821CC">
        <w:t xml:space="preserve"> tempo de simulação</w:t>
      </w:r>
      <w:r w:rsidR="00F057CF" w:rsidRPr="005821CC">
        <w:t>,</w:t>
      </w:r>
      <w:r w:rsidRPr="005821CC">
        <w:t xml:space="preserve"> em comparação à softwares comerciais que utilizam como base o método de múltiplos corpos.</w:t>
      </w:r>
    </w:p>
    <w:p w14:paraId="6351BEDA" w14:textId="77777777" w:rsidR="003F16C3" w:rsidRDefault="003F16C3" w:rsidP="00612003"/>
    <w:p w14:paraId="521390F4" w14:textId="54A08DD7" w:rsidR="003F16C3" w:rsidRDefault="0017046C" w:rsidP="003F16C3">
      <w:pPr>
        <w:pStyle w:val="Ttulo1"/>
      </w:pPr>
      <w:bookmarkStart w:id="177" w:name="_Toc531304137"/>
      <w:r>
        <w:lastRenderedPageBreak/>
        <w:t>SugestÕES</w:t>
      </w:r>
      <w:r w:rsidR="003F16C3">
        <w:t xml:space="preserve"> para trabalhos futuros</w:t>
      </w:r>
      <w:bookmarkEnd w:id="177"/>
    </w:p>
    <w:p w14:paraId="23236E5F" w14:textId="01EBC126" w:rsidR="00BF47EA" w:rsidRPr="00F057CF" w:rsidRDefault="00BF47EA" w:rsidP="00F057CF">
      <w:pPr>
        <w:pStyle w:val="PargrafodaLista"/>
        <w:numPr>
          <w:ilvl w:val="0"/>
          <w:numId w:val="13"/>
        </w:numPr>
      </w:pPr>
      <w:r w:rsidRPr="00F057CF">
        <w:t>Desenvolver um estudo da resposta biodinâmica humana</w:t>
      </w:r>
      <w:r w:rsidR="00F057CF">
        <w:t>,</w:t>
      </w:r>
      <w:r w:rsidRPr="00F057CF">
        <w:t xml:space="preserve"> </w:t>
      </w:r>
      <w:r w:rsidR="0017046C" w:rsidRPr="00F057CF">
        <w:t>utilizando</w:t>
      </w:r>
      <w:r w:rsidRPr="00F057CF">
        <w:t xml:space="preserve"> seres humanos</w:t>
      </w:r>
      <w:r w:rsidR="00F057CF">
        <w:t xml:space="preserve">, com </w:t>
      </w:r>
      <w:r w:rsidR="0017046C" w:rsidRPr="00F057CF">
        <w:t>a</w:t>
      </w:r>
      <w:r w:rsidRPr="00F057CF">
        <w:t xml:space="preserve"> plataforma DiM® </w:t>
      </w:r>
      <w:r w:rsidR="0017046C" w:rsidRPr="00F057CF">
        <w:t>como fonte excitadora</w:t>
      </w:r>
      <w:r w:rsidR="00F057CF">
        <w:t>,</w:t>
      </w:r>
      <w:r w:rsidR="0017046C" w:rsidRPr="00F057CF">
        <w:t xml:space="preserve"> para </w:t>
      </w:r>
      <w:r w:rsidRPr="00F057CF">
        <w:t xml:space="preserve">submetê-los </w:t>
      </w:r>
      <w:r w:rsidR="006B4C16" w:rsidRPr="00F057CF">
        <w:t>a</w:t>
      </w:r>
      <w:r w:rsidRPr="00F057CF">
        <w:t xml:space="preserve"> vibrações verticais na faixa de frequências</w:t>
      </w:r>
      <w:r w:rsidR="0017046C" w:rsidRPr="00F057CF">
        <w:t xml:space="preserve"> entre 1 e 20 Hz.</w:t>
      </w:r>
    </w:p>
    <w:p w14:paraId="2F5E377D" w14:textId="4C59558D" w:rsidR="0017046C" w:rsidRDefault="0017046C" w:rsidP="00F057CF">
      <w:pPr>
        <w:pStyle w:val="PargrafodaLista"/>
      </w:pPr>
      <w:r w:rsidRPr="00F057CF">
        <w:t>Estimar valores de massa, rigidez e amortecimento do modelo biodinâmico através de métodos de otimização para diferentes medições em seres humanos.</w:t>
      </w:r>
    </w:p>
    <w:p w14:paraId="36936553" w14:textId="3FBE9458" w:rsidR="001467FB" w:rsidRPr="00F057CF" w:rsidRDefault="001467FB" w:rsidP="00F057CF">
      <w:pPr>
        <w:pStyle w:val="PargrafodaLista"/>
      </w:pPr>
      <w:r>
        <w:t>Estudo estatístico para uma grande quantidade de veículos, de diferentes tipos de categorias, para avaliar quais parâmetros destes influenciam a relação entre as respostas objetivas e subjetivas.</w:t>
      </w:r>
    </w:p>
    <w:p w14:paraId="04F36370" w14:textId="77777777" w:rsidR="00612003" w:rsidRPr="00612003" w:rsidRDefault="00612003" w:rsidP="00612003"/>
    <w:p w14:paraId="46F91191" w14:textId="77777777" w:rsidR="00612003" w:rsidRPr="00612003" w:rsidRDefault="00612003" w:rsidP="00612003"/>
    <w:p w14:paraId="613CC836" w14:textId="77777777" w:rsidR="00612003" w:rsidRPr="00612003" w:rsidRDefault="00612003" w:rsidP="00612003"/>
    <w:p w14:paraId="0150879B" w14:textId="77777777" w:rsidR="00612003" w:rsidRPr="00612003" w:rsidRDefault="00612003" w:rsidP="00612003"/>
    <w:p w14:paraId="01F780F0" w14:textId="77777777" w:rsidR="00612003" w:rsidRPr="00612003" w:rsidRDefault="00612003" w:rsidP="00612003"/>
    <w:p w14:paraId="414C7CB9" w14:textId="0F1A24A3" w:rsidR="00612003" w:rsidRDefault="00612003" w:rsidP="00612003"/>
    <w:p w14:paraId="78FC27D7" w14:textId="77777777" w:rsidR="006D3564" w:rsidRPr="00612003" w:rsidRDefault="006D3564" w:rsidP="00612003">
      <w:pPr>
        <w:jc w:val="center"/>
      </w:pPr>
    </w:p>
    <w:p w14:paraId="19E0097F" w14:textId="00EAB494" w:rsidR="001C3EB4" w:rsidRPr="00E52597" w:rsidRDefault="001C3EB4" w:rsidP="00750B6D">
      <w:pPr>
        <w:pStyle w:val="Ttulo1"/>
        <w:numPr>
          <w:ilvl w:val="0"/>
          <w:numId w:val="0"/>
        </w:numPr>
        <w:ind w:left="431"/>
      </w:pPr>
      <w:bookmarkStart w:id="178" w:name="_Toc531304138"/>
      <w:r w:rsidRPr="00E52597">
        <w:lastRenderedPageBreak/>
        <w:t>REFERÊNCIAS</w:t>
      </w:r>
      <w:bookmarkEnd w:id="1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A0CC9" w:rsidRPr="0089735F" w14:paraId="118F5DD4" w14:textId="77777777" w:rsidTr="00EA0CC9">
        <w:tc>
          <w:tcPr>
            <w:tcW w:w="9071" w:type="dxa"/>
          </w:tcPr>
          <w:p w14:paraId="35D04261" w14:textId="199F341D" w:rsidR="00EA0CC9" w:rsidRPr="0089735F" w:rsidRDefault="00EA0CC9" w:rsidP="00EA0CC9">
            <w:pPr>
              <w:pStyle w:val="CitaoIntensa"/>
              <w:rPr>
                <w:rFonts w:ascii="Arial" w:hAnsi="Arial" w:cs="Arial"/>
                <w:szCs w:val="24"/>
                <w:lang w:val="en-US"/>
              </w:rPr>
            </w:pPr>
            <w:r w:rsidRPr="0089735F">
              <w:rPr>
                <w:rFonts w:ascii="Arial" w:hAnsi="Arial" w:cs="Arial"/>
                <w:szCs w:val="24"/>
                <w:lang w:val="sv-SE"/>
              </w:rPr>
              <w:t xml:space="preserve">ABBAS, W., ABOUELATTA, O., B.. </w:t>
            </w:r>
            <w:r>
              <w:rPr>
                <w:rFonts w:ascii="Arial" w:hAnsi="Arial" w:cs="Arial"/>
                <w:szCs w:val="24"/>
                <w:lang w:val="en-US"/>
              </w:rPr>
              <w:t xml:space="preserve">EL-AZAB, </w:t>
            </w:r>
            <w:r w:rsidRPr="0089735F">
              <w:rPr>
                <w:rFonts w:ascii="Arial" w:hAnsi="Arial" w:cs="Arial"/>
                <w:szCs w:val="24"/>
                <w:lang w:val="en-US"/>
              </w:rPr>
              <w:t>M., ELSAIDY, M</w:t>
            </w:r>
            <w:r>
              <w:rPr>
                <w:rFonts w:ascii="Arial" w:hAnsi="Arial" w:cs="Arial"/>
                <w:szCs w:val="24"/>
                <w:lang w:val="en-US"/>
              </w:rPr>
              <w:t>.</w:t>
            </w:r>
            <w:r w:rsidRPr="0089735F">
              <w:rPr>
                <w:rFonts w:ascii="Arial" w:hAnsi="Arial" w:cs="Arial"/>
                <w:szCs w:val="24"/>
                <w:lang w:val="en-US"/>
              </w:rPr>
              <w:t>, MEGAHED, A</w:t>
            </w:r>
            <w:r>
              <w:rPr>
                <w:rFonts w:ascii="Arial" w:hAnsi="Arial" w:cs="Arial"/>
                <w:szCs w:val="24"/>
                <w:lang w:val="en-US"/>
              </w:rPr>
              <w:t>.</w:t>
            </w:r>
            <w:r w:rsidRPr="0089735F">
              <w:rPr>
                <w:rFonts w:ascii="Arial" w:hAnsi="Arial" w:cs="Arial"/>
                <w:szCs w:val="24"/>
                <w:lang w:val="en-US"/>
              </w:rPr>
              <w:t xml:space="preserve"> A</w:t>
            </w:r>
            <w:r>
              <w:rPr>
                <w:rFonts w:ascii="Arial" w:hAnsi="Arial" w:cs="Arial"/>
                <w:szCs w:val="24"/>
                <w:lang w:val="en-US"/>
              </w:rPr>
              <w:t>.</w:t>
            </w:r>
            <w:r w:rsidRPr="0089735F">
              <w:rPr>
                <w:rFonts w:ascii="Arial" w:hAnsi="Arial" w:cs="Arial"/>
                <w:szCs w:val="24"/>
                <w:lang w:val="en-US"/>
              </w:rPr>
              <w:t xml:space="preserve">, </w:t>
            </w:r>
            <w:r w:rsidRPr="0089735F">
              <w:rPr>
                <w:rFonts w:ascii="Arial" w:hAnsi="Arial" w:cs="Arial"/>
                <w:b/>
                <w:szCs w:val="24"/>
                <w:lang w:val="en-US"/>
              </w:rPr>
              <w:t xml:space="preserve">Optimization of biodynamic seated human </w:t>
            </w:r>
            <w:r>
              <w:rPr>
                <w:rFonts w:ascii="Arial" w:hAnsi="Arial" w:cs="Arial"/>
                <w:b/>
                <w:szCs w:val="24"/>
                <w:lang w:val="en-US"/>
              </w:rPr>
              <w:t>models using genetic algorithms.</w:t>
            </w:r>
            <w:r w:rsidRPr="0089735F">
              <w:rPr>
                <w:rFonts w:ascii="Arial" w:hAnsi="Arial" w:cs="Arial"/>
                <w:b/>
                <w:szCs w:val="24"/>
                <w:lang w:val="en-US"/>
              </w:rPr>
              <w:t xml:space="preserve"> </w:t>
            </w:r>
            <w:r w:rsidRPr="0089735F">
              <w:rPr>
                <w:rFonts w:ascii="Arial" w:hAnsi="Arial" w:cs="Arial"/>
                <w:i/>
                <w:szCs w:val="24"/>
                <w:lang w:val="en-US"/>
              </w:rPr>
              <w:t xml:space="preserve">Scientific Research: Engineering, </w:t>
            </w:r>
            <w:r w:rsidRPr="0089735F">
              <w:rPr>
                <w:rFonts w:ascii="Arial" w:hAnsi="Arial" w:cs="Arial"/>
                <w:szCs w:val="24"/>
                <w:lang w:val="en-US"/>
              </w:rPr>
              <w:t>2010, v</w:t>
            </w:r>
            <w:r>
              <w:rPr>
                <w:rFonts w:ascii="Arial" w:hAnsi="Arial" w:cs="Arial"/>
                <w:szCs w:val="24"/>
                <w:lang w:val="en-US"/>
              </w:rPr>
              <w:t>. 2, p.</w:t>
            </w:r>
            <w:r w:rsidRPr="0089735F">
              <w:rPr>
                <w:rFonts w:ascii="Arial" w:hAnsi="Arial" w:cs="Arial"/>
                <w:szCs w:val="24"/>
                <w:lang w:val="en-US"/>
              </w:rPr>
              <w:t xml:space="preserve"> 710 a 719.</w:t>
            </w:r>
          </w:p>
        </w:tc>
      </w:tr>
      <w:tr w:rsidR="00EA0CC9" w:rsidRPr="001E51B4" w14:paraId="1BC8887C" w14:textId="77777777" w:rsidTr="00EA0CC9">
        <w:tc>
          <w:tcPr>
            <w:tcW w:w="9071" w:type="dxa"/>
          </w:tcPr>
          <w:p w14:paraId="440F58A5" w14:textId="1815B09C" w:rsidR="00EA0CC9" w:rsidRPr="001E51B4" w:rsidRDefault="00EA0CC9" w:rsidP="00EA0CC9">
            <w:pPr>
              <w:pStyle w:val="CitaoIntensa"/>
              <w:rPr>
                <w:rFonts w:ascii="Arial" w:hAnsi="Arial" w:cs="Arial"/>
                <w:szCs w:val="24"/>
                <w:lang w:val="en-US"/>
              </w:rPr>
            </w:pPr>
            <w:r w:rsidRPr="001E51B4">
              <w:rPr>
                <w:rFonts w:ascii="Arial" w:hAnsi="Arial" w:cs="Arial"/>
                <w:szCs w:val="24"/>
                <w:lang w:val="en-US"/>
              </w:rPr>
              <w:t>AHN, S-J</w:t>
            </w:r>
            <w:r>
              <w:rPr>
                <w:rFonts w:ascii="Arial" w:hAnsi="Arial" w:cs="Arial"/>
                <w:szCs w:val="24"/>
                <w:lang w:val="en-US"/>
              </w:rPr>
              <w:t>.</w:t>
            </w:r>
            <w:r w:rsidRPr="001E51B4">
              <w:rPr>
                <w:rFonts w:ascii="Arial" w:hAnsi="Arial" w:cs="Arial"/>
                <w:szCs w:val="24"/>
                <w:lang w:val="en-US"/>
              </w:rPr>
              <w:t>,</w:t>
            </w:r>
            <w:r>
              <w:rPr>
                <w:rFonts w:ascii="Arial" w:hAnsi="Arial" w:cs="Arial"/>
                <w:szCs w:val="24"/>
                <w:lang w:val="en-US"/>
              </w:rPr>
              <w:t xml:space="preserve"> GRIFFIN, M, J., </w:t>
            </w:r>
            <w:r>
              <w:rPr>
                <w:rFonts w:ascii="Arial" w:hAnsi="Arial" w:cs="Arial"/>
                <w:b/>
                <w:szCs w:val="24"/>
                <w:lang w:val="en-US"/>
              </w:rPr>
              <w:t xml:space="preserve">Effects of frequency, magnitude, damping, and direction on the discomfort of vertical whole-body mechanical shocks. </w:t>
            </w:r>
            <w:r>
              <w:rPr>
                <w:rFonts w:ascii="Arial" w:hAnsi="Arial" w:cs="Arial"/>
                <w:i/>
                <w:szCs w:val="24"/>
                <w:lang w:val="en-US"/>
              </w:rPr>
              <w:t xml:space="preserve">Journal of Sound and Vibration, </w:t>
            </w:r>
            <w:r>
              <w:rPr>
                <w:rFonts w:ascii="Arial" w:hAnsi="Arial" w:cs="Arial"/>
                <w:szCs w:val="24"/>
                <w:lang w:val="en-US"/>
              </w:rPr>
              <w:t>2008, v. 311, p. 485 a 497.</w:t>
            </w:r>
          </w:p>
        </w:tc>
      </w:tr>
      <w:tr w:rsidR="00EA0CC9" w:rsidRPr="008A2F14" w14:paraId="739AC1B7" w14:textId="77777777" w:rsidTr="00EA0CC9">
        <w:tc>
          <w:tcPr>
            <w:tcW w:w="9071" w:type="dxa"/>
          </w:tcPr>
          <w:p w14:paraId="7728CF04" w14:textId="3AE9FD58" w:rsidR="00EA0CC9" w:rsidRPr="008A2F14" w:rsidRDefault="00EA0CC9" w:rsidP="00EA0CC9">
            <w:pPr>
              <w:pStyle w:val="CitaoIntensa"/>
              <w:rPr>
                <w:rFonts w:ascii="Arial" w:hAnsi="Arial" w:cs="Arial"/>
                <w:szCs w:val="24"/>
              </w:rPr>
            </w:pPr>
            <w:r>
              <w:rPr>
                <w:rFonts w:ascii="Arial" w:hAnsi="Arial" w:cs="Arial"/>
                <w:szCs w:val="24"/>
              </w:rPr>
              <w:t>AQUINO, P. H, C.,</w:t>
            </w:r>
            <w:r w:rsidRPr="00303723">
              <w:rPr>
                <w:rFonts w:ascii="Arial" w:hAnsi="Arial" w:cs="Arial"/>
                <w:szCs w:val="24"/>
              </w:rPr>
              <w:t xml:space="preserve"> </w:t>
            </w:r>
            <w:r w:rsidRPr="008A2F14">
              <w:rPr>
                <w:rFonts w:ascii="Arial" w:hAnsi="Arial" w:cs="Arial"/>
                <w:b/>
                <w:szCs w:val="24"/>
              </w:rPr>
              <w:t>DESENVOLVIMENTO MATEMÁTICO E IMPLEMENTAÇÃO NUMÉRICA DE UM MODELO HALF-CAR, INCLUINDO BANCO, PARA ANÁLISE DA DINÂMICA VERTICAL DE UM VEÍCULO</w:t>
            </w:r>
            <w:r>
              <w:rPr>
                <w:rFonts w:ascii="Arial" w:hAnsi="Arial" w:cs="Arial"/>
                <w:b/>
                <w:szCs w:val="24"/>
              </w:rPr>
              <w:t>.</w:t>
            </w:r>
            <w:r>
              <w:t xml:space="preserve"> </w:t>
            </w:r>
            <w:r>
              <w:rPr>
                <w:rFonts w:ascii="Arial" w:hAnsi="Arial" w:cs="Arial"/>
                <w:szCs w:val="24"/>
              </w:rPr>
              <w:t>2014,</w:t>
            </w:r>
            <w:r w:rsidRPr="00876F53">
              <w:rPr>
                <w:rFonts w:ascii="Arial" w:hAnsi="Arial" w:cs="Arial"/>
                <w:szCs w:val="24"/>
              </w:rPr>
              <w:t xml:space="preserve"> </w:t>
            </w:r>
            <w:r>
              <w:rPr>
                <w:rFonts w:ascii="Arial" w:hAnsi="Arial" w:cs="Arial"/>
                <w:szCs w:val="24"/>
              </w:rPr>
              <w:t>184</w:t>
            </w:r>
            <w:r w:rsidRPr="00303723">
              <w:rPr>
                <w:rFonts w:ascii="Arial" w:hAnsi="Arial" w:cs="Arial"/>
                <w:szCs w:val="24"/>
              </w:rPr>
              <w:t xml:space="preserve"> f</w:t>
            </w:r>
            <w:r>
              <w:rPr>
                <w:rFonts w:ascii="Arial" w:hAnsi="Arial" w:cs="Arial"/>
                <w:szCs w:val="24"/>
              </w:rPr>
              <w:t>,</w:t>
            </w:r>
            <w:r w:rsidRPr="00303723">
              <w:rPr>
                <w:rFonts w:ascii="Arial" w:hAnsi="Arial" w:cs="Arial"/>
                <w:szCs w:val="24"/>
              </w:rPr>
              <w:t xml:space="preserve"> Dissertação (Mestrado em Engenharia Mecânica) – Programa de P</w:t>
            </w:r>
            <w:r>
              <w:rPr>
                <w:rFonts w:ascii="Arial" w:hAnsi="Arial" w:cs="Arial"/>
                <w:szCs w:val="24"/>
              </w:rPr>
              <w:t>ós-Graduação em Engenharia Mecânica,</w:t>
            </w:r>
            <w:r w:rsidRPr="00303723">
              <w:rPr>
                <w:rFonts w:ascii="Arial" w:hAnsi="Arial" w:cs="Arial"/>
                <w:szCs w:val="24"/>
              </w:rPr>
              <w:t xml:space="preserve"> Pontifícia Univers</w:t>
            </w:r>
            <w:r>
              <w:rPr>
                <w:rFonts w:ascii="Arial" w:hAnsi="Arial" w:cs="Arial"/>
                <w:szCs w:val="24"/>
              </w:rPr>
              <w:t>idade Católica de Minas Gerais, Belo Horizonte.</w:t>
            </w:r>
          </w:p>
        </w:tc>
      </w:tr>
      <w:tr w:rsidR="00C65E16" w:rsidRPr="00C65E16" w14:paraId="1F491C71" w14:textId="77777777" w:rsidTr="00EA0CC9">
        <w:tc>
          <w:tcPr>
            <w:tcW w:w="9071" w:type="dxa"/>
          </w:tcPr>
          <w:p w14:paraId="14A52A01" w14:textId="1F2500F3" w:rsidR="00C65E16" w:rsidRPr="00C65E16" w:rsidRDefault="00C65E16" w:rsidP="00EA0CC9">
            <w:pPr>
              <w:pStyle w:val="CitaoIntensa"/>
              <w:rPr>
                <w:rFonts w:ascii="Arial" w:hAnsi="Arial" w:cs="Arial"/>
                <w:szCs w:val="24"/>
                <w:lang w:val="en-US"/>
              </w:rPr>
            </w:pPr>
            <w:r w:rsidRPr="00C65E16">
              <w:rPr>
                <w:rFonts w:ascii="Arial" w:hAnsi="Arial" w:cs="Arial"/>
                <w:szCs w:val="24"/>
                <w:lang w:val="en-US"/>
              </w:rPr>
              <w:t>BAE, J.,</w:t>
            </w:r>
            <w:r>
              <w:rPr>
                <w:rFonts w:ascii="Arial" w:hAnsi="Arial" w:cs="Arial"/>
                <w:szCs w:val="24"/>
                <w:lang w:val="en-US"/>
              </w:rPr>
              <w:t xml:space="preserve"> KANG, N.. </w:t>
            </w:r>
            <w:r>
              <w:rPr>
                <w:rFonts w:ascii="Arial" w:hAnsi="Arial" w:cs="Arial"/>
                <w:b/>
                <w:szCs w:val="24"/>
                <w:lang w:val="en-US"/>
              </w:rPr>
              <w:t xml:space="preserve">Development of a Five-Degree-of-Freedom Seated Human Model and Parametric Studies for Its Vibrational Characteristics. </w:t>
            </w:r>
            <w:r>
              <w:rPr>
                <w:rFonts w:ascii="Arial" w:hAnsi="Arial" w:cs="Arial"/>
                <w:i/>
                <w:szCs w:val="24"/>
                <w:lang w:val="en-US"/>
              </w:rPr>
              <w:t xml:space="preserve">Hidanwi - Shock and Vibration, </w:t>
            </w:r>
            <w:r>
              <w:rPr>
                <w:rFonts w:ascii="Arial" w:hAnsi="Arial" w:cs="Arial"/>
                <w:szCs w:val="24"/>
                <w:lang w:val="en-US"/>
              </w:rPr>
              <w:t>2018, 15 p..</w:t>
            </w:r>
          </w:p>
        </w:tc>
      </w:tr>
      <w:tr w:rsidR="00EA0CC9" w:rsidRPr="00C65E16" w14:paraId="78A9C0B0" w14:textId="77777777" w:rsidTr="00EA0CC9">
        <w:tc>
          <w:tcPr>
            <w:tcW w:w="9071" w:type="dxa"/>
          </w:tcPr>
          <w:p w14:paraId="13066DAA" w14:textId="7D6B9BBB" w:rsidR="00EA0CC9" w:rsidRPr="00C65E16" w:rsidRDefault="00EA0CC9" w:rsidP="00EA0CC9">
            <w:pPr>
              <w:pStyle w:val="CitaoIntensa"/>
              <w:rPr>
                <w:rFonts w:ascii="Arial" w:hAnsi="Arial" w:cs="Arial"/>
                <w:szCs w:val="24"/>
                <w:lang w:val="en-US"/>
              </w:rPr>
            </w:pPr>
            <w:r w:rsidRPr="00CB1D30">
              <w:rPr>
                <w:rFonts w:ascii="Arial" w:hAnsi="Arial" w:cs="Arial"/>
                <w:szCs w:val="24"/>
                <w:lang w:val="en-US"/>
              </w:rPr>
              <w:t xml:space="preserve">BASRI, B., GRIFFIN, M. J., </w:t>
            </w:r>
            <w:r w:rsidRPr="00CB1D30">
              <w:rPr>
                <w:rFonts w:ascii="Arial" w:hAnsi="Arial" w:cs="Arial"/>
                <w:b/>
                <w:szCs w:val="24"/>
                <w:lang w:val="en-US"/>
              </w:rPr>
              <w:t xml:space="preserve">Predicting discomfort from whole-body vertical vibration when sitting with an inclined backrest. </w:t>
            </w:r>
            <w:r w:rsidRPr="00C65E16">
              <w:rPr>
                <w:rFonts w:ascii="Arial" w:hAnsi="Arial" w:cs="Arial"/>
                <w:i/>
                <w:szCs w:val="24"/>
                <w:lang w:val="en-US"/>
              </w:rPr>
              <w:t xml:space="preserve">Applied Ergonomics, </w:t>
            </w:r>
            <w:r w:rsidRPr="00C65E16">
              <w:rPr>
                <w:rFonts w:ascii="Arial" w:hAnsi="Arial" w:cs="Arial"/>
                <w:szCs w:val="24"/>
                <w:lang w:val="en-US"/>
              </w:rPr>
              <w:t>2013, v. 44, p. 423 a 434.</w:t>
            </w:r>
          </w:p>
        </w:tc>
      </w:tr>
      <w:tr w:rsidR="00EA0CC9" w:rsidRPr="00E3538C" w14:paraId="1CE4E214" w14:textId="77777777" w:rsidTr="00EA0CC9">
        <w:tc>
          <w:tcPr>
            <w:tcW w:w="9071" w:type="dxa"/>
          </w:tcPr>
          <w:p w14:paraId="2352070A" w14:textId="77777777" w:rsidR="00EA0CC9" w:rsidRPr="007B30E4" w:rsidRDefault="00EA0CC9" w:rsidP="00EA0CC9">
            <w:pPr>
              <w:pStyle w:val="CitaoIntensa"/>
              <w:rPr>
                <w:rFonts w:ascii="Arial" w:hAnsi="Arial" w:cs="Arial"/>
                <w:i/>
                <w:szCs w:val="24"/>
                <w:lang w:val="en-US"/>
              </w:rPr>
            </w:pPr>
            <w:r w:rsidRPr="00CB1D30">
              <w:rPr>
                <w:rFonts w:ascii="Arial" w:hAnsi="Arial" w:cs="Arial"/>
                <w:szCs w:val="24"/>
                <w:lang w:val="en-US"/>
              </w:rPr>
              <w:t xml:space="preserve">BASRI, B., </w:t>
            </w:r>
            <w:r w:rsidRPr="00CB1D30">
              <w:rPr>
                <w:rFonts w:ascii="Arial" w:hAnsi="Arial" w:cs="Arial"/>
                <w:b/>
                <w:szCs w:val="24"/>
                <w:lang w:val="en-US"/>
              </w:rPr>
              <w:t xml:space="preserve">Predicting Ride Comfort with Reclined Seats. </w:t>
            </w:r>
            <w:r w:rsidRPr="00CB1D30">
              <w:rPr>
                <w:rFonts w:ascii="Arial" w:hAnsi="Arial" w:cs="Arial"/>
                <w:szCs w:val="24"/>
                <w:lang w:val="en-US"/>
              </w:rPr>
              <w:t>2012, 321f, Tese de Doutorado – University of Southampton, Institute o</w:t>
            </w:r>
            <w:r>
              <w:rPr>
                <w:rFonts w:ascii="Arial" w:hAnsi="Arial" w:cs="Arial"/>
                <w:szCs w:val="24"/>
                <w:lang w:val="en-US"/>
              </w:rPr>
              <w:t xml:space="preserve">f Sound and Vibration Research, </w:t>
            </w:r>
            <w:r w:rsidRPr="007B30E4">
              <w:rPr>
                <w:rFonts w:ascii="Arial" w:hAnsi="Arial" w:cs="Arial"/>
                <w:szCs w:val="24"/>
                <w:lang w:val="en-US"/>
              </w:rPr>
              <w:t>Faculty of Engineering and Environment</w:t>
            </w:r>
            <w:r>
              <w:rPr>
                <w:rFonts w:ascii="Arial" w:hAnsi="Arial" w:cs="Arial"/>
                <w:szCs w:val="24"/>
                <w:lang w:val="en-US"/>
              </w:rPr>
              <w:t>, Southampton, Reino Unido.</w:t>
            </w:r>
          </w:p>
        </w:tc>
      </w:tr>
      <w:tr w:rsidR="00EA0CC9" w:rsidRPr="00933E4C" w14:paraId="0CB30861" w14:textId="77777777" w:rsidTr="00EA0CC9">
        <w:tc>
          <w:tcPr>
            <w:tcW w:w="9071" w:type="dxa"/>
          </w:tcPr>
          <w:p w14:paraId="13C1CBC5" w14:textId="77777777" w:rsidR="00EA0CC9" w:rsidRPr="00933E4C" w:rsidRDefault="00EA0CC9" w:rsidP="00EA0CC9">
            <w:pPr>
              <w:pStyle w:val="CitaoIntensa"/>
              <w:rPr>
                <w:rFonts w:ascii="Arial" w:hAnsi="Arial" w:cs="Arial"/>
                <w:szCs w:val="24"/>
                <w:lang w:val="en-US"/>
              </w:rPr>
            </w:pPr>
            <w:r w:rsidRPr="00140FF6">
              <w:rPr>
                <w:rFonts w:ascii="Arial" w:hAnsi="Arial" w:cs="Arial"/>
                <w:szCs w:val="24"/>
                <w:lang w:val="en-US"/>
              </w:rPr>
              <w:t>BLUNDELL, M</w:t>
            </w:r>
            <w:r>
              <w:rPr>
                <w:rFonts w:ascii="Arial" w:hAnsi="Arial" w:cs="Arial"/>
                <w:szCs w:val="24"/>
                <w:lang w:val="en-US"/>
              </w:rPr>
              <w:t>.</w:t>
            </w:r>
            <w:r w:rsidRPr="00140FF6">
              <w:rPr>
                <w:rFonts w:ascii="Arial" w:hAnsi="Arial" w:cs="Arial"/>
                <w:szCs w:val="24"/>
                <w:lang w:val="en-US"/>
              </w:rPr>
              <w:t>, HARTY, D</w:t>
            </w:r>
            <w:r>
              <w:rPr>
                <w:rFonts w:ascii="Arial" w:hAnsi="Arial" w:cs="Arial"/>
                <w:szCs w:val="24"/>
                <w:lang w:val="en-US"/>
              </w:rPr>
              <w:t>.,</w:t>
            </w:r>
            <w:r w:rsidRPr="00140FF6">
              <w:rPr>
                <w:rFonts w:ascii="Arial" w:hAnsi="Arial" w:cs="Arial"/>
                <w:szCs w:val="24"/>
                <w:lang w:val="en-US"/>
              </w:rPr>
              <w:t xml:space="preserve"> </w:t>
            </w:r>
            <w:r w:rsidRPr="00140FF6">
              <w:rPr>
                <w:rFonts w:ascii="Arial" w:hAnsi="Arial" w:cs="Arial"/>
                <w:b/>
                <w:szCs w:val="24"/>
                <w:lang w:val="en-US"/>
              </w:rPr>
              <w:t>The Multibody Systems Approach to Vehicle Dynamics</w:t>
            </w:r>
            <w:r>
              <w:rPr>
                <w:rFonts w:ascii="Arial" w:hAnsi="Arial" w:cs="Arial"/>
                <w:b/>
                <w:szCs w:val="24"/>
                <w:lang w:val="en-US"/>
              </w:rPr>
              <w:t>.</w:t>
            </w:r>
            <w:r w:rsidRPr="00140FF6">
              <w:rPr>
                <w:rFonts w:ascii="Arial" w:hAnsi="Arial" w:cs="Arial"/>
                <w:b/>
                <w:szCs w:val="24"/>
                <w:lang w:val="en-US"/>
              </w:rPr>
              <w:t xml:space="preserve"> </w:t>
            </w:r>
            <w:r w:rsidRPr="00933E4C">
              <w:rPr>
                <w:rFonts w:ascii="Arial" w:hAnsi="Arial" w:cs="Arial"/>
                <w:szCs w:val="24"/>
                <w:lang w:val="en-US"/>
              </w:rPr>
              <w:t>1 ed,</w:t>
            </w:r>
            <w:r w:rsidRPr="00933E4C">
              <w:rPr>
                <w:rFonts w:ascii="Arial" w:hAnsi="Arial" w:cs="Arial"/>
                <w:b/>
                <w:szCs w:val="24"/>
                <w:lang w:val="en-US"/>
              </w:rPr>
              <w:t xml:space="preserve"> </w:t>
            </w:r>
            <w:r w:rsidRPr="00933E4C">
              <w:rPr>
                <w:rFonts w:ascii="Arial" w:hAnsi="Arial" w:cs="Arial"/>
                <w:szCs w:val="24"/>
                <w:lang w:val="en-US"/>
              </w:rPr>
              <w:t>Elsevier Butterworth Heinnemann, 2004, 512 p</w:t>
            </w:r>
            <w:r>
              <w:rPr>
                <w:rFonts w:ascii="Arial" w:hAnsi="Arial" w:cs="Arial"/>
                <w:szCs w:val="24"/>
                <w:lang w:val="en-US"/>
              </w:rPr>
              <w:t>..</w:t>
            </w:r>
          </w:p>
        </w:tc>
      </w:tr>
      <w:tr w:rsidR="00EA0CC9" w:rsidRPr="00B7166D" w14:paraId="16C2A4CC" w14:textId="77777777" w:rsidTr="00EA0CC9">
        <w:tc>
          <w:tcPr>
            <w:tcW w:w="9071" w:type="dxa"/>
          </w:tcPr>
          <w:p w14:paraId="3414A31F" w14:textId="770F01EB" w:rsidR="00A9471C" w:rsidRPr="00A9471C" w:rsidRDefault="00EA0CC9" w:rsidP="00F729FD">
            <w:pPr>
              <w:pStyle w:val="CitaoIntensa"/>
              <w:rPr>
                <w:lang w:val="en-US"/>
              </w:rPr>
            </w:pPr>
            <w:r w:rsidRPr="00933E4C">
              <w:rPr>
                <w:rFonts w:ascii="Arial" w:hAnsi="Arial" w:cs="Arial"/>
                <w:szCs w:val="24"/>
                <w:lang w:val="en-US"/>
              </w:rPr>
              <w:t xml:space="preserve">BOILEAU, </w:t>
            </w:r>
            <w:r>
              <w:rPr>
                <w:rFonts w:ascii="Arial" w:hAnsi="Arial" w:cs="Arial"/>
                <w:szCs w:val="24"/>
                <w:lang w:val="en-US"/>
              </w:rPr>
              <w:t>P.</w:t>
            </w:r>
            <w:r w:rsidRPr="00933E4C">
              <w:rPr>
                <w:rFonts w:ascii="Arial" w:hAnsi="Arial" w:cs="Arial"/>
                <w:szCs w:val="24"/>
                <w:lang w:val="en-US"/>
              </w:rPr>
              <w:t xml:space="preserve"> E,, RAKHEJA, S,, </w:t>
            </w:r>
            <w:r>
              <w:rPr>
                <w:rFonts w:ascii="Arial" w:hAnsi="Arial" w:cs="Arial"/>
                <w:b/>
                <w:szCs w:val="24"/>
                <w:lang w:val="en-US"/>
              </w:rPr>
              <w:t>Whole-body vertical biodynamic response characteristics of the seated vehicle driver: Measurement and model development.</w:t>
            </w:r>
            <w:r>
              <w:rPr>
                <w:rFonts w:ascii="Arial" w:hAnsi="Arial" w:cs="Arial"/>
                <w:i/>
                <w:szCs w:val="24"/>
                <w:lang w:val="en-US"/>
              </w:rPr>
              <w:t xml:space="preserve"> International Journal of Industrial Ergonomics, </w:t>
            </w:r>
            <w:r w:rsidR="0046612B">
              <w:rPr>
                <w:rFonts w:ascii="Arial" w:hAnsi="Arial" w:cs="Arial"/>
                <w:szCs w:val="24"/>
                <w:lang w:val="en-US"/>
              </w:rPr>
              <w:t xml:space="preserve">1998, v. 22, p. 449 a </w:t>
            </w:r>
            <w:r w:rsidR="0046612B">
              <w:rPr>
                <w:rFonts w:ascii="Arial" w:hAnsi="Arial" w:cs="Arial"/>
                <w:szCs w:val="24"/>
                <w:lang w:val="en-US"/>
              </w:rPr>
              <w:lastRenderedPageBreak/>
              <w:t>472</w:t>
            </w:r>
            <w:r w:rsidR="00F729FD">
              <w:rPr>
                <w:rFonts w:ascii="Arial" w:hAnsi="Arial" w:cs="Arial"/>
                <w:szCs w:val="24"/>
                <w:lang w:val="en-US"/>
              </w:rPr>
              <w:t>.</w:t>
            </w:r>
          </w:p>
        </w:tc>
      </w:tr>
      <w:tr w:rsidR="0046612B" w:rsidRPr="00CD5272" w14:paraId="3B7E8FB2" w14:textId="77777777" w:rsidTr="00EA0CC9">
        <w:tc>
          <w:tcPr>
            <w:tcW w:w="9071" w:type="dxa"/>
          </w:tcPr>
          <w:p w14:paraId="756EECC7" w14:textId="68B1A937" w:rsidR="0046612B" w:rsidRPr="0046612B" w:rsidRDefault="0046612B" w:rsidP="0046612B">
            <w:pPr>
              <w:pStyle w:val="Default"/>
              <w:spacing w:line="360" w:lineRule="auto"/>
              <w:jc w:val="both"/>
              <w:rPr>
                <w:rFonts w:ascii="Arial" w:hAnsi="Arial" w:cs="Arial"/>
              </w:rPr>
            </w:pPr>
            <w:r w:rsidRPr="003C672A">
              <w:rPr>
                <w:rFonts w:ascii="Arial" w:hAnsi="Arial" w:cs="Arial"/>
                <w:lang w:val="en-US"/>
              </w:rPr>
              <w:lastRenderedPageBreak/>
              <w:t xml:space="preserve">BOUAZARA, M., RICHARD, M. J., </w:t>
            </w:r>
            <w:r w:rsidRPr="003C672A">
              <w:rPr>
                <w:rFonts w:ascii="Arial" w:hAnsi="Arial" w:cs="Arial"/>
                <w:b/>
                <w:bCs/>
                <w:lang w:val="en-US"/>
              </w:rPr>
              <w:t>An optimization method designed to improve 3-D vehicle comfort and road holding capability through the use of active and semi-active suspensions</w:t>
            </w:r>
            <w:r w:rsidRPr="003C672A">
              <w:rPr>
                <w:rFonts w:ascii="Arial" w:hAnsi="Arial" w:cs="Arial"/>
                <w:lang w:val="en-US"/>
              </w:rPr>
              <w:t xml:space="preserve">. </w:t>
            </w:r>
            <w:r w:rsidRPr="00B7166D">
              <w:rPr>
                <w:rFonts w:ascii="Arial" w:hAnsi="Arial" w:cs="Arial"/>
                <w:i/>
              </w:rPr>
              <w:t>European Journal of Mechanic</w:t>
            </w:r>
            <w:r>
              <w:rPr>
                <w:rFonts w:ascii="Arial" w:hAnsi="Arial" w:cs="Arial"/>
              </w:rPr>
              <w:t xml:space="preserve">. V. 20, 2001, p. 509-520. </w:t>
            </w:r>
          </w:p>
        </w:tc>
      </w:tr>
      <w:tr w:rsidR="00EA0CC9" w:rsidRPr="00CD5272" w14:paraId="53032C8B" w14:textId="77777777" w:rsidTr="00EA0CC9">
        <w:tc>
          <w:tcPr>
            <w:tcW w:w="9071" w:type="dxa"/>
          </w:tcPr>
          <w:p w14:paraId="4438D2FE" w14:textId="1BF38E89" w:rsidR="00EA0CC9" w:rsidRPr="00CD5272" w:rsidRDefault="00EA0CC9" w:rsidP="00EA0CC9">
            <w:pPr>
              <w:pStyle w:val="CitaoIntensa"/>
              <w:rPr>
                <w:rFonts w:ascii="Arial" w:hAnsi="Arial" w:cs="Arial"/>
                <w:szCs w:val="24"/>
                <w:lang w:val="en-US"/>
              </w:rPr>
            </w:pPr>
            <w:r>
              <w:rPr>
                <w:rFonts w:ascii="Arial" w:hAnsi="Arial" w:cs="Arial"/>
                <w:szCs w:val="24"/>
                <w:lang w:val="en-US"/>
              </w:rPr>
              <w:t xml:space="preserve">CHO, Y., YOON, Y., </w:t>
            </w:r>
            <w:r>
              <w:rPr>
                <w:rFonts w:ascii="Arial" w:hAnsi="Arial" w:cs="Arial"/>
                <w:b/>
                <w:szCs w:val="24"/>
                <w:lang w:val="en-US"/>
              </w:rPr>
              <w:t xml:space="preserve">Biomechanical model of human on seat with backrest for evaluating ride quality. </w:t>
            </w:r>
            <w:r>
              <w:rPr>
                <w:rFonts w:ascii="Arial" w:hAnsi="Arial" w:cs="Arial"/>
                <w:i/>
                <w:szCs w:val="24"/>
                <w:lang w:val="en-US"/>
              </w:rPr>
              <w:t xml:space="preserve">International Journal of Industrial Ergonomics, </w:t>
            </w:r>
            <w:r>
              <w:rPr>
                <w:rFonts w:ascii="Arial" w:hAnsi="Arial" w:cs="Arial"/>
                <w:szCs w:val="24"/>
                <w:lang w:val="en-US"/>
              </w:rPr>
              <w:t>2001, v. 27, p. 331 a 345.</w:t>
            </w:r>
          </w:p>
        </w:tc>
      </w:tr>
      <w:tr w:rsidR="00EA0CC9" w:rsidRPr="0056243A" w14:paraId="51AD19B0" w14:textId="77777777" w:rsidTr="00EA0CC9">
        <w:tc>
          <w:tcPr>
            <w:tcW w:w="9071" w:type="dxa"/>
          </w:tcPr>
          <w:p w14:paraId="3BD0BB45" w14:textId="19FDE3EC" w:rsidR="00EA0CC9" w:rsidRPr="0056243A" w:rsidRDefault="00EA0CC9" w:rsidP="00EA0CC9">
            <w:pPr>
              <w:pStyle w:val="CitaoIntensa"/>
              <w:rPr>
                <w:rFonts w:ascii="Arial" w:hAnsi="Arial" w:cs="Arial"/>
                <w:szCs w:val="24"/>
                <w:lang w:val="en-US"/>
              </w:rPr>
            </w:pPr>
            <w:r>
              <w:rPr>
                <w:rFonts w:ascii="Arial" w:hAnsi="Arial" w:cs="Arial"/>
                <w:szCs w:val="24"/>
                <w:lang w:val="en-US"/>
              </w:rPr>
              <w:t xml:space="preserve">CORBRIDGE, C., GRIFFIN, M. J., </w:t>
            </w:r>
            <w:r>
              <w:rPr>
                <w:rFonts w:ascii="Arial" w:hAnsi="Arial" w:cs="Arial"/>
                <w:b/>
                <w:szCs w:val="24"/>
                <w:lang w:val="en-US"/>
              </w:rPr>
              <w:t xml:space="preserve">Vibration and comfort: vertical and lateral motion in the range 0,5-50 Hz. </w:t>
            </w:r>
            <w:r>
              <w:rPr>
                <w:rFonts w:ascii="Arial" w:hAnsi="Arial" w:cs="Arial"/>
                <w:i/>
                <w:szCs w:val="24"/>
                <w:lang w:val="en-US"/>
              </w:rPr>
              <w:t xml:space="preserve">Ergonomics, </w:t>
            </w:r>
            <w:r>
              <w:rPr>
                <w:rFonts w:ascii="Arial" w:hAnsi="Arial" w:cs="Arial"/>
                <w:szCs w:val="24"/>
                <w:lang w:val="en-US"/>
              </w:rPr>
              <w:t>1986, v. 29, p. 249 a 272.</w:t>
            </w:r>
          </w:p>
        </w:tc>
      </w:tr>
      <w:tr w:rsidR="00EA0CC9" w:rsidRPr="00303723" w14:paraId="5C948D1B" w14:textId="77777777" w:rsidTr="00EA0CC9">
        <w:tc>
          <w:tcPr>
            <w:tcW w:w="9071" w:type="dxa"/>
          </w:tcPr>
          <w:p w14:paraId="78BF43AF" w14:textId="77777777" w:rsidR="00EA0CC9" w:rsidRPr="00303723" w:rsidRDefault="00EA0CC9" w:rsidP="00EA0CC9">
            <w:pPr>
              <w:pStyle w:val="CitaoIntensa"/>
              <w:rPr>
                <w:rFonts w:ascii="Arial" w:hAnsi="Arial" w:cs="Arial"/>
                <w:szCs w:val="24"/>
              </w:rPr>
            </w:pPr>
            <w:r w:rsidRPr="00303723">
              <w:rPr>
                <w:rFonts w:ascii="Arial" w:hAnsi="Arial" w:cs="Arial"/>
                <w:szCs w:val="24"/>
              </w:rPr>
              <w:t xml:space="preserve">COUTO, </w:t>
            </w:r>
            <w:r>
              <w:rPr>
                <w:rFonts w:ascii="Arial" w:hAnsi="Arial" w:cs="Arial"/>
                <w:szCs w:val="24"/>
              </w:rPr>
              <w:t>A. N.,</w:t>
            </w:r>
            <w:r w:rsidRPr="00303723">
              <w:rPr>
                <w:rFonts w:ascii="Arial" w:hAnsi="Arial" w:cs="Arial"/>
                <w:szCs w:val="24"/>
              </w:rPr>
              <w:t xml:space="preserve"> </w:t>
            </w:r>
            <w:r w:rsidRPr="00303723">
              <w:rPr>
                <w:rFonts w:ascii="Arial" w:hAnsi="Arial" w:cs="Arial"/>
                <w:b/>
                <w:szCs w:val="24"/>
              </w:rPr>
              <w:t>Desenvolvimento matemático e implementação num</w:t>
            </w:r>
            <w:r>
              <w:rPr>
                <w:rFonts w:ascii="Arial" w:hAnsi="Arial" w:cs="Arial"/>
                <w:b/>
                <w:szCs w:val="24"/>
              </w:rPr>
              <w:t xml:space="preserve">érica de um modelo </w:t>
            </w:r>
            <w:r>
              <w:rPr>
                <w:rFonts w:ascii="Arial" w:hAnsi="Arial" w:cs="Arial"/>
                <w:b/>
                <w:i/>
                <w:szCs w:val="24"/>
              </w:rPr>
              <w:t xml:space="preserve">full car, </w:t>
            </w:r>
            <w:r>
              <w:rPr>
                <w:rFonts w:ascii="Arial" w:hAnsi="Arial" w:cs="Arial"/>
                <w:b/>
                <w:szCs w:val="24"/>
              </w:rPr>
              <w:t xml:space="preserve">incluindo banco, motorista e motopropulsor, para análise da dinâmica vertical de um veículo. </w:t>
            </w:r>
            <w:r w:rsidRPr="00140FF6">
              <w:rPr>
                <w:rFonts w:ascii="Arial" w:hAnsi="Arial" w:cs="Arial"/>
                <w:szCs w:val="24"/>
              </w:rPr>
              <w:t>2014</w:t>
            </w:r>
            <w:r>
              <w:rPr>
                <w:rFonts w:ascii="Arial" w:hAnsi="Arial" w:cs="Arial"/>
                <w:szCs w:val="24"/>
              </w:rPr>
              <w:t>,</w:t>
            </w:r>
            <w:r w:rsidRPr="00140FF6">
              <w:rPr>
                <w:rFonts w:ascii="Arial" w:hAnsi="Arial" w:cs="Arial"/>
                <w:szCs w:val="24"/>
              </w:rPr>
              <w:t xml:space="preserve"> </w:t>
            </w:r>
            <w:r w:rsidRPr="00303723">
              <w:rPr>
                <w:rFonts w:ascii="Arial" w:hAnsi="Arial" w:cs="Arial"/>
                <w:szCs w:val="24"/>
              </w:rPr>
              <w:t>223 f</w:t>
            </w:r>
            <w:r>
              <w:rPr>
                <w:rFonts w:ascii="Arial" w:hAnsi="Arial" w:cs="Arial"/>
                <w:szCs w:val="24"/>
              </w:rPr>
              <w:t>,</w:t>
            </w:r>
            <w:r w:rsidRPr="00303723">
              <w:rPr>
                <w:rFonts w:ascii="Arial" w:hAnsi="Arial" w:cs="Arial"/>
                <w:szCs w:val="24"/>
              </w:rPr>
              <w:t xml:space="preserve"> Dissertação (Mestrado em Engenharia Mecânica) – Programa de P</w:t>
            </w:r>
            <w:r>
              <w:rPr>
                <w:rFonts w:ascii="Arial" w:hAnsi="Arial" w:cs="Arial"/>
                <w:szCs w:val="24"/>
              </w:rPr>
              <w:t xml:space="preserve">ós-Graduação em Engenharia Mecânica, </w:t>
            </w:r>
            <w:r w:rsidRPr="00303723">
              <w:rPr>
                <w:rFonts w:ascii="Arial" w:hAnsi="Arial" w:cs="Arial"/>
                <w:szCs w:val="24"/>
              </w:rPr>
              <w:t xml:space="preserve">Pontifícia Universidade Católica de Minas Gerais, </w:t>
            </w:r>
            <w:r>
              <w:rPr>
                <w:rFonts w:ascii="Arial" w:hAnsi="Arial" w:cs="Arial"/>
                <w:szCs w:val="24"/>
              </w:rPr>
              <w:t>Belo Horizonte.</w:t>
            </w:r>
          </w:p>
        </w:tc>
      </w:tr>
      <w:tr w:rsidR="00EA0CC9" w:rsidRPr="00933E4C" w14:paraId="015BDF7B" w14:textId="77777777" w:rsidTr="00EA0CC9">
        <w:tc>
          <w:tcPr>
            <w:tcW w:w="9071" w:type="dxa"/>
          </w:tcPr>
          <w:p w14:paraId="49F61A4D" w14:textId="55D6BC14" w:rsidR="00EA0CC9" w:rsidRPr="00933E4C" w:rsidRDefault="00EA0CC9" w:rsidP="00EA0CC9">
            <w:pPr>
              <w:pStyle w:val="CitaoIntensa"/>
              <w:rPr>
                <w:rFonts w:ascii="Arial" w:hAnsi="Arial" w:cs="Arial"/>
                <w:caps/>
                <w:szCs w:val="24"/>
                <w:lang w:val="en-US"/>
              </w:rPr>
            </w:pPr>
            <w:r w:rsidRPr="00933E4C">
              <w:rPr>
                <w:rFonts w:ascii="Arial" w:hAnsi="Arial" w:cs="Arial"/>
                <w:szCs w:val="24"/>
                <w:lang w:val="en-US"/>
              </w:rPr>
              <w:t>DESTA, M</w:t>
            </w:r>
            <w:r>
              <w:rPr>
                <w:rFonts w:ascii="Arial" w:hAnsi="Arial" w:cs="Arial"/>
                <w:szCs w:val="24"/>
                <w:lang w:val="en-US"/>
              </w:rPr>
              <w:t>.</w:t>
            </w:r>
            <w:r w:rsidRPr="00933E4C">
              <w:rPr>
                <w:rFonts w:ascii="Arial" w:hAnsi="Arial" w:cs="Arial"/>
                <w:szCs w:val="24"/>
                <w:lang w:val="en-US"/>
              </w:rPr>
              <w:t>, SARAN, V</w:t>
            </w:r>
            <w:r>
              <w:rPr>
                <w:rFonts w:ascii="Arial" w:hAnsi="Arial" w:cs="Arial"/>
                <w:szCs w:val="24"/>
                <w:lang w:val="en-US"/>
              </w:rPr>
              <w:t>.</w:t>
            </w:r>
            <w:r w:rsidRPr="00933E4C">
              <w:rPr>
                <w:rFonts w:ascii="Arial" w:hAnsi="Arial" w:cs="Arial"/>
                <w:szCs w:val="24"/>
                <w:lang w:val="en-US"/>
              </w:rPr>
              <w:t xml:space="preserve"> H</w:t>
            </w:r>
            <w:r>
              <w:rPr>
                <w:rFonts w:ascii="Arial" w:hAnsi="Arial" w:cs="Arial"/>
                <w:szCs w:val="24"/>
                <w:lang w:val="en-US"/>
              </w:rPr>
              <w:t>.</w:t>
            </w:r>
            <w:r w:rsidRPr="00933E4C">
              <w:rPr>
                <w:rFonts w:ascii="Arial" w:hAnsi="Arial" w:cs="Arial"/>
                <w:szCs w:val="24"/>
                <w:lang w:val="en-US"/>
              </w:rPr>
              <w:t>, HARSHA, S, P</w:t>
            </w:r>
            <w:r>
              <w:rPr>
                <w:rFonts w:ascii="Arial" w:hAnsi="Arial" w:cs="Arial"/>
                <w:szCs w:val="24"/>
                <w:lang w:val="en-US"/>
              </w:rPr>
              <w:t>.</w:t>
            </w:r>
            <w:r w:rsidRPr="00933E4C">
              <w:rPr>
                <w:rFonts w:ascii="Arial" w:hAnsi="Arial" w:cs="Arial"/>
                <w:szCs w:val="24"/>
                <w:lang w:val="en-US"/>
              </w:rPr>
              <w:t xml:space="preserve">, </w:t>
            </w:r>
            <w:r w:rsidRPr="008A2F14">
              <w:rPr>
                <w:rFonts w:ascii="Arial" w:hAnsi="Arial" w:cs="Arial"/>
                <w:b/>
                <w:szCs w:val="24"/>
                <w:lang w:val="en-US"/>
              </w:rPr>
              <w:t>Effects of inter-subject variability and vibration magnitude on vibration transmission to head during exposure to whole-body vertical vibration</w:t>
            </w:r>
            <w:r>
              <w:rPr>
                <w:rFonts w:ascii="Arial" w:hAnsi="Arial" w:cs="Arial"/>
                <w:b/>
                <w:szCs w:val="24"/>
                <w:lang w:val="en-US"/>
              </w:rPr>
              <w:t>.</w:t>
            </w:r>
            <w:r w:rsidRPr="008A2F14">
              <w:rPr>
                <w:rFonts w:ascii="Arial" w:hAnsi="Arial" w:cs="Arial"/>
                <w:b/>
                <w:szCs w:val="24"/>
                <w:lang w:val="en-US"/>
              </w:rPr>
              <w:t xml:space="preserve"> </w:t>
            </w:r>
            <w:r w:rsidRPr="00933E4C">
              <w:rPr>
                <w:rFonts w:ascii="Arial" w:hAnsi="Arial" w:cs="Arial"/>
                <w:i/>
                <w:szCs w:val="24"/>
                <w:lang w:val="en-US"/>
              </w:rPr>
              <w:t xml:space="preserve">International Journal of Acoustics and Vibration , </w:t>
            </w:r>
            <w:r w:rsidRPr="00933E4C">
              <w:rPr>
                <w:rFonts w:ascii="Arial" w:hAnsi="Arial" w:cs="Arial"/>
                <w:szCs w:val="24"/>
                <w:lang w:val="en-US"/>
              </w:rPr>
              <w:t xml:space="preserve">2011, </w:t>
            </w:r>
            <w:r>
              <w:rPr>
                <w:rFonts w:ascii="Arial" w:hAnsi="Arial" w:cs="Arial"/>
                <w:szCs w:val="24"/>
                <w:lang w:val="en-US"/>
              </w:rPr>
              <w:t>v.</w:t>
            </w:r>
            <w:r w:rsidRPr="00933E4C">
              <w:rPr>
                <w:rFonts w:ascii="Arial" w:hAnsi="Arial" w:cs="Arial"/>
                <w:szCs w:val="24"/>
                <w:lang w:val="en-US"/>
              </w:rPr>
              <w:t xml:space="preserve"> 16, </w:t>
            </w:r>
            <w:r>
              <w:rPr>
                <w:rFonts w:ascii="Arial" w:hAnsi="Arial" w:cs="Arial"/>
                <w:szCs w:val="24"/>
                <w:lang w:val="en-US"/>
              </w:rPr>
              <w:t>p.</w:t>
            </w:r>
            <w:r w:rsidRPr="00933E4C">
              <w:rPr>
                <w:rFonts w:ascii="Arial" w:hAnsi="Arial" w:cs="Arial"/>
                <w:szCs w:val="24"/>
                <w:lang w:val="en-US"/>
              </w:rPr>
              <w:t xml:space="preserve"> 1 a 11</w:t>
            </w:r>
            <w:r>
              <w:rPr>
                <w:rFonts w:ascii="Arial" w:hAnsi="Arial" w:cs="Arial"/>
                <w:szCs w:val="24"/>
                <w:lang w:val="en-US"/>
              </w:rPr>
              <w:t>.</w:t>
            </w:r>
          </w:p>
        </w:tc>
      </w:tr>
      <w:tr w:rsidR="00EA0CC9" w:rsidRPr="001E51B4" w14:paraId="5B755915" w14:textId="77777777" w:rsidTr="00EA0CC9">
        <w:tc>
          <w:tcPr>
            <w:tcW w:w="9071" w:type="dxa"/>
          </w:tcPr>
          <w:p w14:paraId="3C992D8D" w14:textId="7E9075E8" w:rsidR="00EA0CC9" w:rsidRPr="001E51B4" w:rsidRDefault="00EA0CC9" w:rsidP="00EA0CC9">
            <w:pPr>
              <w:pStyle w:val="CitaoIntensa"/>
              <w:rPr>
                <w:rFonts w:ascii="Arial" w:hAnsi="Arial" w:cs="Arial"/>
                <w:szCs w:val="24"/>
                <w:lang w:val="en-US"/>
              </w:rPr>
            </w:pPr>
            <w:r w:rsidRPr="00933E4C">
              <w:rPr>
                <w:rFonts w:ascii="Arial" w:hAnsi="Arial" w:cs="Arial"/>
                <w:szCs w:val="24"/>
                <w:lang w:val="en-US"/>
              </w:rPr>
              <w:t>DEWANGAN, K, N</w:t>
            </w:r>
            <w:r>
              <w:rPr>
                <w:rFonts w:ascii="Arial" w:hAnsi="Arial" w:cs="Arial"/>
                <w:szCs w:val="24"/>
                <w:lang w:val="en-US"/>
              </w:rPr>
              <w:t>.</w:t>
            </w:r>
            <w:r w:rsidRPr="00933E4C">
              <w:rPr>
                <w:rFonts w:ascii="Arial" w:hAnsi="Arial" w:cs="Arial"/>
                <w:szCs w:val="24"/>
                <w:lang w:val="en-US"/>
              </w:rPr>
              <w:t>, SHAHMIR, A</w:t>
            </w:r>
            <w:r>
              <w:rPr>
                <w:rFonts w:ascii="Arial" w:hAnsi="Arial" w:cs="Arial"/>
                <w:szCs w:val="24"/>
                <w:lang w:val="en-US"/>
              </w:rPr>
              <w:t>.</w:t>
            </w:r>
            <w:r w:rsidRPr="00933E4C">
              <w:rPr>
                <w:rFonts w:ascii="Arial" w:hAnsi="Arial" w:cs="Arial"/>
                <w:szCs w:val="24"/>
                <w:lang w:val="en-US"/>
              </w:rPr>
              <w:t>, RAKHEJA, S</w:t>
            </w:r>
            <w:r>
              <w:rPr>
                <w:rFonts w:ascii="Arial" w:hAnsi="Arial" w:cs="Arial"/>
                <w:szCs w:val="24"/>
                <w:lang w:val="en-US"/>
              </w:rPr>
              <w:t>.</w:t>
            </w:r>
            <w:r w:rsidRPr="00933E4C">
              <w:rPr>
                <w:rFonts w:ascii="Arial" w:hAnsi="Arial" w:cs="Arial"/>
                <w:szCs w:val="24"/>
                <w:lang w:val="en-US"/>
              </w:rPr>
              <w:t>, MARCOTTE, P</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Seated body apparent mass response to vertical whole body vibration: Gender and anthropometric effects</w:t>
            </w:r>
            <w:r w:rsidRPr="008B7569">
              <w:rPr>
                <w:rFonts w:ascii="Arial" w:hAnsi="Arial" w:cs="Arial"/>
                <w:b/>
                <w:szCs w:val="24"/>
                <w:lang w:val="en-US"/>
              </w:rPr>
              <w:t>.</w:t>
            </w:r>
            <w:r>
              <w:rPr>
                <w:rFonts w:ascii="Arial" w:hAnsi="Arial" w:cs="Arial"/>
                <w:szCs w:val="24"/>
                <w:lang w:val="en-US"/>
              </w:rPr>
              <w:t xml:space="preserve"> </w:t>
            </w:r>
            <w:r>
              <w:rPr>
                <w:rFonts w:ascii="Arial" w:hAnsi="Arial" w:cs="Arial"/>
                <w:i/>
                <w:szCs w:val="24"/>
                <w:lang w:val="en-US"/>
              </w:rPr>
              <w:t xml:space="preserve">International Journal of Industrial Ergonomics, </w:t>
            </w:r>
            <w:r>
              <w:rPr>
                <w:rFonts w:ascii="Arial" w:hAnsi="Arial" w:cs="Arial"/>
                <w:szCs w:val="24"/>
                <w:lang w:val="en-US"/>
              </w:rPr>
              <w:t>2013, v. 43, p. 375 a 391.</w:t>
            </w:r>
          </w:p>
        </w:tc>
      </w:tr>
      <w:tr w:rsidR="00EA0CC9" w:rsidRPr="00B7166D" w14:paraId="3EA4AC82" w14:textId="77777777" w:rsidTr="00EA0CC9">
        <w:tc>
          <w:tcPr>
            <w:tcW w:w="9071" w:type="dxa"/>
          </w:tcPr>
          <w:p w14:paraId="1762A6C6" w14:textId="73575343" w:rsidR="00EA0CC9" w:rsidRPr="0046612B" w:rsidRDefault="00EA0CC9" w:rsidP="0046612B">
            <w:pPr>
              <w:pStyle w:val="CitaoIntensa"/>
              <w:rPr>
                <w:rFonts w:ascii="Arial" w:hAnsi="Arial" w:cs="Arial"/>
                <w:szCs w:val="24"/>
                <w:lang w:val="en-US"/>
              </w:rPr>
            </w:pPr>
            <w:r>
              <w:rPr>
                <w:rFonts w:ascii="Arial" w:hAnsi="Arial" w:cs="Arial"/>
                <w:szCs w:val="24"/>
                <w:lang w:val="en-US"/>
              </w:rPr>
              <w:t xml:space="preserve">DONATI, P., GROSJEAN, A., MISTROT, P., ROURE, L., </w:t>
            </w:r>
            <w:r>
              <w:rPr>
                <w:rFonts w:ascii="Arial" w:hAnsi="Arial" w:cs="Arial"/>
                <w:b/>
                <w:szCs w:val="24"/>
                <w:lang w:val="en-US"/>
              </w:rPr>
              <w:t xml:space="preserve">The subjective equivalence of sinusoidal and random whole-body vibration in the sitting position (an experimental study using the ‘floating reference vibration’ method). </w:t>
            </w:r>
            <w:r>
              <w:rPr>
                <w:rFonts w:ascii="Arial" w:hAnsi="Arial" w:cs="Arial"/>
                <w:i/>
                <w:szCs w:val="24"/>
                <w:lang w:val="en-US"/>
              </w:rPr>
              <w:t xml:space="preserve">Ergonomics, </w:t>
            </w:r>
            <w:r w:rsidR="0046612B">
              <w:rPr>
                <w:rFonts w:ascii="Arial" w:hAnsi="Arial" w:cs="Arial"/>
                <w:szCs w:val="24"/>
                <w:lang w:val="en-US"/>
              </w:rPr>
              <w:t>1983, v. 26, p. 251 a 273.</w:t>
            </w:r>
          </w:p>
        </w:tc>
      </w:tr>
      <w:tr w:rsidR="0046612B" w:rsidRPr="00FC6799" w14:paraId="5053F508" w14:textId="77777777" w:rsidTr="00EA0CC9">
        <w:tc>
          <w:tcPr>
            <w:tcW w:w="9071" w:type="dxa"/>
          </w:tcPr>
          <w:p w14:paraId="5115E736" w14:textId="5FF1B1DF" w:rsidR="0046612B" w:rsidRPr="0046612B" w:rsidRDefault="0046612B" w:rsidP="0046612B">
            <w:pPr>
              <w:pStyle w:val="Default"/>
              <w:spacing w:line="360" w:lineRule="auto"/>
              <w:jc w:val="both"/>
              <w:rPr>
                <w:rFonts w:ascii="Arial" w:hAnsi="Arial" w:cs="Arial"/>
              </w:rPr>
            </w:pPr>
            <w:r w:rsidRPr="003C672A">
              <w:rPr>
                <w:rFonts w:ascii="Arial" w:hAnsi="Arial" w:cs="Arial"/>
                <w:lang w:val="en-US"/>
              </w:rPr>
              <w:t xml:space="preserve">ELS, P. S., THERON, N. J., UYS, P. E., THORESSON, M. J.. </w:t>
            </w:r>
            <w:r w:rsidRPr="003C672A">
              <w:rPr>
                <w:rFonts w:ascii="Arial" w:hAnsi="Arial" w:cs="Arial"/>
                <w:b/>
                <w:bCs/>
                <w:lang w:val="en-US"/>
              </w:rPr>
              <w:t xml:space="preserve">The ride comfort </w:t>
            </w:r>
            <w:r w:rsidRPr="003C672A">
              <w:rPr>
                <w:rFonts w:ascii="Arial" w:hAnsi="Arial" w:cs="Arial"/>
                <w:b/>
                <w:bCs/>
                <w:i/>
                <w:iCs/>
                <w:lang w:val="en-US"/>
              </w:rPr>
              <w:lastRenderedPageBreak/>
              <w:t>vs</w:t>
            </w:r>
            <w:r w:rsidRPr="003C672A">
              <w:rPr>
                <w:rFonts w:ascii="Arial" w:hAnsi="Arial" w:cs="Arial"/>
                <w:b/>
                <w:bCs/>
                <w:lang w:val="en-US"/>
              </w:rPr>
              <w:t>. handling compromise for off-road vehicles</w:t>
            </w:r>
            <w:r w:rsidRPr="003C672A">
              <w:rPr>
                <w:rFonts w:ascii="Arial" w:hAnsi="Arial" w:cs="Arial"/>
                <w:lang w:val="en-US"/>
              </w:rPr>
              <w:t xml:space="preserve">. </w:t>
            </w:r>
            <w:r w:rsidRPr="006E57B1">
              <w:rPr>
                <w:rFonts w:ascii="Arial" w:hAnsi="Arial" w:cs="Arial"/>
                <w:i/>
              </w:rPr>
              <w:t>Journal of Terramechanics,</w:t>
            </w:r>
            <w:r w:rsidRPr="00B7166D">
              <w:rPr>
                <w:rFonts w:ascii="Arial" w:hAnsi="Arial" w:cs="Arial"/>
              </w:rPr>
              <w:t xml:space="preserve"> v. 44, 2007, p. 303-317. </w:t>
            </w:r>
          </w:p>
        </w:tc>
      </w:tr>
      <w:tr w:rsidR="00EA0CC9" w:rsidRPr="00FC6799" w14:paraId="567184D7" w14:textId="77777777" w:rsidTr="00EA0CC9">
        <w:tc>
          <w:tcPr>
            <w:tcW w:w="9071" w:type="dxa"/>
          </w:tcPr>
          <w:p w14:paraId="4E7AC201" w14:textId="77777777" w:rsidR="00EA0CC9" w:rsidRPr="00FC6799" w:rsidRDefault="00EA0CC9" w:rsidP="00EA0CC9">
            <w:pPr>
              <w:pStyle w:val="CitaoIntensa"/>
              <w:rPr>
                <w:rFonts w:ascii="Arial" w:hAnsi="Arial" w:cs="Arial"/>
                <w:szCs w:val="24"/>
                <w:lang w:val="en-US"/>
              </w:rPr>
            </w:pPr>
            <w:r>
              <w:rPr>
                <w:rFonts w:ascii="Arial" w:hAnsi="Arial" w:cs="Arial"/>
                <w:szCs w:val="24"/>
                <w:lang w:val="en-US"/>
              </w:rPr>
              <w:lastRenderedPageBreak/>
              <w:t xml:space="preserve">EVERS, W. J. E., </w:t>
            </w:r>
            <w:r>
              <w:rPr>
                <w:rFonts w:ascii="Arial" w:hAnsi="Arial" w:cs="Arial"/>
                <w:b/>
                <w:szCs w:val="24"/>
                <w:lang w:val="en-US"/>
              </w:rPr>
              <w:t xml:space="preserve">Improving driver comfort in commercial vehicles: modeling and control of a low-power active cabin suspension system. </w:t>
            </w:r>
            <w:r>
              <w:rPr>
                <w:rFonts w:ascii="Arial" w:hAnsi="Arial" w:cs="Arial"/>
                <w:szCs w:val="24"/>
                <w:lang w:val="en-US"/>
              </w:rPr>
              <w:t>2010, 213 f., Eindhoven University of Technology.</w:t>
            </w:r>
          </w:p>
        </w:tc>
      </w:tr>
      <w:tr w:rsidR="00EA0CC9" w:rsidRPr="008319DC" w14:paraId="5800A02D" w14:textId="77777777" w:rsidTr="00EA0CC9">
        <w:tc>
          <w:tcPr>
            <w:tcW w:w="9071" w:type="dxa"/>
          </w:tcPr>
          <w:p w14:paraId="5C021C32" w14:textId="77777777" w:rsidR="00EA0CC9" w:rsidRPr="008319DC" w:rsidRDefault="00EA0CC9" w:rsidP="00EA0CC9">
            <w:pPr>
              <w:pStyle w:val="CitaoIntensa"/>
              <w:rPr>
                <w:rFonts w:ascii="Arial" w:hAnsi="Arial" w:cs="Arial"/>
                <w:szCs w:val="24"/>
                <w:lang w:val="en-US"/>
              </w:rPr>
            </w:pPr>
            <w:r>
              <w:rPr>
                <w:rFonts w:ascii="Arial" w:hAnsi="Arial" w:cs="Arial"/>
                <w:szCs w:val="24"/>
                <w:lang w:val="en-US"/>
              </w:rPr>
              <w:t xml:space="preserve">FAHY, F., THOMPSON, D., </w:t>
            </w:r>
            <w:r>
              <w:rPr>
                <w:rFonts w:ascii="Arial" w:hAnsi="Arial" w:cs="Arial"/>
                <w:b/>
                <w:szCs w:val="24"/>
                <w:lang w:val="en-US"/>
              </w:rPr>
              <w:t xml:space="preserve">Fundamentals of Sound and Vibration. </w:t>
            </w:r>
            <w:r w:rsidRPr="008319DC">
              <w:rPr>
                <w:rFonts w:ascii="Arial" w:hAnsi="Arial" w:cs="Arial"/>
                <w:i/>
                <w:szCs w:val="24"/>
                <w:lang w:val="en-US"/>
              </w:rPr>
              <w:t>CRC Press</w:t>
            </w:r>
            <w:r>
              <w:rPr>
                <w:rFonts w:ascii="Arial" w:hAnsi="Arial" w:cs="Arial"/>
                <w:i/>
                <w:szCs w:val="24"/>
                <w:lang w:val="en-US"/>
              </w:rPr>
              <w:t xml:space="preserve">, </w:t>
            </w:r>
            <w:r>
              <w:rPr>
                <w:rFonts w:ascii="Arial" w:hAnsi="Arial" w:cs="Arial"/>
                <w:szCs w:val="24"/>
                <w:lang w:val="en-US"/>
              </w:rPr>
              <w:t>2015, 516 p..</w:t>
            </w:r>
          </w:p>
        </w:tc>
      </w:tr>
      <w:tr w:rsidR="00EA0CC9" w14:paraId="48DB758C" w14:textId="77777777" w:rsidTr="00EA0CC9">
        <w:tc>
          <w:tcPr>
            <w:tcW w:w="9071" w:type="dxa"/>
          </w:tcPr>
          <w:p w14:paraId="2B0DBB69" w14:textId="2AB6351E" w:rsidR="00EA0CC9" w:rsidRDefault="00EA0CC9" w:rsidP="00EA0CC9">
            <w:pPr>
              <w:pStyle w:val="CitaoIntensa"/>
              <w:rPr>
                <w:rFonts w:ascii="Arial" w:hAnsi="Arial" w:cs="Arial"/>
                <w:szCs w:val="24"/>
                <w:lang w:val="en-US"/>
              </w:rPr>
            </w:pPr>
            <w:r w:rsidRPr="00933E4C">
              <w:rPr>
                <w:rFonts w:ascii="Arial" w:hAnsi="Arial" w:cs="Arial"/>
                <w:szCs w:val="24"/>
                <w:lang w:val="en-US"/>
              </w:rPr>
              <w:t>FAIRLEY, T</w:t>
            </w:r>
            <w:r>
              <w:rPr>
                <w:rFonts w:ascii="Arial" w:hAnsi="Arial" w:cs="Arial"/>
                <w:szCs w:val="24"/>
                <w:lang w:val="en-US"/>
              </w:rPr>
              <w:t xml:space="preserve">. </w:t>
            </w:r>
            <w:r w:rsidRPr="00933E4C">
              <w:rPr>
                <w:rFonts w:ascii="Arial" w:hAnsi="Arial" w:cs="Arial"/>
                <w:szCs w:val="24"/>
                <w:lang w:val="en-US"/>
              </w:rPr>
              <w:t>E</w:t>
            </w:r>
            <w:r>
              <w:rPr>
                <w:rFonts w:ascii="Arial" w:hAnsi="Arial" w:cs="Arial"/>
                <w:szCs w:val="24"/>
                <w:lang w:val="en-US"/>
              </w:rPr>
              <w:t>.,</w:t>
            </w:r>
            <w:r w:rsidRPr="00933E4C">
              <w:rPr>
                <w:rFonts w:ascii="Arial" w:hAnsi="Arial" w:cs="Arial"/>
                <w:szCs w:val="24"/>
                <w:lang w:val="en-US"/>
              </w:rPr>
              <w:t xml:space="preserve">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605541">
              <w:rPr>
                <w:rFonts w:ascii="Arial" w:hAnsi="Arial" w:cs="Arial"/>
                <w:b/>
                <w:szCs w:val="24"/>
                <w:lang w:val="en-US"/>
              </w:rPr>
              <w:t>The apparent mass of the seated human body: vertical vibration</w:t>
            </w:r>
            <w:r>
              <w:rPr>
                <w:rFonts w:ascii="Arial" w:hAnsi="Arial" w:cs="Arial"/>
                <w:b/>
                <w:szCs w:val="24"/>
                <w:lang w:val="en-US"/>
              </w:rPr>
              <w:t>.</w:t>
            </w:r>
            <w:r>
              <w:rPr>
                <w:rFonts w:ascii="Arial" w:hAnsi="Arial" w:cs="Arial"/>
                <w:szCs w:val="24"/>
                <w:lang w:val="en-US"/>
              </w:rPr>
              <w:t xml:space="preserve"> </w:t>
            </w:r>
            <w:r>
              <w:rPr>
                <w:rFonts w:ascii="Arial" w:hAnsi="Arial" w:cs="Arial"/>
                <w:i/>
                <w:szCs w:val="24"/>
                <w:lang w:val="en-US"/>
              </w:rPr>
              <w:t>Journal of Biomechanics</w:t>
            </w:r>
            <w:r>
              <w:rPr>
                <w:rFonts w:ascii="Arial" w:hAnsi="Arial" w:cs="Arial"/>
                <w:szCs w:val="24"/>
                <w:lang w:val="en-US"/>
              </w:rPr>
              <w:t>, 1989, v.</w:t>
            </w:r>
            <w:r w:rsidRPr="00605541">
              <w:rPr>
                <w:rFonts w:ascii="Arial" w:hAnsi="Arial" w:cs="Arial"/>
                <w:szCs w:val="24"/>
                <w:lang w:val="en-US"/>
              </w:rPr>
              <w:t xml:space="preserve"> 22, </w:t>
            </w:r>
            <w:r>
              <w:rPr>
                <w:rFonts w:ascii="Arial" w:hAnsi="Arial" w:cs="Arial"/>
                <w:szCs w:val="24"/>
                <w:lang w:val="en-US"/>
              </w:rPr>
              <w:t xml:space="preserve">p. </w:t>
            </w:r>
            <w:r w:rsidRPr="00605541">
              <w:rPr>
                <w:rFonts w:ascii="Arial" w:hAnsi="Arial" w:cs="Arial"/>
                <w:szCs w:val="24"/>
                <w:lang w:val="en-US"/>
              </w:rPr>
              <w:t>81</w:t>
            </w:r>
            <w:r>
              <w:rPr>
                <w:rFonts w:ascii="Arial" w:hAnsi="Arial" w:cs="Arial"/>
                <w:szCs w:val="24"/>
                <w:lang w:val="en-US"/>
              </w:rPr>
              <w:t xml:space="preserve"> a </w:t>
            </w:r>
            <w:r w:rsidRPr="00605541">
              <w:rPr>
                <w:rFonts w:ascii="Arial" w:hAnsi="Arial" w:cs="Arial"/>
                <w:szCs w:val="24"/>
                <w:lang w:val="en-US"/>
              </w:rPr>
              <w:t>94</w:t>
            </w:r>
            <w:r>
              <w:rPr>
                <w:rFonts w:ascii="Arial" w:hAnsi="Arial" w:cs="Arial"/>
                <w:szCs w:val="24"/>
                <w:lang w:val="en-US"/>
              </w:rPr>
              <w:t>.</w:t>
            </w:r>
          </w:p>
        </w:tc>
      </w:tr>
      <w:tr w:rsidR="00EA0CC9" w:rsidRPr="00605541" w14:paraId="02B8CD43" w14:textId="77777777" w:rsidTr="00EA0CC9">
        <w:tc>
          <w:tcPr>
            <w:tcW w:w="9071" w:type="dxa"/>
          </w:tcPr>
          <w:p w14:paraId="263963DD" w14:textId="19ABBC62" w:rsidR="00EA0CC9" w:rsidRPr="00605541" w:rsidRDefault="00EA0CC9" w:rsidP="00EA0CC9">
            <w:pPr>
              <w:pStyle w:val="CitaoIntensa"/>
              <w:rPr>
                <w:rFonts w:ascii="Arial" w:hAnsi="Arial" w:cs="Arial"/>
                <w:szCs w:val="24"/>
                <w:lang w:val="en-US"/>
              </w:rPr>
            </w:pPr>
            <w:r w:rsidRPr="00933E4C">
              <w:rPr>
                <w:rFonts w:ascii="Arial" w:hAnsi="Arial" w:cs="Arial"/>
                <w:szCs w:val="24"/>
                <w:lang w:val="en-US"/>
              </w:rPr>
              <w:t>FAIRLEY, T</w:t>
            </w:r>
            <w:r>
              <w:rPr>
                <w:rFonts w:ascii="Arial" w:hAnsi="Arial" w:cs="Arial"/>
                <w:szCs w:val="24"/>
                <w:lang w:val="en-US"/>
              </w:rPr>
              <w:t>. E.</w:t>
            </w:r>
            <w:r w:rsidRPr="00933E4C">
              <w:rPr>
                <w:rFonts w:ascii="Arial" w:hAnsi="Arial" w:cs="Arial"/>
                <w:szCs w:val="24"/>
                <w:lang w:val="en-US"/>
              </w:rPr>
              <w:t>,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FB2B3F">
              <w:rPr>
                <w:rFonts w:ascii="Arial" w:hAnsi="Arial" w:cs="Arial"/>
                <w:b/>
                <w:szCs w:val="24"/>
                <w:lang w:val="en-US"/>
              </w:rPr>
              <w:t>The apparent mass of the seated human body in the fore-and-aft and lateral directions</w:t>
            </w:r>
            <w:r>
              <w:rPr>
                <w:rFonts w:ascii="Arial" w:hAnsi="Arial" w:cs="Arial"/>
                <w:b/>
                <w:szCs w:val="24"/>
                <w:lang w:val="en-US"/>
              </w:rPr>
              <w:t>.</w:t>
            </w:r>
            <w:r>
              <w:rPr>
                <w:rFonts w:ascii="Arial" w:hAnsi="Arial" w:cs="Arial"/>
                <w:szCs w:val="24"/>
                <w:lang w:val="en-US"/>
              </w:rPr>
              <w:t xml:space="preserve"> </w:t>
            </w:r>
            <w:r>
              <w:rPr>
                <w:rFonts w:ascii="Arial" w:hAnsi="Arial" w:cs="Arial"/>
                <w:i/>
                <w:szCs w:val="24"/>
                <w:lang w:val="en-US"/>
              </w:rPr>
              <w:t>Journal of Sound and Vibration,</w:t>
            </w:r>
            <w:r w:rsidRPr="00605541">
              <w:rPr>
                <w:rFonts w:ascii="Arial" w:hAnsi="Arial" w:cs="Arial"/>
                <w:szCs w:val="24"/>
                <w:lang w:val="en-US"/>
              </w:rPr>
              <w:t xml:space="preserve"> 139,</w:t>
            </w:r>
            <w:r>
              <w:rPr>
                <w:rFonts w:ascii="Arial" w:hAnsi="Arial" w:cs="Arial"/>
                <w:szCs w:val="24"/>
                <w:lang w:val="en-US"/>
              </w:rPr>
              <w:t xml:space="preserve"> p.</w:t>
            </w:r>
            <w:r w:rsidRPr="00605541">
              <w:rPr>
                <w:rFonts w:ascii="Arial" w:hAnsi="Arial" w:cs="Arial"/>
                <w:szCs w:val="24"/>
                <w:lang w:val="en-US"/>
              </w:rPr>
              <w:t xml:space="preserve"> 299</w:t>
            </w:r>
            <w:r>
              <w:rPr>
                <w:rFonts w:ascii="Arial" w:hAnsi="Arial" w:cs="Arial"/>
                <w:szCs w:val="24"/>
                <w:lang w:val="en-US"/>
              </w:rPr>
              <w:t xml:space="preserve"> a </w:t>
            </w:r>
            <w:r w:rsidRPr="00605541">
              <w:rPr>
                <w:rFonts w:ascii="Arial" w:hAnsi="Arial" w:cs="Arial"/>
                <w:szCs w:val="24"/>
                <w:lang w:val="en-US"/>
              </w:rPr>
              <w:t>306</w:t>
            </w:r>
            <w:r>
              <w:rPr>
                <w:rFonts w:ascii="Arial" w:hAnsi="Arial" w:cs="Arial"/>
                <w:szCs w:val="24"/>
                <w:lang w:val="en-US"/>
              </w:rPr>
              <w:t>.</w:t>
            </w:r>
          </w:p>
        </w:tc>
      </w:tr>
      <w:tr w:rsidR="00EA0CC9" w:rsidRPr="00E3538C" w14:paraId="561FF66C" w14:textId="77777777" w:rsidTr="00EA0CC9">
        <w:tc>
          <w:tcPr>
            <w:tcW w:w="9071" w:type="dxa"/>
          </w:tcPr>
          <w:p w14:paraId="06A72AC2" w14:textId="4D48EFB1" w:rsidR="00EA0CC9" w:rsidRPr="00371938" w:rsidRDefault="00EA0CC9" w:rsidP="00EA0CC9">
            <w:pPr>
              <w:pStyle w:val="CitaoIntensa"/>
              <w:rPr>
                <w:rFonts w:ascii="Arial" w:hAnsi="Arial" w:cs="Arial"/>
                <w:szCs w:val="24"/>
                <w:lang w:val="en-US"/>
              </w:rPr>
            </w:pPr>
            <w:r>
              <w:rPr>
                <w:rFonts w:ascii="Arial" w:hAnsi="Arial" w:cs="Arial"/>
                <w:szCs w:val="24"/>
                <w:lang w:val="en-US"/>
              </w:rPr>
              <w:t xml:space="preserve">FRITZ, M., </w:t>
            </w:r>
            <w:r>
              <w:rPr>
                <w:rFonts w:ascii="Arial" w:hAnsi="Arial" w:cs="Arial"/>
                <w:b/>
                <w:szCs w:val="24"/>
                <w:lang w:val="en-US"/>
              </w:rPr>
              <w:t xml:space="preserve">Dynamic properties of the biomechanical model of the human body-influence of posture and direction of vibration stress. </w:t>
            </w:r>
            <w:r>
              <w:rPr>
                <w:rFonts w:ascii="Arial" w:hAnsi="Arial" w:cs="Arial"/>
                <w:i/>
                <w:szCs w:val="24"/>
                <w:lang w:val="en-US"/>
              </w:rPr>
              <w:t xml:space="preserve">Journal of Low Frequency Noise, Vibration and Active Control, </w:t>
            </w:r>
            <w:r>
              <w:rPr>
                <w:rFonts w:ascii="Arial" w:hAnsi="Arial" w:cs="Arial"/>
                <w:szCs w:val="24"/>
                <w:lang w:val="en-US"/>
              </w:rPr>
              <w:t>2005, v. 24, p. 233 a 249.</w:t>
            </w:r>
          </w:p>
        </w:tc>
      </w:tr>
      <w:tr w:rsidR="00EA0CC9" w:rsidRPr="00B7166D" w14:paraId="14CB51F1" w14:textId="77777777" w:rsidTr="00EA0CC9">
        <w:tc>
          <w:tcPr>
            <w:tcW w:w="9071" w:type="dxa"/>
          </w:tcPr>
          <w:p w14:paraId="233D6293" w14:textId="2B113E53" w:rsidR="00EA0CC9" w:rsidRDefault="00EA0CC9" w:rsidP="00EA0CC9">
            <w:pPr>
              <w:pStyle w:val="CitaoIntensa"/>
              <w:rPr>
                <w:rFonts w:ascii="Arial" w:hAnsi="Arial" w:cs="Arial"/>
                <w:szCs w:val="24"/>
                <w:lang w:val="en-US"/>
              </w:rPr>
            </w:pPr>
            <w:r>
              <w:rPr>
                <w:rFonts w:ascii="Arial" w:hAnsi="Arial" w:cs="Arial"/>
                <w:szCs w:val="24"/>
                <w:lang w:val="en-US"/>
              </w:rPr>
              <w:t xml:space="preserve">GAN, Z., HILLIS, A. J., DARLING, J., </w:t>
            </w:r>
            <w:r>
              <w:rPr>
                <w:rFonts w:ascii="Arial" w:hAnsi="Arial" w:cs="Arial"/>
                <w:b/>
                <w:szCs w:val="24"/>
                <w:lang w:val="en-US"/>
              </w:rPr>
              <w:t xml:space="preserve">Development of a biodynamic model of a seated human body exposed to low frequency whole-body vibration. </w:t>
            </w:r>
            <w:r>
              <w:rPr>
                <w:rFonts w:ascii="Arial" w:hAnsi="Arial" w:cs="Arial"/>
                <w:i/>
                <w:szCs w:val="24"/>
                <w:lang w:val="en-US"/>
              </w:rPr>
              <w:t>11</w:t>
            </w:r>
            <w:r>
              <w:rPr>
                <w:rFonts w:ascii="Arial" w:hAnsi="Arial" w:cs="Arial"/>
                <w:i/>
                <w:szCs w:val="24"/>
                <w:vertAlign w:val="superscript"/>
                <w:lang w:val="en-US"/>
              </w:rPr>
              <w:t xml:space="preserve">th </w:t>
            </w:r>
            <w:r>
              <w:rPr>
                <w:rFonts w:ascii="Arial" w:hAnsi="Arial" w:cs="Arial"/>
                <w:i/>
                <w:szCs w:val="24"/>
                <w:lang w:val="en-US"/>
              </w:rPr>
              <w:t xml:space="preserve">International Conference on Vibration Problems, </w:t>
            </w:r>
            <w:r>
              <w:rPr>
                <w:rFonts w:ascii="Arial" w:hAnsi="Arial" w:cs="Arial"/>
                <w:szCs w:val="24"/>
                <w:lang w:val="en-US"/>
              </w:rPr>
              <w:t>2013, p. 9 a 12.</w:t>
            </w:r>
          </w:p>
          <w:p w14:paraId="04FB6F55" w14:textId="77777777" w:rsidR="00EA0CC9" w:rsidRPr="00B7166D" w:rsidRDefault="00EA0CC9" w:rsidP="00EA0CC9">
            <w:pPr>
              <w:pStyle w:val="Default"/>
              <w:spacing w:line="360" w:lineRule="auto"/>
              <w:jc w:val="both"/>
              <w:rPr>
                <w:rFonts w:ascii="Arial" w:hAnsi="Arial" w:cs="Arial"/>
              </w:rPr>
            </w:pPr>
            <w:r w:rsidRPr="003C672A">
              <w:rPr>
                <w:rFonts w:ascii="Arial" w:hAnsi="Arial" w:cs="Arial"/>
                <w:lang w:val="en-US"/>
              </w:rPr>
              <w:t xml:space="preserve">GARCIA-POZUELO, D., GAUCHIA, A., OLMEDA, E., DIAZ, V.. </w:t>
            </w:r>
            <w:r w:rsidRPr="003C672A">
              <w:rPr>
                <w:rFonts w:ascii="Arial" w:hAnsi="Arial" w:cs="Arial"/>
                <w:b/>
                <w:bCs/>
                <w:lang w:val="en-US"/>
              </w:rPr>
              <w:t>Bump Modeling and Vehicle Vertical Dynamics Prediction</w:t>
            </w:r>
            <w:r w:rsidRPr="003C672A">
              <w:rPr>
                <w:rFonts w:ascii="Arial" w:hAnsi="Arial" w:cs="Arial"/>
                <w:lang w:val="en-US"/>
              </w:rPr>
              <w:t xml:space="preserve">. </w:t>
            </w:r>
            <w:r w:rsidRPr="00B7166D">
              <w:rPr>
                <w:rFonts w:ascii="Arial" w:hAnsi="Arial" w:cs="Arial"/>
                <w:i/>
              </w:rPr>
              <w:t>Hindawi Publishing Corporation Advanced in Mechanical Engineering</w:t>
            </w:r>
            <w:r w:rsidRPr="00B7166D">
              <w:rPr>
                <w:rFonts w:ascii="Arial" w:hAnsi="Arial" w:cs="Arial"/>
              </w:rPr>
              <w:t xml:space="preserve">, 2014, p. 10. </w:t>
            </w:r>
          </w:p>
          <w:p w14:paraId="3CEABFC2" w14:textId="77777777" w:rsidR="00EA0CC9" w:rsidRPr="00B7166D" w:rsidRDefault="00EA0CC9" w:rsidP="00EA0CC9">
            <w:pPr>
              <w:ind w:firstLine="0"/>
              <w:rPr>
                <w:lang w:val="en-US"/>
              </w:rPr>
            </w:pPr>
          </w:p>
        </w:tc>
      </w:tr>
      <w:tr w:rsidR="00EA0CC9" w:rsidRPr="00FF0960" w14:paraId="19141AA6" w14:textId="77777777" w:rsidTr="00EA0CC9">
        <w:tc>
          <w:tcPr>
            <w:tcW w:w="9071" w:type="dxa"/>
          </w:tcPr>
          <w:p w14:paraId="57134392" w14:textId="149CBDCA" w:rsidR="00EA0CC9" w:rsidRPr="00FF0960" w:rsidRDefault="00EA0CC9" w:rsidP="00EA0CC9">
            <w:pPr>
              <w:pStyle w:val="CitaoIntensa"/>
              <w:rPr>
                <w:rFonts w:ascii="Arial" w:hAnsi="Arial" w:cs="Arial"/>
                <w:szCs w:val="24"/>
                <w:lang w:val="en-US"/>
              </w:rPr>
            </w:pPr>
            <w:r>
              <w:rPr>
                <w:rFonts w:ascii="Arial" w:hAnsi="Arial" w:cs="Arial"/>
                <w:szCs w:val="24"/>
                <w:lang w:val="en-US"/>
              </w:rPr>
              <w:t xml:space="preserve">GENTA, G., LORENZO, M., </w:t>
            </w:r>
            <w:r>
              <w:rPr>
                <w:rFonts w:ascii="Arial" w:hAnsi="Arial" w:cs="Arial"/>
                <w:b/>
                <w:szCs w:val="24"/>
                <w:lang w:val="en-US"/>
              </w:rPr>
              <w:t xml:space="preserve">The Automotive Chassis: System design. </w:t>
            </w:r>
            <w:r>
              <w:rPr>
                <w:rFonts w:ascii="Arial" w:hAnsi="Arial" w:cs="Arial"/>
                <w:szCs w:val="24"/>
                <w:lang w:val="en-US"/>
              </w:rPr>
              <w:t>Torino: Springer, 2009, v. 2, 627 p..</w:t>
            </w:r>
          </w:p>
        </w:tc>
      </w:tr>
      <w:tr w:rsidR="00EA0CC9" w:rsidRPr="00362428" w14:paraId="79D718BD" w14:textId="77777777" w:rsidTr="00EA0CC9">
        <w:tc>
          <w:tcPr>
            <w:tcW w:w="9071" w:type="dxa"/>
          </w:tcPr>
          <w:p w14:paraId="334F0748" w14:textId="77777777" w:rsidR="00EA0CC9" w:rsidRPr="00362428" w:rsidRDefault="00EA0CC9" w:rsidP="00EA0CC9">
            <w:pPr>
              <w:pStyle w:val="CitaoIntensa"/>
              <w:rPr>
                <w:rFonts w:ascii="Arial" w:hAnsi="Arial" w:cs="Arial"/>
                <w:szCs w:val="24"/>
              </w:rPr>
            </w:pPr>
            <w:r w:rsidRPr="00362428">
              <w:rPr>
                <w:rFonts w:ascii="Arial" w:hAnsi="Arial" w:cs="Arial"/>
                <w:szCs w:val="24"/>
              </w:rPr>
              <w:t>GERGES, S</w:t>
            </w:r>
            <w:r>
              <w:rPr>
                <w:rFonts w:ascii="Arial" w:hAnsi="Arial" w:cs="Arial"/>
                <w:szCs w:val="24"/>
              </w:rPr>
              <w:t>.</w:t>
            </w:r>
            <w:r w:rsidRPr="00362428">
              <w:rPr>
                <w:rFonts w:ascii="Arial" w:hAnsi="Arial" w:cs="Arial"/>
                <w:szCs w:val="24"/>
              </w:rPr>
              <w:t xml:space="preserve"> N</w:t>
            </w:r>
            <w:r>
              <w:rPr>
                <w:rFonts w:ascii="Arial" w:hAnsi="Arial" w:cs="Arial"/>
                <w:szCs w:val="24"/>
              </w:rPr>
              <w:t>.</w:t>
            </w:r>
            <w:r w:rsidRPr="00362428">
              <w:rPr>
                <w:rFonts w:ascii="Arial" w:hAnsi="Arial" w:cs="Arial"/>
                <w:szCs w:val="24"/>
              </w:rPr>
              <w:t xml:space="preserve"> Y., </w:t>
            </w:r>
            <w:r w:rsidRPr="00362428">
              <w:rPr>
                <w:rFonts w:ascii="Arial" w:hAnsi="Arial" w:cs="Arial"/>
                <w:b/>
                <w:szCs w:val="24"/>
              </w:rPr>
              <w:t>Ruídos e vibrações veiculares</w:t>
            </w:r>
            <w:r>
              <w:rPr>
                <w:rFonts w:ascii="Arial" w:hAnsi="Arial" w:cs="Arial"/>
                <w:b/>
                <w:szCs w:val="24"/>
              </w:rPr>
              <w:t>.</w:t>
            </w:r>
            <w:r w:rsidRPr="00362428">
              <w:rPr>
                <w:rFonts w:ascii="Arial" w:hAnsi="Arial" w:cs="Arial"/>
                <w:b/>
                <w:szCs w:val="24"/>
              </w:rPr>
              <w:t xml:space="preserve"> </w:t>
            </w:r>
            <w:r w:rsidRPr="00362428">
              <w:rPr>
                <w:rFonts w:ascii="Arial" w:hAnsi="Arial" w:cs="Arial"/>
                <w:szCs w:val="24"/>
              </w:rPr>
              <w:t>1 ed,, Florianópolis: Ed, do autor, 2005, 739 p</w:t>
            </w:r>
            <w:r>
              <w:rPr>
                <w:rFonts w:ascii="Arial" w:hAnsi="Arial" w:cs="Arial"/>
                <w:szCs w:val="24"/>
              </w:rPr>
              <w:t>..</w:t>
            </w:r>
          </w:p>
        </w:tc>
      </w:tr>
      <w:tr w:rsidR="00EA0CC9" w:rsidRPr="0056243A" w14:paraId="790ADCA2" w14:textId="77777777" w:rsidTr="00EA0CC9">
        <w:tc>
          <w:tcPr>
            <w:tcW w:w="9071" w:type="dxa"/>
          </w:tcPr>
          <w:p w14:paraId="4BDD04B8" w14:textId="59C65F87" w:rsidR="00A9471C" w:rsidRPr="00A9471C" w:rsidRDefault="00EA0CC9" w:rsidP="00040F9C">
            <w:pPr>
              <w:pStyle w:val="CitaoIntensa"/>
              <w:rPr>
                <w:lang w:val="en-US"/>
              </w:rPr>
            </w:pPr>
            <w:r>
              <w:rPr>
                <w:rFonts w:ascii="Arial" w:hAnsi="Arial" w:cs="Arial"/>
                <w:szCs w:val="24"/>
                <w:lang w:val="en-US"/>
              </w:rPr>
              <w:t xml:space="preserve">GRIFFIN, M. J., WHITHAM, E. M., PARSONS, K. C., </w:t>
            </w:r>
            <w:r w:rsidR="0046612B">
              <w:rPr>
                <w:rFonts w:ascii="Arial" w:hAnsi="Arial" w:cs="Arial"/>
                <w:b/>
                <w:szCs w:val="24"/>
                <w:lang w:val="en-US"/>
              </w:rPr>
              <w:t>Vibration and Comfort</w:t>
            </w:r>
            <w:r>
              <w:rPr>
                <w:rFonts w:ascii="Arial" w:hAnsi="Arial" w:cs="Arial"/>
                <w:b/>
                <w:szCs w:val="24"/>
                <w:lang w:val="en-US"/>
              </w:rPr>
              <w:t xml:space="preserve"> I: </w:t>
            </w:r>
            <w:r>
              <w:rPr>
                <w:rFonts w:ascii="Arial" w:hAnsi="Arial" w:cs="Arial"/>
                <w:b/>
                <w:szCs w:val="24"/>
                <w:lang w:val="en-US"/>
              </w:rPr>
              <w:lastRenderedPageBreak/>
              <w:t xml:space="preserve">translational seat vibration. </w:t>
            </w:r>
            <w:r>
              <w:rPr>
                <w:rFonts w:ascii="Arial" w:hAnsi="Arial" w:cs="Arial"/>
                <w:i/>
                <w:szCs w:val="24"/>
                <w:lang w:val="en-US"/>
              </w:rPr>
              <w:t xml:space="preserve">Ergonomics, </w:t>
            </w:r>
            <w:r>
              <w:rPr>
                <w:rFonts w:ascii="Arial" w:hAnsi="Arial" w:cs="Arial"/>
                <w:szCs w:val="24"/>
                <w:lang w:val="en-US"/>
              </w:rPr>
              <w:t>1982, v. 25, p. 603 a 630.</w:t>
            </w:r>
          </w:p>
        </w:tc>
      </w:tr>
      <w:tr w:rsidR="00EA0CC9" w14:paraId="31F6D32E" w14:textId="77777777" w:rsidTr="00EA0CC9">
        <w:tc>
          <w:tcPr>
            <w:tcW w:w="9071" w:type="dxa"/>
          </w:tcPr>
          <w:p w14:paraId="30BF323B" w14:textId="77777777" w:rsidR="00EA0CC9" w:rsidRDefault="00EA0CC9" w:rsidP="00EA0CC9">
            <w:pPr>
              <w:pStyle w:val="CitaoIntensa"/>
              <w:rPr>
                <w:rFonts w:ascii="Arial" w:hAnsi="Arial" w:cs="Arial"/>
                <w:szCs w:val="24"/>
                <w:lang w:val="en-US"/>
              </w:rPr>
            </w:pPr>
            <w:r>
              <w:rPr>
                <w:rFonts w:ascii="Arial" w:hAnsi="Arial" w:cs="Arial"/>
                <w:szCs w:val="24"/>
                <w:lang w:val="en-US"/>
              </w:rPr>
              <w:lastRenderedPageBreak/>
              <w:t>GRIFFIN</w:t>
            </w:r>
            <w:r w:rsidRPr="00937F27">
              <w:rPr>
                <w:rFonts w:ascii="Arial" w:hAnsi="Arial" w:cs="Arial"/>
                <w:szCs w:val="24"/>
                <w:lang w:val="en-US"/>
              </w:rPr>
              <w:t>, M</w:t>
            </w:r>
            <w:r>
              <w:rPr>
                <w:rFonts w:ascii="Arial" w:hAnsi="Arial" w:cs="Arial"/>
                <w:szCs w:val="24"/>
                <w:lang w:val="en-US"/>
              </w:rPr>
              <w:t>.</w:t>
            </w:r>
            <w:r w:rsidRPr="00937F27">
              <w:rPr>
                <w:rFonts w:ascii="Arial" w:hAnsi="Arial" w:cs="Arial"/>
                <w:szCs w:val="24"/>
                <w:lang w:val="en-US"/>
              </w:rPr>
              <w:t xml:space="preserve"> J</w:t>
            </w:r>
            <w:r>
              <w:rPr>
                <w:rFonts w:ascii="Arial" w:hAnsi="Arial" w:cs="Arial"/>
                <w:szCs w:val="24"/>
                <w:lang w:val="en-US"/>
              </w:rPr>
              <w:t>.,</w:t>
            </w:r>
            <w:r w:rsidRPr="00937F27">
              <w:rPr>
                <w:rFonts w:ascii="Arial" w:hAnsi="Arial" w:cs="Arial"/>
                <w:szCs w:val="24"/>
                <w:lang w:val="en-US"/>
              </w:rPr>
              <w:t xml:space="preserve"> </w:t>
            </w:r>
            <w:r w:rsidRPr="00937F27">
              <w:rPr>
                <w:rFonts w:ascii="Arial" w:hAnsi="Arial" w:cs="Arial"/>
                <w:b/>
                <w:szCs w:val="24"/>
                <w:lang w:val="en-US"/>
              </w:rPr>
              <w:t>Handbook of human vibration</w:t>
            </w:r>
            <w:r>
              <w:rPr>
                <w:rFonts w:ascii="Arial" w:hAnsi="Arial" w:cs="Arial"/>
                <w:b/>
                <w:szCs w:val="24"/>
                <w:lang w:val="en-US"/>
              </w:rPr>
              <w:t>.</w:t>
            </w:r>
            <w:r w:rsidRPr="00937F27">
              <w:rPr>
                <w:rFonts w:ascii="Arial" w:hAnsi="Arial" w:cs="Arial"/>
                <w:b/>
                <w:szCs w:val="24"/>
                <w:lang w:val="en-US"/>
              </w:rPr>
              <w:t xml:space="preserve"> </w:t>
            </w:r>
            <w:r w:rsidRPr="008319DC">
              <w:rPr>
                <w:rFonts w:ascii="Arial" w:hAnsi="Arial" w:cs="Arial"/>
                <w:i/>
                <w:szCs w:val="24"/>
                <w:lang w:val="en-US"/>
              </w:rPr>
              <w:t>Southampton: Academic Press</w:t>
            </w:r>
            <w:r w:rsidRPr="00937F27">
              <w:rPr>
                <w:rFonts w:ascii="Arial" w:hAnsi="Arial" w:cs="Arial"/>
                <w:szCs w:val="24"/>
                <w:lang w:val="en-US"/>
              </w:rPr>
              <w:t>, 1990, 998 p</w:t>
            </w:r>
            <w:r>
              <w:rPr>
                <w:rFonts w:ascii="Arial" w:hAnsi="Arial" w:cs="Arial"/>
                <w:szCs w:val="24"/>
                <w:lang w:val="en-US"/>
              </w:rPr>
              <w:t>..</w:t>
            </w:r>
          </w:p>
        </w:tc>
      </w:tr>
      <w:tr w:rsidR="00EA0CC9" w:rsidRPr="00637635" w14:paraId="420EB8A5" w14:textId="77777777" w:rsidTr="00EA0CC9">
        <w:tc>
          <w:tcPr>
            <w:tcW w:w="9071" w:type="dxa"/>
          </w:tcPr>
          <w:p w14:paraId="65106C11" w14:textId="58B43C08" w:rsidR="00EA0CC9" w:rsidRPr="00637635" w:rsidRDefault="00EA0CC9" w:rsidP="00EA0CC9">
            <w:pPr>
              <w:pStyle w:val="CitaoIntensa"/>
              <w:rPr>
                <w:rFonts w:ascii="Arial" w:hAnsi="Arial" w:cs="Arial"/>
                <w:i/>
                <w:szCs w:val="24"/>
                <w:lang w:val="en-US"/>
              </w:rPr>
            </w:pPr>
            <w:r>
              <w:rPr>
                <w:rFonts w:ascii="Arial" w:hAnsi="Arial" w:cs="Arial"/>
                <w:szCs w:val="24"/>
                <w:lang w:val="en-US"/>
              </w:rPr>
              <w:t xml:space="preserve">GRIFFIN, M. J., </w:t>
            </w:r>
            <w:r>
              <w:rPr>
                <w:rFonts w:ascii="Arial" w:hAnsi="Arial" w:cs="Arial"/>
                <w:b/>
                <w:szCs w:val="24"/>
                <w:lang w:val="en-US"/>
              </w:rPr>
              <w:t xml:space="preserve">The validation of biodynamic models. </w:t>
            </w:r>
            <w:r>
              <w:rPr>
                <w:rFonts w:ascii="Arial" w:hAnsi="Arial" w:cs="Arial"/>
                <w:i/>
                <w:szCs w:val="24"/>
                <w:lang w:val="en-US"/>
              </w:rPr>
              <w:t xml:space="preserve">Clinical Biomechanics, </w:t>
            </w:r>
            <w:r>
              <w:rPr>
                <w:rFonts w:ascii="Arial" w:hAnsi="Arial" w:cs="Arial"/>
                <w:szCs w:val="24"/>
                <w:lang w:val="en-US"/>
              </w:rPr>
              <w:t>2001, v. 16, Suplemento 1, p. S81 a S92.</w:t>
            </w:r>
          </w:p>
        </w:tc>
      </w:tr>
      <w:tr w:rsidR="00EA0CC9" w:rsidRPr="00BB3095" w14:paraId="0CFBA100" w14:textId="77777777" w:rsidTr="00EA0CC9">
        <w:tc>
          <w:tcPr>
            <w:tcW w:w="9071" w:type="dxa"/>
          </w:tcPr>
          <w:p w14:paraId="49CE5E11" w14:textId="00DA920B" w:rsidR="00EA0CC9" w:rsidRPr="00BB3095" w:rsidRDefault="00EA0CC9" w:rsidP="00EA0CC9">
            <w:pPr>
              <w:pStyle w:val="CitaoIntensa"/>
              <w:rPr>
                <w:rFonts w:ascii="Arial" w:hAnsi="Arial" w:cs="Arial"/>
                <w:szCs w:val="24"/>
                <w:lang w:val="en-US"/>
              </w:rPr>
            </w:pPr>
            <w:r w:rsidRPr="00CB1D30">
              <w:rPr>
                <w:rFonts w:ascii="Arial" w:hAnsi="Arial" w:cs="Arial"/>
                <w:szCs w:val="24"/>
              </w:rPr>
              <w:t xml:space="preserve">HINZ, B., BLÜTHNER, R., MENZEL, G., RÜTZEL, S., SEIDEL, H., WÖLFEL HORST, P., </w:t>
            </w:r>
            <w:r w:rsidRPr="00CB1D30">
              <w:rPr>
                <w:rFonts w:ascii="Arial" w:hAnsi="Arial" w:cs="Arial"/>
                <w:b/>
                <w:szCs w:val="24"/>
              </w:rPr>
              <w:t>Apparent mass of seated men - determination with single and- and multi-axis excitation at different magnitudes.</w:t>
            </w:r>
            <w:r w:rsidRPr="00CB1D30">
              <w:rPr>
                <w:rFonts w:ascii="Arial" w:hAnsi="Arial" w:cs="Arial"/>
                <w:szCs w:val="24"/>
              </w:rPr>
              <w:t xml:space="preserve"> </w:t>
            </w:r>
            <w:r>
              <w:rPr>
                <w:rFonts w:ascii="Arial" w:hAnsi="Arial" w:cs="Arial"/>
                <w:i/>
                <w:szCs w:val="24"/>
                <w:lang w:val="en-US"/>
              </w:rPr>
              <w:t>Journal of Sound and Vibration</w:t>
            </w:r>
            <w:r>
              <w:rPr>
                <w:rFonts w:ascii="Arial" w:hAnsi="Arial" w:cs="Arial"/>
                <w:szCs w:val="24"/>
                <w:lang w:val="en-US"/>
              </w:rPr>
              <w:t>, 2006, v.</w:t>
            </w:r>
            <w:r w:rsidRPr="00BB3095">
              <w:rPr>
                <w:rFonts w:ascii="Arial" w:hAnsi="Arial" w:cs="Arial"/>
                <w:szCs w:val="24"/>
                <w:lang w:val="en-US"/>
              </w:rPr>
              <w:t xml:space="preserve"> 298, </w:t>
            </w:r>
            <w:r>
              <w:rPr>
                <w:rFonts w:ascii="Arial" w:hAnsi="Arial" w:cs="Arial"/>
                <w:szCs w:val="24"/>
                <w:lang w:val="en-US"/>
              </w:rPr>
              <w:t xml:space="preserve">p. </w:t>
            </w:r>
            <w:r w:rsidRPr="00BB3095">
              <w:rPr>
                <w:rFonts w:ascii="Arial" w:hAnsi="Arial" w:cs="Arial"/>
                <w:szCs w:val="24"/>
                <w:lang w:val="en-US"/>
              </w:rPr>
              <w:t>788</w:t>
            </w:r>
            <w:r>
              <w:rPr>
                <w:rFonts w:ascii="Arial" w:hAnsi="Arial" w:cs="Arial"/>
                <w:szCs w:val="24"/>
                <w:lang w:val="en-US"/>
              </w:rPr>
              <w:t xml:space="preserve"> a </w:t>
            </w:r>
            <w:r w:rsidRPr="00BB3095">
              <w:rPr>
                <w:rFonts w:ascii="Arial" w:hAnsi="Arial" w:cs="Arial"/>
                <w:szCs w:val="24"/>
                <w:lang w:val="en-US"/>
              </w:rPr>
              <w:t>809</w:t>
            </w:r>
            <w:r>
              <w:rPr>
                <w:rFonts w:ascii="Arial" w:hAnsi="Arial" w:cs="Arial"/>
                <w:szCs w:val="24"/>
                <w:lang w:val="en-US"/>
              </w:rPr>
              <w:t>.</w:t>
            </w:r>
          </w:p>
        </w:tc>
      </w:tr>
      <w:tr w:rsidR="00EA0CC9" w14:paraId="65B44166" w14:textId="77777777" w:rsidTr="00EA0CC9">
        <w:tc>
          <w:tcPr>
            <w:tcW w:w="9071" w:type="dxa"/>
          </w:tcPr>
          <w:p w14:paraId="2C5C22EA" w14:textId="072E736E" w:rsidR="00EA0CC9" w:rsidRDefault="00EA0CC9" w:rsidP="00EA0CC9">
            <w:pPr>
              <w:pStyle w:val="CitaoIntensa"/>
              <w:rPr>
                <w:rFonts w:ascii="Arial" w:hAnsi="Arial" w:cs="Arial"/>
                <w:szCs w:val="24"/>
                <w:lang w:val="en-US"/>
              </w:rPr>
            </w:pPr>
            <w:r w:rsidRPr="00933E4C">
              <w:rPr>
                <w:rFonts w:ascii="Arial" w:hAnsi="Arial" w:cs="Arial"/>
                <w:szCs w:val="24"/>
                <w:lang w:val="en-US"/>
              </w:rPr>
              <w:t>HOLMLUND, P</w:t>
            </w:r>
            <w:r>
              <w:rPr>
                <w:rFonts w:ascii="Arial" w:hAnsi="Arial" w:cs="Arial"/>
                <w:szCs w:val="24"/>
                <w:lang w:val="en-US"/>
              </w:rPr>
              <w:t>.</w:t>
            </w:r>
            <w:r w:rsidRPr="00933E4C">
              <w:rPr>
                <w:rFonts w:ascii="Arial" w:hAnsi="Arial" w:cs="Arial"/>
                <w:szCs w:val="24"/>
                <w:lang w:val="en-US"/>
              </w:rPr>
              <w:t>, LUNDSTRÖM, R</w:t>
            </w:r>
            <w:r>
              <w:rPr>
                <w:rFonts w:ascii="Arial" w:hAnsi="Arial" w:cs="Arial"/>
                <w:szCs w:val="24"/>
                <w:lang w:val="en-US"/>
              </w:rPr>
              <w:t>.</w:t>
            </w:r>
            <w:r w:rsidRPr="00933E4C">
              <w:rPr>
                <w:rFonts w:ascii="Arial" w:hAnsi="Arial" w:cs="Arial"/>
                <w:szCs w:val="24"/>
                <w:lang w:val="en-US"/>
              </w:rPr>
              <w:t>, LINDBERG, L</w:t>
            </w:r>
            <w:r>
              <w:rPr>
                <w:rFonts w:ascii="Arial" w:hAnsi="Arial" w:cs="Arial"/>
                <w:szCs w:val="24"/>
                <w:lang w:val="en-US"/>
              </w:rPr>
              <w:t>.</w:t>
            </w:r>
            <w:r w:rsidRPr="00933E4C">
              <w:rPr>
                <w:rFonts w:ascii="Arial" w:hAnsi="Arial" w:cs="Arial"/>
                <w:szCs w:val="24"/>
                <w:lang w:val="en-US"/>
              </w:rPr>
              <w:t xml:space="preserve">, </w:t>
            </w:r>
            <w:r w:rsidRPr="008441C7">
              <w:rPr>
                <w:rFonts w:ascii="Arial" w:hAnsi="Arial" w:cs="Arial"/>
                <w:b/>
                <w:szCs w:val="24"/>
                <w:lang w:val="en-US"/>
              </w:rPr>
              <w:t>Mechanical impedance of the human body in vertical direction</w:t>
            </w:r>
            <w:r>
              <w:rPr>
                <w:rFonts w:ascii="Arial" w:hAnsi="Arial" w:cs="Arial"/>
                <w:szCs w:val="24"/>
                <w:lang w:val="en-US"/>
              </w:rPr>
              <w:t>.</w:t>
            </w:r>
            <w:r w:rsidRPr="008441C7">
              <w:rPr>
                <w:rFonts w:ascii="Arial" w:hAnsi="Arial" w:cs="Arial"/>
                <w:szCs w:val="24"/>
                <w:lang w:val="en-US"/>
              </w:rPr>
              <w:t xml:space="preserve"> </w:t>
            </w:r>
            <w:r w:rsidRPr="008441C7">
              <w:rPr>
                <w:rFonts w:ascii="Arial" w:hAnsi="Arial" w:cs="Arial"/>
                <w:i/>
                <w:szCs w:val="24"/>
                <w:lang w:val="en-US"/>
              </w:rPr>
              <w:t xml:space="preserve">Applied Ergonomics, </w:t>
            </w:r>
            <w:r w:rsidRPr="008441C7">
              <w:rPr>
                <w:rFonts w:ascii="Arial" w:hAnsi="Arial" w:cs="Arial"/>
                <w:szCs w:val="24"/>
                <w:lang w:val="en-US"/>
              </w:rPr>
              <w:t xml:space="preserve">2000, </w:t>
            </w:r>
            <w:r>
              <w:rPr>
                <w:rFonts w:ascii="Arial" w:hAnsi="Arial" w:cs="Arial"/>
                <w:szCs w:val="24"/>
                <w:lang w:val="en-US"/>
              </w:rPr>
              <w:t>v.</w:t>
            </w:r>
            <w:r w:rsidRPr="008441C7">
              <w:rPr>
                <w:rFonts w:ascii="Arial" w:hAnsi="Arial" w:cs="Arial"/>
                <w:szCs w:val="24"/>
                <w:lang w:val="en-US"/>
              </w:rPr>
              <w:t xml:space="preserve"> 31, </w:t>
            </w:r>
            <w:r>
              <w:rPr>
                <w:rFonts w:ascii="Arial" w:hAnsi="Arial" w:cs="Arial"/>
                <w:szCs w:val="24"/>
                <w:lang w:val="en-US"/>
              </w:rPr>
              <w:t>p.</w:t>
            </w:r>
            <w:r w:rsidRPr="008441C7">
              <w:rPr>
                <w:rFonts w:ascii="Arial" w:hAnsi="Arial" w:cs="Arial"/>
                <w:szCs w:val="24"/>
                <w:lang w:val="en-US"/>
              </w:rPr>
              <w:t xml:space="preserve"> 415 a 422</w:t>
            </w:r>
            <w:r>
              <w:rPr>
                <w:rFonts w:ascii="Arial" w:hAnsi="Arial" w:cs="Arial"/>
                <w:szCs w:val="24"/>
                <w:lang w:val="en-US"/>
              </w:rPr>
              <w:t>.</w:t>
            </w:r>
          </w:p>
        </w:tc>
      </w:tr>
      <w:tr w:rsidR="00EA0CC9" w:rsidRPr="00225C92" w14:paraId="1172C949" w14:textId="77777777" w:rsidTr="00EA0CC9">
        <w:tc>
          <w:tcPr>
            <w:tcW w:w="9071" w:type="dxa"/>
          </w:tcPr>
          <w:p w14:paraId="4F3DD074" w14:textId="02B83364" w:rsidR="00EA0CC9" w:rsidRPr="00225C92" w:rsidRDefault="00EA0CC9" w:rsidP="00EA0CC9">
            <w:pPr>
              <w:pStyle w:val="CitaoIntensa"/>
              <w:rPr>
                <w:rFonts w:ascii="Arial" w:hAnsi="Arial" w:cs="Arial"/>
                <w:szCs w:val="24"/>
                <w:lang w:val="en-US"/>
              </w:rPr>
            </w:pPr>
            <w:r w:rsidRPr="008441C7">
              <w:rPr>
                <w:rFonts w:ascii="Arial" w:hAnsi="Arial" w:cs="Arial"/>
                <w:szCs w:val="24"/>
                <w:lang w:val="en-US"/>
              </w:rPr>
              <w:t>HOLMLUND, P</w:t>
            </w:r>
            <w:r>
              <w:rPr>
                <w:rFonts w:ascii="Arial" w:hAnsi="Arial" w:cs="Arial"/>
                <w:szCs w:val="24"/>
                <w:lang w:val="en-US"/>
              </w:rPr>
              <w:t>.</w:t>
            </w:r>
            <w:r w:rsidRPr="008441C7">
              <w:rPr>
                <w:rFonts w:ascii="Arial" w:hAnsi="Arial" w:cs="Arial"/>
                <w:szCs w:val="24"/>
                <w:lang w:val="en-US"/>
              </w:rPr>
              <w:t>, LUNDSTRÖM, R</w:t>
            </w:r>
            <w:r>
              <w:rPr>
                <w:rFonts w:ascii="Arial" w:hAnsi="Arial" w:cs="Arial"/>
                <w:szCs w:val="24"/>
                <w:lang w:val="en-US"/>
              </w:rPr>
              <w:t xml:space="preserve">., </w:t>
            </w:r>
            <w:r>
              <w:rPr>
                <w:rFonts w:ascii="Arial" w:hAnsi="Arial" w:cs="Arial"/>
                <w:b/>
                <w:szCs w:val="24"/>
                <w:lang w:val="en-US"/>
              </w:rPr>
              <w:t xml:space="preserve">Mechanical Impedance of the sitting human body in single-axis compared to multi-axis whole-body vibration exposure. </w:t>
            </w:r>
            <w:r>
              <w:rPr>
                <w:rFonts w:ascii="Arial" w:hAnsi="Arial" w:cs="Arial"/>
                <w:i/>
                <w:szCs w:val="24"/>
                <w:lang w:val="en-US"/>
              </w:rPr>
              <w:t xml:space="preserve">Clinical Biomechanics, </w:t>
            </w:r>
            <w:r>
              <w:rPr>
                <w:rFonts w:ascii="Arial" w:hAnsi="Arial" w:cs="Arial"/>
                <w:szCs w:val="24"/>
                <w:lang w:val="en-US"/>
              </w:rPr>
              <w:t>2001, v. 16, S, 1, p. 101 a 110.</w:t>
            </w:r>
          </w:p>
        </w:tc>
      </w:tr>
      <w:tr w:rsidR="00EA0CC9" w:rsidRPr="008441C7" w14:paraId="5EED1FE2" w14:textId="77777777" w:rsidTr="00EA0CC9">
        <w:tc>
          <w:tcPr>
            <w:tcW w:w="9071" w:type="dxa"/>
          </w:tcPr>
          <w:p w14:paraId="7BA0B282" w14:textId="4002116A" w:rsidR="00EA0CC9" w:rsidRPr="008441C7" w:rsidRDefault="00EA0CC9" w:rsidP="00EA0CC9">
            <w:pPr>
              <w:pStyle w:val="CitaoIntensa"/>
              <w:rPr>
                <w:rFonts w:ascii="Arial" w:hAnsi="Arial" w:cs="Arial"/>
                <w:szCs w:val="24"/>
                <w:lang w:val="en-US"/>
              </w:rPr>
            </w:pPr>
            <w:r w:rsidRPr="00933E4C">
              <w:rPr>
                <w:rFonts w:ascii="Arial" w:hAnsi="Arial" w:cs="Arial"/>
                <w:szCs w:val="24"/>
                <w:lang w:val="en-US"/>
              </w:rPr>
              <w:t>HUANG, Y</w:t>
            </w:r>
            <w:r>
              <w:rPr>
                <w:rFonts w:ascii="Arial" w:hAnsi="Arial" w:cs="Arial"/>
                <w:szCs w:val="24"/>
                <w:lang w:val="en-US"/>
              </w:rPr>
              <w:t>.</w:t>
            </w:r>
            <w:r w:rsidRPr="00933E4C">
              <w:rPr>
                <w:rFonts w:ascii="Arial" w:hAnsi="Arial" w:cs="Arial"/>
                <w:szCs w:val="24"/>
                <w:lang w:val="en-US"/>
              </w:rPr>
              <w:t>,</w:t>
            </w:r>
            <w:r>
              <w:rPr>
                <w:rFonts w:ascii="Arial" w:hAnsi="Arial" w:cs="Arial"/>
                <w:szCs w:val="24"/>
                <w:lang w:val="en-US"/>
              </w:rPr>
              <w:t xml:space="preserve"> </w:t>
            </w:r>
            <w:r w:rsidRPr="00933E4C">
              <w:rPr>
                <w:rFonts w:ascii="Arial" w:hAnsi="Arial" w:cs="Arial"/>
                <w:szCs w:val="24"/>
                <w:lang w:val="en-US"/>
              </w:rPr>
              <w:t>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sidRPr="003145E0">
              <w:rPr>
                <w:rFonts w:ascii="Arial" w:hAnsi="Arial" w:cs="Arial"/>
                <w:b/>
                <w:szCs w:val="24"/>
                <w:lang w:val="en-US"/>
              </w:rPr>
              <w:t>Effect of voluntary periodic muscular activity on nonlinearity in the apparent mass of the seated human body during vertical random whole-body vibration</w:t>
            </w:r>
            <w:r>
              <w:rPr>
                <w:rFonts w:ascii="Arial" w:hAnsi="Arial" w:cs="Arial"/>
                <w:b/>
                <w:szCs w:val="24"/>
                <w:lang w:val="en-US"/>
              </w:rPr>
              <w:t>.</w:t>
            </w:r>
            <w:r w:rsidRPr="003145E0">
              <w:rPr>
                <w:rFonts w:ascii="Arial" w:hAnsi="Arial" w:cs="Arial"/>
                <w:b/>
                <w:szCs w:val="24"/>
                <w:lang w:val="en-US"/>
              </w:rPr>
              <w:t xml:space="preserve"> </w:t>
            </w:r>
            <w:r>
              <w:rPr>
                <w:rFonts w:ascii="Arial" w:hAnsi="Arial" w:cs="Arial"/>
                <w:i/>
                <w:szCs w:val="24"/>
                <w:lang w:val="en-US"/>
              </w:rPr>
              <w:t>Journal of Sound and Vibration</w:t>
            </w:r>
            <w:r>
              <w:rPr>
                <w:rFonts w:ascii="Arial" w:hAnsi="Arial" w:cs="Arial"/>
                <w:szCs w:val="24"/>
                <w:lang w:val="en-US"/>
              </w:rPr>
              <w:t xml:space="preserve">, 2006, v. 298, p. </w:t>
            </w:r>
            <w:r w:rsidRPr="003145E0">
              <w:rPr>
                <w:rFonts w:ascii="Arial" w:hAnsi="Arial" w:cs="Arial"/>
                <w:szCs w:val="24"/>
                <w:lang w:val="en-US"/>
              </w:rPr>
              <w:t>824</w:t>
            </w:r>
            <w:r>
              <w:rPr>
                <w:rFonts w:ascii="Arial" w:hAnsi="Arial" w:cs="Arial"/>
                <w:szCs w:val="24"/>
                <w:lang w:val="en-US"/>
              </w:rPr>
              <w:t xml:space="preserve"> a </w:t>
            </w:r>
            <w:r w:rsidRPr="003145E0">
              <w:rPr>
                <w:rFonts w:ascii="Arial" w:hAnsi="Arial" w:cs="Arial"/>
                <w:szCs w:val="24"/>
                <w:lang w:val="en-US"/>
              </w:rPr>
              <w:t>840</w:t>
            </w:r>
            <w:r>
              <w:rPr>
                <w:rFonts w:ascii="Arial" w:hAnsi="Arial" w:cs="Arial"/>
                <w:szCs w:val="24"/>
                <w:lang w:val="en-US"/>
              </w:rPr>
              <w:t>.</w:t>
            </w:r>
          </w:p>
        </w:tc>
      </w:tr>
      <w:tr w:rsidR="00EA0CC9" w:rsidRPr="00FB6487" w14:paraId="25636A34" w14:textId="77777777" w:rsidTr="00EA0CC9">
        <w:tc>
          <w:tcPr>
            <w:tcW w:w="9071" w:type="dxa"/>
          </w:tcPr>
          <w:p w14:paraId="49ED0847" w14:textId="2C46338B" w:rsidR="00EA0CC9" w:rsidRPr="00FB6487" w:rsidRDefault="00EA0CC9" w:rsidP="00EA0CC9">
            <w:pPr>
              <w:pStyle w:val="CitaoIntensa"/>
              <w:rPr>
                <w:rFonts w:ascii="Arial" w:hAnsi="Arial" w:cs="Arial"/>
                <w:b/>
                <w:szCs w:val="24"/>
                <w:lang w:val="en-US"/>
              </w:rPr>
            </w:pPr>
            <w:r w:rsidRPr="00933E4C">
              <w:rPr>
                <w:rFonts w:ascii="Arial" w:hAnsi="Arial" w:cs="Arial"/>
                <w:szCs w:val="24"/>
                <w:lang w:val="en-US"/>
              </w:rPr>
              <w:t>HUANG, Y</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Nonlinear dual-axis biodynamic response of the semi-supine human body during longitudinal horizontal whole-body vibration. </w:t>
            </w:r>
            <w:r>
              <w:rPr>
                <w:rFonts w:ascii="Arial" w:hAnsi="Arial" w:cs="Arial"/>
                <w:i/>
                <w:szCs w:val="24"/>
                <w:lang w:val="en-US"/>
              </w:rPr>
              <w:t xml:space="preserve">Journal of Sound and Vibration, </w:t>
            </w:r>
            <w:r>
              <w:rPr>
                <w:rFonts w:ascii="Arial" w:hAnsi="Arial" w:cs="Arial"/>
                <w:szCs w:val="24"/>
                <w:lang w:val="en-US"/>
              </w:rPr>
              <w:t>2008a, v. 321, p. 273 a 295.</w:t>
            </w:r>
          </w:p>
        </w:tc>
      </w:tr>
      <w:tr w:rsidR="00EA0CC9" w:rsidRPr="00FB6487" w14:paraId="578D2E66" w14:textId="77777777" w:rsidTr="00EA0CC9">
        <w:tc>
          <w:tcPr>
            <w:tcW w:w="9071" w:type="dxa"/>
          </w:tcPr>
          <w:p w14:paraId="71EE21A2" w14:textId="19EEF5EB" w:rsidR="00EA0CC9" w:rsidRPr="00FB6487" w:rsidRDefault="00EA0CC9" w:rsidP="00EA0CC9">
            <w:pPr>
              <w:pStyle w:val="CitaoIntensa"/>
              <w:rPr>
                <w:rFonts w:ascii="Arial" w:hAnsi="Arial" w:cs="Arial"/>
                <w:szCs w:val="24"/>
                <w:lang w:val="en-US"/>
              </w:rPr>
            </w:pPr>
            <w:r w:rsidRPr="00933E4C">
              <w:rPr>
                <w:rFonts w:ascii="Arial" w:hAnsi="Arial" w:cs="Arial"/>
                <w:szCs w:val="24"/>
                <w:lang w:val="en-US"/>
              </w:rPr>
              <w:t>HUANG, Y</w:t>
            </w:r>
            <w:r>
              <w:rPr>
                <w:rFonts w:ascii="Arial" w:hAnsi="Arial" w:cs="Arial"/>
                <w:szCs w:val="24"/>
                <w:lang w:val="en-US"/>
              </w:rPr>
              <w:t>.</w:t>
            </w:r>
            <w:r w:rsidRPr="00933E4C">
              <w:rPr>
                <w:rFonts w:ascii="Arial" w:hAnsi="Arial" w:cs="Arial"/>
                <w:szCs w:val="24"/>
                <w:lang w:val="en-US"/>
              </w:rPr>
              <w:t>, GRIFFIN</w:t>
            </w:r>
            <w:r>
              <w:rPr>
                <w:rFonts w:ascii="Arial" w:hAnsi="Arial" w:cs="Arial"/>
                <w:szCs w:val="24"/>
                <w:lang w:val="en-US"/>
              </w:rPr>
              <w:t>.</w:t>
            </w:r>
            <w:r w:rsidRPr="00933E4C">
              <w:rPr>
                <w:rFonts w:ascii="Arial" w:hAnsi="Arial" w:cs="Arial"/>
                <w:szCs w:val="24"/>
                <w:lang w:val="en-US"/>
              </w:rPr>
              <w:t xml:space="preserve">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Nonlinear dual-axis biodynamic response of the semi-supine human body during vertical whole-body vibration. </w:t>
            </w:r>
            <w:r>
              <w:rPr>
                <w:rFonts w:ascii="Arial" w:hAnsi="Arial" w:cs="Arial"/>
                <w:i/>
                <w:szCs w:val="24"/>
                <w:lang w:val="en-US"/>
              </w:rPr>
              <w:t>Journal of Sound and Vibration</w:t>
            </w:r>
            <w:r>
              <w:rPr>
                <w:rFonts w:ascii="Arial" w:hAnsi="Arial" w:cs="Arial"/>
                <w:szCs w:val="24"/>
                <w:lang w:val="en-US"/>
              </w:rPr>
              <w:t>, 2008b, v.312, p. 296 a 315.</w:t>
            </w:r>
          </w:p>
        </w:tc>
      </w:tr>
      <w:tr w:rsidR="00EA0CC9" w:rsidRPr="00F37AAD" w14:paraId="6DF1C776" w14:textId="77777777" w:rsidTr="00EA0CC9">
        <w:tc>
          <w:tcPr>
            <w:tcW w:w="9071" w:type="dxa"/>
          </w:tcPr>
          <w:p w14:paraId="5E39E422" w14:textId="77777777" w:rsidR="00EA0CC9" w:rsidRPr="00F37AAD" w:rsidRDefault="00EA0CC9" w:rsidP="00EA0CC9">
            <w:pPr>
              <w:pStyle w:val="CitaoIntensa"/>
              <w:rPr>
                <w:rFonts w:ascii="Arial" w:hAnsi="Arial" w:cs="Arial"/>
                <w:szCs w:val="24"/>
                <w:lang w:val="en-US"/>
              </w:rPr>
            </w:pPr>
            <w:r>
              <w:rPr>
                <w:rFonts w:ascii="Arial" w:hAnsi="Arial" w:cs="Arial"/>
                <w:szCs w:val="24"/>
                <w:lang w:val="en-US"/>
              </w:rPr>
              <w:t xml:space="preserve">ISO 2631-1:1997, </w:t>
            </w:r>
            <w:r>
              <w:rPr>
                <w:rFonts w:ascii="Arial" w:hAnsi="Arial" w:cs="Arial"/>
                <w:b/>
                <w:szCs w:val="24"/>
                <w:lang w:val="en-US"/>
              </w:rPr>
              <w:t xml:space="preserve">Mechanical vibration and shock: evaluation of human exposure to whole-body vibration – Part 1: General requirements. </w:t>
            </w:r>
            <w:r>
              <w:rPr>
                <w:rFonts w:ascii="Arial" w:hAnsi="Arial" w:cs="Arial"/>
                <w:i/>
                <w:szCs w:val="24"/>
                <w:lang w:val="en-US"/>
              </w:rPr>
              <w:lastRenderedPageBreak/>
              <w:t xml:space="preserve">International Organization for Standardization, </w:t>
            </w:r>
            <w:r>
              <w:rPr>
                <w:rFonts w:ascii="Arial" w:hAnsi="Arial" w:cs="Arial"/>
                <w:szCs w:val="24"/>
                <w:lang w:val="en-US"/>
              </w:rPr>
              <w:t>Genebra, 1997, 28 p..</w:t>
            </w:r>
          </w:p>
        </w:tc>
      </w:tr>
      <w:tr w:rsidR="00EA0CC9" w:rsidRPr="003A0553" w14:paraId="7F0C6ABC" w14:textId="77777777" w:rsidTr="00EA0CC9">
        <w:tc>
          <w:tcPr>
            <w:tcW w:w="9071" w:type="dxa"/>
          </w:tcPr>
          <w:p w14:paraId="3D3395F3" w14:textId="2ABF7648" w:rsidR="00EA0CC9" w:rsidRPr="003A0553" w:rsidRDefault="00EA0CC9" w:rsidP="00EA0CC9">
            <w:pPr>
              <w:pStyle w:val="CitaoIntensa"/>
              <w:rPr>
                <w:rFonts w:ascii="Arial" w:hAnsi="Arial" w:cs="Arial"/>
                <w:szCs w:val="24"/>
                <w:lang w:val="en-US"/>
              </w:rPr>
            </w:pPr>
            <w:r w:rsidRPr="00933E4C">
              <w:rPr>
                <w:rFonts w:ascii="Arial" w:hAnsi="Arial" w:cs="Arial"/>
                <w:szCs w:val="24"/>
                <w:lang w:val="en-US"/>
              </w:rPr>
              <w:lastRenderedPageBreak/>
              <w:t>JALIL, N</w:t>
            </w:r>
            <w:r>
              <w:rPr>
                <w:rFonts w:ascii="Arial" w:hAnsi="Arial" w:cs="Arial"/>
                <w:szCs w:val="24"/>
                <w:lang w:val="en-US"/>
              </w:rPr>
              <w:t>.</w:t>
            </w:r>
            <w:r w:rsidRPr="00933E4C">
              <w:rPr>
                <w:rFonts w:ascii="Arial" w:hAnsi="Arial" w:cs="Arial"/>
                <w:szCs w:val="24"/>
                <w:lang w:val="en-US"/>
              </w:rPr>
              <w:t xml:space="preserve"> A</w:t>
            </w:r>
            <w:r>
              <w:rPr>
                <w:rFonts w:ascii="Arial" w:hAnsi="Arial" w:cs="Arial"/>
                <w:szCs w:val="24"/>
                <w:lang w:val="en-US"/>
              </w:rPr>
              <w:t>.</w:t>
            </w:r>
            <w:r w:rsidRPr="00933E4C">
              <w:rPr>
                <w:rFonts w:ascii="Arial" w:hAnsi="Arial" w:cs="Arial"/>
                <w:szCs w:val="24"/>
                <w:lang w:val="en-US"/>
              </w:rPr>
              <w:t xml:space="preserve"> A</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Fore-and-aft transmissibility of backrests: Effect of backrest inclination, seat-pan inclination, and measurement location. </w:t>
            </w:r>
            <w:r>
              <w:rPr>
                <w:rFonts w:ascii="Arial" w:hAnsi="Arial" w:cs="Arial"/>
                <w:i/>
                <w:szCs w:val="24"/>
                <w:lang w:val="en-US"/>
              </w:rPr>
              <w:t xml:space="preserve">Journal of Sound and Vibration, </w:t>
            </w:r>
            <w:r>
              <w:rPr>
                <w:rFonts w:ascii="Arial" w:hAnsi="Arial" w:cs="Arial"/>
                <w:szCs w:val="24"/>
                <w:lang w:val="en-US"/>
              </w:rPr>
              <w:t>2007a, v. 299, p. 99 a 108.</w:t>
            </w:r>
          </w:p>
        </w:tc>
      </w:tr>
      <w:tr w:rsidR="00EA0CC9" w:rsidRPr="000312A5" w14:paraId="37830444" w14:textId="77777777" w:rsidTr="00EA0CC9">
        <w:tc>
          <w:tcPr>
            <w:tcW w:w="9071" w:type="dxa"/>
          </w:tcPr>
          <w:p w14:paraId="1A6797E0" w14:textId="67507D9F" w:rsidR="00EA0CC9" w:rsidRDefault="00EA0CC9" w:rsidP="00EA0CC9">
            <w:pPr>
              <w:pStyle w:val="CitaoIntensa"/>
              <w:rPr>
                <w:rFonts w:ascii="Arial" w:hAnsi="Arial" w:cs="Arial"/>
                <w:szCs w:val="24"/>
                <w:lang w:val="en-US"/>
              </w:rPr>
            </w:pPr>
            <w:r w:rsidRPr="00933E4C">
              <w:rPr>
                <w:rFonts w:ascii="Arial" w:hAnsi="Arial" w:cs="Arial"/>
                <w:szCs w:val="24"/>
                <w:lang w:val="en-US"/>
              </w:rPr>
              <w:t>JALIL, N</w:t>
            </w:r>
            <w:r>
              <w:rPr>
                <w:rFonts w:ascii="Arial" w:hAnsi="Arial" w:cs="Arial"/>
                <w:szCs w:val="24"/>
                <w:lang w:val="en-US"/>
              </w:rPr>
              <w:t>.</w:t>
            </w:r>
            <w:r w:rsidRPr="00933E4C">
              <w:rPr>
                <w:rFonts w:ascii="Arial" w:hAnsi="Arial" w:cs="Arial"/>
                <w:szCs w:val="24"/>
                <w:lang w:val="en-US"/>
              </w:rPr>
              <w:t xml:space="preserve"> A</w:t>
            </w:r>
            <w:r>
              <w:rPr>
                <w:rFonts w:ascii="Arial" w:hAnsi="Arial" w:cs="Arial"/>
                <w:szCs w:val="24"/>
                <w:lang w:val="en-US"/>
              </w:rPr>
              <w:t>.</w:t>
            </w:r>
            <w:r w:rsidRPr="00933E4C">
              <w:rPr>
                <w:rFonts w:ascii="Arial" w:hAnsi="Arial" w:cs="Arial"/>
                <w:szCs w:val="24"/>
                <w:lang w:val="en-US"/>
              </w:rPr>
              <w:t xml:space="preserve"> A</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Fore-and-aft transmissibility of backrests: Variation with height above the seat surface and non-linearity. </w:t>
            </w:r>
            <w:r>
              <w:rPr>
                <w:rFonts w:ascii="Arial" w:hAnsi="Arial" w:cs="Arial"/>
                <w:i/>
                <w:szCs w:val="24"/>
                <w:lang w:val="en-US"/>
              </w:rPr>
              <w:t xml:space="preserve">Journal of Sound and Vibration, </w:t>
            </w:r>
            <w:r>
              <w:rPr>
                <w:rFonts w:ascii="Arial" w:hAnsi="Arial" w:cs="Arial"/>
                <w:szCs w:val="24"/>
                <w:lang w:val="en-US"/>
              </w:rPr>
              <w:t>2007b, v. 299, p. 109 a 122.</w:t>
            </w:r>
          </w:p>
          <w:p w14:paraId="133A1D4E" w14:textId="77777777" w:rsidR="00EA0CC9" w:rsidRPr="000312A5" w:rsidRDefault="00EA0CC9" w:rsidP="00EA0CC9">
            <w:pPr>
              <w:ind w:firstLine="0"/>
              <w:rPr>
                <w:lang w:val="en-US"/>
              </w:rPr>
            </w:pPr>
            <w:r w:rsidRPr="000312A5">
              <w:rPr>
                <w:lang w:val="en-US"/>
              </w:rPr>
              <w:t xml:space="preserve">JONSON, O., ENDERS, E., </w:t>
            </w:r>
            <w:r w:rsidRPr="000312A5">
              <w:rPr>
                <w:b/>
                <w:lang w:val="en-US"/>
              </w:rPr>
              <w:t>Correlation Work on S</w:t>
            </w:r>
            <w:r>
              <w:rPr>
                <w:b/>
                <w:lang w:val="en-US"/>
              </w:rPr>
              <w:t>haker Rig Tests and Simulations.</w:t>
            </w:r>
            <w:r w:rsidRPr="000312A5">
              <w:rPr>
                <w:lang w:val="en-US"/>
              </w:rPr>
              <w:t xml:space="preserve"> 2016, 91f, </w:t>
            </w:r>
            <w:r>
              <w:rPr>
                <w:lang w:val="en-US"/>
              </w:rPr>
              <w:t>Dissertação</w:t>
            </w:r>
            <w:r w:rsidRPr="000312A5">
              <w:rPr>
                <w:lang w:val="en-US"/>
              </w:rPr>
              <w:t xml:space="preserve"> de Mestrado - </w:t>
            </w:r>
            <w:r w:rsidRPr="000312A5">
              <w:rPr>
                <w:i/>
                <w:lang w:val="en-US"/>
              </w:rPr>
              <w:t>Chalmers University of Technology, Sweden</w:t>
            </w:r>
            <w:r>
              <w:rPr>
                <w:i/>
                <w:lang w:val="en-US"/>
              </w:rPr>
              <w:t>.</w:t>
            </w:r>
          </w:p>
        </w:tc>
      </w:tr>
      <w:tr w:rsidR="00EA0CC9" w:rsidRPr="001B67BF" w14:paraId="27BD83F7" w14:textId="77777777" w:rsidTr="00EA0CC9">
        <w:tc>
          <w:tcPr>
            <w:tcW w:w="9071" w:type="dxa"/>
          </w:tcPr>
          <w:p w14:paraId="384770C2" w14:textId="37AE1776" w:rsidR="00EA0CC9" w:rsidRPr="001B67BF" w:rsidRDefault="00EA0CC9" w:rsidP="00EA0CC9">
            <w:pPr>
              <w:pStyle w:val="CitaoIntensa"/>
              <w:rPr>
                <w:rFonts w:ascii="Arial" w:hAnsi="Arial" w:cs="Arial"/>
                <w:szCs w:val="24"/>
                <w:lang w:val="en-US"/>
              </w:rPr>
            </w:pPr>
            <w:r w:rsidRPr="00933E4C">
              <w:rPr>
                <w:rFonts w:ascii="Arial" w:hAnsi="Arial" w:cs="Arial"/>
                <w:szCs w:val="24"/>
                <w:lang w:val="en-US"/>
              </w:rPr>
              <w:t>KANEKO, C</w:t>
            </w:r>
            <w:r>
              <w:rPr>
                <w:rFonts w:ascii="Arial" w:hAnsi="Arial" w:cs="Arial"/>
                <w:szCs w:val="24"/>
                <w:lang w:val="en-US"/>
              </w:rPr>
              <w:t>.</w:t>
            </w:r>
            <w:r w:rsidRPr="00933E4C">
              <w:rPr>
                <w:rFonts w:ascii="Arial" w:hAnsi="Arial" w:cs="Arial"/>
                <w:szCs w:val="24"/>
                <w:lang w:val="en-US"/>
              </w:rPr>
              <w:t>, HAGIWARA, T</w:t>
            </w:r>
            <w:r>
              <w:rPr>
                <w:rFonts w:ascii="Arial" w:hAnsi="Arial" w:cs="Arial"/>
                <w:szCs w:val="24"/>
                <w:lang w:val="en-US"/>
              </w:rPr>
              <w:t>.</w:t>
            </w:r>
            <w:r w:rsidRPr="00933E4C">
              <w:rPr>
                <w:rFonts w:ascii="Arial" w:hAnsi="Arial" w:cs="Arial"/>
                <w:szCs w:val="24"/>
                <w:lang w:val="en-US"/>
              </w:rPr>
              <w:t>, MAEDA, S</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Evaluation of Whole-Body Vibration by the Category Judgment Method. </w:t>
            </w:r>
            <w:r>
              <w:rPr>
                <w:rFonts w:ascii="Arial" w:hAnsi="Arial" w:cs="Arial"/>
                <w:i/>
                <w:szCs w:val="24"/>
                <w:lang w:val="en-US"/>
              </w:rPr>
              <w:t xml:space="preserve">Industrial Health. </w:t>
            </w:r>
            <w:r>
              <w:rPr>
                <w:rFonts w:ascii="Arial" w:hAnsi="Arial" w:cs="Arial"/>
                <w:szCs w:val="24"/>
                <w:lang w:val="en-US"/>
              </w:rPr>
              <w:t>v. 43, 2005, p. 221 a 232.</w:t>
            </w:r>
          </w:p>
        </w:tc>
      </w:tr>
      <w:tr w:rsidR="00EA0CC9" w14:paraId="3C26A702" w14:textId="77777777" w:rsidTr="00EA0CC9">
        <w:tc>
          <w:tcPr>
            <w:tcW w:w="9071" w:type="dxa"/>
          </w:tcPr>
          <w:p w14:paraId="2C7C6B21" w14:textId="77777777" w:rsidR="00EA0CC9" w:rsidRDefault="00EA0CC9" w:rsidP="00EA0CC9">
            <w:pPr>
              <w:pStyle w:val="CitaoIntensa"/>
              <w:rPr>
                <w:rFonts w:ascii="Arial" w:hAnsi="Arial" w:cs="Arial"/>
                <w:szCs w:val="24"/>
                <w:lang w:val="en-US"/>
              </w:rPr>
            </w:pPr>
            <w:r>
              <w:rPr>
                <w:rFonts w:ascii="Arial" w:hAnsi="Arial" w:cs="Arial"/>
                <w:szCs w:val="24"/>
                <w:lang w:val="en-US"/>
              </w:rPr>
              <w:t xml:space="preserve">KIM, T. H., CHO, Y. G., YOON, Y. S., and PARK, S. J., </w:t>
            </w:r>
            <w:r w:rsidRPr="006D04F7">
              <w:rPr>
                <w:rFonts w:ascii="Arial" w:hAnsi="Arial" w:cs="Arial"/>
                <w:b/>
                <w:szCs w:val="24"/>
                <w:lang w:val="en-US"/>
              </w:rPr>
              <w:t>Dynamic Ride Quality Investigation and DB of Ride Values for Passenger and RV Cars</w:t>
            </w:r>
            <w:r>
              <w:rPr>
                <w:rFonts w:ascii="Arial" w:hAnsi="Arial" w:cs="Arial"/>
                <w:b/>
                <w:szCs w:val="24"/>
                <w:lang w:val="en-US"/>
              </w:rPr>
              <w:t>.</w:t>
            </w:r>
            <w:r>
              <w:rPr>
                <w:rFonts w:ascii="Arial" w:hAnsi="Arial" w:cs="Arial"/>
                <w:szCs w:val="24"/>
                <w:lang w:val="en-US"/>
              </w:rPr>
              <w:t xml:space="preserve"> </w:t>
            </w:r>
            <w:r w:rsidRPr="006D04F7">
              <w:rPr>
                <w:rFonts w:ascii="Arial" w:hAnsi="Arial" w:cs="Arial"/>
                <w:i/>
                <w:szCs w:val="24"/>
                <w:lang w:val="en-US"/>
              </w:rPr>
              <w:t>SAE Technical Paper</w:t>
            </w:r>
            <w:r w:rsidRPr="006D04F7">
              <w:rPr>
                <w:rFonts w:ascii="Arial" w:hAnsi="Arial" w:cs="Arial"/>
                <w:szCs w:val="24"/>
                <w:lang w:val="en-US"/>
              </w:rPr>
              <w:t>, 2001,</w:t>
            </w:r>
            <w:r>
              <w:rPr>
                <w:rFonts w:ascii="Arial" w:hAnsi="Arial" w:cs="Arial"/>
                <w:szCs w:val="24"/>
                <w:lang w:val="en-US"/>
              </w:rPr>
              <w:t xml:space="preserve"> 9 p..</w:t>
            </w:r>
          </w:p>
        </w:tc>
      </w:tr>
      <w:tr w:rsidR="00EA0CC9" w14:paraId="3C7418E7" w14:textId="77777777" w:rsidTr="00EA0CC9">
        <w:tc>
          <w:tcPr>
            <w:tcW w:w="9071" w:type="dxa"/>
          </w:tcPr>
          <w:p w14:paraId="31E1BF49" w14:textId="64796FAB" w:rsidR="00EA0CC9" w:rsidRDefault="00EA0CC9" w:rsidP="00EA0CC9">
            <w:pPr>
              <w:pStyle w:val="CitaoIntensa"/>
              <w:rPr>
                <w:rFonts w:ascii="Arial" w:hAnsi="Arial" w:cs="Arial"/>
                <w:szCs w:val="24"/>
                <w:lang w:val="en-US"/>
              </w:rPr>
            </w:pPr>
            <w:r w:rsidRPr="00933E4C">
              <w:rPr>
                <w:rFonts w:ascii="Arial" w:hAnsi="Arial" w:cs="Arial"/>
                <w:szCs w:val="24"/>
                <w:lang w:val="en-US"/>
              </w:rPr>
              <w:t>KIM, T</w:t>
            </w:r>
            <w:r>
              <w:rPr>
                <w:rFonts w:ascii="Arial" w:hAnsi="Arial" w:cs="Arial"/>
                <w:szCs w:val="24"/>
                <w:lang w:val="en-US"/>
              </w:rPr>
              <w:t>.</w:t>
            </w:r>
            <w:r w:rsidRPr="00933E4C">
              <w:rPr>
                <w:rFonts w:ascii="Arial" w:hAnsi="Arial" w:cs="Arial"/>
                <w:szCs w:val="24"/>
                <w:lang w:val="en-US"/>
              </w:rPr>
              <w:t>, KIM, Y</w:t>
            </w:r>
            <w:r>
              <w:rPr>
                <w:rFonts w:ascii="Arial" w:hAnsi="Arial" w:cs="Arial"/>
                <w:szCs w:val="24"/>
                <w:lang w:val="en-US"/>
              </w:rPr>
              <w:t>.</w:t>
            </w:r>
            <w:r w:rsidRPr="00933E4C">
              <w:rPr>
                <w:rFonts w:ascii="Arial" w:hAnsi="Arial" w:cs="Arial"/>
                <w:szCs w:val="24"/>
                <w:lang w:val="en-US"/>
              </w:rPr>
              <w:t>, YOON, Y</w:t>
            </w:r>
            <w:r>
              <w:rPr>
                <w:rFonts w:ascii="Arial" w:hAnsi="Arial" w:cs="Arial"/>
                <w:szCs w:val="24"/>
                <w:lang w:val="en-US"/>
              </w:rPr>
              <w:t>.</w:t>
            </w:r>
            <w:r w:rsidRPr="00933E4C">
              <w:rPr>
                <w:rFonts w:ascii="Arial" w:hAnsi="Arial" w:cs="Arial"/>
                <w:szCs w:val="24"/>
                <w:lang w:val="en-US"/>
              </w:rPr>
              <w:t xml:space="preserve">, </w:t>
            </w:r>
            <w:r w:rsidRPr="007345B9">
              <w:rPr>
                <w:rFonts w:ascii="Arial" w:hAnsi="Arial" w:cs="Arial"/>
                <w:b/>
                <w:szCs w:val="24"/>
                <w:lang w:val="en-US"/>
              </w:rPr>
              <w:t>Development of a biomechanical model of the human body in a sitting posture with vibration transmissibility in the vertical direction</w:t>
            </w:r>
            <w:r>
              <w:rPr>
                <w:rFonts w:ascii="Arial" w:hAnsi="Arial" w:cs="Arial"/>
                <w:b/>
                <w:szCs w:val="24"/>
                <w:lang w:val="en-US"/>
              </w:rPr>
              <w:t>.</w:t>
            </w:r>
            <w:r w:rsidRPr="007345B9">
              <w:rPr>
                <w:rFonts w:ascii="Arial" w:hAnsi="Arial" w:cs="Arial"/>
                <w:b/>
                <w:szCs w:val="24"/>
                <w:lang w:val="en-US"/>
              </w:rPr>
              <w:t xml:space="preserve"> </w:t>
            </w:r>
            <w:r w:rsidRPr="00404B96">
              <w:rPr>
                <w:rFonts w:ascii="Arial" w:hAnsi="Arial" w:cs="Arial"/>
                <w:i/>
                <w:szCs w:val="24"/>
                <w:lang w:val="en-US"/>
              </w:rPr>
              <w:t>International Journal of Industrial Ergonomics</w:t>
            </w:r>
            <w:r w:rsidRPr="007345B9">
              <w:rPr>
                <w:rFonts w:ascii="Arial" w:hAnsi="Arial" w:cs="Arial"/>
                <w:szCs w:val="24"/>
                <w:lang w:val="en-US"/>
              </w:rPr>
              <w:t xml:space="preserve">, </w:t>
            </w:r>
            <w:r>
              <w:rPr>
                <w:rFonts w:ascii="Arial" w:hAnsi="Arial" w:cs="Arial"/>
                <w:szCs w:val="24"/>
                <w:lang w:val="en-US"/>
              </w:rPr>
              <w:t xml:space="preserve">2005, v. </w:t>
            </w:r>
            <w:r w:rsidRPr="007345B9">
              <w:rPr>
                <w:rFonts w:ascii="Arial" w:hAnsi="Arial" w:cs="Arial"/>
                <w:szCs w:val="24"/>
                <w:lang w:val="en-US"/>
              </w:rPr>
              <w:t xml:space="preserve">35, </w:t>
            </w:r>
            <w:r>
              <w:rPr>
                <w:rFonts w:ascii="Arial" w:hAnsi="Arial" w:cs="Arial"/>
                <w:szCs w:val="24"/>
                <w:lang w:val="en-US"/>
              </w:rPr>
              <w:t xml:space="preserve">p. </w:t>
            </w:r>
            <w:r w:rsidRPr="007345B9">
              <w:rPr>
                <w:rFonts w:ascii="Arial" w:hAnsi="Arial" w:cs="Arial"/>
                <w:szCs w:val="24"/>
                <w:lang w:val="en-US"/>
              </w:rPr>
              <w:t>817</w:t>
            </w:r>
            <w:r>
              <w:rPr>
                <w:rFonts w:ascii="Arial" w:hAnsi="Arial" w:cs="Arial"/>
                <w:szCs w:val="24"/>
                <w:lang w:val="en-US"/>
              </w:rPr>
              <w:t xml:space="preserve"> a </w:t>
            </w:r>
            <w:r w:rsidRPr="007345B9">
              <w:rPr>
                <w:rFonts w:ascii="Arial" w:hAnsi="Arial" w:cs="Arial"/>
                <w:szCs w:val="24"/>
                <w:lang w:val="en-US"/>
              </w:rPr>
              <w:t>829</w:t>
            </w:r>
            <w:r>
              <w:rPr>
                <w:rFonts w:ascii="Arial" w:hAnsi="Arial" w:cs="Arial"/>
                <w:szCs w:val="24"/>
                <w:lang w:val="en-US"/>
              </w:rPr>
              <w:t>.</w:t>
            </w:r>
          </w:p>
        </w:tc>
      </w:tr>
      <w:tr w:rsidR="00EA0CC9" w:rsidRPr="00156B4C" w14:paraId="1D1629F6" w14:textId="77777777" w:rsidTr="00EA0CC9">
        <w:tc>
          <w:tcPr>
            <w:tcW w:w="9071" w:type="dxa"/>
          </w:tcPr>
          <w:p w14:paraId="4CEC3766" w14:textId="09728AC9" w:rsidR="00EA0CC9" w:rsidRPr="00156B4C" w:rsidRDefault="00EA0CC9" w:rsidP="00EA0CC9">
            <w:pPr>
              <w:pStyle w:val="CitaoIntensa"/>
              <w:rPr>
                <w:rFonts w:ascii="Arial" w:hAnsi="Arial" w:cs="Arial"/>
                <w:szCs w:val="24"/>
                <w:lang w:val="en-US"/>
              </w:rPr>
            </w:pPr>
            <w:r w:rsidRPr="00933E4C">
              <w:rPr>
                <w:rFonts w:ascii="Arial" w:hAnsi="Arial" w:cs="Arial"/>
                <w:szCs w:val="24"/>
                <w:lang w:val="en-US"/>
              </w:rPr>
              <w:t>KITAZAKI, S</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A modal analysis of whole-body vertical vibration, using a finite element model of the human body. </w:t>
            </w:r>
            <w:r>
              <w:rPr>
                <w:rFonts w:ascii="Arial" w:hAnsi="Arial" w:cs="Arial"/>
                <w:i/>
                <w:szCs w:val="24"/>
                <w:lang w:val="en-US"/>
              </w:rPr>
              <w:t xml:space="preserve">Journal of Sound and Vibration, </w:t>
            </w:r>
            <w:r>
              <w:rPr>
                <w:rFonts w:ascii="Arial" w:hAnsi="Arial" w:cs="Arial"/>
                <w:szCs w:val="24"/>
                <w:lang w:val="en-US"/>
              </w:rPr>
              <w:t>1997, v. 200, p. 83 a 103.</w:t>
            </w:r>
          </w:p>
        </w:tc>
      </w:tr>
      <w:tr w:rsidR="00EA0CC9" w14:paraId="2167AF13" w14:textId="77777777" w:rsidTr="00EA0CC9">
        <w:tc>
          <w:tcPr>
            <w:tcW w:w="9071" w:type="dxa"/>
          </w:tcPr>
          <w:p w14:paraId="7654770A" w14:textId="445D0CCF" w:rsidR="00EA0CC9" w:rsidRDefault="00EA0CC9" w:rsidP="00EA0CC9">
            <w:pPr>
              <w:pStyle w:val="CitaoIntensa"/>
              <w:rPr>
                <w:rFonts w:ascii="Arial" w:hAnsi="Arial" w:cs="Arial"/>
                <w:szCs w:val="24"/>
                <w:lang w:val="en-US"/>
              </w:rPr>
            </w:pPr>
            <w:r>
              <w:rPr>
                <w:rFonts w:ascii="Arial" w:hAnsi="Arial" w:cs="Arial"/>
                <w:szCs w:val="24"/>
                <w:lang w:val="en-US"/>
              </w:rPr>
              <w:t>LIANG</w:t>
            </w:r>
            <w:r w:rsidRPr="00404B96">
              <w:rPr>
                <w:rFonts w:ascii="Arial" w:hAnsi="Arial" w:cs="Arial"/>
                <w:szCs w:val="24"/>
                <w:lang w:val="en-US"/>
              </w:rPr>
              <w:t xml:space="preserve">, </w:t>
            </w:r>
            <w:r>
              <w:rPr>
                <w:rFonts w:ascii="Arial" w:hAnsi="Arial" w:cs="Arial"/>
                <w:szCs w:val="24"/>
                <w:lang w:val="en-US"/>
              </w:rPr>
              <w:t>C.</w:t>
            </w:r>
            <w:r w:rsidRPr="00404B96">
              <w:rPr>
                <w:rFonts w:ascii="Arial" w:hAnsi="Arial" w:cs="Arial"/>
                <w:szCs w:val="24"/>
                <w:lang w:val="en-US"/>
              </w:rPr>
              <w:t xml:space="preserve">, </w:t>
            </w:r>
            <w:r>
              <w:rPr>
                <w:rFonts w:ascii="Arial" w:hAnsi="Arial" w:cs="Arial"/>
                <w:szCs w:val="24"/>
                <w:lang w:val="en-US"/>
              </w:rPr>
              <w:t>CHIANG</w:t>
            </w:r>
            <w:r w:rsidRPr="00404B96">
              <w:rPr>
                <w:rFonts w:ascii="Arial" w:hAnsi="Arial" w:cs="Arial"/>
                <w:szCs w:val="24"/>
                <w:lang w:val="en-US"/>
              </w:rPr>
              <w:t xml:space="preserve">, </w:t>
            </w:r>
            <w:r>
              <w:rPr>
                <w:rFonts w:ascii="Arial" w:hAnsi="Arial" w:cs="Arial"/>
                <w:szCs w:val="24"/>
                <w:lang w:val="en-US"/>
              </w:rPr>
              <w:t>C.,</w:t>
            </w:r>
            <w:r w:rsidRPr="0016443E">
              <w:rPr>
                <w:lang w:val="en-US"/>
              </w:rPr>
              <w:t xml:space="preserve"> </w:t>
            </w:r>
            <w:r w:rsidRPr="00404B96">
              <w:rPr>
                <w:rFonts w:ascii="Arial" w:hAnsi="Arial" w:cs="Arial"/>
                <w:b/>
                <w:szCs w:val="24"/>
                <w:lang w:val="en-US"/>
              </w:rPr>
              <w:t>A study on biodynamic models of seated human subjects exposed to vertical vibration</w:t>
            </w:r>
            <w:r>
              <w:rPr>
                <w:b/>
                <w:lang w:val="en-US"/>
              </w:rPr>
              <w:t xml:space="preserve">. </w:t>
            </w:r>
            <w:r w:rsidRPr="00404B96">
              <w:rPr>
                <w:rFonts w:ascii="Arial" w:hAnsi="Arial" w:cs="Arial"/>
                <w:i/>
                <w:szCs w:val="24"/>
                <w:lang w:val="en-US"/>
              </w:rPr>
              <w:t>International Journal of Industrial Ergonomics</w:t>
            </w:r>
            <w:r w:rsidRPr="00404B96">
              <w:rPr>
                <w:rFonts w:ascii="Arial" w:hAnsi="Arial" w:cs="Arial"/>
                <w:szCs w:val="24"/>
                <w:lang w:val="en-US"/>
              </w:rPr>
              <w:t>,</w:t>
            </w:r>
            <w:r>
              <w:rPr>
                <w:rFonts w:ascii="Arial" w:hAnsi="Arial" w:cs="Arial"/>
                <w:szCs w:val="24"/>
                <w:lang w:val="en-US"/>
              </w:rPr>
              <w:t xml:space="preserve"> </w:t>
            </w:r>
            <w:r w:rsidRPr="00404B96">
              <w:rPr>
                <w:rFonts w:ascii="Arial" w:hAnsi="Arial" w:cs="Arial"/>
                <w:szCs w:val="24"/>
                <w:lang w:val="en-US"/>
              </w:rPr>
              <w:t>2006</w:t>
            </w:r>
            <w:r>
              <w:rPr>
                <w:rFonts w:ascii="Arial" w:hAnsi="Arial" w:cs="Arial"/>
                <w:szCs w:val="24"/>
                <w:lang w:val="en-US"/>
              </w:rPr>
              <w:t>, v.</w:t>
            </w:r>
            <w:r w:rsidRPr="00404B96">
              <w:rPr>
                <w:rFonts w:ascii="Arial" w:hAnsi="Arial" w:cs="Arial"/>
                <w:szCs w:val="24"/>
                <w:lang w:val="en-US"/>
              </w:rPr>
              <w:t xml:space="preserve"> 36, </w:t>
            </w:r>
            <w:r>
              <w:rPr>
                <w:rFonts w:ascii="Arial" w:hAnsi="Arial" w:cs="Arial"/>
                <w:szCs w:val="24"/>
                <w:lang w:val="en-US"/>
              </w:rPr>
              <w:t>p.</w:t>
            </w:r>
            <w:r w:rsidRPr="00404B96">
              <w:rPr>
                <w:rFonts w:ascii="Arial" w:hAnsi="Arial" w:cs="Arial"/>
                <w:szCs w:val="24"/>
                <w:lang w:val="en-US"/>
              </w:rPr>
              <w:t xml:space="preserve"> 869-890</w:t>
            </w:r>
            <w:r>
              <w:rPr>
                <w:rFonts w:ascii="Arial" w:hAnsi="Arial" w:cs="Arial"/>
                <w:szCs w:val="24"/>
                <w:lang w:val="en-US"/>
              </w:rPr>
              <w:t>.</w:t>
            </w:r>
          </w:p>
        </w:tc>
      </w:tr>
      <w:tr w:rsidR="00EA0CC9" w14:paraId="17B14C11" w14:textId="77777777" w:rsidTr="00EA0CC9">
        <w:tc>
          <w:tcPr>
            <w:tcW w:w="9071" w:type="dxa"/>
          </w:tcPr>
          <w:p w14:paraId="21B429B8" w14:textId="5D0667BB" w:rsidR="00A9471C" w:rsidRPr="00A9471C" w:rsidRDefault="00EA0CC9" w:rsidP="00040F9C">
            <w:pPr>
              <w:pStyle w:val="CitaoIntensa"/>
              <w:rPr>
                <w:lang w:val="en-US"/>
              </w:rPr>
            </w:pPr>
            <w:r w:rsidRPr="00404B96">
              <w:rPr>
                <w:rFonts w:ascii="Arial" w:hAnsi="Arial" w:cs="Arial"/>
                <w:szCs w:val="24"/>
                <w:lang w:val="en-US"/>
              </w:rPr>
              <w:t xml:space="preserve">LIANG, </w:t>
            </w:r>
            <w:r>
              <w:rPr>
                <w:rFonts w:ascii="Arial" w:hAnsi="Arial" w:cs="Arial"/>
                <w:szCs w:val="24"/>
                <w:lang w:val="en-US"/>
              </w:rPr>
              <w:t>C.</w:t>
            </w:r>
            <w:r w:rsidRPr="00404B96">
              <w:rPr>
                <w:rFonts w:ascii="Arial" w:hAnsi="Arial" w:cs="Arial"/>
                <w:szCs w:val="24"/>
                <w:lang w:val="en-US"/>
              </w:rPr>
              <w:t xml:space="preserve">, CHIANG, </w:t>
            </w:r>
            <w:r>
              <w:rPr>
                <w:rFonts w:ascii="Arial" w:hAnsi="Arial" w:cs="Arial"/>
                <w:szCs w:val="24"/>
                <w:lang w:val="en-US"/>
              </w:rPr>
              <w:t>C.,</w:t>
            </w:r>
            <w:r w:rsidRPr="00404B96">
              <w:rPr>
                <w:rFonts w:ascii="Arial" w:hAnsi="Arial" w:cs="Arial"/>
                <w:szCs w:val="24"/>
                <w:lang w:val="en-US"/>
              </w:rPr>
              <w:t xml:space="preserve"> </w:t>
            </w:r>
            <w:r w:rsidRPr="00404B96">
              <w:rPr>
                <w:rFonts w:ascii="Arial" w:hAnsi="Arial" w:cs="Arial"/>
                <w:b/>
                <w:szCs w:val="24"/>
                <w:lang w:val="en-US"/>
              </w:rPr>
              <w:t>Modeling of a seated human body exposed to vertical vibrations in various automotive postures</w:t>
            </w:r>
            <w:r>
              <w:rPr>
                <w:rFonts w:ascii="Arial" w:hAnsi="Arial" w:cs="Arial"/>
                <w:szCs w:val="24"/>
                <w:lang w:val="en-US"/>
              </w:rPr>
              <w:t>.</w:t>
            </w:r>
            <w:r w:rsidRPr="00404B96">
              <w:rPr>
                <w:rFonts w:ascii="Arial" w:hAnsi="Arial" w:cs="Arial"/>
                <w:szCs w:val="24"/>
                <w:lang w:val="en-US"/>
              </w:rPr>
              <w:t xml:space="preserve"> </w:t>
            </w:r>
            <w:r w:rsidRPr="00937F27">
              <w:rPr>
                <w:rFonts w:ascii="Arial" w:hAnsi="Arial" w:cs="Arial"/>
                <w:i/>
                <w:szCs w:val="24"/>
                <w:lang w:val="en-US"/>
              </w:rPr>
              <w:t>Industrial Health</w:t>
            </w:r>
            <w:r w:rsidRPr="00404B96">
              <w:rPr>
                <w:rFonts w:ascii="Arial" w:hAnsi="Arial" w:cs="Arial"/>
                <w:szCs w:val="24"/>
                <w:lang w:val="en-US"/>
              </w:rPr>
              <w:t xml:space="preserve">, </w:t>
            </w:r>
            <w:r>
              <w:rPr>
                <w:rFonts w:ascii="Arial" w:hAnsi="Arial" w:cs="Arial"/>
                <w:szCs w:val="24"/>
                <w:lang w:val="en-US"/>
              </w:rPr>
              <w:t>v.</w:t>
            </w:r>
            <w:r w:rsidRPr="00404B96">
              <w:rPr>
                <w:rFonts w:ascii="Arial" w:hAnsi="Arial" w:cs="Arial"/>
                <w:szCs w:val="24"/>
                <w:lang w:val="en-US"/>
              </w:rPr>
              <w:t xml:space="preserve"> 46, 2008, </w:t>
            </w:r>
            <w:r>
              <w:rPr>
                <w:rFonts w:ascii="Arial" w:hAnsi="Arial" w:cs="Arial"/>
                <w:szCs w:val="24"/>
                <w:lang w:val="en-US"/>
              </w:rPr>
              <w:t>p.</w:t>
            </w:r>
            <w:r w:rsidRPr="00404B96">
              <w:rPr>
                <w:rFonts w:ascii="Arial" w:hAnsi="Arial" w:cs="Arial"/>
                <w:szCs w:val="24"/>
                <w:lang w:val="en-US"/>
              </w:rPr>
              <w:t xml:space="preserve"> 125-137</w:t>
            </w:r>
            <w:r>
              <w:rPr>
                <w:rFonts w:ascii="Arial" w:hAnsi="Arial" w:cs="Arial"/>
                <w:szCs w:val="24"/>
                <w:lang w:val="en-US"/>
              </w:rPr>
              <w:t>.</w:t>
            </w:r>
          </w:p>
        </w:tc>
      </w:tr>
      <w:tr w:rsidR="00EA0CC9" w:rsidRPr="00933E4C" w14:paraId="674BDC79" w14:textId="77777777" w:rsidTr="00EA0CC9">
        <w:tc>
          <w:tcPr>
            <w:tcW w:w="9071" w:type="dxa"/>
          </w:tcPr>
          <w:p w14:paraId="07BFE1F3" w14:textId="27E1416F" w:rsidR="00EA0CC9" w:rsidRPr="00933E4C" w:rsidRDefault="00EA0CC9" w:rsidP="00EA0CC9">
            <w:pPr>
              <w:pStyle w:val="CitaoIntensa"/>
              <w:rPr>
                <w:rFonts w:ascii="AdvOT863180fb" w:hAnsi="AdvOT863180fb" w:cs="AdvOT863180fb"/>
                <w:sz w:val="13"/>
                <w:szCs w:val="13"/>
                <w:lang w:val="en-US"/>
              </w:rPr>
            </w:pPr>
            <w:r w:rsidRPr="0037759E">
              <w:rPr>
                <w:rFonts w:ascii="Arial" w:hAnsi="Arial" w:cs="Arial"/>
                <w:szCs w:val="24"/>
                <w:lang w:val="en-US"/>
              </w:rPr>
              <w:lastRenderedPageBreak/>
              <w:t>MAEDA,</w:t>
            </w:r>
            <w:r>
              <w:rPr>
                <w:rFonts w:ascii="Arial" w:hAnsi="Arial" w:cs="Arial"/>
                <w:szCs w:val="24"/>
                <w:lang w:val="en-US"/>
              </w:rPr>
              <w:t xml:space="preserve"> S.,</w:t>
            </w:r>
            <w:r w:rsidRPr="0037759E">
              <w:rPr>
                <w:rFonts w:ascii="Arial" w:hAnsi="Arial" w:cs="Arial"/>
                <w:szCs w:val="24"/>
                <w:lang w:val="en-US"/>
              </w:rPr>
              <w:t xml:space="preserve"> MANSFIELD</w:t>
            </w:r>
            <w:r>
              <w:rPr>
                <w:rFonts w:ascii="Arial" w:hAnsi="Arial" w:cs="Arial"/>
                <w:szCs w:val="24"/>
                <w:lang w:val="en-US"/>
              </w:rPr>
              <w:t xml:space="preserve">, N. J., </w:t>
            </w:r>
            <w:r w:rsidRPr="0037759E">
              <w:rPr>
                <w:rFonts w:ascii="Arial" w:hAnsi="Arial" w:cs="Arial"/>
                <w:b/>
                <w:szCs w:val="24"/>
                <w:lang w:val="en-US"/>
              </w:rPr>
              <w:t>Comparison of the apparent mass during exposure to whole-body vertical vibration between Japanese subjects and ISO- 5982 standard</w:t>
            </w:r>
            <w:r>
              <w:rPr>
                <w:rFonts w:ascii="Arial" w:hAnsi="Arial" w:cs="Arial"/>
                <w:b/>
                <w:szCs w:val="24"/>
                <w:lang w:val="en-US"/>
              </w:rPr>
              <w:t>.</w:t>
            </w:r>
            <w:r w:rsidRPr="0037759E">
              <w:rPr>
                <w:rFonts w:ascii="Arial" w:hAnsi="Arial" w:cs="Arial"/>
                <w:szCs w:val="24"/>
                <w:lang w:val="en-US"/>
              </w:rPr>
              <w:t xml:space="preserve"> </w:t>
            </w:r>
            <w:r>
              <w:rPr>
                <w:rFonts w:ascii="Arial" w:hAnsi="Arial" w:cs="Arial"/>
                <w:i/>
                <w:szCs w:val="24"/>
                <w:lang w:val="en-US"/>
              </w:rPr>
              <w:t>Industrial Health</w:t>
            </w:r>
            <w:r>
              <w:rPr>
                <w:rFonts w:ascii="Arial" w:hAnsi="Arial" w:cs="Arial"/>
                <w:szCs w:val="24"/>
                <w:lang w:val="en-US"/>
              </w:rPr>
              <w:t>, 2005, v.</w:t>
            </w:r>
            <w:r w:rsidRPr="0037759E">
              <w:rPr>
                <w:rFonts w:ascii="Arial" w:hAnsi="Arial" w:cs="Arial"/>
                <w:szCs w:val="24"/>
                <w:lang w:val="en-US"/>
              </w:rPr>
              <w:t xml:space="preserve"> 43, </w:t>
            </w:r>
            <w:r>
              <w:rPr>
                <w:rFonts w:ascii="Arial" w:hAnsi="Arial" w:cs="Arial"/>
                <w:szCs w:val="24"/>
                <w:lang w:val="en-US"/>
              </w:rPr>
              <w:t xml:space="preserve">p. </w:t>
            </w:r>
            <w:r w:rsidRPr="0037759E">
              <w:rPr>
                <w:rFonts w:ascii="Arial" w:hAnsi="Arial" w:cs="Arial"/>
                <w:szCs w:val="24"/>
                <w:lang w:val="en-US"/>
              </w:rPr>
              <w:t>413</w:t>
            </w:r>
            <w:r>
              <w:rPr>
                <w:rFonts w:ascii="Arial" w:hAnsi="Arial" w:cs="Arial"/>
                <w:szCs w:val="24"/>
                <w:lang w:val="en-US"/>
              </w:rPr>
              <w:t xml:space="preserve"> a </w:t>
            </w:r>
            <w:r w:rsidRPr="0037759E">
              <w:rPr>
                <w:rFonts w:ascii="Arial" w:hAnsi="Arial" w:cs="Arial"/>
                <w:szCs w:val="24"/>
                <w:lang w:val="en-US"/>
              </w:rPr>
              <w:t>420</w:t>
            </w:r>
            <w:r>
              <w:rPr>
                <w:rFonts w:ascii="Arial" w:hAnsi="Arial" w:cs="Arial"/>
                <w:szCs w:val="24"/>
                <w:lang w:val="en-US"/>
              </w:rPr>
              <w:t>.</w:t>
            </w:r>
          </w:p>
        </w:tc>
      </w:tr>
      <w:tr w:rsidR="00EA0CC9" w:rsidRPr="002B7F0F" w14:paraId="54364EE5" w14:textId="77777777" w:rsidTr="00EA0CC9">
        <w:tc>
          <w:tcPr>
            <w:tcW w:w="9071" w:type="dxa"/>
          </w:tcPr>
          <w:p w14:paraId="64560CCF" w14:textId="6E4711BE" w:rsidR="00EA0CC9" w:rsidRPr="002B7F0F" w:rsidRDefault="00EA0CC9" w:rsidP="00EA0CC9">
            <w:pPr>
              <w:pStyle w:val="CitaoIntensa"/>
              <w:rPr>
                <w:rFonts w:ascii="Arial" w:hAnsi="Arial" w:cs="Arial"/>
                <w:szCs w:val="24"/>
                <w:lang w:val="en-US"/>
              </w:rPr>
            </w:pPr>
            <w:r>
              <w:rPr>
                <w:rFonts w:ascii="Arial" w:hAnsi="Arial" w:cs="Arial"/>
                <w:szCs w:val="24"/>
                <w:lang w:val="en-US"/>
              </w:rPr>
              <w:t xml:space="preserve">MAEDA, S., </w:t>
            </w:r>
            <w:r>
              <w:rPr>
                <w:rFonts w:ascii="Arial" w:hAnsi="Arial" w:cs="Arial"/>
                <w:b/>
                <w:szCs w:val="24"/>
                <w:lang w:val="en-US"/>
              </w:rPr>
              <w:t xml:space="preserve">Necessary Research for Standardization of Subjective Scaling of Whole-Body Vibration. </w:t>
            </w:r>
            <w:r>
              <w:rPr>
                <w:rFonts w:ascii="Arial" w:hAnsi="Arial" w:cs="Arial"/>
                <w:i/>
                <w:szCs w:val="24"/>
                <w:lang w:val="en-US"/>
              </w:rPr>
              <w:t>Industrial Health,</w:t>
            </w:r>
            <w:r>
              <w:rPr>
                <w:rFonts w:ascii="Arial" w:hAnsi="Arial" w:cs="Arial"/>
                <w:szCs w:val="24"/>
                <w:lang w:val="en-US"/>
              </w:rPr>
              <w:t xml:space="preserve"> 2005, v.43, p. 390 a 401.</w:t>
            </w:r>
          </w:p>
        </w:tc>
      </w:tr>
      <w:tr w:rsidR="00EA0CC9" w14:paraId="6358E6C0" w14:textId="77777777" w:rsidTr="00EA0CC9">
        <w:tc>
          <w:tcPr>
            <w:tcW w:w="9071" w:type="dxa"/>
          </w:tcPr>
          <w:p w14:paraId="427D7E09" w14:textId="5A17779D" w:rsidR="00EA0CC9" w:rsidRDefault="00EA0CC9" w:rsidP="00EA0CC9">
            <w:pPr>
              <w:pStyle w:val="CitaoIntensa"/>
              <w:rPr>
                <w:rFonts w:ascii="Arial" w:hAnsi="Arial" w:cs="Arial"/>
                <w:szCs w:val="24"/>
                <w:lang w:val="en-US"/>
              </w:rPr>
            </w:pPr>
            <w:r w:rsidRPr="00933E4C">
              <w:rPr>
                <w:rFonts w:ascii="Arial" w:hAnsi="Arial" w:cs="Arial"/>
                <w:szCs w:val="24"/>
                <w:lang w:val="en-US"/>
              </w:rPr>
              <w:t>MANDAPURAM, S</w:t>
            </w:r>
            <w:r>
              <w:rPr>
                <w:rFonts w:ascii="Arial" w:hAnsi="Arial" w:cs="Arial"/>
                <w:szCs w:val="24"/>
                <w:lang w:val="en-US"/>
              </w:rPr>
              <w:t>.</w:t>
            </w:r>
            <w:r w:rsidRPr="00933E4C">
              <w:rPr>
                <w:rFonts w:ascii="Arial" w:hAnsi="Arial" w:cs="Arial"/>
                <w:szCs w:val="24"/>
                <w:lang w:val="en-US"/>
              </w:rPr>
              <w:t>, RAKHEJA, S</w:t>
            </w:r>
            <w:r>
              <w:rPr>
                <w:rFonts w:ascii="Arial" w:hAnsi="Arial" w:cs="Arial"/>
                <w:szCs w:val="24"/>
                <w:lang w:val="en-US"/>
              </w:rPr>
              <w:t>.</w:t>
            </w:r>
            <w:r w:rsidRPr="00933E4C">
              <w:rPr>
                <w:rFonts w:ascii="Arial" w:hAnsi="Arial" w:cs="Arial"/>
                <w:szCs w:val="24"/>
                <w:lang w:val="en-US"/>
              </w:rPr>
              <w:t>, MA, S</w:t>
            </w:r>
            <w:r>
              <w:rPr>
                <w:rFonts w:ascii="Arial" w:hAnsi="Arial" w:cs="Arial"/>
                <w:szCs w:val="24"/>
                <w:lang w:val="en-US"/>
              </w:rPr>
              <w:t>.</w:t>
            </w:r>
            <w:r w:rsidRPr="00933E4C">
              <w:rPr>
                <w:rFonts w:ascii="Arial" w:hAnsi="Arial" w:cs="Arial"/>
                <w:szCs w:val="24"/>
                <w:lang w:val="en-US"/>
              </w:rPr>
              <w:t>, DEMONT, R</w:t>
            </w:r>
            <w:r>
              <w:rPr>
                <w:rFonts w:ascii="Arial" w:hAnsi="Arial" w:cs="Arial"/>
                <w:szCs w:val="24"/>
                <w:lang w:val="en-US"/>
              </w:rPr>
              <w:t>.</w:t>
            </w:r>
            <w:r w:rsidRPr="00933E4C">
              <w:rPr>
                <w:rFonts w:ascii="Arial" w:hAnsi="Arial" w:cs="Arial"/>
                <w:szCs w:val="24"/>
                <w:lang w:val="en-US"/>
              </w:rPr>
              <w:t>,</w:t>
            </w:r>
            <w:r w:rsidRPr="00933E4C">
              <w:rPr>
                <w:rFonts w:ascii="Arial" w:hAnsi="Arial" w:cs="Arial"/>
                <w:b/>
                <w:szCs w:val="24"/>
                <w:lang w:val="en-US"/>
              </w:rPr>
              <w:t xml:space="preserve"> </w:t>
            </w:r>
            <w:r w:rsidRPr="00BB3095">
              <w:rPr>
                <w:rFonts w:ascii="Arial" w:hAnsi="Arial" w:cs="Arial"/>
                <w:b/>
                <w:szCs w:val="24"/>
                <w:lang w:val="en-US"/>
              </w:rPr>
              <w:t>Influence of back support conditions on the apparent mass of seated occupants under horizontal vibration</w:t>
            </w:r>
            <w:r>
              <w:rPr>
                <w:rFonts w:ascii="Arial" w:hAnsi="Arial" w:cs="Arial"/>
                <w:b/>
                <w:szCs w:val="24"/>
                <w:lang w:val="en-US"/>
              </w:rPr>
              <w:t>.</w:t>
            </w:r>
            <w:r>
              <w:rPr>
                <w:rFonts w:ascii="Arial" w:hAnsi="Arial" w:cs="Arial"/>
                <w:szCs w:val="24"/>
                <w:lang w:val="en-US"/>
              </w:rPr>
              <w:t xml:space="preserve"> </w:t>
            </w:r>
            <w:r>
              <w:rPr>
                <w:rFonts w:ascii="Arial" w:hAnsi="Arial" w:cs="Arial"/>
                <w:i/>
                <w:szCs w:val="24"/>
                <w:lang w:val="en-US"/>
              </w:rPr>
              <w:t>Industrial Health</w:t>
            </w:r>
            <w:r>
              <w:rPr>
                <w:rFonts w:ascii="Arial" w:hAnsi="Arial" w:cs="Arial"/>
                <w:szCs w:val="24"/>
                <w:lang w:val="en-US"/>
              </w:rPr>
              <w:t>, 2005, v.</w:t>
            </w:r>
            <w:r w:rsidRPr="00BB3095">
              <w:rPr>
                <w:rFonts w:ascii="Arial" w:hAnsi="Arial" w:cs="Arial"/>
                <w:szCs w:val="24"/>
                <w:lang w:val="en-US"/>
              </w:rPr>
              <w:t xml:space="preserve"> 43, </w:t>
            </w:r>
            <w:r>
              <w:rPr>
                <w:rFonts w:ascii="Arial" w:hAnsi="Arial" w:cs="Arial"/>
                <w:szCs w:val="24"/>
                <w:lang w:val="en-US"/>
              </w:rPr>
              <w:t xml:space="preserve">p. </w:t>
            </w:r>
            <w:r w:rsidRPr="00BB3095">
              <w:rPr>
                <w:rFonts w:ascii="Arial" w:hAnsi="Arial" w:cs="Arial"/>
                <w:szCs w:val="24"/>
                <w:lang w:val="en-US"/>
              </w:rPr>
              <w:t>421</w:t>
            </w:r>
            <w:r>
              <w:rPr>
                <w:rFonts w:ascii="Arial" w:hAnsi="Arial" w:cs="Arial"/>
                <w:szCs w:val="24"/>
                <w:lang w:val="en-US"/>
              </w:rPr>
              <w:t xml:space="preserve"> a </w:t>
            </w:r>
            <w:r w:rsidRPr="00BB3095">
              <w:rPr>
                <w:rFonts w:ascii="Arial" w:hAnsi="Arial" w:cs="Arial"/>
                <w:szCs w:val="24"/>
                <w:lang w:val="en-US"/>
              </w:rPr>
              <w:t>435</w:t>
            </w:r>
            <w:r>
              <w:rPr>
                <w:rFonts w:ascii="Arial" w:hAnsi="Arial" w:cs="Arial"/>
                <w:szCs w:val="24"/>
                <w:lang w:val="en-US"/>
              </w:rPr>
              <w:t>.</w:t>
            </w:r>
          </w:p>
        </w:tc>
      </w:tr>
      <w:tr w:rsidR="00EA0CC9" w:rsidRPr="00D65DDC" w14:paraId="651A78A5" w14:textId="77777777" w:rsidTr="00EA0CC9">
        <w:trPr>
          <w:trHeight w:val="1501"/>
        </w:trPr>
        <w:tc>
          <w:tcPr>
            <w:tcW w:w="9071" w:type="dxa"/>
          </w:tcPr>
          <w:p w14:paraId="64993887" w14:textId="383437CB" w:rsidR="00EA0CC9" w:rsidRPr="00D65DDC" w:rsidRDefault="00EA0CC9" w:rsidP="00EA0CC9">
            <w:pPr>
              <w:pStyle w:val="CitaoIntensa"/>
              <w:rPr>
                <w:rFonts w:ascii="Arial" w:hAnsi="Arial" w:cs="Arial"/>
                <w:b/>
                <w:szCs w:val="24"/>
                <w:lang w:val="en-US"/>
              </w:rPr>
            </w:pPr>
            <w:r w:rsidRPr="00D65DDC">
              <w:rPr>
                <w:rFonts w:ascii="Arial" w:hAnsi="Arial" w:cs="Arial"/>
                <w:szCs w:val="24"/>
                <w:lang w:val="en-US"/>
              </w:rPr>
              <w:t>MANSFI</w:t>
            </w:r>
            <w:r>
              <w:rPr>
                <w:rFonts w:ascii="Arial" w:hAnsi="Arial" w:cs="Arial"/>
                <w:szCs w:val="24"/>
                <w:lang w:val="en-US"/>
              </w:rPr>
              <w:t>ELD, N, J., MAEDA, S.,</w:t>
            </w:r>
            <w:r w:rsidRPr="00D65DDC">
              <w:rPr>
                <w:rFonts w:ascii="Arial" w:hAnsi="Arial" w:cs="Arial"/>
                <w:szCs w:val="24"/>
                <w:lang w:val="en-US"/>
              </w:rPr>
              <w:t xml:space="preserve"> </w:t>
            </w:r>
            <w:r w:rsidRPr="00D65DDC">
              <w:rPr>
                <w:rFonts w:ascii="Arial" w:hAnsi="Arial" w:cs="Arial"/>
                <w:b/>
                <w:szCs w:val="24"/>
                <w:lang w:val="en-US"/>
              </w:rPr>
              <w:t>Compari</w:t>
            </w:r>
            <w:r>
              <w:rPr>
                <w:rFonts w:ascii="Arial" w:hAnsi="Arial" w:cs="Arial"/>
                <w:b/>
                <w:szCs w:val="24"/>
                <w:lang w:val="en-US"/>
              </w:rPr>
              <w:t xml:space="preserve">son of the apparent mass of the </w:t>
            </w:r>
            <w:r w:rsidRPr="00D65DDC">
              <w:rPr>
                <w:rFonts w:ascii="Arial" w:hAnsi="Arial" w:cs="Arial"/>
                <w:b/>
                <w:szCs w:val="24"/>
                <w:lang w:val="en-US"/>
              </w:rPr>
              <w:t>seated human measured using random and sinusoidal vibration</w:t>
            </w:r>
            <w:r>
              <w:rPr>
                <w:rFonts w:ascii="Arial" w:hAnsi="Arial" w:cs="Arial"/>
                <w:b/>
                <w:szCs w:val="24"/>
                <w:lang w:val="en-US"/>
              </w:rPr>
              <w:t xml:space="preserve">. </w:t>
            </w:r>
            <w:r w:rsidRPr="00D65DDC">
              <w:rPr>
                <w:rFonts w:ascii="Arial" w:hAnsi="Arial" w:cs="Arial"/>
                <w:i/>
                <w:szCs w:val="24"/>
                <w:lang w:val="en-US"/>
              </w:rPr>
              <w:t>Industrial Health</w:t>
            </w:r>
            <w:r>
              <w:rPr>
                <w:rFonts w:ascii="Arial" w:hAnsi="Arial" w:cs="Arial"/>
                <w:szCs w:val="24"/>
                <w:lang w:val="en-US"/>
              </w:rPr>
              <w:t>, 2005b, v. 43, p. 233 a 2</w:t>
            </w:r>
            <w:r w:rsidRPr="00D65DDC">
              <w:rPr>
                <w:rFonts w:ascii="Arial" w:hAnsi="Arial" w:cs="Arial"/>
                <w:szCs w:val="24"/>
                <w:lang w:val="en-US"/>
              </w:rPr>
              <w:t>40</w:t>
            </w:r>
            <w:r>
              <w:rPr>
                <w:rFonts w:ascii="Arial" w:hAnsi="Arial" w:cs="Arial"/>
                <w:szCs w:val="24"/>
                <w:lang w:val="en-US"/>
              </w:rPr>
              <w:t>.</w:t>
            </w:r>
          </w:p>
        </w:tc>
      </w:tr>
      <w:tr w:rsidR="00EA0CC9" w:rsidRPr="00BC47DB" w14:paraId="01C3D528" w14:textId="77777777" w:rsidTr="00EA0CC9">
        <w:trPr>
          <w:trHeight w:val="1501"/>
        </w:trPr>
        <w:tc>
          <w:tcPr>
            <w:tcW w:w="9071" w:type="dxa"/>
          </w:tcPr>
          <w:p w14:paraId="43933778" w14:textId="1DBEE024" w:rsidR="00EA0CC9" w:rsidRPr="00BC47DB" w:rsidRDefault="00EA0CC9" w:rsidP="00EA0CC9">
            <w:pPr>
              <w:pStyle w:val="CitaoIntensa"/>
              <w:rPr>
                <w:rFonts w:ascii="Arial" w:hAnsi="Arial" w:cs="Arial"/>
                <w:szCs w:val="24"/>
                <w:lang w:val="en-US"/>
              </w:rPr>
            </w:pPr>
            <w:r w:rsidRPr="00D65DDC">
              <w:rPr>
                <w:rFonts w:ascii="Arial" w:hAnsi="Arial" w:cs="Arial"/>
                <w:szCs w:val="24"/>
                <w:lang w:val="en-US"/>
              </w:rPr>
              <w:t>MANSFI</w:t>
            </w:r>
            <w:r>
              <w:rPr>
                <w:rFonts w:ascii="Arial" w:hAnsi="Arial" w:cs="Arial"/>
                <w:szCs w:val="24"/>
                <w:lang w:val="en-US"/>
              </w:rPr>
              <w:t xml:space="preserve">ELD, N. J., MAEDA, S., </w:t>
            </w:r>
            <w:r>
              <w:rPr>
                <w:rFonts w:ascii="Arial" w:hAnsi="Arial" w:cs="Arial"/>
                <w:b/>
                <w:szCs w:val="24"/>
                <w:lang w:val="en-US"/>
              </w:rPr>
              <w:t xml:space="preserve">Comparison of the apparent masses and cross-axis apparent masses of seated humans exposed to single- and dual-axis whole-body vibration. </w:t>
            </w:r>
            <w:r>
              <w:rPr>
                <w:rFonts w:ascii="Arial" w:hAnsi="Arial" w:cs="Arial"/>
                <w:i/>
                <w:szCs w:val="24"/>
                <w:lang w:val="en-US"/>
              </w:rPr>
              <w:t xml:space="preserve">Journal of Sound and Vibration, </w:t>
            </w:r>
            <w:r>
              <w:rPr>
                <w:rFonts w:ascii="Arial" w:hAnsi="Arial" w:cs="Arial"/>
                <w:szCs w:val="24"/>
                <w:lang w:val="en-US"/>
              </w:rPr>
              <w:t>2006, v. 298, p. 841 a 853.</w:t>
            </w:r>
          </w:p>
        </w:tc>
      </w:tr>
      <w:tr w:rsidR="00EA0CC9" w:rsidRPr="00550845" w14:paraId="1A9A3625" w14:textId="77777777" w:rsidTr="00EA0CC9">
        <w:tc>
          <w:tcPr>
            <w:tcW w:w="9071" w:type="dxa"/>
          </w:tcPr>
          <w:p w14:paraId="50D51BD9" w14:textId="067FD164" w:rsidR="00EA0CC9" w:rsidRPr="00550845" w:rsidRDefault="00EA0CC9" w:rsidP="00EA0CC9">
            <w:pPr>
              <w:pStyle w:val="CitaoIntensa"/>
              <w:rPr>
                <w:rFonts w:ascii="Arial" w:hAnsi="Arial" w:cs="Arial"/>
                <w:szCs w:val="24"/>
                <w:lang w:val="en-US"/>
              </w:rPr>
            </w:pPr>
            <w:r w:rsidRPr="00D65DDC">
              <w:rPr>
                <w:rFonts w:ascii="Arial" w:hAnsi="Arial" w:cs="Arial"/>
                <w:szCs w:val="24"/>
                <w:lang w:val="en-US"/>
              </w:rPr>
              <w:t>MANSFI</w:t>
            </w:r>
            <w:r>
              <w:rPr>
                <w:rFonts w:ascii="Arial" w:hAnsi="Arial" w:cs="Arial"/>
                <w:szCs w:val="24"/>
                <w:lang w:val="en-US"/>
              </w:rPr>
              <w:t>ELD, N,. J., MAEDA, S.,</w:t>
            </w:r>
            <w:r w:rsidRPr="00D65DDC">
              <w:rPr>
                <w:rFonts w:ascii="Arial" w:hAnsi="Arial" w:cs="Arial"/>
                <w:szCs w:val="24"/>
                <w:lang w:val="en-US"/>
              </w:rPr>
              <w:t xml:space="preserve"> </w:t>
            </w:r>
            <w:r w:rsidRPr="00D65DDC">
              <w:rPr>
                <w:rFonts w:ascii="Arial" w:hAnsi="Arial" w:cs="Arial"/>
                <w:b/>
                <w:szCs w:val="24"/>
                <w:lang w:val="en-US"/>
              </w:rPr>
              <w:t>Effect of backrest and torso twist on apparent mass of the seated body exposed to vertical vibration</w:t>
            </w:r>
            <w:r>
              <w:rPr>
                <w:rFonts w:ascii="Arial" w:hAnsi="Arial" w:cs="Arial"/>
                <w:b/>
                <w:szCs w:val="24"/>
                <w:lang w:val="en-US"/>
              </w:rPr>
              <w:t>.</w:t>
            </w:r>
            <w:r>
              <w:rPr>
                <w:rFonts w:ascii="Arial" w:hAnsi="Arial" w:cs="Arial"/>
                <w:szCs w:val="24"/>
                <w:lang w:val="en-US"/>
              </w:rPr>
              <w:t xml:space="preserve"> </w:t>
            </w:r>
            <w:r w:rsidRPr="00D65DDC">
              <w:rPr>
                <w:rFonts w:ascii="Arial" w:hAnsi="Arial" w:cs="Arial"/>
                <w:i/>
                <w:szCs w:val="24"/>
                <w:lang w:val="en-US"/>
              </w:rPr>
              <w:t>Industrial Health</w:t>
            </w:r>
            <w:r>
              <w:rPr>
                <w:rFonts w:ascii="Arial" w:hAnsi="Arial" w:cs="Arial"/>
                <w:szCs w:val="24"/>
                <w:lang w:val="en-US"/>
              </w:rPr>
              <w:t xml:space="preserve">, 2005a, v. 43, p. </w:t>
            </w:r>
            <w:r w:rsidRPr="00D65DDC">
              <w:rPr>
                <w:rFonts w:ascii="Arial" w:hAnsi="Arial" w:cs="Arial"/>
                <w:szCs w:val="24"/>
                <w:lang w:val="en-US"/>
              </w:rPr>
              <w:t>436</w:t>
            </w:r>
            <w:r>
              <w:rPr>
                <w:rFonts w:ascii="Arial" w:hAnsi="Arial" w:cs="Arial"/>
                <w:szCs w:val="24"/>
                <w:lang w:val="en-US"/>
              </w:rPr>
              <w:t xml:space="preserve"> a </w:t>
            </w:r>
            <w:r w:rsidRPr="00D65DDC">
              <w:rPr>
                <w:rFonts w:ascii="Arial" w:hAnsi="Arial" w:cs="Arial"/>
                <w:szCs w:val="24"/>
                <w:lang w:val="en-US"/>
              </w:rPr>
              <w:t>440</w:t>
            </w:r>
            <w:r>
              <w:rPr>
                <w:rFonts w:ascii="Arial" w:hAnsi="Arial" w:cs="Arial"/>
                <w:szCs w:val="24"/>
                <w:lang w:val="en-US"/>
              </w:rPr>
              <w:t>.</w:t>
            </w:r>
          </w:p>
        </w:tc>
      </w:tr>
      <w:tr w:rsidR="00EA0CC9" w:rsidRPr="00225C92" w14:paraId="2C759ADD" w14:textId="77777777" w:rsidTr="00EA0CC9">
        <w:tc>
          <w:tcPr>
            <w:tcW w:w="9071" w:type="dxa"/>
          </w:tcPr>
          <w:p w14:paraId="291BD98C" w14:textId="7769362B" w:rsidR="00EA0CC9" w:rsidRPr="00225C92" w:rsidRDefault="00EA0CC9" w:rsidP="00EA0CC9">
            <w:pPr>
              <w:pStyle w:val="CitaoIntensa"/>
              <w:rPr>
                <w:rFonts w:ascii="Arial" w:hAnsi="Arial" w:cs="Arial"/>
                <w:szCs w:val="24"/>
                <w:lang w:val="en-US"/>
              </w:rPr>
            </w:pPr>
            <w:r w:rsidRPr="00D65DDC">
              <w:rPr>
                <w:rFonts w:ascii="Arial" w:hAnsi="Arial" w:cs="Arial"/>
                <w:szCs w:val="24"/>
                <w:lang w:val="en-US"/>
              </w:rPr>
              <w:t>MANSFI</w:t>
            </w:r>
            <w:r>
              <w:rPr>
                <w:rFonts w:ascii="Arial" w:hAnsi="Arial" w:cs="Arial"/>
                <w:szCs w:val="24"/>
                <w:lang w:val="en-US"/>
              </w:rPr>
              <w:t xml:space="preserve">ELD, N. J., MAEDA, S., </w:t>
            </w:r>
            <w:r>
              <w:rPr>
                <w:rFonts w:ascii="Arial" w:hAnsi="Arial" w:cs="Arial"/>
                <w:b/>
                <w:szCs w:val="24"/>
                <w:lang w:val="en-US"/>
              </w:rPr>
              <w:t xml:space="preserve">The apparent mass of the seated human exposed to single-axis and multi-axis whole-body vibration. </w:t>
            </w:r>
            <w:r>
              <w:rPr>
                <w:rFonts w:ascii="Arial" w:hAnsi="Arial" w:cs="Arial"/>
                <w:i/>
                <w:szCs w:val="24"/>
                <w:lang w:val="en-US"/>
              </w:rPr>
              <w:t xml:space="preserve">Journal of Biomechanics, </w:t>
            </w:r>
            <w:r>
              <w:rPr>
                <w:rFonts w:ascii="Arial" w:hAnsi="Arial" w:cs="Arial"/>
                <w:szCs w:val="24"/>
                <w:lang w:val="en-US"/>
              </w:rPr>
              <w:t>2007, v. 40, p. 2543 a 2551.</w:t>
            </w:r>
          </w:p>
        </w:tc>
      </w:tr>
      <w:tr w:rsidR="00EA0CC9" w:rsidRPr="001E51B4" w14:paraId="6D970B10" w14:textId="77777777" w:rsidTr="00EA0CC9">
        <w:tc>
          <w:tcPr>
            <w:tcW w:w="9071" w:type="dxa"/>
          </w:tcPr>
          <w:p w14:paraId="36C2E34E" w14:textId="0AE97582" w:rsidR="00EA0CC9" w:rsidRPr="001E51B4" w:rsidRDefault="00EA0CC9" w:rsidP="00EA0CC9">
            <w:pPr>
              <w:pStyle w:val="CitaoIntensa"/>
              <w:rPr>
                <w:rFonts w:ascii="Arial" w:hAnsi="Arial" w:cs="Arial"/>
                <w:szCs w:val="24"/>
                <w:lang w:val="en-US"/>
              </w:rPr>
            </w:pPr>
            <w:r w:rsidRPr="00550845">
              <w:rPr>
                <w:rFonts w:ascii="Arial" w:hAnsi="Arial" w:cs="Arial"/>
                <w:szCs w:val="24"/>
                <w:lang w:val="en-US"/>
              </w:rPr>
              <w:t>MANSFIELD, N</w:t>
            </w:r>
            <w:r>
              <w:rPr>
                <w:rFonts w:ascii="Arial" w:hAnsi="Arial" w:cs="Arial"/>
                <w:szCs w:val="24"/>
                <w:lang w:val="en-US"/>
              </w:rPr>
              <w:t>.</w:t>
            </w:r>
            <w:r w:rsidRPr="00550845">
              <w:rPr>
                <w:rFonts w:ascii="Arial" w:hAnsi="Arial" w:cs="Arial"/>
                <w:szCs w:val="24"/>
                <w:lang w:val="en-US"/>
              </w:rPr>
              <w:t xml:space="preserve"> </w:t>
            </w:r>
            <w:r>
              <w:rPr>
                <w:rFonts w:ascii="Arial" w:hAnsi="Arial" w:cs="Arial"/>
                <w:szCs w:val="24"/>
                <w:lang w:val="en-US"/>
              </w:rPr>
              <w:t xml:space="preserve">J., GRIFFIN, M. J., </w:t>
            </w:r>
            <w:r>
              <w:rPr>
                <w:rFonts w:ascii="Arial" w:hAnsi="Arial" w:cs="Arial"/>
                <w:b/>
                <w:szCs w:val="24"/>
                <w:lang w:val="en-US"/>
              </w:rPr>
              <w:t xml:space="preserve">Effects of posture and vibration magnitude on apparent mass and pelvis rotation during exposure to whole-body vertical vibration. </w:t>
            </w:r>
            <w:r>
              <w:rPr>
                <w:rFonts w:ascii="Arial" w:hAnsi="Arial" w:cs="Arial"/>
                <w:i/>
                <w:szCs w:val="24"/>
                <w:lang w:val="en-US"/>
              </w:rPr>
              <w:t xml:space="preserve">Journal of Sound and Vibration, </w:t>
            </w:r>
            <w:r>
              <w:rPr>
                <w:rFonts w:ascii="Arial" w:hAnsi="Arial" w:cs="Arial"/>
                <w:szCs w:val="24"/>
                <w:lang w:val="en-US"/>
              </w:rPr>
              <w:t>2002, v. 253, p. 93 a 107.</w:t>
            </w:r>
          </w:p>
        </w:tc>
      </w:tr>
      <w:tr w:rsidR="00EA0CC9" w:rsidRPr="00224E18" w14:paraId="7B244BC5" w14:textId="77777777" w:rsidTr="00EA0CC9">
        <w:tc>
          <w:tcPr>
            <w:tcW w:w="9071" w:type="dxa"/>
          </w:tcPr>
          <w:p w14:paraId="56905BF3" w14:textId="758DF039" w:rsidR="00EA0CC9" w:rsidRPr="00224E18" w:rsidRDefault="00EA0CC9" w:rsidP="00EA0CC9">
            <w:pPr>
              <w:pStyle w:val="CitaoIntensa"/>
              <w:rPr>
                <w:rFonts w:ascii="Arial" w:hAnsi="Arial" w:cs="Arial"/>
                <w:szCs w:val="24"/>
                <w:lang w:val="en-US"/>
              </w:rPr>
            </w:pPr>
            <w:r>
              <w:rPr>
                <w:rFonts w:ascii="Arial" w:hAnsi="Arial" w:cs="Arial"/>
                <w:szCs w:val="24"/>
                <w:lang w:val="en-US"/>
              </w:rPr>
              <w:t xml:space="preserve">MANSFIELD, N. J., GRIFFIN, M. J., </w:t>
            </w:r>
            <w:r>
              <w:rPr>
                <w:rFonts w:ascii="Arial" w:hAnsi="Arial" w:cs="Arial"/>
                <w:b/>
                <w:szCs w:val="24"/>
                <w:lang w:val="en-US"/>
              </w:rPr>
              <w:t xml:space="preserve">Non-linearities in apparent mass and transmissibility during exposure to whole-body vertical vibration. </w:t>
            </w:r>
            <w:r>
              <w:rPr>
                <w:rFonts w:ascii="Arial" w:hAnsi="Arial" w:cs="Arial"/>
                <w:i/>
                <w:szCs w:val="24"/>
                <w:lang w:val="en-US"/>
              </w:rPr>
              <w:t xml:space="preserve">Journal of Biomechanics, </w:t>
            </w:r>
            <w:r>
              <w:rPr>
                <w:rFonts w:ascii="Arial" w:hAnsi="Arial" w:cs="Arial"/>
                <w:szCs w:val="24"/>
                <w:lang w:val="en-US"/>
              </w:rPr>
              <w:t>2000, v. 33, p. 933 a 941.</w:t>
            </w:r>
          </w:p>
        </w:tc>
      </w:tr>
      <w:tr w:rsidR="00EA0CC9" w:rsidRPr="00FB6487" w14:paraId="39246C25" w14:textId="77777777" w:rsidTr="00EA0CC9">
        <w:tc>
          <w:tcPr>
            <w:tcW w:w="9071" w:type="dxa"/>
          </w:tcPr>
          <w:p w14:paraId="3A7BC43F" w14:textId="4837CFD0" w:rsidR="00EA0CC9" w:rsidRPr="00FB6487" w:rsidRDefault="00EA0CC9" w:rsidP="00EA0CC9">
            <w:pPr>
              <w:pStyle w:val="CitaoIntensa"/>
              <w:rPr>
                <w:rFonts w:ascii="Arial" w:hAnsi="Arial" w:cs="Arial"/>
                <w:szCs w:val="24"/>
                <w:lang w:val="en-US"/>
              </w:rPr>
            </w:pPr>
            <w:r w:rsidRPr="00CB1D30">
              <w:rPr>
                <w:rFonts w:ascii="Arial" w:hAnsi="Arial" w:cs="Arial"/>
                <w:szCs w:val="24"/>
              </w:rPr>
              <w:lastRenderedPageBreak/>
              <w:t xml:space="preserve">MANSFIELD, N. J., HOLMLUND, P., LUNDSTRÖM, R., LENZUNI, P., NATALETTI, P., </w:t>
            </w:r>
            <w:r w:rsidRPr="00CB1D30">
              <w:rPr>
                <w:rFonts w:ascii="Arial" w:hAnsi="Arial" w:cs="Arial"/>
                <w:b/>
                <w:szCs w:val="24"/>
              </w:rPr>
              <w:t xml:space="preserve">Effect of vibration magnitude, vibration spectrum and muscle tension on apparent mass and cross axis transfer functions during whole-body vibration exposure. </w:t>
            </w:r>
            <w:r>
              <w:rPr>
                <w:rFonts w:ascii="Arial" w:hAnsi="Arial" w:cs="Arial"/>
                <w:i/>
                <w:szCs w:val="24"/>
                <w:lang w:val="en-US"/>
              </w:rPr>
              <w:t xml:space="preserve">Journal of Biomechanics, </w:t>
            </w:r>
            <w:r>
              <w:rPr>
                <w:rFonts w:ascii="Arial" w:hAnsi="Arial" w:cs="Arial"/>
                <w:szCs w:val="24"/>
                <w:lang w:val="en-US"/>
              </w:rPr>
              <w:t>2006, v. 39, p. 3062 a 3070.</w:t>
            </w:r>
          </w:p>
        </w:tc>
      </w:tr>
      <w:tr w:rsidR="00EA0CC9" w:rsidRPr="00550845" w14:paraId="7F9ACA06" w14:textId="77777777" w:rsidTr="00EA0CC9">
        <w:tc>
          <w:tcPr>
            <w:tcW w:w="9071" w:type="dxa"/>
          </w:tcPr>
          <w:p w14:paraId="45559751" w14:textId="5A65C5A2" w:rsidR="00EA0CC9" w:rsidRPr="00550845" w:rsidRDefault="00EA0CC9" w:rsidP="00EA0CC9">
            <w:pPr>
              <w:pStyle w:val="CitaoIntensa"/>
              <w:rPr>
                <w:rFonts w:ascii="Arial" w:hAnsi="Arial" w:cs="Arial"/>
                <w:szCs w:val="24"/>
                <w:lang w:val="en-US"/>
              </w:rPr>
            </w:pPr>
            <w:r w:rsidRPr="00933E4C">
              <w:rPr>
                <w:rFonts w:ascii="Arial" w:hAnsi="Arial" w:cs="Arial"/>
                <w:szCs w:val="24"/>
                <w:lang w:val="en-US"/>
              </w:rPr>
              <w:t>MANSFIELD, N</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HOLMLUND, P</w:t>
            </w:r>
            <w:r>
              <w:rPr>
                <w:rFonts w:ascii="Arial" w:hAnsi="Arial" w:cs="Arial"/>
                <w:szCs w:val="24"/>
                <w:lang w:val="en-US"/>
              </w:rPr>
              <w:t>.</w:t>
            </w:r>
            <w:r w:rsidRPr="00933E4C">
              <w:rPr>
                <w:rFonts w:ascii="Arial" w:hAnsi="Arial" w:cs="Arial"/>
                <w:szCs w:val="24"/>
                <w:lang w:val="en-US"/>
              </w:rPr>
              <w:t>, LUNDSTRÖM, R</w:t>
            </w:r>
            <w:r>
              <w:rPr>
                <w:rFonts w:ascii="Arial" w:hAnsi="Arial" w:cs="Arial"/>
                <w:szCs w:val="24"/>
                <w:lang w:val="en-US"/>
              </w:rPr>
              <w:t>.</w:t>
            </w:r>
            <w:r w:rsidRPr="00933E4C">
              <w:rPr>
                <w:rFonts w:ascii="Arial" w:hAnsi="Arial" w:cs="Arial"/>
                <w:szCs w:val="24"/>
                <w:lang w:val="en-US"/>
              </w:rPr>
              <w:t xml:space="preserve">, </w:t>
            </w:r>
            <w:r w:rsidRPr="003C06AC">
              <w:rPr>
                <w:rFonts w:ascii="Arial" w:hAnsi="Arial" w:cs="Arial"/>
                <w:b/>
                <w:szCs w:val="24"/>
                <w:lang w:val="en-US"/>
              </w:rPr>
              <w:t>Apparent mass and absorbed power during exposure to whole-body vibration and repeated shocks</w:t>
            </w:r>
            <w:r>
              <w:rPr>
                <w:rFonts w:ascii="Arial" w:hAnsi="Arial" w:cs="Arial"/>
                <w:b/>
                <w:szCs w:val="24"/>
                <w:lang w:val="en-US"/>
              </w:rPr>
              <w:t>.</w:t>
            </w:r>
            <w:r>
              <w:rPr>
                <w:rFonts w:ascii="Arial" w:hAnsi="Arial" w:cs="Arial"/>
                <w:szCs w:val="24"/>
                <w:lang w:val="en-US"/>
              </w:rPr>
              <w:t xml:space="preserve"> </w:t>
            </w:r>
            <w:r>
              <w:rPr>
                <w:rFonts w:ascii="Arial" w:hAnsi="Arial" w:cs="Arial"/>
                <w:i/>
                <w:szCs w:val="24"/>
                <w:lang w:val="en-US"/>
              </w:rPr>
              <w:t>Journal of Sound and Vibration</w:t>
            </w:r>
            <w:r>
              <w:rPr>
                <w:rFonts w:ascii="Arial" w:hAnsi="Arial" w:cs="Arial"/>
                <w:szCs w:val="24"/>
                <w:lang w:val="en-US"/>
              </w:rPr>
              <w:t xml:space="preserve">, </w:t>
            </w:r>
            <w:r w:rsidRPr="003C06AC">
              <w:rPr>
                <w:rFonts w:ascii="Arial" w:hAnsi="Arial" w:cs="Arial"/>
                <w:szCs w:val="24"/>
                <w:lang w:val="en-US"/>
              </w:rPr>
              <w:t>2</w:t>
            </w:r>
            <w:r>
              <w:rPr>
                <w:rFonts w:ascii="Arial" w:hAnsi="Arial" w:cs="Arial"/>
                <w:szCs w:val="24"/>
                <w:lang w:val="en-US"/>
              </w:rPr>
              <w:t>001, v. 248</w:t>
            </w:r>
            <w:r w:rsidRPr="003C06AC">
              <w:rPr>
                <w:rFonts w:ascii="Arial" w:hAnsi="Arial" w:cs="Arial"/>
                <w:szCs w:val="24"/>
                <w:lang w:val="en-US"/>
              </w:rPr>
              <w:t>,</w:t>
            </w:r>
            <w:r>
              <w:rPr>
                <w:rFonts w:ascii="Arial" w:hAnsi="Arial" w:cs="Arial"/>
                <w:szCs w:val="24"/>
                <w:lang w:val="en-US"/>
              </w:rPr>
              <w:t xml:space="preserve"> p.</w:t>
            </w:r>
            <w:r w:rsidRPr="003C06AC">
              <w:rPr>
                <w:rFonts w:ascii="Arial" w:hAnsi="Arial" w:cs="Arial"/>
                <w:szCs w:val="24"/>
                <w:lang w:val="en-US"/>
              </w:rPr>
              <w:t xml:space="preserve"> 427</w:t>
            </w:r>
            <w:r>
              <w:rPr>
                <w:rFonts w:ascii="Arial" w:hAnsi="Arial" w:cs="Arial"/>
                <w:szCs w:val="24"/>
                <w:lang w:val="en-US"/>
              </w:rPr>
              <w:t xml:space="preserve"> a </w:t>
            </w:r>
            <w:r w:rsidRPr="003C06AC">
              <w:rPr>
                <w:rFonts w:ascii="Arial" w:hAnsi="Arial" w:cs="Arial"/>
                <w:szCs w:val="24"/>
                <w:lang w:val="en-US"/>
              </w:rPr>
              <w:t>440</w:t>
            </w:r>
            <w:r>
              <w:rPr>
                <w:rFonts w:ascii="Arial" w:hAnsi="Arial" w:cs="Arial"/>
                <w:szCs w:val="24"/>
                <w:lang w:val="en-US"/>
              </w:rPr>
              <w:t>.</w:t>
            </w:r>
          </w:p>
        </w:tc>
      </w:tr>
      <w:tr w:rsidR="00EA0CC9" w:rsidRPr="00933E4C" w14:paraId="2E8BF70A" w14:textId="77777777" w:rsidTr="00EA0CC9">
        <w:tc>
          <w:tcPr>
            <w:tcW w:w="9071" w:type="dxa"/>
          </w:tcPr>
          <w:p w14:paraId="704552F2" w14:textId="141569F2" w:rsidR="00EA0CC9" w:rsidRPr="00933E4C" w:rsidRDefault="00EA0CC9" w:rsidP="00EA0CC9">
            <w:pPr>
              <w:pStyle w:val="CitaoIntensa"/>
              <w:rPr>
                <w:rFonts w:ascii="Arial" w:hAnsi="Arial" w:cs="Arial"/>
                <w:szCs w:val="24"/>
                <w:lang w:val="en-US"/>
              </w:rPr>
            </w:pPr>
            <w:r w:rsidRPr="001326B9">
              <w:rPr>
                <w:rFonts w:ascii="Arial" w:hAnsi="Arial" w:cs="Arial"/>
                <w:szCs w:val="24"/>
                <w:lang w:val="en-US"/>
              </w:rPr>
              <w:t>MANSFIELD, N</w:t>
            </w:r>
            <w:r>
              <w:rPr>
                <w:rFonts w:ascii="Arial" w:hAnsi="Arial" w:cs="Arial"/>
                <w:szCs w:val="24"/>
                <w:lang w:val="en-US"/>
              </w:rPr>
              <w:t>.</w:t>
            </w:r>
            <w:r w:rsidRPr="001326B9">
              <w:rPr>
                <w:rFonts w:ascii="Arial" w:hAnsi="Arial" w:cs="Arial"/>
                <w:szCs w:val="24"/>
                <w:lang w:val="en-US"/>
              </w:rPr>
              <w:t xml:space="preserve"> J</w:t>
            </w:r>
            <w:r>
              <w:rPr>
                <w:rFonts w:ascii="Arial" w:hAnsi="Arial" w:cs="Arial"/>
                <w:szCs w:val="24"/>
                <w:lang w:val="en-US"/>
              </w:rPr>
              <w:t>.</w:t>
            </w:r>
            <w:r w:rsidRPr="001326B9">
              <w:rPr>
                <w:rFonts w:ascii="Arial" w:hAnsi="Arial" w:cs="Arial"/>
                <w:szCs w:val="24"/>
                <w:lang w:val="en-US"/>
              </w:rPr>
              <w:t>, SAMMONDS, G</w:t>
            </w:r>
            <w:r>
              <w:rPr>
                <w:rFonts w:ascii="Arial" w:hAnsi="Arial" w:cs="Arial"/>
                <w:szCs w:val="24"/>
                <w:lang w:val="en-US"/>
              </w:rPr>
              <w:t>.</w:t>
            </w:r>
            <w:r w:rsidRPr="001326B9">
              <w:rPr>
                <w:rFonts w:ascii="Arial" w:hAnsi="Arial" w:cs="Arial"/>
                <w:szCs w:val="24"/>
                <w:lang w:val="en-US"/>
              </w:rPr>
              <w:t>, NGUYEN, L</w:t>
            </w:r>
            <w:r>
              <w:rPr>
                <w:rFonts w:ascii="Arial" w:hAnsi="Arial" w:cs="Arial"/>
                <w:szCs w:val="24"/>
                <w:lang w:val="en-US"/>
              </w:rPr>
              <w:t>.,</w:t>
            </w:r>
            <w:r w:rsidRPr="001326B9">
              <w:rPr>
                <w:rFonts w:ascii="Arial" w:hAnsi="Arial" w:cs="Arial"/>
                <w:szCs w:val="24"/>
                <w:lang w:val="en-US"/>
              </w:rPr>
              <w:t xml:space="preserve"> </w:t>
            </w:r>
            <w:r w:rsidRPr="001326B9">
              <w:rPr>
                <w:rFonts w:ascii="Arial" w:hAnsi="Arial" w:cs="Arial"/>
                <w:b/>
                <w:szCs w:val="24"/>
                <w:lang w:val="en-US"/>
              </w:rPr>
              <w:t>Driver discomfort in vehicle seats – Effect of changing road conditions and seat foam composition</w:t>
            </w:r>
            <w:r>
              <w:rPr>
                <w:rFonts w:ascii="Arial" w:hAnsi="Arial" w:cs="Arial"/>
                <w:b/>
                <w:szCs w:val="24"/>
                <w:lang w:val="en-US"/>
              </w:rPr>
              <w:t>.</w:t>
            </w:r>
            <w:r w:rsidRPr="001326B9">
              <w:rPr>
                <w:rFonts w:ascii="Arial" w:hAnsi="Arial" w:cs="Arial"/>
                <w:b/>
                <w:szCs w:val="24"/>
                <w:lang w:val="en-US"/>
              </w:rPr>
              <w:t xml:space="preserve"> </w:t>
            </w:r>
            <w:r w:rsidRPr="00933E4C">
              <w:rPr>
                <w:rFonts w:ascii="Arial" w:hAnsi="Arial" w:cs="Arial"/>
                <w:i/>
                <w:szCs w:val="24"/>
                <w:lang w:val="en-US"/>
              </w:rPr>
              <w:t>Applied Ergonomics</w:t>
            </w:r>
            <w:r w:rsidRPr="00933E4C">
              <w:rPr>
                <w:rFonts w:ascii="Arial" w:hAnsi="Arial" w:cs="Arial"/>
                <w:szCs w:val="24"/>
                <w:lang w:val="en-US"/>
              </w:rPr>
              <w:t xml:space="preserve">, 2015, </w:t>
            </w:r>
            <w:r>
              <w:rPr>
                <w:rFonts w:ascii="Arial" w:hAnsi="Arial" w:cs="Arial"/>
                <w:szCs w:val="24"/>
                <w:lang w:val="en-US"/>
              </w:rPr>
              <w:t>v.</w:t>
            </w:r>
            <w:r w:rsidRPr="00933E4C">
              <w:rPr>
                <w:rFonts w:ascii="Arial" w:hAnsi="Arial" w:cs="Arial"/>
                <w:szCs w:val="24"/>
                <w:lang w:val="en-US"/>
              </w:rPr>
              <w:t xml:space="preserve"> 50, </w:t>
            </w:r>
            <w:r>
              <w:rPr>
                <w:rFonts w:ascii="Arial" w:hAnsi="Arial" w:cs="Arial"/>
                <w:szCs w:val="24"/>
                <w:lang w:val="en-US"/>
              </w:rPr>
              <w:t>p.</w:t>
            </w:r>
            <w:r w:rsidRPr="00933E4C">
              <w:rPr>
                <w:rFonts w:ascii="Arial" w:hAnsi="Arial" w:cs="Arial"/>
                <w:szCs w:val="24"/>
                <w:lang w:val="en-US"/>
              </w:rPr>
              <w:t xml:space="preserve"> 153 a 159</w:t>
            </w:r>
            <w:r>
              <w:rPr>
                <w:rFonts w:ascii="Arial" w:hAnsi="Arial" w:cs="Arial"/>
                <w:szCs w:val="24"/>
                <w:lang w:val="en-US"/>
              </w:rPr>
              <w:t>.</w:t>
            </w:r>
          </w:p>
        </w:tc>
      </w:tr>
      <w:tr w:rsidR="00EA0CC9" w:rsidRPr="00420B5A" w14:paraId="39E541FA" w14:textId="77777777" w:rsidTr="00EA0CC9">
        <w:tc>
          <w:tcPr>
            <w:tcW w:w="9071" w:type="dxa"/>
          </w:tcPr>
          <w:p w14:paraId="4A910E7A" w14:textId="77777777" w:rsidR="00EA0CC9" w:rsidRPr="00420B5A" w:rsidRDefault="00EA0CC9" w:rsidP="00EA0CC9">
            <w:pPr>
              <w:pStyle w:val="CitaoIntensa"/>
              <w:rPr>
                <w:rFonts w:ascii="Arial" w:hAnsi="Arial" w:cs="Arial"/>
                <w:szCs w:val="24"/>
              </w:rPr>
            </w:pPr>
            <w:r w:rsidRPr="00EA0CC9">
              <w:rPr>
                <w:rFonts w:ascii="Arial" w:hAnsi="Arial" w:cs="Arial"/>
                <w:szCs w:val="24"/>
                <w:lang w:val="en-US"/>
              </w:rPr>
              <w:t xml:space="preserve">MARJANEN, Y., </w:t>
            </w:r>
            <w:r w:rsidRPr="00EA0CC9">
              <w:rPr>
                <w:rFonts w:ascii="Arial" w:hAnsi="Arial" w:cs="Arial"/>
                <w:b/>
                <w:szCs w:val="24"/>
                <w:lang w:val="en-US"/>
              </w:rPr>
              <w:t xml:space="preserve">Validation and Improvement of the ISO 2631-1 (1997) standard method for evaluating discomfort from whole-body vibration in a multi-axis environment. </w:t>
            </w:r>
            <w:r w:rsidRPr="00420B5A">
              <w:rPr>
                <w:rFonts w:ascii="Arial" w:hAnsi="Arial" w:cs="Arial"/>
                <w:szCs w:val="24"/>
              </w:rPr>
              <w:t>2010, 283f, Tese de doutorado, Loughborough University, Reino Unido.</w:t>
            </w:r>
          </w:p>
        </w:tc>
      </w:tr>
      <w:tr w:rsidR="00EA0CC9" w14:paraId="26E319BE" w14:textId="77777777" w:rsidTr="00EA0CC9">
        <w:tc>
          <w:tcPr>
            <w:tcW w:w="9071" w:type="dxa"/>
          </w:tcPr>
          <w:p w14:paraId="2B20DDA0" w14:textId="2DFA7670" w:rsidR="00EA0CC9" w:rsidRDefault="00EA0CC9" w:rsidP="00EA0CC9">
            <w:pPr>
              <w:pStyle w:val="CitaoIntensa"/>
              <w:rPr>
                <w:rFonts w:ascii="Arial" w:hAnsi="Arial" w:cs="Arial"/>
                <w:szCs w:val="24"/>
                <w:lang w:val="en-US"/>
              </w:rPr>
            </w:pPr>
            <w:r w:rsidRPr="00933E4C">
              <w:rPr>
                <w:rFonts w:ascii="Arial" w:hAnsi="Arial" w:cs="Arial"/>
                <w:szCs w:val="24"/>
                <w:lang w:val="en-US"/>
              </w:rPr>
              <w:t>MATSUMOTO, Y</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Effect of muscle tension on non-linearities in the apparent masses of seated subjects exposed to vertical whole-body vibration. </w:t>
            </w:r>
            <w:r>
              <w:rPr>
                <w:rFonts w:ascii="Arial" w:hAnsi="Arial" w:cs="Arial"/>
                <w:i/>
                <w:szCs w:val="24"/>
                <w:lang w:val="en-US"/>
              </w:rPr>
              <w:t xml:space="preserve">Journal of Sound and Vibration, </w:t>
            </w:r>
            <w:r>
              <w:rPr>
                <w:rFonts w:ascii="Arial" w:hAnsi="Arial" w:cs="Arial"/>
                <w:szCs w:val="24"/>
                <w:lang w:val="en-US"/>
              </w:rPr>
              <w:t>2002, v. 253, p. 77 a 92.</w:t>
            </w:r>
          </w:p>
        </w:tc>
      </w:tr>
      <w:tr w:rsidR="00EA0CC9" w:rsidRPr="005F3458" w14:paraId="73FDDC82" w14:textId="77777777" w:rsidTr="00EA0CC9">
        <w:tc>
          <w:tcPr>
            <w:tcW w:w="9071" w:type="dxa"/>
          </w:tcPr>
          <w:p w14:paraId="715F66F6" w14:textId="64881150" w:rsidR="00EA0CC9" w:rsidRPr="005F3458" w:rsidRDefault="00EA0CC9" w:rsidP="00EA0CC9">
            <w:pPr>
              <w:pStyle w:val="CitaoIntensa"/>
              <w:rPr>
                <w:rFonts w:ascii="Arial" w:hAnsi="Arial" w:cs="Arial"/>
                <w:b/>
                <w:szCs w:val="24"/>
                <w:lang w:val="en-US"/>
              </w:rPr>
            </w:pPr>
            <w:r w:rsidRPr="00933E4C">
              <w:rPr>
                <w:rFonts w:ascii="Arial" w:hAnsi="Arial" w:cs="Arial"/>
                <w:szCs w:val="24"/>
                <w:lang w:val="en-US"/>
              </w:rPr>
              <w:t>M</w:t>
            </w:r>
            <w:r>
              <w:rPr>
                <w:rFonts w:ascii="Arial" w:hAnsi="Arial" w:cs="Arial"/>
                <w:szCs w:val="24"/>
                <w:lang w:val="en-US"/>
              </w:rPr>
              <w:t>ATSUMOTO.</w:t>
            </w:r>
            <w:r w:rsidRPr="00933E4C">
              <w:rPr>
                <w:rFonts w:ascii="Arial" w:hAnsi="Arial" w:cs="Arial"/>
                <w:szCs w:val="24"/>
                <w:lang w:val="en-US"/>
              </w:rPr>
              <w:t xml:space="preserve"> Y</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5F3458">
              <w:rPr>
                <w:rFonts w:ascii="Arial" w:hAnsi="Arial" w:cs="Arial"/>
                <w:b/>
                <w:szCs w:val="24"/>
                <w:lang w:val="en-US"/>
              </w:rPr>
              <w:t>Comparison of biodynamic responses in</w:t>
            </w:r>
            <w:r>
              <w:rPr>
                <w:rFonts w:ascii="Arial" w:hAnsi="Arial" w:cs="Arial"/>
                <w:b/>
                <w:szCs w:val="24"/>
                <w:lang w:val="en-US"/>
              </w:rPr>
              <w:t xml:space="preserve"> standing </w:t>
            </w:r>
            <w:r w:rsidRPr="005F3458">
              <w:rPr>
                <w:rFonts w:ascii="Arial" w:hAnsi="Arial" w:cs="Arial"/>
                <w:b/>
                <w:szCs w:val="24"/>
                <w:lang w:val="en-US"/>
              </w:rPr>
              <w:t>and seated human bodies</w:t>
            </w:r>
            <w:r>
              <w:rPr>
                <w:rFonts w:ascii="Arial" w:hAnsi="Arial" w:cs="Arial"/>
                <w:b/>
                <w:szCs w:val="24"/>
                <w:lang w:val="en-US"/>
              </w:rPr>
              <w:t xml:space="preserve">. </w:t>
            </w:r>
            <w:r>
              <w:rPr>
                <w:rFonts w:ascii="Arial" w:hAnsi="Arial" w:cs="Arial"/>
                <w:i/>
                <w:szCs w:val="24"/>
                <w:lang w:val="en-US"/>
              </w:rPr>
              <w:t xml:space="preserve">Journal of Sound and Vibration, </w:t>
            </w:r>
            <w:r>
              <w:rPr>
                <w:rFonts w:ascii="Arial" w:hAnsi="Arial" w:cs="Arial"/>
                <w:szCs w:val="24"/>
                <w:lang w:val="en-US"/>
              </w:rPr>
              <w:t>2000,</w:t>
            </w:r>
            <w:r>
              <w:rPr>
                <w:rFonts w:ascii="Arial" w:hAnsi="Arial" w:cs="Arial"/>
                <w:i/>
                <w:szCs w:val="24"/>
                <w:lang w:val="en-US"/>
              </w:rPr>
              <w:t xml:space="preserve"> v. </w:t>
            </w:r>
            <w:r w:rsidRPr="005F3458">
              <w:rPr>
                <w:rFonts w:ascii="Arial" w:hAnsi="Arial" w:cs="Arial"/>
                <w:szCs w:val="24"/>
                <w:lang w:val="en-US"/>
              </w:rPr>
              <w:t xml:space="preserve">238, </w:t>
            </w:r>
            <w:r>
              <w:rPr>
                <w:rFonts w:ascii="Arial" w:hAnsi="Arial" w:cs="Arial"/>
                <w:szCs w:val="24"/>
                <w:lang w:val="en-US"/>
              </w:rPr>
              <w:t xml:space="preserve">p. </w:t>
            </w:r>
            <w:r w:rsidRPr="005F3458">
              <w:rPr>
                <w:rFonts w:ascii="Arial" w:hAnsi="Arial" w:cs="Arial"/>
                <w:szCs w:val="24"/>
                <w:lang w:val="en-US"/>
              </w:rPr>
              <w:t>691</w:t>
            </w:r>
            <w:r>
              <w:rPr>
                <w:rFonts w:ascii="Arial" w:hAnsi="Arial" w:cs="Arial"/>
                <w:szCs w:val="24"/>
                <w:lang w:val="en-US"/>
              </w:rPr>
              <w:t xml:space="preserve"> a </w:t>
            </w:r>
            <w:r w:rsidRPr="005F3458">
              <w:rPr>
                <w:rFonts w:ascii="Arial" w:hAnsi="Arial" w:cs="Arial"/>
                <w:szCs w:val="24"/>
                <w:lang w:val="en-US"/>
              </w:rPr>
              <w:t>704</w:t>
            </w:r>
            <w:r>
              <w:rPr>
                <w:rFonts w:ascii="Arial" w:hAnsi="Arial" w:cs="Arial"/>
                <w:szCs w:val="24"/>
                <w:lang w:val="en-US"/>
              </w:rPr>
              <w:t>.</w:t>
            </w:r>
          </w:p>
        </w:tc>
      </w:tr>
      <w:tr w:rsidR="00EA0CC9" w:rsidRPr="00983E77" w14:paraId="65C2288E" w14:textId="77777777" w:rsidTr="00EA0CC9">
        <w:tc>
          <w:tcPr>
            <w:tcW w:w="9071" w:type="dxa"/>
          </w:tcPr>
          <w:p w14:paraId="6D014BB4" w14:textId="379A6CBA" w:rsidR="00EA0CC9" w:rsidRPr="00983E77" w:rsidRDefault="00EA0CC9" w:rsidP="00EA0CC9">
            <w:pPr>
              <w:pStyle w:val="CitaoIntensa"/>
              <w:rPr>
                <w:rFonts w:ascii="Arial" w:hAnsi="Arial" w:cs="Arial"/>
                <w:szCs w:val="24"/>
                <w:lang w:val="en-US"/>
              </w:rPr>
            </w:pPr>
            <w:r w:rsidRPr="00933E4C">
              <w:rPr>
                <w:rFonts w:ascii="Arial" w:hAnsi="Arial" w:cs="Arial"/>
                <w:szCs w:val="24"/>
                <w:lang w:val="en-US"/>
              </w:rPr>
              <w:t>MATSUMOTO, Y</w:t>
            </w:r>
            <w:r>
              <w:rPr>
                <w:rFonts w:ascii="Arial" w:hAnsi="Arial" w:cs="Arial"/>
                <w:szCs w:val="24"/>
                <w:lang w:val="en-US"/>
              </w:rPr>
              <w:t>.</w:t>
            </w:r>
            <w:r w:rsidRPr="00933E4C">
              <w:rPr>
                <w:rFonts w:ascii="Arial" w:hAnsi="Arial" w:cs="Arial"/>
                <w:szCs w:val="24"/>
                <w:lang w:val="en-US"/>
              </w:rPr>
              <w:t>, OHDO, K</w:t>
            </w:r>
            <w:r>
              <w:rPr>
                <w:rFonts w:ascii="Arial" w:hAnsi="Arial" w:cs="Arial"/>
                <w:szCs w:val="24"/>
                <w:lang w:val="en-US"/>
              </w:rPr>
              <w:t>.</w:t>
            </w:r>
            <w:r w:rsidRPr="00933E4C">
              <w:rPr>
                <w:rFonts w:ascii="Arial" w:hAnsi="Arial" w:cs="Arial"/>
                <w:szCs w:val="24"/>
                <w:lang w:val="en-US"/>
              </w:rPr>
              <w:t>, SAITO, T</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Dynamic and subjective responses of seated subjects exposed to simultaneous vertical and fore-and-aft whole-body vibration: The effect of the phase between the two single-axis components. </w:t>
            </w:r>
            <w:r>
              <w:rPr>
                <w:rFonts w:ascii="Arial" w:hAnsi="Arial" w:cs="Arial"/>
                <w:i/>
                <w:szCs w:val="24"/>
                <w:lang w:val="en-US"/>
              </w:rPr>
              <w:t xml:space="preserve">Journal of Sound and Vibration, </w:t>
            </w:r>
            <w:r>
              <w:rPr>
                <w:rFonts w:ascii="Arial" w:hAnsi="Arial" w:cs="Arial"/>
                <w:szCs w:val="24"/>
                <w:lang w:val="en-US"/>
              </w:rPr>
              <w:t>2006, v. 298, p. 773 a 787.</w:t>
            </w:r>
          </w:p>
        </w:tc>
      </w:tr>
      <w:tr w:rsidR="00EA0CC9" w:rsidRPr="00415218" w14:paraId="21A98F7D" w14:textId="77777777" w:rsidTr="00EA0CC9">
        <w:tc>
          <w:tcPr>
            <w:tcW w:w="9071" w:type="dxa"/>
          </w:tcPr>
          <w:p w14:paraId="649ACCA4" w14:textId="7B8F0D08" w:rsidR="00A9471C" w:rsidRPr="00A9471C" w:rsidRDefault="00EA0CC9" w:rsidP="00040F9C">
            <w:pPr>
              <w:pStyle w:val="CitaoIntensa"/>
              <w:rPr>
                <w:lang w:val="en-US"/>
              </w:rPr>
            </w:pPr>
            <w:r w:rsidRPr="00933E4C">
              <w:rPr>
                <w:rFonts w:ascii="Arial" w:hAnsi="Arial" w:cs="Arial"/>
                <w:szCs w:val="24"/>
                <w:lang w:val="en-US"/>
              </w:rPr>
              <w:t>MORIOKA, M</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Magnitude-dependence of equivalent comfort contours for fore-and-aft, lateral and vertical whole-body vibration. </w:t>
            </w:r>
            <w:r>
              <w:rPr>
                <w:rFonts w:ascii="Arial" w:hAnsi="Arial" w:cs="Arial"/>
                <w:i/>
                <w:szCs w:val="24"/>
                <w:lang w:val="en-US"/>
              </w:rPr>
              <w:t>Journal of Sound and Vibration</w:t>
            </w:r>
            <w:r>
              <w:rPr>
                <w:rFonts w:ascii="Arial" w:hAnsi="Arial" w:cs="Arial"/>
                <w:szCs w:val="24"/>
                <w:lang w:val="en-US"/>
              </w:rPr>
              <w:t>, 2006a, v. 298, p. 755 a 772.</w:t>
            </w:r>
          </w:p>
        </w:tc>
      </w:tr>
      <w:tr w:rsidR="00EA0CC9" w:rsidRPr="00B7166D" w14:paraId="55CBBC68" w14:textId="77777777" w:rsidTr="00EA0CC9">
        <w:tc>
          <w:tcPr>
            <w:tcW w:w="9071" w:type="dxa"/>
          </w:tcPr>
          <w:p w14:paraId="442EE31E" w14:textId="1B6BFB8D" w:rsidR="00EA0CC9" w:rsidRPr="0046612B" w:rsidRDefault="00EA0CC9" w:rsidP="0046612B">
            <w:pPr>
              <w:pStyle w:val="CitaoIntensa"/>
              <w:rPr>
                <w:rFonts w:ascii="Arial" w:hAnsi="Arial" w:cs="Arial"/>
                <w:szCs w:val="24"/>
                <w:lang w:val="en-US"/>
              </w:rPr>
            </w:pPr>
            <w:r w:rsidRPr="00933E4C">
              <w:rPr>
                <w:rFonts w:ascii="Arial" w:hAnsi="Arial" w:cs="Arial"/>
                <w:szCs w:val="24"/>
                <w:lang w:val="en-US"/>
              </w:rPr>
              <w:t>MORIOKA, M</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Magnitude-dependence of equivalent comfort </w:t>
            </w:r>
            <w:r>
              <w:rPr>
                <w:rFonts w:ascii="Arial" w:hAnsi="Arial" w:cs="Arial"/>
                <w:b/>
                <w:szCs w:val="24"/>
                <w:lang w:val="en-US"/>
              </w:rPr>
              <w:lastRenderedPageBreak/>
              <w:t xml:space="preserve">contours for fore-and-aft, lateral and vertical hand-transmitted vibration. </w:t>
            </w:r>
            <w:r>
              <w:rPr>
                <w:rFonts w:ascii="Arial" w:hAnsi="Arial" w:cs="Arial"/>
                <w:i/>
                <w:szCs w:val="24"/>
                <w:lang w:val="en-US"/>
              </w:rPr>
              <w:t xml:space="preserve">Journal of Sound and Vibration, </w:t>
            </w:r>
            <w:r w:rsidR="0046612B">
              <w:rPr>
                <w:rFonts w:ascii="Arial" w:hAnsi="Arial" w:cs="Arial"/>
                <w:szCs w:val="24"/>
                <w:lang w:val="en-US"/>
              </w:rPr>
              <w:t>2006b, v. 295, p. 633 a 648.</w:t>
            </w:r>
          </w:p>
        </w:tc>
      </w:tr>
      <w:tr w:rsidR="0046612B" w14:paraId="01AC0C81" w14:textId="77777777" w:rsidTr="00EA0CC9">
        <w:tc>
          <w:tcPr>
            <w:tcW w:w="9071" w:type="dxa"/>
          </w:tcPr>
          <w:p w14:paraId="4F6570FA" w14:textId="406850A2" w:rsidR="0046612B" w:rsidRPr="00933E4C" w:rsidRDefault="0046612B" w:rsidP="00EA0CC9">
            <w:pPr>
              <w:pStyle w:val="CitaoIntensa"/>
              <w:rPr>
                <w:rFonts w:ascii="Arial" w:hAnsi="Arial" w:cs="Arial"/>
                <w:szCs w:val="24"/>
                <w:lang w:val="en-US"/>
              </w:rPr>
            </w:pPr>
            <w:r w:rsidRPr="0046612B">
              <w:rPr>
                <w:rFonts w:ascii="Arial" w:hAnsi="Arial" w:cs="Arial"/>
                <w:szCs w:val="24"/>
                <w:lang w:val="en-US"/>
              </w:rPr>
              <w:lastRenderedPageBreak/>
              <w:t xml:space="preserve">NAHVI, H., FOULADI, M. H., NOR, M. J. M., </w:t>
            </w:r>
            <w:r w:rsidRPr="0046612B">
              <w:rPr>
                <w:rFonts w:ascii="Arial" w:hAnsi="Arial" w:cs="Arial"/>
                <w:b/>
                <w:szCs w:val="24"/>
                <w:lang w:val="en-US"/>
              </w:rPr>
              <w:t xml:space="preserve">Evaluation of Whole-Body Vibration and Ride Comfort in a Passenger Car. </w:t>
            </w:r>
            <w:r w:rsidRPr="0046612B">
              <w:rPr>
                <w:rFonts w:ascii="Arial" w:hAnsi="Arial" w:cs="Arial"/>
                <w:szCs w:val="24"/>
                <w:lang w:val="en-US"/>
              </w:rPr>
              <w:t>International Journal of Acoustics and Vibration, Vol. 14, No. 3, 2009.</w:t>
            </w:r>
          </w:p>
        </w:tc>
      </w:tr>
      <w:tr w:rsidR="00EA0CC9" w14:paraId="3745797A" w14:textId="77777777" w:rsidTr="00EA0CC9">
        <w:tc>
          <w:tcPr>
            <w:tcW w:w="9071" w:type="dxa"/>
          </w:tcPr>
          <w:p w14:paraId="0407B8B4" w14:textId="3F71DDF1" w:rsidR="00EA0CC9" w:rsidRDefault="00EA0CC9" w:rsidP="00EA0CC9">
            <w:pPr>
              <w:pStyle w:val="CitaoIntensa"/>
              <w:rPr>
                <w:rFonts w:ascii="Arial" w:hAnsi="Arial" w:cs="Arial"/>
                <w:szCs w:val="24"/>
                <w:lang w:val="en-US"/>
              </w:rPr>
            </w:pPr>
            <w:r w:rsidRPr="00933E4C">
              <w:rPr>
                <w:rFonts w:ascii="Arial" w:hAnsi="Arial" w:cs="Arial"/>
                <w:szCs w:val="24"/>
                <w:lang w:val="en-US"/>
              </w:rPr>
              <w:t>NAWAYSEH, N</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sidRPr="00064D5C">
              <w:rPr>
                <w:rFonts w:ascii="Arial" w:hAnsi="Arial" w:cs="Arial"/>
                <w:b/>
                <w:szCs w:val="24"/>
                <w:lang w:val="en-US"/>
              </w:rPr>
              <w:t>A model of the vertical apparent mass and the fore-and-aft cross-axis apparent mass of the human body during vertical whole-body vibration</w:t>
            </w:r>
            <w:r>
              <w:rPr>
                <w:rFonts w:ascii="Arial" w:hAnsi="Arial" w:cs="Arial"/>
                <w:b/>
                <w:szCs w:val="24"/>
                <w:lang w:val="en-US"/>
              </w:rPr>
              <w:t>.</w:t>
            </w:r>
            <w:r w:rsidRPr="00064D5C">
              <w:rPr>
                <w:rFonts w:ascii="Arial" w:hAnsi="Arial" w:cs="Arial"/>
                <w:szCs w:val="24"/>
                <w:lang w:val="en-US"/>
              </w:rPr>
              <w:t xml:space="preserve"> </w:t>
            </w:r>
            <w:r w:rsidRPr="00064D5C">
              <w:rPr>
                <w:rFonts w:ascii="Arial" w:hAnsi="Arial" w:cs="Arial"/>
                <w:i/>
                <w:szCs w:val="24"/>
                <w:lang w:val="en-US"/>
              </w:rPr>
              <w:t>Journal of Sound and Vibration</w:t>
            </w:r>
            <w:r>
              <w:rPr>
                <w:rFonts w:ascii="Arial" w:hAnsi="Arial" w:cs="Arial"/>
                <w:i/>
                <w:szCs w:val="24"/>
                <w:lang w:val="en-US"/>
              </w:rPr>
              <w:t xml:space="preserve">, </w:t>
            </w:r>
            <w:r>
              <w:rPr>
                <w:rFonts w:ascii="Arial" w:hAnsi="Arial" w:cs="Arial"/>
                <w:szCs w:val="24"/>
                <w:lang w:val="en-US"/>
              </w:rPr>
              <w:t>2009, v.</w:t>
            </w:r>
            <w:r w:rsidRPr="00064D5C">
              <w:rPr>
                <w:rFonts w:ascii="Arial" w:hAnsi="Arial" w:cs="Arial"/>
                <w:szCs w:val="24"/>
                <w:lang w:val="en-US"/>
              </w:rPr>
              <w:t xml:space="preserve"> </w:t>
            </w:r>
            <w:r>
              <w:rPr>
                <w:rFonts w:ascii="Arial" w:hAnsi="Arial" w:cs="Arial"/>
                <w:szCs w:val="24"/>
                <w:lang w:val="en-US"/>
              </w:rPr>
              <w:t xml:space="preserve">319, p. 719 a </w:t>
            </w:r>
            <w:r w:rsidRPr="00064D5C">
              <w:rPr>
                <w:rFonts w:ascii="Arial" w:hAnsi="Arial" w:cs="Arial"/>
                <w:szCs w:val="24"/>
                <w:lang w:val="en-US"/>
              </w:rPr>
              <w:t>730</w:t>
            </w:r>
            <w:r w:rsidR="0046612B">
              <w:rPr>
                <w:rFonts w:ascii="Arial" w:hAnsi="Arial" w:cs="Arial"/>
                <w:szCs w:val="24"/>
                <w:lang w:val="en-US"/>
              </w:rPr>
              <w:t>.</w:t>
            </w:r>
          </w:p>
        </w:tc>
      </w:tr>
      <w:tr w:rsidR="00EA0CC9" w:rsidRPr="00983E77" w14:paraId="0C54E5CD" w14:textId="77777777" w:rsidTr="00EA0CC9">
        <w:tc>
          <w:tcPr>
            <w:tcW w:w="9071" w:type="dxa"/>
          </w:tcPr>
          <w:p w14:paraId="7F521DF9" w14:textId="00AF238E" w:rsidR="00EA0CC9" w:rsidRPr="00983E77" w:rsidRDefault="00EA0CC9" w:rsidP="00EA0CC9">
            <w:pPr>
              <w:pStyle w:val="CitaoIntensa"/>
              <w:rPr>
                <w:rFonts w:ascii="Arial" w:hAnsi="Arial" w:cs="Arial"/>
                <w:szCs w:val="24"/>
                <w:lang w:val="en-US"/>
              </w:rPr>
            </w:pPr>
            <w:r>
              <w:rPr>
                <w:rFonts w:ascii="Arial" w:hAnsi="Arial" w:cs="Arial"/>
                <w:szCs w:val="24"/>
                <w:lang w:val="en-US"/>
              </w:rPr>
              <w:t xml:space="preserve">NAWAYSEH, N., GRIFFIN, M. J., </w:t>
            </w:r>
            <w:r>
              <w:rPr>
                <w:rFonts w:ascii="Arial" w:hAnsi="Arial" w:cs="Arial"/>
                <w:b/>
                <w:szCs w:val="24"/>
                <w:lang w:val="en-US"/>
              </w:rPr>
              <w:t xml:space="preserve">Non-linear dual-axis biodynamic response to vertical whole-body vibration. </w:t>
            </w:r>
            <w:r>
              <w:rPr>
                <w:rFonts w:ascii="Arial" w:hAnsi="Arial" w:cs="Arial"/>
                <w:i/>
                <w:szCs w:val="24"/>
                <w:lang w:val="en-US"/>
              </w:rPr>
              <w:t xml:space="preserve">Journal of Sound and Vibration, </w:t>
            </w:r>
            <w:r>
              <w:rPr>
                <w:rFonts w:ascii="Arial" w:hAnsi="Arial" w:cs="Arial"/>
                <w:szCs w:val="24"/>
                <w:lang w:val="en-US"/>
              </w:rPr>
              <w:t>2003, v. 268, p. 503 a 523.</w:t>
            </w:r>
          </w:p>
        </w:tc>
      </w:tr>
      <w:tr w:rsidR="00EA0CC9" w14:paraId="23CE19BA" w14:textId="77777777" w:rsidTr="00EA0CC9">
        <w:tc>
          <w:tcPr>
            <w:tcW w:w="9071" w:type="dxa"/>
          </w:tcPr>
          <w:p w14:paraId="3000A531" w14:textId="751FABB0" w:rsidR="00EA0CC9" w:rsidRDefault="00EA0CC9" w:rsidP="00EA0CC9">
            <w:pPr>
              <w:pStyle w:val="CitaoIntensa"/>
              <w:rPr>
                <w:rFonts w:ascii="Arial" w:hAnsi="Arial" w:cs="Arial"/>
                <w:szCs w:val="24"/>
                <w:lang w:val="en-US"/>
              </w:rPr>
            </w:pPr>
            <w:r>
              <w:rPr>
                <w:rFonts w:ascii="Arial" w:hAnsi="Arial" w:cs="Arial"/>
                <w:szCs w:val="24"/>
                <w:lang w:val="en-US"/>
              </w:rPr>
              <w:t xml:space="preserve">NAWAYSEH, N., GRIFFIN, M. J., </w:t>
            </w:r>
            <w:r w:rsidRPr="00C41333">
              <w:rPr>
                <w:rFonts w:ascii="Arial" w:hAnsi="Arial" w:cs="Arial"/>
                <w:b/>
                <w:szCs w:val="24"/>
                <w:lang w:val="en-US"/>
              </w:rPr>
              <w:t>Tri-axial forces at the seat and backrest during whole-body vertical vibration</w:t>
            </w:r>
            <w:r>
              <w:rPr>
                <w:rFonts w:ascii="Arial" w:hAnsi="Arial" w:cs="Arial"/>
                <w:b/>
                <w:szCs w:val="24"/>
                <w:lang w:val="en-US"/>
              </w:rPr>
              <w:t>.</w:t>
            </w:r>
            <w:r w:rsidRPr="00C41333">
              <w:rPr>
                <w:rFonts w:ascii="Arial" w:hAnsi="Arial" w:cs="Arial"/>
                <w:szCs w:val="24"/>
                <w:lang w:val="en-US"/>
              </w:rPr>
              <w:t xml:space="preserve"> </w:t>
            </w:r>
            <w:r>
              <w:rPr>
                <w:rFonts w:ascii="Arial" w:hAnsi="Arial" w:cs="Arial"/>
                <w:i/>
                <w:szCs w:val="24"/>
                <w:lang w:val="en-US"/>
              </w:rPr>
              <w:t xml:space="preserve">Journal of Sound and Vibration, </w:t>
            </w:r>
            <w:r>
              <w:rPr>
                <w:rFonts w:ascii="Arial" w:hAnsi="Arial" w:cs="Arial"/>
                <w:szCs w:val="24"/>
                <w:lang w:val="en-US"/>
              </w:rPr>
              <w:t>2004, v.</w:t>
            </w:r>
            <w:r w:rsidRPr="00C41333">
              <w:rPr>
                <w:rFonts w:ascii="Arial" w:hAnsi="Arial" w:cs="Arial"/>
                <w:szCs w:val="24"/>
                <w:lang w:val="en-US"/>
              </w:rPr>
              <w:t xml:space="preserve"> 277, </w:t>
            </w:r>
            <w:r>
              <w:rPr>
                <w:rFonts w:ascii="Arial" w:hAnsi="Arial" w:cs="Arial"/>
                <w:szCs w:val="24"/>
                <w:lang w:val="en-US"/>
              </w:rPr>
              <w:t xml:space="preserve">p. </w:t>
            </w:r>
            <w:r w:rsidRPr="00C41333">
              <w:rPr>
                <w:rFonts w:ascii="Arial" w:hAnsi="Arial" w:cs="Arial"/>
                <w:szCs w:val="24"/>
                <w:lang w:val="en-US"/>
              </w:rPr>
              <w:t>309</w:t>
            </w:r>
            <w:r>
              <w:rPr>
                <w:rFonts w:ascii="Arial" w:hAnsi="Arial" w:cs="Arial"/>
                <w:szCs w:val="24"/>
                <w:lang w:val="en-US"/>
              </w:rPr>
              <w:t xml:space="preserve"> a </w:t>
            </w:r>
            <w:r w:rsidRPr="00C41333">
              <w:rPr>
                <w:rFonts w:ascii="Arial" w:hAnsi="Arial" w:cs="Arial"/>
                <w:szCs w:val="24"/>
                <w:lang w:val="en-US"/>
              </w:rPr>
              <w:t>326</w:t>
            </w:r>
            <w:r>
              <w:rPr>
                <w:rFonts w:ascii="Arial" w:hAnsi="Arial" w:cs="Arial"/>
                <w:szCs w:val="24"/>
                <w:lang w:val="en-US"/>
              </w:rPr>
              <w:t>.</w:t>
            </w:r>
          </w:p>
        </w:tc>
      </w:tr>
      <w:tr w:rsidR="00EA0CC9" w14:paraId="6BE19AA6" w14:textId="77777777" w:rsidTr="00EA0CC9">
        <w:tc>
          <w:tcPr>
            <w:tcW w:w="9071" w:type="dxa"/>
          </w:tcPr>
          <w:p w14:paraId="34BDAEA4" w14:textId="3AFECDCC" w:rsidR="00EA0CC9" w:rsidRDefault="00EA0CC9" w:rsidP="00EA0CC9">
            <w:pPr>
              <w:pStyle w:val="CitaoIntensa"/>
              <w:rPr>
                <w:rFonts w:ascii="Arial" w:hAnsi="Arial" w:cs="Arial"/>
                <w:szCs w:val="24"/>
                <w:lang w:val="en-US"/>
              </w:rPr>
            </w:pPr>
            <w:r w:rsidRPr="00933E4C">
              <w:rPr>
                <w:rFonts w:ascii="Arial" w:hAnsi="Arial" w:cs="Arial"/>
                <w:szCs w:val="24"/>
                <w:lang w:val="en-US"/>
              </w:rPr>
              <w:t>NAWAYSEH, N</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FB2B3F">
              <w:rPr>
                <w:rFonts w:ascii="Arial" w:hAnsi="Arial" w:cs="Arial"/>
                <w:b/>
                <w:szCs w:val="24"/>
                <w:lang w:val="en-US"/>
              </w:rPr>
              <w:t>Effect of seat surface angle on forces at the seat surface during whole-body vertical vibration</w:t>
            </w:r>
            <w:r>
              <w:rPr>
                <w:rFonts w:ascii="Arial" w:hAnsi="Arial" w:cs="Arial"/>
                <w:b/>
                <w:szCs w:val="24"/>
                <w:lang w:val="en-US"/>
              </w:rPr>
              <w:t>.</w:t>
            </w:r>
            <w:r w:rsidRPr="00FB2B3F">
              <w:rPr>
                <w:rFonts w:ascii="Arial" w:hAnsi="Arial" w:cs="Arial"/>
                <w:szCs w:val="24"/>
                <w:lang w:val="en-US"/>
              </w:rPr>
              <w:t xml:space="preserve"> </w:t>
            </w:r>
            <w:r>
              <w:rPr>
                <w:rFonts w:ascii="Arial" w:hAnsi="Arial" w:cs="Arial"/>
                <w:i/>
                <w:szCs w:val="24"/>
                <w:lang w:val="en-US"/>
              </w:rPr>
              <w:t>Journal of Sound and Vibration,</w:t>
            </w:r>
            <w:r>
              <w:rPr>
                <w:rFonts w:ascii="Arial" w:hAnsi="Arial" w:cs="Arial"/>
                <w:szCs w:val="24"/>
                <w:lang w:val="en-US"/>
              </w:rPr>
              <w:t xml:space="preserve"> 2005a, v.</w:t>
            </w:r>
            <w:r w:rsidRPr="00FB2B3F">
              <w:rPr>
                <w:rFonts w:ascii="Arial" w:hAnsi="Arial" w:cs="Arial"/>
                <w:szCs w:val="24"/>
                <w:lang w:val="en-US"/>
              </w:rPr>
              <w:t xml:space="preserve"> 284, </w:t>
            </w:r>
            <w:r>
              <w:rPr>
                <w:rFonts w:ascii="Arial" w:hAnsi="Arial" w:cs="Arial"/>
                <w:szCs w:val="24"/>
                <w:lang w:val="en-US"/>
              </w:rPr>
              <w:t xml:space="preserve">p. </w:t>
            </w:r>
            <w:r w:rsidRPr="00FB2B3F">
              <w:rPr>
                <w:rFonts w:ascii="Arial" w:hAnsi="Arial" w:cs="Arial"/>
                <w:szCs w:val="24"/>
                <w:lang w:val="en-US"/>
              </w:rPr>
              <w:t>613</w:t>
            </w:r>
            <w:r>
              <w:rPr>
                <w:rFonts w:ascii="Arial" w:hAnsi="Arial" w:cs="Arial"/>
                <w:szCs w:val="24"/>
                <w:lang w:val="en-US"/>
              </w:rPr>
              <w:t xml:space="preserve"> a </w:t>
            </w:r>
            <w:r w:rsidRPr="00FB2B3F">
              <w:rPr>
                <w:rFonts w:ascii="Arial" w:hAnsi="Arial" w:cs="Arial"/>
                <w:szCs w:val="24"/>
                <w:lang w:val="en-US"/>
              </w:rPr>
              <w:t>634</w:t>
            </w:r>
            <w:r>
              <w:rPr>
                <w:rFonts w:ascii="Arial" w:hAnsi="Arial" w:cs="Arial"/>
                <w:szCs w:val="24"/>
                <w:lang w:val="en-US"/>
              </w:rPr>
              <w:t>.</w:t>
            </w:r>
          </w:p>
        </w:tc>
      </w:tr>
      <w:tr w:rsidR="00EA0CC9" w14:paraId="3D4A75C1" w14:textId="77777777" w:rsidTr="00EA0CC9">
        <w:tc>
          <w:tcPr>
            <w:tcW w:w="9071" w:type="dxa"/>
          </w:tcPr>
          <w:p w14:paraId="48F6C0AD" w14:textId="4C2D47E0" w:rsidR="00EA0CC9" w:rsidRDefault="00EA0CC9" w:rsidP="00EA0CC9">
            <w:pPr>
              <w:pStyle w:val="CitaoIntensa"/>
              <w:rPr>
                <w:rFonts w:ascii="Arial" w:hAnsi="Arial" w:cs="Arial"/>
                <w:szCs w:val="24"/>
                <w:lang w:val="en-US"/>
              </w:rPr>
            </w:pPr>
            <w:r w:rsidRPr="00933E4C">
              <w:rPr>
                <w:rFonts w:ascii="Arial" w:hAnsi="Arial" w:cs="Arial"/>
                <w:szCs w:val="24"/>
                <w:lang w:val="en-US"/>
              </w:rPr>
              <w:t>NAWAYSEH, N</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BB3095">
              <w:rPr>
                <w:rFonts w:ascii="Arial" w:hAnsi="Arial" w:cs="Arial"/>
                <w:b/>
                <w:szCs w:val="24"/>
                <w:lang w:val="en-US"/>
              </w:rPr>
              <w:t>Non-linear dual-axis biodynamic response to for-and-aft whole-body vibration</w:t>
            </w:r>
            <w:r>
              <w:rPr>
                <w:rFonts w:ascii="Arial" w:hAnsi="Arial" w:cs="Arial"/>
                <w:b/>
                <w:szCs w:val="24"/>
                <w:lang w:val="en-US"/>
              </w:rPr>
              <w:t>.</w:t>
            </w:r>
            <w:r>
              <w:rPr>
                <w:rFonts w:ascii="Arial" w:hAnsi="Arial" w:cs="Arial"/>
                <w:szCs w:val="24"/>
                <w:lang w:val="en-US"/>
              </w:rPr>
              <w:t xml:space="preserve"> </w:t>
            </w:r>
            <w:r>
              <w:rPr>
                <w:rFonts w:ascii="Arial" w:hAnsi="Arial" w:cs="Arial"/>
                <w:i/>
                <w:szCs w:val="24"/>
                <w:lang w:val="en-US"/>
              </w:rPr>
              <w:t>Journal of Sound and Vibration,</w:t>
            </w:r>
            <w:r>
              <w:rPr>
                <w:rFonts w:ascii="Arial" w:hAnsi="Arial" w:cs="Arial"/>
                <w:szCs w:val="24"/>
                <w:lang w:val="en-US"/>
              </w:rPr>
              <w:t xml:space="preserve"> 2005b,</w:t>
            </w:r>
            <w:r w:rsidRPr="00FB2B3F">
              <w:rPr>
                <w:rFonts w:ascii="Arial" w:hAnsi="Arial" w:cs="Arial"/>
                <w:szCs w:val="24"/>
                <w:lang w:val="en-US"/>
              </w:rPr>
              <w:t xml:space="preserve"> </w:t>
            </w:r>
            <w:r>
              <w:rPr>
                <w:rFonts w:ascii="Arial" w:hAnsi="Arial" w:cs="Arial"/>
                <w:szCs w:val="24"/>
                <w:lang w:val="en-US"/>
              </w:rPr>
              <w:t xml:space="preserve">v. </w:t>
            </w:r>
            <w:r w:rsidRPr="00FB2B3F">
              <w:rPr>
                <w:rFonts w:ascii="Arial" w:hAnsi="Arial" w:cs="Arial"/>
                <w:szCs w:val="24"/>
                <w:lang w:val="en-US"/>
              </w:rPr>
              <w:t xml:space="preserve">282, </w:t>
            </w:r>
            <w:r>
              <w:rPr>
                <w:rFonts w:ascii="Arial" w:hAnsi="Arial" w:cs="Arial"/>
                <w:szCs w:val="24"/>
                <w:lang w:val="en-US"/>
              </w:rPr>
              <w:t xml:space="preserve">p. </w:t>
            </w:r>
            <w:r w:rsidRPr="00FB2B3F">
              <w:rPr>
                <w:rFonts w:ascii="Arial" w:hAnsi="Arial" w:cs="Arial"/>
                <w:szCs w:val="24"/>
                <w:lang w:val="en-US"/>
              </w:rPr>
              <w:t>831</w:t>
            </w:r>
            <w:r>
              <w:rPr>
                <w:rFonts w:ascii="Arial" w:hAnsi="Arial" w:cs="Arial"/>
                <w:szCs w:val="24"/>
                <w:lang w:val="en-US"/>
              </w:rPr>
              <w:t xml:space="preserve"> a </w:t>
            </w:r>
            <w:r w:rsidRPr="00FB2B3F">
              <w:rPr>
                <w:rFonts w:ascii="Arial" w:hAnsi="Arial" w:cs="Arial"/>
                <w:szCs w:val="24"/>
                <w:lang w:val="en-US"/>
              </w:rPr>
              <w:t>862</w:t>
            </w:r>
            <w:r>
              <w:rPr>
                <w:rFonts w:ascii="Arial" w:hAnsi="Arial" w:cs="Arial"/>
                <w:szCs w:val="24"/>
                <w:lang w:val="en-US"/>
              </w:rPr>
              <w:t>.</w:t>
            </w:r>
          </w:p>
        </w:tc>
      </w:tr>
      <w:tr w:rsidR="00EA0CC9" w14:paraId="0DEEC1C6" w14:textId="77777777" w:rsidTr="00EA0CC9">
        <w:tc>
          <w:tcPr>
            <w:tcW w:w="9071" w:type="dxa"/>
          </w:tcPr>
          <w:p w14:paraId="6C943CD6" w14:textId="13FF96D6" w:rsidR="00EA0CC9" w:rsidRDefault="00EA0CC9" w:rsidP="00EA0CC9">
            <w:pPr>
              <w:pStyle w:val="CitaoIntensa"/>
              <w:rPr>
                <w:rFonts w:ascii="Arial" w:hAnsi="Arial" w:cs="Arial"/>
                <w:szCs w:val="24"/>
                <w:lang w:val="en-US"/>
              </w:rPr>
            </w:pPr>
            <w:r w:rsidRPr="00933E4C">
              <w:rPr>
                <w:rFonts w:ascii="Arial" w:hAnsi="Arial" w:cs="Arial"/>
                <w:szCs w:val="24"/>
                <w:lang w:val="en-US"/>
              </w:rPr>
              <w:t>NAWAYSEH, N</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BB3095">
              <w:rPr>
                <w:rFonts w:ascii="Arial" w:hAnsi="Arial" w:cs="Arial"/>
                <w:b/>
                <w:szCs w:val="24"/>
                <w:lang w:val="en-US"/>
              </w:rPr>
              <w:t>Tri-axial forces at the seat and backrest during whole-body fore-aft vibration</w:t>
            </w:r>
            <w:r>
              <w:rPr>
                <w:rFonts w:ascii="Arial" w:hAnsi="Arial" w:cs="Arial"/>
                <w:b/>
                <w:szCs w:val="24"/>
                <w:lang w:val="en-US"/>
              </w:rPr>
              <w:t>.</w:t>
            </w:r>
            <w:r w:rsidRPr="00FB2B3F">
              <w:rPr>
                <w:rFonts w:ascii="Arial" w:hAnsi="Arial" w:cs="Arial"/>
                <w:szCs w:val="24"/>
                <w:lang w:val="en-US"/>
              </w:rPr>
              <w:t xml:space="preserve"> </w:t>
            </w:r>
            <w:r>
              <w:rPr>
                <w:rFonts w:ascii="Arial" w:hAnsi="Arial" w:cs="Arial"/>
                <w:i/>
                <w:szCs w:val="24"/>
                <w:lang w:val="en-US"/>
              </w:rPr>
              <w:t>Journal of Sound and Vibration</w:t>
            </w:r>
            <w:r>
              <w:rPr>
                <w:rFonts w:ascii="Arial" w:hAnsi="Arial" w:cs="Arial"/>
                <w:szCs w:val="24"/>
                <w:lang w:val="en-US"/>
              </w:rPr>
              <w:t>, 2005c, v.</w:t>
            </w:r>
            <w:r w:rsidRPr="00FB2B3F">
              <w:rPr>
                <w:rFonts w:ascii="Arial" w:hAnsi="Arial" w:cs="Arial"/>
                <w:szCs w:val="24"/>
                <w:lang w:val="en-US"/>
              </w:rPr>
              <w:t xml:space="preserve"> 281, </w:t>
            </w:r>
            <w:r>
              <w:rPr>
                <w:rFonts w:ascii="Arial" w:hAnsi="Arial" w:cs="Arial"/>
                <w:szCs w:val="24"/>
                <w:lang w:val="en-US"/>
              </w:rPr>
              <w:t xml:space="preserve">p. </w:t>
            </w:r>
            <w:r w:rsidRPr="00FB2B3F">
              <w:rPr>
                <w:rFonts w:ascii="Arial" w:hAnsi="Arial" w:cs="Arial"/>
                <w:szCs w:val="24"/>
                <w:lang w:val="en-US"/>
              </w:rPr>
              <w:t>921</w:t>
            </w:r>
            <w:r>
              <w:rPr>
                <w:rFonts w:ascii="Arial" w:hAnsi="Arial" w:cs="Arial"/>
                <w:szCs w:val="24"/>
                <w:lang w:val="en-US"/>
              </w:rPr>
              <w:t xml:space="preserve"> a </w:t>
            </w:r>
            <w:r w:rsidRPr="00FB2B3F">
              <w:rPr>
                <w:rFonts w:ascii="Arial" w:hAnsi="Arial" w:cs="Arial"/>
                <w:szCs w:val="24"/>
                <w:lang w:val="en-US"/>
              </w:rPr>
              <w:t>942</w:t>
            </w:r>
            <w:r>
              <w:rPr>
                <w:rFonts w:ascii="Arial" w:hAnsi="Arial" w:cs="Arial"/>
                <w:szCs w:val="24"/>
                <w:lang w:val="en-US"/>
              </w:rPr>
              <w:t>.</w:t>
            </w:r>
          </w:p>
        </w:tc>
      </w:tr>
      <w:tr w:rsidR="00EA0CC9" w:rsidRPr="00E3538C" w14:paraId="7A61D2DC" w14:textId="77777777" w:rsidTr="00EA0CC9">
        <w:tc>
          <w:tcPr>
            <w:tcW w:w="9071" w:type="dxa"/>
          </w:tcPr>
          <w:p w14:paraId="1B8C8F4A" w14:textId="728B12A5" w:rsidR="00EA0CC9" w:rsidRDefault="00EA0CC9" w:rsidP="00EA0CC9">
            <w:pPr>
              <w:pStyle w:val="CitaoIntensa"/>
              <w:rPr>
                <w:rFonts w:ascii="Arial" w:hAnsi="Arial" w:cs="Arial"/>
                <w:szCs w:val="24"/>
                <w:lang w:val="en-US"/>
              </w:rPr>
            </w:pPr>
            <w:r w:rsidRPr="003C06AC">
              <w:rPr>
                <w:rFonts w:ascii="Arial" w:hAnsi="Arial" w:cs="Arial"/>
                <w:szCs w:val="24"/>
                <w:lang w:val="en-US"/>
              </w:rPr>
              <w:t>NAWAYSEH, N</w:t>
            </w:r>
            <w:r>
              <w:rPr>
                <w:rFonts w:ascii="Arial" w:hAnsi="Arial" w:cs="Arial"/>
                <w:szCs w:val="24"/>
                <w:lang w:val="en-US"/>
              </w:rPr>
              <w:t xml:space="preserve">., </w:t>
            </w:r>
            <w:r w:rsidRPr="003C06AC">
              <w:rPr>
                <w:rFonts w:ascii="Arial" w:hAnsi="Arial" w:cs="Arial"/>
                <w:b/>
                <w:szCs w:val="24"/>
                <w:lang w:val="en-US"/>
              </w:rPr>
              <w:t>Non-linear behaviour and two dimensional movement of the human body in response to vertical vibration</w:t>
            </w:r>
            <w:r>
              <w:rPr>
                <w:rFonts w:ascii="Arial" w:hAnsi="Arial" w:cs="Arial"/>
                <w:b/>
                <w:szCs w:val="24"/>
                <w:lang w:val="en-US"/>
              </w:rPr>
              <w:t>.</w:t>
            </w:r>
            <w:r>
              <w:rPr>
                <w:rFonts w:ascii="Arial" w:hAnsi="Arial" w:cs="Arial"/>
                <w:szCs w:val="24"/>
                <w:lang w:val="en-US"/>
              </w:rPr>
              <w:t xml:space="preserve"> </w:t>
            </w:r>
            <w:r w:rsidRPr="003C06AC">
              <w:rPr>
                <w:rFonts w:ascii="Arial" w:hAnsi="Arial" w:cs="Arial"/>
                <w:i/>
                <w:szCs w:val="24"/>
                <w:lang w:val="en-US"/>
              </w:rPr>
              <w:t>Proceedings of the 36</w:t>
            </w:r>
            <w:r w:rsidRPr="003C06AC">
              <w:rPr>
                <w:rFonts w:ascii="Arial" w:hAnsi="Arial" w:cs="Arial"/>
                <w:i/>
                <w:szCs w:val="24"/>
                <w:vertAlign w:val="superscript"/>
                <w:lang w:val="en-US"/>
              </w:rPr>
              <w:t>th</w:t>
            </w:r>
            <w:r w:rsidRPr="003C06AC">
              <w:rPr>
                <w:rFonts w:ascii="Arial" w:hAnsi="Arial" w:cs="Arial"/>
                <w:i/>
                <w:szCs w:val="24"/>
                <w:lang w:val="en-US"/>
              </w:rPr>
              <w:t xml:space="preserve"> UK Conference on Human Response to Vibration</w:t>
            </w:r>
            <w:r>
              <w:rPr>
                <w:rFonts w:ascii="Arial" w:hAnsi="Arial" w:cs="Arial"/>
                <w:szCs w:val="24"/>
                <w:lang w:val="en-US"/>
              </w:rPr>
              <w:t>, 2001,</w:t>
            </w:r>
            <w:r w:rsidRPr="003C06AC">
              <w:rPr>
                <w:rFonts w:ascii="Arial" w:hAnsi="Arial" w:cs="Arial"/>
                <w:szCs w:val="24"/>
                <w:lang w:val="en-US"/>
              </w:rPr>
              <w:t xml:space="preserve"> p</w:t>
            </w:r>
            <w:r>
              <w:rPr>
                <w:rFonts w:ascii="Arial" w:hAnsi="Arial" w:cs="Arial"/>
                <w:szCs w:val="24"/>
                <w:lang w:val="en-US"/>
              </w:rPr>
              <w:t>p.</w:t>
            </w:r>
            <w:r w:rsidRPr="003C06AC">
              <w:rPr>
                <w:rFonts w:ascii="Arial" w:hAnsi="Arial" w:cs="Arial"/>
                <w:szCs w:val="24"/>
                <w:lang w:val="en-US"/>
              </w:rPr>
              <w:t xml:space="preserve"> 12</w:t>
            </w:r>
            <w:r>
              <w:rPr>
                <w:rFonts w:ascii="Arial" w:hAnsi="Arial" w:cs="Arial"/>
                <w:szCs w:val="24"/>
                <w:lang w:val="en-US"/>
              </w:rPr>
              <w:t xml:space="preserve"> a </w:t>
            </w:r>
            <w:r w:rsidRPr="003C06AC">
              <w:rPr>
                <w:rFonts w:ascii="Arial" w:hAnsi="Arial" w:cs="Arial"/>
                <w:szCs w:val="24"/>
                <w:lang w:val="en-US"/>
              </w:rPr>
              <w:t>14</w:t>
            </w:r>
            <w:r>
              <w:rPr>
                <w:rFonts w:ascii="Arial" w:hAnsi="Arial" w:cs="Arial"/>
                <w:szCs w:val="24"/>
                <w:lang w:val="en-US"/>
              </w:rPr>
              <w:t>.</w:t>
            </w:r>
          </w:p>
        </w:tc>
      </w:tr>
      <w:tr w:rsidR="00EA0CC9" w:rsidRPr="00F1316C" w14:paraId="49F3DCCE" w14:textId="77777777" w:rsidTr="00EA0CC9">
        <w:tc>
          <w:tcPr>
            <w:tcW w:w="9071" w:type="dxa"/>
          </w:tcPr>
          <w:p w14:paraId="15E33EFB" w14:textId="16718425" w:rsidR="00EA0CC9" w:rsidRPr="00F1316C" w:rsidRDefault="00EA0CC9" w:rsidP="00EA0CC9">
            <w:pPr>
              <w:pStyle w:val="CitaoIntensa"/>
              <w:rPr>
                <w:rFonts w:ascii="Arial" w:hAnsi="Arial" w:cs="Arial"/>
                <w:szCs w:val="24"/>
                <w:lang w:val="en-US"/>
              </w:rPr>
            </w:pPr>
            <w:r>
              <w:rPr>
                <w:rFonts w:ascii="Arial" w:hAnsi="Arial" w:cs="Arial"/>
                <w:szCs w:val="24"/>
                <w:lang w:val="en-US"/>
              </w:rPr>
              <w:t xml:space="preserve">NEELY, G., BURSTRÖM, L., </w:t>
            </w:r>
            <w:r>
              <w:rPr>
                <w:rFonts w:ascii="Arial" w:hAnsi="Arial" w:cs="Arial"/>
                <w:b/>
                <w:szCs w:val="24"/>
                <w:lang w:val="en-US"/>
              </w:rPr>
              <w:t xml:space="preserve">Gender differences in subjective responses to </w:t>
            </w:r>
            <w:r>
              <w:rPr>
                <w:rFonts w:ascii="Arial" w:hAnsi="Arial" w:cs="Arial"/>
                <w:b/>
                <w:szCs w:val="24"/>
                <w:lang w:val="en-US"/>
              </w:rPr>
              <w:lastRenderedPageBreak/>
              <w:t xml:space="preserve">hand-arm vibration. </w:t>
            </w:r>
            <w:r>
              <w:rPr>
                <w:rFonts w:ascii="Arial" w:hAnsi="Arial" w:cs="Arial"/>
                <w:i/>
                <w:szCs w:val="24"/>
                <w:lang w:val="en-US"/>
              </w:rPr>
              <w:t xml:space="preserve">International Journal of Industrial Ergonomics, </w:t>
            </w:r>
            <w:r>
              <w:rPr>
                <w:rFonts w:ascii="Arial" w:hAnsi="Arial" w:cs="Arial"/>
                <w:szCs w:val="24"/>
                <w:lang w:val="en-US"/>
              </w:rPr>
              <w:t>2006, v. 36, p. 135 a 140.</w:t>
            </w:r>
          </w:p>
        </w:tc>
      </w:tr>
      <w:tr w:rsidR="00EA0CC9" w:rsidRPr="00DF7B0D" w14:paraId="3367C79A" w14:textId="77777777" w:rsidTr="00EA0CC9">
        <w:tc>
          <w:tcPr>
            <w:tcW w:w="9071" w:type="dxa"/>
          </w:tcPr>
          <w:p w14:paraId="2B6A9877" w14:textId="12707254" w:rsidR="00EA0CC9" w:rsidRPr="00DF7B0D" w:rsidRDefault="00EA0CC9" w:rsidP="00EA0CC9">
            <w:pPr>
              <w:pStyle w:val="CitaoIntensa"/>
              <w:rPr>
                <w:rFonts w:ascii="Arial" w:hAnsi="Arial" w:cs="Arial"/>
                <w:szCs w:val="24"/>
                <w:lang w:val="en-US"/>
              </w:rPr>
            </w:pPr>
            <w:r w:rsidRPr="00933E4C">
              <w:rPr>
                <w:rFonts w:ascii="Arial" w:hAnsi="Arial" w:cs="Arial"/>
                <w:szCs w:val="24"/>
                <w:lang w:val="en-US"/>
              </w:rPr>
              <w:lastRenderedPageBreak/>
              <w:t>NISHIYAMA, S</w:t>
            </w:r>
            <w:r>
              <w:rPr>
                <w:rFonts w:ascii="Arial" w:hAnsi="Arial" w:cs="Arial"/>
                <w:szCs w:val="24"/>
                <w:lang w:val="en-US"/>
              </w:rPr>
              <w:t>.</w:t>
            </w:r>
            <w:r w:rsidRPr="00933E4C">
              <w:rPr>
                <w:rFonts w:ascii="Arial" w:hAnsi="Arial" w:cs="Arial"/>
                <w:szCs w:val="24"/>
                <w:lang w:val="en-US"/>
              </w:rPr>
              <w:t>, UESUGI, N</w:t>
            </w:r>
            <w:r>
              <w:rPr>
                <w:rFonts w:ascii="Arial" w:hAnsi="Arial" w:cs="Arial"/>
                <w:szCs w:val="24"/>
                <w:lang w:val="en-US"/>
              </w:rPr>
              <w:t>.</w:t>
            </w:r>
            <w:r w:rsidRPr="00933E4C">
              <w:rPr>
                <w:rFonts w:ascii="Arial" w:hAnsi="Arial" w:cs="Arial"/>
                <w:szCs w:val="24"/>
                <w:lang w:val="en-US"/>
              </w:rPr>
              <w:t>, TAKESHIMA, T</w:t>
            </w:r>
            <w:r>
              <w:rPr>
                <w:rFonts w:ascii="Arial" w:hAnsi="Arial" w:cs="Arial"/>
                <w:szCs w:val="24"/>
                <w:lang w:val="en-US"/>
              </w:rPr>
              <w:t>.</w:t>
            </w:r>
            <w:r w:rsidRPr="00933E4C">
              <w:rPr>
                <w:rFonts w:ascii="Arial" w:hAnsi="Arial" w:cs="Arial"/>
                <w:szCs w:val="24"/>
                <w:lang w:val="en-US"/>
              </w:rPr>
              <w:t>, KANO, Y</w:t>
            </w:r>
            <w:r>
              <w:rPr>
                <w:rFonts w:ascii="Arial" w:hAnsi="Arial" w:cs="Arial"/>
                <w:szCs w:val="24"/>
                <w:lang w:val="en-US"/>
              </w:rPr>
              <w:t>.</w:t>
            </w:r>
            <w:r w:rsidRPr="00933E4C">
              <w:rPr>
                <w:rFonts w:ascii="Arial" w:hAnsi="Arial" w:cs="Arial"/>
                <w:szCs w:val="24"/>
                <w:lang w:val="en-US"/>
              </w:rPr>
              <w:t>, TOGII, H</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Research on vibration characteristics between human body and seat, steering wheel, and pedals (Effects of seat position on ride comfort). </w:t>
            </w:r>
            <w:r>
              <w:rPr>
                <w:rFonts w:ascii="Arial" w:hAnsi="Arial" w:cs="Arial"/>
                <w:i/>
                <w:szCs w:val="24"/>
                <w:lang w:val="en-US"/>
              </w:rPr>
              <w:t xml:space="preserve">Journal of Sound and Vibration, </w:t>
            </w:r>
            <w:r>
              <w:rPr>
                <w:rFonts w:ascii="Arial" w:hAnsi="Arial" w:cs="Arial"/>
                <w:szCs w:val="24"/>
                <w:lang w:val="en-US"/>
              </w:rPr>
              <w:t>2000, v. 236, p. 1 a 21.</w:t>
            </w:r>
          </w:p>
        </w:tc>
      </w:tr>
      <w:tr w:rsidR="00EA0CC9" w:rsidRPr="00E3538C" w14:paraId="3CE989EE" w14:textId="77777777" w:rsidTr="00EA0CC9">
        <w:tc>
          <w:tcPr>
            <w:tcW w:w="9071" w:type="dxa"/>
          </w:tcPr>
          <w:p w14:paraId="2F612587" w14:textId="3F95157E" w:rsidR="00EA0CC9" w:rsidRPr="007B2236" w:rsidRDefault="00EA0CC9" w:rsidP="00EA0CC9">
            <w:pPr>
              <w:pStyle w:val="CitaoIntensa"/>
              <w:rPr>
                <w:rFonts w:ascii="Arial" w:hAnsi="Arial" w:cs="Arial"/>
                <w:szCs w:val="24"/>
                <w:lang w:val="en-US"/>
              </w:rPr>
            </w:pPr>
            <w:r w:rsidRPr="00933E4C">
              <w:rPr>
                <w:rFonts w:ascii="Arial" w:hAnsi="Arial" w:cs="Arial"/>
                <w:szCs w:val="24"/>
                <w:lang w:val="en-US"/>
              </w:rPr>
              <w:t>PARK, S</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Subramaniyam, M</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Evaluating Methods of Vibration Exposure and Ride Comfort in Car. </w:t>
            </w:r>
            <w:r>
              <w:rPr>
                <w:rFonts w:ascii="Arial" w:hAnsi="Arial" w:cs="Arial"/>
                <w:i/>
                <w:szCs w:val="24"/>
                <w:lang w:val="en-US"/>
              </w:rPr>
              <w:t xml:space="preserve">Journal of the Ergonomics Society of Korea, </w:t>
            </w:r>
            <w:r>
              <w:rPr>
                <w:rFonts w:ascii="Arial" w:hAnsi="Arial" w:cs="Arial"/>
                <w:szCs w:val="24"/>
                <w:lang w:val="en-US"/>
              </w:rPr>
              <w:t>2013, v. 32, n, 4, p. 381 a 387.</w:t>
            </w:r>
          </w:p>
        </w:tc>
      </w:tr>
      <w:tr w:rsidR="00EA0CC9" w:rsidRPr="00AB659C" w14:paraId="217EDB6B" w14:textId="77777777" w:rsidTr="00EA0CC9">
        <w:tc>
          <w:tcPr>
            <w:tcW w:w="9071" w:type="dxa"/>
          </w:tcPr>
          <w:p w14:paraId="665D39CA" w14:textId="77777777" w:rsidR="00EA0CC9" w:rsidRPr="00AB659C" w:rsidRDefault="00EA0CC9" w:rsidP="00EA0CC9">
            <w:pPr>
              <w:pStyle w:val="CitaoIntensa"/>
              <w:rPr>
                <w:rFonts w:ascii="Arial" w:hAnsi="Arial" w:cs="Arial"/>
                <w:i/>
                <w:szCs w:val="24"/>
                <w:lang w:val="en-US"/>
              </w:rPr>
            </w:pPr>
            <w:r w:rsidRPr="00BD274C">
              <w:rPr>
                <w:rFonts w:ascii="Arial" w:hAnsi="Arial" w:cs="Arial"/>
                <w:szCs w:val="24"/>
                <w:lang w:val="en-US"/>
              </w:rPr>
              <w:t>PARK, S</w:t>
            </w:r>
            <w:r>
              <w:rPr>
                <w:rFonts w:ascii="Arial" w:hAnsi="Arial" w:cs="Arial"/>
                <w:szCs w:val="24"/>
                <w:lang w:val="en-US"/>
              </w:rPr>
              <w:t xml:space="preserve">. </w:t>
            </w:r>
            <w:r w:rsidRPr="00BD274C">
              <w:rPr>
                <w:rFonts w:ascii="Arial" w:hAnsi="Arial" w:cs="Arial"/>
                <w:szCs w:val="24"/>
                <w:lang w:val="en-US"/>
              </w:rPr>
              <w:t>J</w:t>
            </w:r>
            <w:r>
              <w:rPr>
                <w:rFonts w:ascii="Arial" w:hAnsi="Arial" w:cs="Arial"/>
                <w:szCs w:val="24"/>
                <w:lang w:val="en-US"/>
              </w:rPr>
              <w:t>.</w:t>
            </w:r>
            <w:r w:rsidRPr="00BD274C">
              <w:rPr>
                <w:rFonts w:ascii="Arial" w:hAnsi="Arial" w:cs="Arial"/>
                <w:szCs w:val="24"/>
                <w:lang w:val="en-US"/>
              </w:rPr>
              <w:t>, LEE, Y</w:t>
            </w:r>
            <w:r>
              <w:rPr>
                <w:rFonts w:ascii="Arial" w:hAnsi="Arial" w:cs="Arial"/>
                <w:szCs w:val="24"/>
                <w:lang w:val="en-US"/>
              </w:rPr>
              <w:t xml:space="preserve">. </w:t>
            </w:r>
            <w:r w:rsidRPr="00BD274C">
              <w:rPr>
                <w:rFonts w:ascii="Arial" w:hAnsi="Arial" w:cs="Arial"/>
                <w:szCs w:val="24"/>
                <w:lang w:val="en-US"/>
              </w:rPr>
              <w:t>S</w:t>
            </w:r>
            <w:r>
              <w:rPr>
                <w:rFonts w:ascii="Arial" w:hAnsi="Arial" w:cs="Arial"/>
                <w:szCs w:val="24"/>
                <w:lang w:val="en-US"/>
              </w:rPr>
              <w:t>.</w:t>
            </w:r>
            <w:r w:rsidRPr="00BD274C">
              <w:rPr>
                <w:rFonts w:ascii="Arial" w:hAnsi="Arial" w:cs="Arial"/>
                <w:szCs w:val="24"/>
                <w:lang w:val="en-US"/>
              </w:rPr>
              <w:t>, NAHM, Y</w:t>
            </w:r>
            <w:r>
              <w:rPr>
                <w:rFonts w:ascii="Arial" w:hAnsi="Arial" w:cs="Arial"/>
                <w:szCs w:val="24"/>
                <w:lang w:val="en-US"/>
              </w:rPr>
              <w:t xml:space="preserve">. </w:t>
            </w:r>
            <w:r w:rsidRPr="00BD274C">
              <w:rPr>
                <w:rFonts w:ascii="Arial" w:hAnsi="Arial" w:cs="Arial"/>
                <w:szCs w:val="24"/>
                <w:lang w:val="en-US"/>
              </w:rPr>
              <w:t>E</w:t>
            </w:r>
            <w:r>
              <w:rPr>
                <w:rFonts w:ascii="Arial" w:hAnsi="Arial" w:cs="Arial"/>
                <w:szCs w:val="24"/>
                <w:lang w:val="en-US"/>
              </w:rPr>
              <w:t>.</w:t>
            </w:r>
            <w:r w:rsidRPr="00BD274C">
              <w:rPr>
                <w:rFonts w:ascii="Arial" w:hAnsi="Arial" w:cs="Arial"/>
                <w:szCs w:val="24"/>
                <w:lang w:val="en-US"/>
              </w:rPr>
              <w:t>, LEE, J</w:t>
            </w:r>
            <w:r>
              <w:rPr>
                <w:rFonts w:ascii="Arial" w:hAnsi="Arial" w:cs="Arial"/>
                <w:szCs w:val="24"/>
                <w:lang w:val="en-US"/>
              </w:rPr>
              <w:t xml:space="preserve">. </w:t>
            </w:r>
            <w:r w:rsidRPr="00BD274C">
              <w:rPr>
                <w:rFonts w:ascii="Arial" w:hAnsi="Arial" w:cs="Arial"/>
                <w:szCs w:val="24"/>
                <w:lang w:val="en-US"/>
              </w:rPr>
              <w:t>W</w:t>
            </w:r>
            <w:r>
              <w:rPr>
                <w:rFonts w:ascii="Arial" w:hAnsi="Arial" w:cs="Arial"/>
                <w:szCs w:val="24"/>
                <w:lang w:val="en-US"/>
              </w:rPr>
              <w:t>.</w:t>
            </w:r>
            <w:r w:rsidRPr="00BD274C">
              <w:rPr>
                <w:rFonts w:ascii="Arial" w:hAnsi="Arial" w:cs="Arial"/>
                <w:szCs w:val="24"/>
                <w:lang w:val="en-US"/>
              </w:rPr>
              <w:t>, KIM, J</w:t>
            </w:r>
            <w:r>
              <w:rPr>
                <w:rFonts w:ascii="Arial" w:hAnsi="Arial" w:cs="Arial"/>
                <w:szCs w:val="24"/>
                <w:lang w:val="en-US"/>
              </w:rPr>
              <w:t xml:space="preserve">. </w:t>
            </w:r>
            <w:r w:rsidRPr="00BD274C">
              <w:rPr>
                <w:rFonts w:ascii="Arial" w:hAnsi="Arial" w:cs="Arial"/>
                <w:szCs w:val="24"/>
                <w:lang w:val="en-US"/>
              </w:rPr>
              <w:t>S</w:t>
            </w:r>
            <w:r>
              <w:rPr>
                <w:rFonts w:ascii="Arial" w:hAnsi="Arial" w:cs="Arial"/>
                <w:szCs w:val="24"/>
                <w:lang w:val="en-US"/>
              </w:rPr>
              <w:t>.,</w:t>
            </w:r>
            <w:r w:rsidRPr="00BD274C">
              <w:rPr>
                <w:rFonts w:ascii="Arial" w:hAnsi="Arial" w:cs="Arial"/>
                <w:szCs w:val="24"/>
                <w:lang w:val="en-US"/>
              </w:rPr>
              <w:t xml:space="preserve"> </w:t>
            </w:r>
            <w:r w:rsidRPr="007773EF">
              <w:rPr>
                <w:rFonts w:ascii="Arial" w:hAnsi="Arial" w:cs="Arial"/>
                <w:b/>
                <w:szCs w:val="24"/>
                <w:lang w:val="en-US"/>
              </w:rPr>
              <w:t>Seating physical</w:t>
            </w:r>
            <w:r>
              <w:rPr>
                <w:rFonts w:ascii="Arial" w:hAnsi="Arial" w:cs="Arial"/>
                <w:b/>
                <w:szCs w:val="24"/>
                <w:lang w:val="en-US"/>
              </w:rPr>
              <w:t xml:space="preserve">  </w:t>
            </w:r>
            <w:r w:rsidRPr="007773EF">
              <w:rPr>
                <w:rFonts w:ascii="Arial" w:hAnsi="Arial" w:cs="Arial"/>
                <w:b/>
                <w:szCs w:val="24"/>
                <w:lang w:val="en-US"/>
              </w:rPr>
              <w:t>characteristics and subjective comfort: Design considerations</w:t>
            </w:r>
            <w:r>
              <w:rPr>
                <w:rFonts w:ascii="Arial" w:hAnsi="Arial" w:cs="Arial"/>
                <w:b/>
                <w:szCs w:val="24"/>
                <w:lang w:val="en-US"/>
              </w:rPr>
              <w:t xml:space="preserve">. </w:t>
            </w:r>
            <w:r w:rsidRPr="007773EF">
              <w:rPr>
                <w:rFonts w:ascii="Arial" w:hAnsi="Arial" w:cs="Arial"/>
                <w:i/>
                <w:szCs w:val="24"/>
                <w:lang w:val="en-US"/>
              </w:rPr>
              <w:t>SAE Technical Paper</w:t>
            </w:r>
            <w:r>
              <w:rPr>
                <w:rFonts w:ascii="Arial" w:hAnsi="Arial" w:cs="Arial"/>
                <w:szCs w:val="24"/>
                <w:lang w:val="en-US"/>
              </w:rPr>
              <w:t>,</w:t>
            </w:r>
            <w:r w:rsidRPr="00AB659C">
              <w:rPr>
                <w:rFonts w:ascii="Arial" w:hAnsi="Arial" w:cs="Arial"/>
                <w:szCs w:val="24"/>
                <w:lang w:val="en-US"/>
              </w:rPr>
              <w:t xml:space="preserve"> </w:t>
            </w:r>
            <w:r>
              <w:rPr>
                <w:rFonts w:ascii="Arial" w:hAnsi="Arial" w:cs="Arial"/>
                <w:szCs w:val="24"/>
                <w:lang w:val="en-US"/>
              </w:rPr>
              <w:t>1998</w:t>
            </w:r>
            <w:r w:rsidRPr="00AB659C">
              <w:rPr>
                <w:rFonts w:ascii="Arial" w:hAnsi="Arial" w:cs="Arial"/>
                <w:szCs w:val="24"/>
                <w:lang w:val="en-US"/>
              </w:rPr>
              <w:t>,</w:t>
            </w:r>
            <w:r>
              <w:rPr>
                <w:rFonts w:ascii="Arial" w:hAnsi="Arial" w:cs="Arial"/>
                <w:szCs w:val="24"/>
                <w:lang w:val="en-US"/>
              </w:rPr>
              <w:t xml:space="preserve"> 13 p..</w:t>
            </w:r>
          </w:p>
        </w:tc>
      </w:tr>
      <w:tr w:rsidR="00EA0CC9" w:rsidRPr="00E3538C" w14:paraId="1305F822" w14:textId="77777777" w:rsidTr="00EA0CC9">
        <w:tc>
          <w:tcPr>
            <w:tcW w:w="9071" w:type="dxa"/>
          </w:tcPr>
          <w:p w14:paraId="1AB453F7" w14:textId="77777777" w:rsidR="00EA0CC9" w:rsidRPr="00933E4C" w:rsidRDefault="00EA0CC9" w:rsidP="00EA0CC9">
            <w:pPr>
              <w:pStyle w:val="CitaoIntensa"/>
              <w:rPr>
                <w:rFonts w:ascii="Arial" w:hAnsi="Arial" w:cs="Arial"/>
                <w:b/>
                <w:szCs w:val="24"/>
                <w:lang w:val="en-US"/>
              </w:rPr>
            </w:pPr>
            <w:r w:rsidRPr="00933E4C">
              <w:rPr>
                <w:rFonts w:ascii="Arial" w:hAnsi="Arial" w:cs="Arial"/>
                <w:szCs w:val="24"/>
                <w:lang w:val="en-US"/>
              </w:rPr>
              <w:t>PARSONS, K</w:t>
            </w:r>
            <w:r>
              <w:rPr>
                <w:rFonts w:ascii="Arial" w:hAnsi="Arial" w:cs="Arial"/>
                <w:szCs w:val="24"/>
                <w:lang w:val="en-US"/>
              </w:rPr>
              <w:t xml:space="preserve">. </w:t>
            </w:r>
            <w:r w:rsidRPr="00933E4C">
              <w:rPr>
                <w:rFonts w:ascii="Arial" w:hAnsi="Arial" w:cs="Arial"/>
                <w:szCs w:val="24"/>
                <w:lang w:val="en-US"/>
              </w:rPr>
              <w:t>C</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 xml:space="preserve">. </w:t>
            </w:r>
            <w:r w:rsidRPr="00933E4C">
              <w:rPr>
                <w:rFonts w:ascii="Arial" w:hAnsi="Arial" w:cs="Arial"/>
                <w:szCs w:val="24"/>
                <w:lang w:val="en-US"/>
              </w:rPr>
              <w:t>J</w:t>
            </w:r>
            <w:r>
              <w:rPr>
                <w:rFonts w:ascii="Arial" w:hAnsi="Arial" w:cs="Arial"/>
                <w:szCs w:val="24"/>
                <w:lang w:val="en-US"/>
              </w:rPr>
              <w:t>.</w:t>
            </w:r>
            <w:r w:rsidRPr="00933E4C">
              <w:rPr>
                <w:rFonts w:ascii="Arial" w:hAnsi="Arial" w:cs="Arial"/>
                <w:szCs w:val="24"/>
                <w:lang w:val="en-US"/>
              </w:rPr>
              <w:t xml:space="preserve">, </w:t>
            </w:r>
            <w:r w:rsidRPr="00933E4C">
              <w:rPr>
                <w:rFonts w:ascii="Arial" w:hAnsi="Arial" w:cs="Arial"/>
                <w:b/>
                <w:szCs w:val="24"/>
                <w:lang w:val="en-US"/>
              </w:rPr>
              <w:t>Methods for Predicting Passenger Vibration Discomfort</w:t>
            </w:r>
            <w:r>
              <w:rPr>
                <w:rFonts w:ascii="Arial" w:hAnsi="Arial" w:cs="Arial"/>
                <w:b/>
                <w:szCs w:val="24"/>
                <w:lang w:val="en-US"/>
              </w:rPr>
              <w:t xml:space="preserve">. </w:t>
            </w:r>
            <w:r w:rsidRPr="00933E4C">
              <w:rPr>
                <w:rFonts w:ascii="Arial" w:hAnsi="Arial" w:cs="Arial"/>
                <w:i/>
                <w:szCs w:val="24"/>
                <w:lang w:val="en-US"/>
              </w:rPr>
              <w:t>SAE Technical Paper</w:t>
            </w:r>
            <w:r w:rsidRPr="00933E4C">
              <w:rPr>
                <w:rFonts w:ascii="Arial" w:hAnsi="Arial" w:cs="Arial"/>
                <w:szCs w:val="24"/>
                <w:lang w:val="en-US"/>
              </w:rPr>
              <w:t>, 1983, 22 p</w:t>
            </w:r>
            <w:r>
              <w:rPr>
                <w:rFonts w:ascii="Arial" w:hAnsi="Arial" w:cs="Arial"/>
                <w:szCs w:val="24"/>
                <w:lang w:val="en-US"/>
              </w:rPr>
              <w:t>..</w:t>
            </w:r>
          </w:p>
        </w:tc>
      </w:tr>
      <w:tr w:rsidR="00EA0CC9" w14:paraId="783343A7" w14:textId="77777777" w:rsidTr="00EA0CC9">
        <w:tc>
          <w:tcPr>
            <w:tcW w:w="9071" w:type="dxa"/>
          </w:tcPr>
          <w:p w14:paraId="670CFC2D" w14:textId="4F97ABC3" w:rsidR="00EA0CC9" w:rsidRDefault="00EA0CC9" w:rsidP="00EA0CC9">
            <w:pPr>
              <w:pStyle w:val="CitaoIntensa"/>
              <w:rPr>
                <w:rFonts w:ascii="Arial" w:hAnsi="Arial" w:cs="Arial"/>
                <w:szCs w:val="24"/>
                <w:lang w:val="en-US"/>
              </w:rPr>
            </w:pPr>
            <w:r w:rsidRPr="00933E4C">
              <w:rPr>
                <w:rFonts w:ascii="Arial" w:hAnsi="Arial" w:cs="Arial"/>
                <w:szCs w:val="24"/>
                <w:lang w:val="en-US"/>
              </w:rPr>
              <w:t>PATIL, M</w:t>
            </w:r>
            <w:r>
              <w:rPr>
                <w:rFonts w:ascii="Arial" w:hAnsi="Arial" w:cs="Arial"/>
                <w:szCs w:val="24"/>
                <w:lang w:val="en-US"/>
              </w:rPr>
              <w:t>.</w:t>
            </w:r>
            <w:r w:rsidRPr="00933E4C">
              <w:rPr>
                <w:rFonts w:ascii="Arial" w:hAnsi="Arial" w:cs="Arial"/>
                <w:szCs w:val="24"/>
                <w:lang w:val="en-US"/>
              </w:rPr>
              <w:t xml:space="preserve"> K</w:t>
            </w:r>
            <w:r>
              <w:rPr>
                <w:rFonts w:ascii="Arial" w:hAnsi="Arial" w:cs="Arial"/>
                <w:szCs w:val="24"/>
                <w:lang w:val="en-US"/>
              </w:rPr>
              <w:t>.</w:t>
            </w:r>
            <w:r w:rsidRPr="00933E4C">
              <w:rPr>
                <w:rFonts w:ascii="Arial" w:hAnsi="Arial" w:cs="Arial"/>
                <w:szCs w:val="24"/>
                <w:lang w:val="en-US"/>
              </w:rPr>
              <w:t>, PALANICHAMY, M</w:t>
            </w:r>
            <w:r>
              <w:rPr>
                <w:rFonts w:ascii="Arial" w:hAnsi="Arial" w:cs="Arial"/>
                <w:szCs w:val="24"/>
                <w:lang w:val="en-US"/>
              </w:rPr>
              <w:t>.</w:t>
            </w:r>
            <w:r w:rsidRPr="00933E4C">
              <w:rPr>
                <w:rFonts w:ascii="Arial" w:hAnsi="Arial" w:cs="Arial"/>
                <w:szCs w:val="24"/>
                <w:lang w:val="en-US"/>
              </w:rPr>
              <w:t xml:space="preserve"> S</w:t>
            </w:r>
            <w:r>
              <w:rPr>
                <w:rFonts w:ascii="Arial" w:hAnsi="Arial" w:cs="Arial"/>
                <w:szCs w:val="24"/>
                <w:lang w:val="en-US"/>
              </w:rPr>
              <w:t>.</w:t>
            </w:r>
            <w:r w:rsidRPr="00933E4C">
              <w:rPr>
                <w:rFonts w:ascii="Arial" w:hAnsi="Arial" w:cs="Arial"/>
                <w:szCs w:val="24"/>
                <w:lang w:val="en-US"/>
              </w:rPr>
              <w:t>, DHANJOO, N</w:t>
            </w:r>
            <w:r>
              <w:rPr>
                <w:rFonts w:ascii="Arial" w:hAnsi="Arial" w:cs="Arial"/>
                <w:szCs w:val="24"/>
                <w:lang w:val="en-US"/>
              </w:rPr>
              <w:t>.</w:t>
            </w:r>
            <w:r w:rsidRPr="00933E4C">
              <w:rPr>
                <w:rFonts w:ascii="Arial" w:hAnsi="Arial" w:cs="Arial"/>
                <w:szCs w:val="24"/>
                <w:lang w:val="en-US"/>
              </w:rPr>
              <w:t xml:space="preserve"> G</w:t>
            </w:r>
            <w:r>
              <w:rPr>
                <w:rFonts w:ascii="Arial" w:hAnsi="Arial" w:cs="Arial"/>
                <w:szCs w:val="24"/>
                <w:lang w:val="en-US"/>
              </w:rPr>
              <w:t>.</w:t>
            </w:r>
            <w:r w:rsidRPr="00933E4C">
              <w:rPr>
                <w:rFonts w:ascii="Arial" w:hAnsi="Arial" w:cs="Arial"/>
                <w:szCs w:val="24"/>
                <w:lang w:val="en-US"/>
              </w:rPr>
              <w:t xml:space="preserve">, </w:t>
            </w:r>
            <w:r w:rsidRPr="004677A2">
              <w:rPr>
                <w:rFonts w:ascii="Arial" w:hAnsi="Arial" w:cs="Arial"/>
                <w:b/>
                <w:szCs w:val="24"/>
                <w:lang w:val="en-US"/>
              </w:rPr>
              <w:t>Minimization of the Vertical Vibrations Sustained by a Tractor Operator, By Provision of a Standard-Type Tractor Seat Suspension</w:t>
            </w:r>
            <w:r>
              <w:rPr>
                <w:rFonts w:ascii="Arial" w:hAnsi="Arial" w:cs="Arial"/>
                <w:b/>
                <w:szCs w:val="24"/>
                <w:lang w:val="en-US"/>
              </w:rPr>
              <w:t>.</w:t>
            </w:r>
            <w:r w:rsidRPr="004677A2">
              <w:rPr>
                <w:rFonts w:ascii="Arial" w:hAnsi="Arial" w:cs="Arial"/>
                <w:szCs w:val="24"/>
                <w:lang w:val="en-US"/>
              </w:rPr>
              <w:t xml:space="preserve"> </w:t>
            </w:r>
            <w:r w:rsidRPr="004677A2">
              <w:rPr>
                <w:rFonts w:ascii="Arial" w:hAnsi="Arial" w:cs="Arial"/>
                <w:i/>
                <w:szCs w:val="24"/>
                <w:lang w:val="en-US"/>
              </w:rPr>
              <w:t>ANNALS of Biomedical Engineering</w:t>
            </w:r>
            <w:r w:rsidRPr="004677A2">
              <w:rPr>
                <w:rFonts w:ascii="Arial" w:hAnsi="Arial" w:cs="Arial"/>
                <w:szCs w:val="24"/>
                <w:lang w:val="en-US"/>
              </w:rPr>
              <w:t>, 1978,</w:t>
            </w:r>
            <w:r>
              <w:rPr>
                <w:rFonts w:ascii="Arial" w:hAnsi="Arial" w:cs="Arial"/>
                <w:szCs w:val="24"/>
                <w:lang w:val="en-US"/>
              </w:rPr>
              <w:t xml:space="preserve"> v. 6, p., 138 a </w:t>
            </w:r>
            <w:r w:rsidRPr="004677A2">
              <w:rPr>
                <w:rFonts w:ascii="Arial" w:hAnsi="Arial" w:cs="Arial"/>
                <w:szCs w:val="24"/>
                <w:lang w:val="en-US"/>
              </w:rPr>
              <w:t>153</w:t>
            </w:r>
            <w:r>
              <w:rPr>
                <w:rFonts w:ascii="Arial" w:hAnsi="Arial" w:cs="Arial"/>
                <w:szCs w:val="24"/>
                <w:lang w:val="en-US"/>
              </w:rPr>
              <w:t>.</w:t>
            </w:r>
          </w:p>
        </w:tc>
      </w:tr>
      <w:tr w:rsidR="00EA0CC9" w:rsidRPr="00103532" w14:paraId="530920A4" w14:textId="77777777" w:rsidTr="00EA0CC9">
        <w:tc>
          <w:tcPr>
            <w:tcW w:w="9071" w:type="dxa"/>
          </w:tcPr>
          <w:p w14:paraId="61B760CA" w14:textId="46E8156E" w:rsidR="00EA0CC9" w:rsidRPr="00103532" w:rsidRDefault="00EA0CC9" w:rsidP="00EA0CC9">
            <w:pPr>
              <w:pStyle w:val="CitaoIntensa"/>
              <w:rPr>
                <w:rFonts w:ascii="Arial" w:hAnsi="Arial" w:cs="Arial"/>
                <w:szCs w:val="24"/>
                <w:lang w:val="en-US"/>
              </w:rPr>
            </w:pPr>
            <w:r w:rsidRPr="00933E4C">
              <w:rPr>
                <w:rFonts w:ascii="Arial" w:hAnsi="Arial" w:cs="Arial"/>
                <w:szCs w:val="24"/>
                <w:lang w:val="en-US"/>
              </w:rPr>
              <w:t>PATRA, S</w:t>
            </w:r>
            <w:r>
              <w:rPr>
                <w:rFonts w:ascii="Arial" w:hAnsi="Arial" w:cs="Arial"/>
                <w:szCs w:val="24"/>
                <w:lang w:val="en-US"/>
              </w:rPr>
              <w:t>.</w:t>
            </w:r>
            <w:r w:rsidRPr="00933E4C">
              <w:rPr>
                <w:rFonts w:ascii="Arial" w:hAnsi="Arial" w:cs="Arial"/>
                <w:szCs w:val="24"/>
                <w:lang w:val="en-US"/>
              </w:rPr>
              <w:t xml:space="preserve"> K</w:t>
            </w:r>
            <w:r>
              <w:rPr>
                <w:rFonts w:ascii="Arial" w:hAnsi="Arial" w:cs="Arial"/>
                <w:szCs w:val="24"/>
                <w:lang w:val="en-US"/>
              </w:rPr>
              <w:t>.</w:t>
            </w:r>
            <w:r w:rsidRPr="00933E4C">
              <w:rPr>
                <w:rFonts w:ascii="Arial" w:hAnsi="Arial" w:cs="Arial"/>
                <w:szCs w:val="24"/>
                <w:lang w:val="en-US"/>
              </w:rPr>
              <w:t>, RAKHEJA, S</w:t>
            </w:r>
            <w:r>
              <w:rPr>
                <w:rFonts w:ascii="Arial" w:hAnsi="Arial" w:cs="Arial"/>
                <w:szCs w:val="24"/>
                <w:lang w:val="en-US"/>
              </w:rPr>
              <w:t>.</w:t>
            </w:r>
            <w:r w:rsidRPr="00933E4C">
              <w:rPr>
                <w:rFonts w:ascii="Arial" w:hAnsi="Arial" w:cs="Arial"/>
                <w:szCs w:val="24"/>
                <w:lang w:val="en-US"/>
              </w:rPr>
              <w:t>, NELISSE, H</w:t>
            </w:r>
            <w:r>
              <w:rPr>
                <w:rFonts w:ascii="Arial" w:hAnsi="Arial" w:cs="Arial"/>
                <w:szCs w:val="24"/>
                <w:lang w:val="en-US"/>
              </w:rPr>
              <w:t>.,</w:t>
            </w:r>
            <w:r w:rsidRPr="00933E4C">
              <w:rPr>
                <w:rFonts w:ascii="Arial" w:hAnsi="Arial" w:cs="Arial"/>
                <w:szCs w:val="24"/>
                <w:lang w:val="en-US"/>
              </w:rPr>
              <w:t xml:space="preserve"> BOILEAU, P</w:t>
            </w:r>
            <w:r>
              <w:rPr>
                <w:rFonts w:ascii="Arial" w:hAnsi="Arial" w:cs="Arial"/>
                <w:szCs w:val="24"/>
                <w:lang w:val="en-US"/>
              </w:rPr>
              <w:t>.</w:t>
            </w:r>
            <w:r w:rsidRPr="00933E4C">
              <w:rPr>
                <w:rFonts w:ascii="Arial" w:hAnsi="Arial" w:cs="Arial"/>
                <w:szCs w:val="24"/>
                <w:lang w:val="en-US"/>
              </w:rPr>
              <w:t xml:space="preserve"> E</w:t>
            </w:r>
            <w:r>
              <w:rPr>
                <w:rFonts w:ascii="Arial" w:hAnsi="Arial" w:cs="Arial"/>
                <w:szCs w:val="24"/>
                <w:lang w:val="en-US"/>
              </w:rPr>
              <w:t>.</w:t>
            </w:r>
            <w:r w:rsidRPr="00933E4C">
              <w:rPr>
                <w:rFonts w:ascii="Arial" w:hAnsi="Arial" w:cs="Arial"/>
                <w:szCs w:val="24"/>
                <w:lang w:val="en-US"/>
              </w:rPr>
              <w:t>, BOUTIN,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Determination of reference values of apparent mass responses of seated occupants of different body masses under vertical vibration with and without a back support. </w:t>
            </w:r>
            <w:r>
              <w:rPr>
                <w:rFonts w:ascii="Arial" w:hAnsi="Arial" w:cs="Arial"/>
                <w:i/>
                <w:szCs w:val="24"/>
                <w:lang w:val="en-US"/>
              </w:rPr>
              <w:t>International Journal of Industrial Ergonomics</w:t>
            </w:r>
            <w:r>
              <w:rPr>
                <w:rFonts w:ascii="Arial" w:hAnsi="Arial" w:cs="Arial"/>
                <w:szCs w:val="24"/>
                <w:lang w:val="en-US"/>
              </w:rPr>
              <w:t>, 2008, v. 38, p.483 a 498.</w:t>
            </w:r>
          </w:p>
        </w:tc>
      </w:tr>
      <w:tr w:rsidR="00EA0CC9" w:rsidRPr="006D04F7" w14:paraId="538580DD" w14:textId="77777777" w:rsidTr="00EA0CC9">
        <w:tc>
          <w:tcPr>
            <w:tcW w:w="9071" w:type="dxa"/>
          </w:tcPr>
          <w:p w14:paraId="203605B4" w14:textId="5DFF0233" w:rsidR="00EA0CC9" w:rsidRPr="006D04F7" w:rsidRDefault="00EA0CC9" w:rsidP="00C36B18">
            <w:pPr>
              <w:pStyle w:val="CitaoIntensa"/>
              <w:rPr>
                <w:rFonts w:ascii="Arial" w:hAnsi="Arial" w:cs="Arial"/>
                <w:szCs w:val="24"/>
                <w:lang w:val="en-US"/>
              </w:rPr>
            </w:pPr>
            <w:r>
              <w:rPr>
                <w:rFonts w:ascii="Arial" w:hAnsi="Arial" w:cs="Arial"/>
                <w:szCs w:val="24"/>
                <w:lang w:val="en-US"/>
              </w:rPr>
              <w:t xml:space="preserve">PAYNE, P. R., </w:t>
            </w:r>
            <w:r>
              <w:rPr>
                <w:rFonts w:ascii="Arial" w:hAnsi="Arial" w:cs="Arial"/>
                <w:b/>
                <w:szCs w:val="24"/>
                <w:lang w:val="en-US"/>
              </w:rPr>
              <w:t xml:space="preserve">On Quantizing Ride Comfort and Allowable Accelerations. </w:t>
            </w:r>
            <w:r>
              <w:rPr>
                <w:rFonts w:ascii="Arial" w:hAnsi="Arial" w:cs="Arial"/>
                <w:i/>
                <w:szCs w:val="24"/>
                <w:lang w:val="en-US"/>
              </w:rPr>
              <w:t xml:space="preserve">David W, Taylor Naval Ship Research &amp; Development Center, </w:t>
            </w:r>
            <w:r>
              <w:rPr>
                <w:rFonts w:ascii="Arial" w:hAnsi="Arial" w:cs="Arial"/>
                <w:szCs w:val="24"/>
                <w:lang w:val="en-US"/>
              </w:rPr>
              <w:t>1976, 15 p..</w:t>
            </w:r>
            <w:r>
              <w:rPr>
                <w:rFonts w:ascii="Arial" w:hAnsi="Arial" w:cs="Arial"/>
                <w:b/>
                <w:szCs w:val="24"/>
                <w:lang w:val="en-US"/>
              </w:rPr>
              <w:t xml:space="preserve"> </w:t>
            </w:r>
          </w:p>
        </w:tc>
      </w:tr>
      <w:tr w:rsidR="00EA0CC9" w:rsidRPr="00E3538C" w14:paraId="7133D1CD" w14:textId="77777777" w:rsidTr="00EA0CC9">
        <w:tc>
          <w:tcPr>
            <w:tcW w:w="9071" w:type="dxa"/>
          </w:tcPr>
          <w:p w14:paraId="43AD7A26" w14:textId="0036109D" w:rsidR="00EA0CC9" w:rsidRDefault="00EA0CC9" w:rsidP="00EA0CC9">
            <w:pPr>
              <w:pStyle w:val="CitaoIntensa"/>
              <w:rPr>
                <w:rFonts w:ascii="Arial" w:hAnsi="Arial" w:cs="Arial"/>
                <w:szCs w:val="24"/>
                <w:lang w:val="en-US"/>
              </w:rPr>
            </w:pPr>
            <w:r w:rsidRPr="00933E4C">
              <w:rPr>
                <w:rFonts w:ascii="Arial" w:hAnsi="Arial" w:cs="Arial"/>
                <w:szCs w:val="24"/>
                <w:lang w:val="en-US"/>
              </w:rPr>
              <w:t>QIU, Y</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sidRPr="00CF7786">
              <w:rPr>
                <w:rFonts w:ascii="Arial" w:hAnsi="Arial" w:cs="Arial"/>
                <w:b/>
                <w:szCs w:val="24"/>
                <w:lang w:val="en-US"/>
              </w:rPr>
              <w:t>Modelling the fore-and-aft apparent mass of the human body and the transmissibility of seat backrests</w:t>
            </w:r>
            <w:r>
              <w:rPr>
                <w:rFonts w:ascii="Arial" w:hAnsi="Arial" w:cs="Arial"/>
                <w:b/>
                <w:szCs w:val="24"/>
                <w:lang w:val="en-US"/>
              </w:rPr>
              <w:t>.</w:t>
            </w:r>
            <w:r w:rsidRPr="00CF7786">
              <w:rPr>
                <w:rFonts w:ascii="Arial" w:hAnsi="Arial" w:cs="Arial"/>
                <w:szCs w:val="24"/>
                <w:lang w:val="en-US"/>
              </w:rPr>
              <w:t xml:space="preserve"> </w:t>
            </w:r>
            <w:r w:rsidRPr="00CF7786">
              <w:rPr>
                <w:rFonts w:ascii="Arial" w:hAnsi="Arial" w:cs="Arial"/>
                <w:i/>
                <w:szCs w:val="24"/>
                <w:lang w:val="en-US"/>
              </w:rPr>
              <w:t>Vehicle System Dynamics: International Journal of Vehicle Mechanics and Mobility</w:t>
            </w:r>
            <w:r w:rsidRPr="00CF7786">
              <w:rPr>
                <w:rFonts w:ascii="Arial" w:hAnsi="Arial" w:cs="Arial"/>
                <w:szCs w:val="24"/>
                <w:lang w:val="en-US"/>
              </w:rPr>
              <w:t xml:space="preserve">, </w:t>
            </w:r>
            <w:r>
              <w:rPr>
                <w:rFonts w:ascii="Arial" w:hAnsi="Arial" w:cs="Arial"/>
                <w:szCs w:val="24"/>
                <w:lang w:val="en-US"/>
              </w:rPr>
              <w:t xml:space="preserve">2011, v.49, p. </w:t>
            </w:r>
            <w:r>
              <w:rPr>
                <w:rFonts w:ascii="Arial" w:hAnsi="Arial" w:cs="Arial"/>
                <w:szCs w:val="24"/>
                <w:lang w:val="en-US"/>
              </w:rPr>
              <w:lastRenderedPageBreak/>
              <w:t>703 a 722.</w:t>
            </w:r>
          </w:p>
        </w:tc>
      </w:tr>
      <w:tr w:rsidR="00EA0CC9" w14:paraId="09D609B4" w14:textId="77777777" w:rsidTr="00EA0CC9">
        <w:tc>
          <w:tcPr>
            <w:tcW w:w="9071" w:type="dxa"/>
          </w:tcPr>
          <w:p w14:paraId="6C04A90B" w14:textId="58EC3A82" w:rsidR="00EA0CC9" w:rsidRDefault="00EA0CC9" w:rsidP="00EA0CC9">
            <w:pPr>
              <w:pStyle w:val="CitaoIntensa"/>
              <w:rPr>
                <w:rFonts w:ascii="Arial" w:hAnsi="Arial" w:cs="Arial"/>
                <w:szCs w:val="24"/>
                <w:lang w:val="en-US"/>
              </w:rPr>
            </w:pPr>
            <w:r w:rsidRPr="00D111C0">
              <w:rPr>
                <w:rFonts w:ascii="Arial" w:hAnsi="Arial" w:cs="Arial"/>
                <w:szCs w:val="24"/>
                <w:lang w:val="en-US"/>
              </w:rPr>
              <w:lastRenderedPageBreak/>
              <w:t>RAKHEJA, S</w:t>
            </w:r>
            <w:r>
              <w:rPr>
                <w:rFonts w:ascii="Arial" w:hAnsi="Arial" w:cs="Arial"/>
                <w:szCs w:val="24"/>
                <w:lang w:val="en-US"/>
              </w:rPr>
              <w:t>.</w:t>
            </w:r>
            <w:r w:rsidRPr="00D111C0">
              <w:rPr>
                <w:rFonts w:ascii="Arial" w:hAnsi="Arial" w:cs="Arial"/>
                <w:szCs w:val="24"/>
                <w:lang w:val="en-US"/>
              </w:rPr>
              <w:t>, DONG, R</w:t>
            </w:r>
            <w:r>
              <w:rPr>
                <w:rFonts w:ascii="Arial" w:hAnsi="Arial" w:cs="Arial"/>
                <w:szCs w:val="24"/>
                <w:lang w:val="en-US"/>
              </w:rPr>
              <w:t>.</w:t>
            </w:r>
            <w:r w:rsidRPr="00D111C0">
              <w:rPr>
                <w:rFonts w:ascii="Arial" w:hAnsi="Arial" w:cs="Arial"/>
                <w:szCs w:val="24"/>
                <w:lang w:val="en-US"/>
              </w:rPr>
              <w:t xml:space="preserve"> G</w:t>
            </w:r>
            <w:r>
              <w:rPr>
                <w:rFonts w:ascii="Arial" w:hAnsi="Arial" w:cs="Arial"/>
                <w:szCs w:val="24"/>
                <w:lang w:val="en-US"/>
              </w:rPr>
              <w:t>.</w:t>
            </w:r>
            <w:r w:rsidRPr="00D111C0">
              <w:rPr>
                <w:rFonts w:ascii="Arial" w:hAnsi="Arial" w:cs="Arial"/>
                <w:szCs w:val="24"/>
                <w:lang w:val="en-US"/>
              </w:rPr>
              <w:t>, PATRA, S</w:t>
            </w:r>
            <w:r>
              <w:rPr>
                <w:rFonts w:ascii="Arial" w:hAnsi="Arial" w:cs="Arial"/>
                <w:szCs w:val="24"/>
                <w:lang w:val="en-US"/>
              </w:rPr>
              <w:t>.</w:t>
            </w:r>
            <w:r w:rsidRPr="00D111C0">
              <w:rPr>
                <w:rFonts w:ascii="Arial" w:hAnsi="Arial" w:cs="Arial"/>
                <w:szCs w:val="24"/>
                <w:lang w:val="en-US"/>
              </w:rPr>
              <w:t>, BOILEAU, P</w:t>
            </w:r>
            <w:r>
              <w:rPr>
                <w:rFonts w:ascii="Arial" w:hAnsi="Arial" w:cs="Arial"/>
                <w:szCs w:val="24"/>
                <w:lang w:val="en-US"/>
              </w:rPr>
              <w:t>.</w:t>
            </w:r>
            <w:r w:rsidRPr="00D111C0">
              <w:rPr>
                <w:rFonts w:ascii="Arial" w:hAnsi="Arial" w:cs="Arial"/>
                <w:szCs w:val="24"/>
                <w:lang w:val="en-US"/>
              </w:rPr>
              <w:t xml:space="preserve"> E</w:t>
            </w:r>
            <w:r>
              <w:rPr>
                <w:rFonts w:ascii="Arial" w:hAnsi="Arial" w:cs="Arial"/>
                <w:szCs w:val="24"/>
                <w:lang w:val="en-US"/>
              </w:rPr>
              <w:t>.</w:t>
            </w:r>
            <w:r w:rsidRPr="00D111C0">
              <w:rPr>
                <w:rFonts w:ascii="Arial" w:hAnsi="Arial" w:cs="Arial"/>
                <w:szCs w:val="24"/>
                <w:lang w:val="en-US"/>
              </w:rPr>
              <w:t>, MARCOTTE, P</w:t>
            </w:r>
            <w:r>
              <w:rPr>
                <w:rFonts w:ascii="Arial" w:hAnsi="Arial" w:cs="Arial"/>
                <w:szCs w:val="24"/>
                <w:lang w:val="en-US"/>
              </w:rPr>
              <w:t>.</w:t>
            </w:r>
            <w:r w:rsidRPr="00D111C0">
              <w:rPr>
                <w:rFonts w:ascii="Arial" w:hAnsi="Arial" w:cs="Arial"/>
                <w:szCs w:val="24"/>
                <w:lang w:val="en-US"/>
              </w:rPr>
              <w:t>, WARRE, C</w:t>
            </w:r>
            <w:r>
              <w:rPr>
                <w:rFonts w:ascii="Arial" w:hAnsi="Arial" w:cs="Arial"/>
                <w:szCs w:val="24"/>
                <w:lang w:val="en-US"/>
              </w:rPr>
              <w:t>.,</w:t>
            </w:r>
            <w:r w:rsidRPr="00D111C0">
              <w:rPr>
                <w:rFonts w:ascii="Arial" w:hAnsi="Arial" w:cs="Arial"/>
                <w:szCs w:val="24"/>
                <w:lang w:val="en-US"/>
              </w:rPr>
              <w:t xml:space="preserve"> </w:t>
            </w:r>
            <w:r w:rsidRPr="00AC13FC">
              <w:rPr>
                <w:rFonts w:ascii="Arial" w:hAnsi="Arial" w:cs="Arial"/>
                <w:b/>
                <w:szCs w:val="24"/>
                <w:lang w:val="en-US"/>
              </w:rPr>
              <w:t>Biodynamics of the human body under whole-body vibration: Synthesis of the reported data</w:t>
            </w:r>
            <w:r>
              <w:rPr>
                <w:rFonts w:ascii="Arial" w:hAnsi="Arial" w:cs="Arial"/>
                <w:b/>
                <w:szCs w:val="24"/>
                <w:lang w:val="en-US"/>
              </w:rPr>
              <w:t xml:space="preserve">. </w:t>
            </w:r>
            <w:r>
              <w:rPr>
                <w:rFonts w:ascii="Arial" w:hAnsi="Arial" w:cs="Arial"/>
                <w:i/>
                <w:szCs w:val="24"/>
                <w:lang w:val="en-US"/>
              </w:rPr>
              <w:t>International Journal of Industrial Ergonomics</w:t>
            </w:r>
            <w:r>
              <w:rPr>
                <w:rFonts w:ascii="Arial" w:hAnsi="Arial" w:cs="Arial"/>
                <w:szCs w:val="24"/>
                <w:lang w:val="en-US"/>
              </w:rPr>
              <w:t>, 2010, v. 40, p. 710 a 732.</w:t>
            </w:r>
          </w:p>
        </w:tc>
      </w:tr>
      <w:tr w:rsidR="00EA0CC9" w:rsidRPr="00E3538C" w14:paraId="51B798F9" w14:textId="77777777" w:rsidTr="00EA0CC9">
        <w:tc>
          <w:tcPr>
            <w:tcW w:w="9071" w:type="dxa"/>
          </w:tcPr>
          <w:p w14:paraId="733EF7DC" w14:textId="427274EE" w:rsidR="00EA0CC9" w:rsidRPr="001E51B4" w:rsidRDefault="00EA0CC9" w:rsidP="00EA0CC9">
            <w:pPr>
              <w:pStyle w:val="CitaoIntensa"/>
              <w:rPr>
                <w:rFonts w:ascii="Arial" w:hAnsi="Arial" w:cs="Arial"/>
                <w:szCs w:val="24"/>
                <w:lang w:val="en-US"/>
              </w:rPr>
            </w:pPr>
            <w:r>
              <w:rPr>
                <w:rFonts w:ascii="Arial" w:hAnsi="Arial" w:cs="Arial"/>
                <w:szCs w:val="24"/>
                <w:lang w:val="en-US"/>
              </w:rPr>
              <w:t xml:space="preserve">RAKHEJA, S., STIHARU, I., BOILEAU, P. É., </w:t>
            </w:r>
            <w:r>
              <w:rPr>
                <w:rFonts w:ascii="Arial" w:hAnsi="Arial" w:cs="Arial"/>
                <w:b/>
                <w:szCs w:val="24"/>
                <w:lang w:val="en-US"/>
              </w:rPr>
              <w:t xml:space="preserve">Seated Occupant Apparent Mass Characteristics Under Automotive Postures and Vertical Vibration. </w:t>
            </w:r>
            <w:r>
              <w:rPr>
                <w:rFonts w:ascii="Arial" w:hAnsi="Arial" w:cs="Arial"/>
                <w:i/>
                <w:szCs w:val="24"/>
                <w:lang w:val="en-US"/>
              </w:rPr>
              <w:t xml:space="preserve">Journal of Sound and Vibration, </w:t>
            </w:r>
            <w:r>
              <w:rPr>
                <w:rFonts w:ascii="Arial" w:hAnsi="Arial" w:cs="Arial"/>
                <w:szCs w:val="24"/>
                <w:lang w:val="en-US"/>
              </w:rPr>
              <w:t>2002, v. 253, p. 57 a 75.</w:t>
            </w:r>
          </w:p>
        </w:tc>
      </w:tr>
      <w:tr w:rsidR="00EA0CC9" w:rsidRPr="00103532" w14:paraId="0D307529" w14:textId="77777777" w:rsidTr="00EA0CC9">
        <w:tc>
          <w:tcPr>
            <w:tcW w:w="9071" w:type="dxa"/>
          </w:tcPr>
          <w:p w14:paraId="0B74716F" w14:textId="6960C628" w:rsidR="00EA0CC9" w:rsidRPr="00103532" w:rsidRDefault="00EA0CC9" w:rsidP="00EA0CC9">
            <w:pPr>
              <w:pStyle w:val="CitaoIntensa"/>
              <w:rPr>
                <w:rFonts w:ascii="Arial" w:hAnsi="Arial" w:cs="Arial"/>
                <w:szCs w:val="24"/>
                <w:lang w:val="en-US"/>
              </w:rPr>
            </w:pPr>
            <w:r>
              <w:rPr>
                <w:rFonts w:ascii="Arial" w:hAnsi="Arial" w:cs="Arial"/>
                <w:szCs w:val="24"/>
                <w:lang w:val="en-US"/>
              </w:rPr>
              <w:t xml:space="preserve">RAKHEJA, S., STIHARU, I., ZHANG, H., BOILEAU, P. É., </w:t>
            </w:r>
            <w:r>
              <w:rPr>
                <w:rFonts w:ascii="Arial" w:hAnsi="Arial" w:cs="Arial"/>
                <w:b/>
                <w:szCs w:val="24"/>
                <w:lang w:val="en-US"/>
              </w:rPr>
              <w:t xml:space="preserve">Seated occupant interactions with seat backrest  and pan, and biodynamic responses under vertical vibration. </w:t>
            </w:r>
            <w:r>
              <w:rPr>
                <w:rFonts w:ascii="Arial" w:hAnsi="Arial" w:cs="Arial"/>
                <w:i/>
                <w:szCs w:val="24"/>
                <w:lang w:val="en-US"/>
              </w:rPr>
              <w:t xml:space="preserve">Journal of Sound and Vibration, </w:t>
            </w:r>
            <w:r>
              <w:rPr>
                <w:rFonts w:ascii="Arial" w:hAnsi="Arial" w:cs="Arial"/>
                <w:szCs w:val="24"/>
                <w:lang w:val="en-US"/>
              </w:rPr>
              <w:t>2006,</w:t>
            </w:r>
            <w:r>
              <w:rPr>
                <w:rFonts w:ascii="Arial" w:hAnsi="Arial" w:cs="Arial"/>
                <w:i/>
                <w:szCs w:val="24"/>
                <w:lang w:val="en-US"/>
              </w:rPr>
              <w:t xml:space="preserve"> </w:t>
            </w:r>
            <w:r>
              <w:rPr>
                <w:rFonts w:ascii="Arial" w:hAnsi="Arial" w:cs="Arial"/>
                <w:szCs w:val="24"/>
                <w:lang w:val="en-US"/>
              </w:rPr>
              <w:t>v. 298, p. 651 a 671.</w:t>
            </w:r>
          </w:p>
        </w:tc>
      </w:tr>
      <w:tr w:rsidR="00EA0CC9" w:rsidRPr="00371938" w14:paraId="2B19D00C" w14:textId="77777777" w:rsidTr="00EA0CC9">
        <w:tc>
          <w:tcPr>
            <w:tcW w:w="9071" w:type="dxa"/>
          </w:tcPr>
          <w:p w14:paraId="170B6476" w14:textId="29071B56" w:rsidR="00EA0CC9" w:rsidRPr="00371938" w:rsidRDefault="00EA0CC9" w:rsidP="00EA0CC9">
            <w:pPr>
              <w:pStyle w:val="CitaoIntensa"/>
              <w:rPr>
                <w:rFonts w:ascii="Arial" w:hAnsi="Arial" w:cs="Arial"/>
                <w:szCs w:val="24"/>
                <w:lang w:val="en-US"/>
              </w:rPr>
            </w:pPr>
            <w:r>
              <w:rPr>
                <w:rFonts w:ascii="Arial" w:hAnsi="Arial" w:cs="Arial"/>
                <w:szCs w:val="24"/>
                <w:lang w:val="en-US"/>
              </w:rPr>
              <w:t xml:space="preserve">ROSEN, J., ARCAN, M., </w:t>
            </w:r>
            <w:r>
              <w:rPr>
                <w:rFonts w:ascii="Arial" w:hAnsi="Arial" w:cs="Arial"/>
                <w:b/>
                <w:szCs w:val="24"/>
                <w:lang w:val="en-US"/>
              </w:rPr>
              <w:t xml:space="preserve">Modeling the human body/seat system in a vibration environment. </w:t>
            </w:r>
            <w:r>
              <w:rPr>
                <w:rFonts w:ascii="Arial" w:hAnsi="Arial" w:cs="Arial"/>
                <w:i/>
                <w:szCs w:val="24"/>
                <w:lang w:val="en-US"/>
              </w:rPr>
              <w:t xml:space="preserve">Journal of Biomechanical Engineering – ASME, </w:t>
            </w:r>
            <w:r>
              <w:rPr>
                <w:rFonts w:ascii="Arial" w:hAnsi="Arial" w:cs="Arial"/>
                <w:szCs w:val="24"/>
                <w:lang w:val="en-US"/>
              </w:rPr>
              <w:t>2003, v. 125, p. 223 a 231.</w:t>
            </w:r>
          </w:p>
        </w:tc>
      </w:tr>
      <w:tr w:rsidR="00EA0CC9" w:rsidRPr="00E3538C" w14:paraId="2CA39077" w14:textId="77777777" w:rsidTr="00EA0CC9">
        <w:tc>
          <w:tcPr>
            <w:tcW w:w="9071" w:type="dxa"/>
          </w:tcPr>
          <w:p w14:paraId="184F1349" w14:textId="77777777" w:rsidR="00EA0CC9" w:rsidRPr="001E7FA6" w:rsidRDefault="00EA0CC9" w:rsidP="00EA0CC9">
            <w:pPr>
              <w:pStyle w:val="CitaoIntensa"/>
              <w:rPr>
                <w:rFonts w:ascii="Arial" w:hAnsi="Arial" w:cs="Arial"/>
                <w:szCs w:val="24"/>
                <w:lang w:val="en-US"/>
              </w:rPr>
            </w:pPr>
            <w:r>
              <w:rPr>
                <w:rFonts w:ascii="Arial" w:hAnsi="Arial" w:cs="Arial"/>
                <w:szCs w:val="24"/>
                <w:lang w:val="en-US"/>
              </w:rPr>
              <w:t xml:space="preserve">SABANOVIC, A., OHNISHI, K., </w:t>
            </w:r>
            <w:r>
              <w:rPr>
                <w:rFonts w:ascii="Arial" w:hAnsi="Arial" w:cs="Arial"/>
                <w:b/>
                <w:szCs w:val="24"/>
                <w:lang w:val="en-US"/>
              </w:rPr>
              <w:t xml:space="preserve">Motion Control Systems. </w:t>
            </w:r>
            <w:r>
              <w:rPr>
                <w:rFonts w:ascii="Arial" w:hAnsi="Arial" w:cs="Arial"/>
                <w:i/>
                <w:szCs w:val="24"/>
                <w:lang w:val="en-US"/>
              </w:rPr>
              <w:t>John Wiley and Sons</w:t>
            </w:r>
            <w:r>
              <w:rPr>
                <w:rFonts w:ascii="Arial" w:hAnsi="Arial" w:cs="Arial"/>
                <w:szCs w:val="24"/>
                <w:lang w:val="en-US"/>
              </w:rPr>
              <w:t>, 1 ed,, 2011, 364 p..</w:t>
            </w:r>
          </w:p>
        </w:tc>
      </w:tr>
      <w:tr w:rsidR="00EA0CC9" w:rsidRPr="007E624B" w14:paraId="4130241B" w14:textId="77777777" w:rsidTr="00EA0CC9">
        <w:tc>
          <w:tcPr>
            <w:tcW w:w="9071" w:type="dxa"/>
          </w:tcPr>
          <w:p w14:paraId="19EA00DF" w14:textId="77777777" w:rsidR="00EA0CC9" w:rsidRPr="007E624B" w:rsidRDefault="00EA0CC9" w:rsidP="00EA0CC9">
            <w:pPr>
              <w:pStyle w:val="CitaoIntensa"/>
              <w:rPr>
                <w:rFonts w:ascii="Arial" w:hAnsi="Arial" w:cs="Arial"/>
                <w:szCs w:val="24"/>
              </w:rPr>
            </w:pPr>
            <w:r w:rsidRPr="007E624B">
              <w:rPr>
                <w:rFonts w:ascii="Arial" w:hAnsi="Arial" w:cs="Arial"/>
                <w:szCs w:val="24"/>
              </w:rPr>
              <w:t xml:space="preserve">SAGINOMIYA, </w:t>
            </w:r>
            <w:r w:rsidRPr="007E624B">
              <w:rPr>
                <w:rFonts w:ascii="Arial" w:hAnsi="Arial" w:cs="Arial"/>
                <w:b/>
                <w:szCs w:val="24"/>
              </w:rPr>
              <w:t xml:space="preserve">Manual Técnico Plataforma Servo Dinâmica </w:t>
            </w:r>
            <w:r>
              <w:rPr>
                <w:rFonts w:ascii="Arial" w:hAnsi="Arial" w:cs="Arial"/>
                <w:b/>
                <w:szCs w:val="24"/>
              </w:rPr>
              <w:t>DiM – Especificação do Produto.</w:t>
            </w:r>
            <w:r w:rsidRPr="007E624B">
              <w:rPr>
                <w:rFonts w:ascii="Arial" w:hAnsi="Arial" w:cs="Arial"/>
                <w:b/>
                <w:szCs w:val="24"/>
              </w:rPr>
              <w:t xml:space="preserve"> </w:t>
            </w:r>
            <w:r w:rsidRPr="007E624B">
              <w:rPr>
                <w:rFonts w:ascii="Arial" w:hAnsi="Arial" w:cs="Arial"/>
                <w:szCs w:val="24"/>
              </w:rPr>
              <w:t>2017,</w:t>
            </w:r>
          </w:p>
        </w:tc>
      </w:tr>
      <w:tr w:rsidR="00EA0CC9" w:rsidRPr="000F115F" w14:paraId="0A02CBD2" w14:textId="77777777" w:rsidTr="00EA0CC9">
        <w:tc>
          <w:tcPr>
            <w:tcW w:w="9071" w:type="dxa"/>
          </w:tcPr>
          <w:p w14:paraId="6EE60961" w14:textId="5E45E6F5" w:rsidR="00EA0CC9" w:rsidRPr="000F115F" w:rsidRDefault="00EA0CC9" w:rsidP="00EA0CC9">
            <w:pPr>
              <w:pStyle w:val="CitaoIntensa"/>
              <w:rPr>
                <w:rFonts w:ascii="Arial" w:hAnsi="Arial" w:cs="Arial"/>
                <w:szCs w:val="24"/>
                <w:lang w:val="en-US"/>
              </w:rPr>
            </w:pPr>
            <w:r>
              <w:rPr>
                <w:rFonts w:ascii="Arial" w:hAnsi="Arial" w:cs="Arial"/>
                <w:szCs w:val="24"/>
                <w:lang w:val="en-US"/>
              </w:rPr>
              <w:t xml:space="preserve">SAMMONDS, G. M., FRAY, M., MANSFIELD, N. J., </w:t>
            </w:r>
            <w:r>
              <w:rPr>
                <w:rFonts w:ascii="Arial" w:hAnsi="Arial" w:cs="Arial"/>
                <w:b/>
                <w:szCs w:val="24"/>
                <w:lang w:val="en-US"/>
              </w:rPr>
              <w:t xml:space="preserve">Effect of long term driving on driver discomfort and its relationship with seat fidgets and movements (SFMs). </w:t>
            </w:r>
            <w:r>
              <w:rPr>
                <w:rFonts w:ascii="Arial" w:hAnsi="Arial" w:cs="Arial"/>
                <w:i/>
                <w:szCs w:val="24"/>
                <w:lang w:val="en-US"/>
              </w:rPr>
              <w:t xml:space="preserve">Applied Ergonomics, </w:t>
            </w:r>
            <w:r>
              <w:rPr>
                <w:rFonts w:ascii="Arial" w:hAnsi="Arial" w:cs="Arial"/>
                <w:szCs w:val="24"/>
                <w:lang w:val="en-US"/>
              </w:rPr>
              <w:t>2017, v. 58, p. 119 a 127.</w:t>
            </w:r>
          </w:p>
        </w:tc>
      </w:tr>
      <w:tr w:rsidR="00EA0CC9" w:rsidRPr="00465825" w14:paraId="6C20966C" w14:textId="77777777" w:rsidTr="00EA0CC9">
        <w:tc>
          <w:tcPr>
            <w:tcW w:w="9071" w:type="dxa"/>
          </w:tcPr>
          <w:p w14:paraId="2851FB40" w14:textId="77777777" w:rsidR="00EA0CC9" w:rsidRPr="00465825" w:rsidRDefault="00EA0CC9" w:rsidP="00EA0CC9">
            <w:pPr>
              <w:pStyle w:val="CitaoIntensa"/>
              <w:rPr>
                <w:rFonts w:ascii="Arial" w:hAnsi="Arial" w:cs="Arial"/>
                <w:szCs w:val="24"/>
              </w:rPr>
            </w:pPr>
            <w:r>
              <w:rPr>
                <w:rFonts w:ascii="Arial" w:hAnsi="Arial" w:cs="Arial"/>
                <w:szCs w:val="24"/>
                <w:lang w:val="en-US"/>
              </w:rPr>
              <w:t xml:space="preserve">SHAHMIR, A., </w:t>
            </w:r>
            <w:r>
              <w:rPr>
                <w:rFonts w:ascii="Arial" w:hAnsi="Arial" w:cs="Arial"/>
                <w:b/>
                <w:szCs w:val="24"/>
                <w:lang w:val="en-US"/>
              </w:rPr>
              <w:t xml:space="preserve">Characterization of Apparent Mass of Human Body Seated on Rigid and Elastic Seats Under Vertical Vibration. </w:t>
            </w:r>
            <w:r>
              <w:rPr>
                <w:rFonts w:ascii="Arial" w:hAnsi="Arial" w:cs="Arial"/>
                <w:szCs w:val="24"/>
              </w:rPr>
              <w:t>2012, 125 f,, Dissertação de Mestrado em Ciências Aplicadas</w:t>
            </w:r>
            <w:r w:rsidRPr="00465825">
              <w:rPr>
                <w:rFonts w:ascii="Arial" w:hAnsi="Arial" w:cs="Arial"/>
                <w:szCs w:val="24"/>
              </w:rPr>
              <w:t xml:space="preserve"> – </w:t>
            </w:r>
            <w:r w:rsidRPr="00465825">
              <w:rPr>
                <w:rFonts w:ascii="Arial" w:hAnsi="Arial" w:cs="Arial"/>
                <w:i/>
                <w:szCs w:val="24"/>
              </w:rPr>
              <w:t xml:space="preserve">Concordia University, </w:t>
            </w:r>
            <w:r w:rsidRPr="00465825">
              <w:rPr>
                <w:rFonts w:ascii="Arial" w:hAnsi="Arial" w:cs="Arial"/>
                <w:szCs w:val="24"/>
              </w:rPr>
              <w:t>Montreal, Québec, Canadá.</w:t>
            </w:r>
          </w:p>
        </w:tc>
      </w:tr>
      <w:tr w:rsidR="00EA0CC9" w:rsidRPr="003A0553" w14:paraId="2450DE1D" w14:textId="77777777" w:rsidTr="00EA0CC9">
        <w:tc>
          <w:tcPr>
            <w:tcW w:w="9071" w:type="dxa"/>
          </w:tcPr>
          <w:p w14:paraId="393794B6" w14:textId="130FC131" w:rsidR="00EA0CC9" w:rsidRPr="003A0553" w:rsidRDefault="00EA0CC9" w:rsidP="00EA0CC9">
            <w:pPr>
              <w:pStyle w:val="CitaoIntensa"/>
              <w:rPr>
                <w:rFonts w:ascii="Arial" w:hAnsi="Arial" w:cs="Arial"/>
                <w:szCs w:val="24"/>
                <w:lang w:val="en-US"/>
              </w:rPr>
            </w:pPr>
            <w:r>
              <w:rPr>
                <w:rFonts w:ascii="Arial" w:hAnsi="Arial" w:cs="Arial"/>
                <w:szCs w:val="24"/>
                <w:lang w:val="en-US"/>
              </w:rPr>
              <w:t xml:space="preserve">SHIBATA, N., MAEDA, S., </w:t>
            </w:r>
            <w:r>
              <w:rPr>
                <w:rFonts w:ascii="Arial" w:hAnsi="Arial" w:cs="Arial"/>
                <w:b/>
                <w:szCs w:val="24"/>
                <w:lang w:val="en-US"/>
              </w:rPr>
              <w:t xml:space="preserve">Determination of backrest inclination based on biodynamic response study for prevention of low back pain. </w:t>
            </w:r>
            <w:r>
              <w:rPr>
                <w:rFonts w:ascii="Arial" w:hAnsi="Arial" w:cs="Arial"/>
                <w:i/>
                <w:szCs w:val="24"/>
                <w:lang w:val="en-US"/>
              </w:rPr>
              <w:t xml:space="preserve">Medical </w:t>
            </w:r>
            <w:r>
              <w:rPr>
                <w:rFonts w:ascii="Arial" w:hAnsi="Arial" w:cs="Arial"/>
                <w:i/>
                <w:szCs w:val="24"/>
                <w:lang w:val="en-US"/>
              </w:rPr>
              <w:lastRenderedPageBreak/>
              <w:t xml:space="preserve">Engineering &amp; Physics, </w:t>
            </w:r>
            <w:r>
              <w:rPr>
                <w:rFonts w:ascii="Arial" w:hAnsi="Arial" w:cs="Arial"/>
                <w:szCs w:val="24"/>
                <w:lang w:val="en-US"/>
              </w:rPr>
              <w:t>2010, v. 32, p. 577 a 583.</w:t>
            </w:r>
          </w:p>
        </w:tc>
      </w:tr>
      <w:tr w:rsidR="00EA0CC9" w:rsidRPr="00380C09" w14:paraId="54FA25C4" w14:textId="77777777" w:rsidTr="00EA0CC9">
        <w:tc>
          <w:tcPr>
            <w:tcW w:w="9071" w:type="dxa"/>
          </w:tcPr>
          <w:p w14:paraId="4D65C9C3" w14:textId="063B56AC" w:rsidR="00EA0CC9" w:rsidRPr="00380C09" w:rsidRDefault="00EA0CC9" w:rsidP="00EA0CC9">
            <w:pPr>
              <w:pStyle w:val="CitaoIntensa"/>
              <w:rPr>
                <w:rFonts w:ascii="Arial" w:hAnsi="Arial" w:cs="Arial"/>
                <w:szCs w:val="24"/>
                <w:lang w:val="en-US"/>
              </w:rPr>
            </w:pPr>
            <w:r>
              <w:rPr>
                <w:rFonts w:ascii="Arial" w:hAnsi="Arial" w:cs="Arial"/>
                <w:szCs w:val="24"/>
                <w:lang w:val="en-US"/>
              </w:rPr>
              <w:lastRenderedPageBreak/>
              <w:t xml:space="preserve">SHIBATA, N., </w:t>
            </w:r>
            <w:r>
              <w:rPr>
                <w:rFonts w:ascii="Arial" w:hAnsi="Arial" w:cs="Arial"/>
                <w:b/>
                <w:szCs w:val="24"/>
                <w:lang w:val="en-US"/>
              </w:rPr>
              <w:t xml:space="preserve">Subjective response of standing persons exposed to fore-and-aft, lateral and vertical whole-body vibration. </w:t>
            </w:r>
            <w:r>
              <w:rPr>
                <w:rFonts w:ascii="Arial" w:hAnsi="Arial" w:cs="Arial"/>
                <w:i/>
                <w:szCs w:val="24"/>
                <w:lang w:val="en-US"/>
              </w:rPr>
              <w:t xml:space="preserve">International Journal of Industrial Ergonomics, </w:t>
            </w:r>
            <w:r>
              <w:rPr>
                <w:rFonts w:ascii="Arial" w:hAnsi="Arial" w:cs="Arial"/>
                <w:szCs w:val="24"/>
                <w:lang w:val="en-US"/>
              </w:rPr>
              <w:t>2015, v. 49, p. 116 a 123.</w:t>
            </w:r>
          </w:p>
        </w:tc>
      </w:tr>
      <w:tr w:rsidR="00EA0CC9" w:rsidRPr="003A0553" w14:paraId="3E345DF0" w14:textId="77777777" w:rsidTr="00EA0CC9">
        <w:tc>
          <w:tcPr>
            <w:tcW w:w="9071" w:type="dxa"/>
          </w:tcPr>
          <w:p w14:paraId="1B87A792" w14:textId="09D779D2" w:rsidR="00EA0CC9" w:rsidRPr="003A0553" w:rsidRDefault="00EA0CC9" w:rsidP="00EA0CC9">
            <w:pPr>
              <w:pStyle w:val="CitaoIntensa"/>
              <w:rPr>
                <w:rFonts w:ascii="Arial" w:hAnsi="Arial" w:cs="Arial"/>
                <w:szCs w:val="24"/>
                <w:lang w:val="en-US"/>
              </w:rPr>
            </w:pPr>
            <w:r w:rsidRPr="00933E4C">
              <w:rPr>
                <w:rFonts w:ascii="Arial" w:hAnsi="Arial" w:cs="Arial"/>
                <w:szCs w:val="24"/>
                <w:lang w:val="en-US"/>
              </w:rPr>
              <w:t>SINGH, I</w:t>
            </w:r>
            <w:r>
              <w:rPr>
                <w:rFonts w:ascii="Arial" w:hAnsi="Arial" w:cs="Arial"/>
                <w:szCs w:val="24"/>
                <w:lang w:val="en-US"/>
              </w:rPr>
              <w:t>.</w:t>
            </w:r>
            <w:r w:rsidRPr="00933E4C">
              <w:rPr>
                <w:rFonts w:ascii="Arial" w:hAnsi="Arial" w:cs="Arial"/>
                <w:szCs w:val="24"/>
                <w:lang w:val="en-US"/>
              </w:rPr>
              <w:t>, NIGAM, S</w:t>
            </w:r>
            <w:r>
              <w:rPr>
                <w:rFonts w:ascii="Arial" w:hAnsi="Arial" w:cs="Arial"/>
                <w:szCs w:val="24"/>
                <w:lang w:val="en-US"/>
              </w:rPr>
              <w:t>.</w:t>
            </w:r>
            <w:r w:rsidRPr="00933E4C">
              <w:rPr>
                <w:rFonts w:ascii="Arial" w:hAnsi="Arial" w:cs="Arial"/>
                <w:szCs w:val="24"/>
                <w:lang w:val="en-US"/>
              </w:rPr>
              <w:t xml:space="preserve"> P</w:t>
            </w:r>
            <w:r>
              <w:rPr>
                <w:rFonts w:ascii="Arial" w:hAnsi="Arial" w:cs="Arial"/>
                <w:szCs w:val="24"/>
                <w:lang w:val="en-US"/>
              </w:rPr>
              <w:t>.</w:t>
            </w:r>
            <w:r w:rsidRPr="00933E4C">
              <w:rPr>
                <w:rFonts w:ascii="Arial" w:hAnsi="Arial" w:cs="Arial"/>
                <w:szCs w:val="24"/>
                <w:lang w:val="en-US"/>
              </w:rPr>
              <w:t>, SARAN, V</w:t>
            </w:r>
            <w:r>
              <w:rPr>
                <w:rFonts w:ascii="Arial" w:hAnsi="Arial" w:cs="Arial"/>
                <w:szCs w:val="24"/>
                <w:lang w:val="en-US"/>
              </w:rPr>
              <w:t>.</w:t>
            </w:r>
            <w:r w:rsidRPr="00933E4C">
              <w:rPr>
                <w:rFonts w:ascii="Arial" w:hAnsi="Arial" w:cs="Arial"/>
                <w:szCs w:val="24"/>
                <w:lang w:val="en-US"/>
              </w:rPr>
              <w:t xml:space="preserve"> H</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Effect of backrest inclination on sitting subjects exposed to WBV. </w:t>
            </w:r>
            <w:r>
              <w:rPr>
                <w:rFonts w:ascii="Arial" w:hAnsi="Arial" w:cs="Arial"/>
                <w:i/>
                <w:szCs w:val="24"/>
                <w:lang w:val="en-US"/>
              </w:rPr>
              <w:t xml:space="preserve">Procedia Technology, </w:t>
            </w:r>
            <w:r>
              <w:rPr>
                <w:rFonts w:ascii="Arial" w:hAnsi="Arial" w:cs="Arial"/>
                <w:szCs w:val="24"/>
                <w:lang w:val="en-US"/>
              </w:rPr>
              <w:t>2016, v.23, p. 76 a 83.</w:t>
            </w:r>
          </w:p>
        </w:tc>
      </w:tr>
      <w:tr w:rsidR="00EA0CC9" w:rsidRPr="00E3538C" w14:paraId="1AE6CF20" w14:textId="77777777" w:rsidTr="00EA0CC9">
        <w:tc>
          <w:tcPr>
            <w:tcW w:w="9071" w:type="dxa"/>
          </w:tcPr>
          <w:p w14:paraId="7A04881E" w14:textId="77777777" w:rsidR="00EA0CC9" w:rsidRPr="002244F6" w:rsidRDefault="00EA0CC9" w:rsidP="00EA0CC9">
            <w:pPr>
              <w:pStyle w:val="CitaoIntensa"/>
              <w:rPr>
                <w:rFonts w:ascii="Arial" w:hAnsi="Arial" w:cs="Arial"/>
                <w:szCs w:val="24"/>
                <w:lang w:val="en-US"/>
              </w:rPr>
            </w:pPr>
            <w:r>
              <w:rPr>
                <w:rFonts w:ascii="Arial" w:hAnsi="Arial" w:cs="Arial"/>
                <w:szCs w:val="24"/>
                <w:lang w:val="en-US"/>
              </w:rPr>
              <w:t xml:space="preserve">SMITH, C. C., MCGEHEE, D. Y., HEALEY, A. J., </w:t>
            </w:r>
            <w:r>
              <w:rPr>
                <w:rFonts w:ascii="Arial" w:hAnsi="Arial" w:cs="Arial"/>
                <w:b/>
                <w:szCs w:val="24"/>
                <w:lang w:val="en-US"/>
              </w:rPr>
              <w:t xml:space="preserve">The Prediction of Passenger Riding Comfort from Acceleration Data. </w:t>
            </w:r>
            <w:r w:rsidRPr="008A2F14">
              <w:rPr>
                <w:lang w:val="en-US"/>
              </w:rPr>
              <w:t xml:space="preserve"> </w:t>
            </w:r>
            <w:r w:rsidRPr="008A2F14">
              <w:rPr>
                <w:rFonts w:ascii="Arial" w:hAnsi="Arial" w:cs="Arial"/>
                <w:i/>
                <w:lang w:val="en-US"/>
              </w:rPr>
              <w:t>U</w:t>
            </w:r>
            <w:r>
              <w:rPr>
                <w:rFonts w:ascii="Arial" w:hAnsi="Arial" w:cs="Arial"/>
                <w:i/>
                <w:lang w:val="en-US"/>
              </w:rPr>
              <w:t>,</w:t>
            </w:r>
            <w:r w:rsidRPr="008A2F14">
              <w:rPr>
                <w:rFonts w:ascii="Arial" w:hAnsi="Arial" w:cs="Arial"/>
                <w:i/>
                <w:lang w:val="en-US"/>
              </w:rPr>
              <w:t>S</w:t>
            </w:r>
            <w:r>
              <w:rPr>
                <w:rFonts w:ascii="Arial" w:hAnsi="Arial" w:cs="Arial"/>
                <w:i/>
                <w:lang w:val="en-US"/>
              </w:rPr>
              <w:t>,</w:t>
            </w:r>
            <w:r w:rsidRPr="008A2F14">
              <w:rPr>
                <w:rFonts w:ascii="Arial" w:hAnsi="Arial" w:cs="Arial"/>
                <w:i/>
                <w:lang w:val="en-US"/>
              </w:rPr>
              <w:t xml:space="preserve"> Department of Transportation Research Report Office of University Research Washington, D</w:t>
            </w:r>
            <w:r>
              <w:rPr>
                <w:rFonts w:ascii="Arial" w:hAnsi="Arial" w:cs="Arial"/>
                <w:i/>
                <w:lang w:val="en-US"/>
              </w:rPr>
              <w:t>.</w:t>
            </w:r>
            <w:r w:rsidRPr="008A2F14">
              <w:rPr>
                <w:rFonts w:ascii="Arial" w:hAnsi="Arial" w:cs="Arial"/>
                <w:i/>
                <w:lang w:val="en-US"/>
              </w:rPr>
              <w:t xml:space="preserve"> C</w:t>
            </w:r>
            <w:r>
              <w:rPr>
                <w:rFonts w:ascii="Arial" w:hAnsi="Arial" w:cs="Arial"/>
                <w:i/>
                <w:lang w:val="en-US"/>
              </w:rPr>
              <w:t>.</w:t>
            </w:r>
            <w:r w:rsidRPr="008A2F14">
              <w:rPr>
                <w:rFonts w:ascii="Arial" w:hAnsi="Arial" w:cs="Arial"/>
                <w:i/>
                <w:lang w:val="en-US"/>
              </w:rPr>
              <w:t xml:space="preserve">, </w:t>
            </w:r>
            <w:r w:rsidRPr="008A2F14">
              <w:rPr>
                <w:rFonts w:ascii="Arial" w:hAnsi="Arial" w:cs="Arial"/>
                <w:lang w:val="en-US"/>
              </w:rPr>
              <w:t>1976, 103 p</w:t>
            </w:r>
            <w:r>
              <w:rPr>
                <w:rFonts w:ascii="Arial" w:hAnsi="Arial" w:cs="Arial"/>
                <w:lang w:val="en-US"/>
              </w:rPr>
              <w:t>..</w:t>
            </w:r>
          </w:p>
        </w:tc>
      </w:tr>
      <w:tr w:rsidR="00EA0CC9" w:rsidRPr="000F115F" w14:paraId="0422B526" w14:textId="77777777" w:rsidTr="00EA0CC9">
        <w:tc>
          <w:tcPr>
            <w:tcW w:w="9071" w:type="dxa"/>
          </w:tcPr>
          <w:p w14:paraId="23A4CB94" w14:textId="1EA4CAAB" w:rsidR="00EA0CC9" w:rsidRPr="000F115F" w:rsidRDefault="00EA0CC9" w:rsidP="00EA0CC9">
            <w:pPr>
              <w:pStyle w:val="CitaoIntensa"/>
              <w:rPr>
                <w:rFonts w:ascii="Arial" w:hAnsi="Arial" w:cs="Arial"/>
                <w:szCs w:val="24"/>
                <w:lang w:val="en-US"/>
              </w:rPr>
            </w:pPr>
            <w:r>
              <w:rPr>
                <w:rFonts w:ascii="Arial" w:hAnsi="Arial" w:cs="Arial"/>
                <w:szCs w:val="24"/>
                <w:lang w:val="en-US"/>
              </w:rPr>
              <w:t xml:space="preserve">SMITH, J., MANSFIELD, N., GYI, D., </w:t>
            </w:r>
            <w:r>
              <w:rPr>
                <w:rFonts w:ascii="Arial" w:hAnsi="Arial" w:cs="Arial"/>
                <w:b/>
                <w:szCs w:val="24"/>
                <w:lang w:val="en-US"/>
              </w:rPr>
              <w:t xml:space="preserve">Long-term discomfort evaluation: Comparison of reported discomfort between a concept elevated driving posture and a conventional driving posture. </w:t>
            </w:r>
            <w:r>
              <w:rPr>
                <w:rFonts w:ascii="Arial" w:hAnsi="Arial" w:cs="Arial"/>
                <w:i/>
                <w:szCs w:val="24"/>
                <w:lang w:val="en-US"/>
              </w:rPr>
              <w:t xml:space="preserve">Procedia Manufacturing, </w:t>
            </w:r>
            <w:r>
              <w:rPr>
                <w:rFonts w:ascii="Arial" w:hAnsi="Arial" w:cs="Arial"/>
                <w:szCs w:val="24"/>
                <w:lang w:val="en-US"/>
              </w:rPr>
              <w:t>2015, v. 3, p. 2387 a 2394.</w:t>
            </w:r>
          </w:p>
        </w:tc>
      </w:tr>
      <w:tr w:rsidR="00EA0CC9" w:rsidRPr="00CF7786" w14:paraId="18518B0D" w14:textId="77777777" w:rsidTr="00EA0CC9">
        <w:tc>
          <w:tcPr>
            <w:tcW w:w="9071" w:type="dxa"/>
          </w:tcPr>
          <w:p w14:paraId="428C381D" w14:textId="1BAF092A" w:rsidR="00EA0CC9" w:rsidRPr="00CF7786" w:rsidRDefault="00EA0CC9" w:rsidP="00EA0CC9">
            <w:pPr>
              <w:pStyle w:val="CitaoIntensa"/>
              <w:rPr>
                <w:rFonts w:ascii="Arial" w:hAnsi="Arial" w:cs="Arial"/>
                <w:szCs w:val="24"/>
                <w:lang w:val="en-US"/>
              </w:rPr>
            </w:pPr>
            <w:r w:rsidRPr="00933E4C">
              <w:rPr>
                <w:rFonts w:ascii="Arial" w:hAnsi="Arial" w:cs="Arial"/>
                <w:szCs w:val="24"/>
                <w:lang w:val="en-US"/>
              </w:rPr>
              <w:t>STEIN, G</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MUCKA, P</w:t>
            </w:r>
            <w:r>
              <w:rPr>
                <w:rFonts w:ascii="Arial" w:hAnsi="Arial" w:cs="Arial"/>
                <w:szCs w:val="24"/>
                <w:lang w:val="en-US"/>
              </w:rPr>
              <w:t>.</w:t>
            </w:r>
            <w:r w:rsidRPr="00933E4C">
              <w:rPr>
                <w:rFonts w:ascii="Arial" w:hAnsi="Arial" w:cs="Arial"/>
                <w:szCs w:val="24"/>
                <w:lang w:val="en-US"/>
              </w:rPr>
              <w:t>, CHMURNY, R</w:t>
            </w:r>
            <w:r>
              <w:rPr>
                <w:rFonts w:ascii="Arial" w:hAnsi="Arial" w:cs="Arial"/>
                <w:szCs w:val="24"/>
                <w:lang w:val="en-US"/>
              </w:rPr>
              <w:t>.</w:t>
            </w:r>
            <w:r w:rsidRPr="00933E4C">
              <w:rPr>
                <w:rFonts w:ascii="Arial" w:hAnsi="Arial" w:cs="Arial"/>
                <w:szCs w:val="24"/>
                <w:lang w:val="en-US"/>
              </w:rPr>
              <w:t>, HINZ, B</w:t>
            </w:r>
            <w:r>
              <w:rPr>
                <w:rFonts w:ascii="Arial" w:hAnsi="Arial" w:cs="Arial"/>
                <w:szCs w:val="24"/>
                <w:lang w:val="en-US"/>
              </w:rPr>
              <w:t>.</w:t>
            </w:r>
            <w:r w:rsidRPr="00933E4C">
              <w:rPr>
                <w:rFonts w:ascii="Arial" w:hAnsi="Arial" w:cs="Arial"/>
                <w:szCs w:val="24"/>
                <w:lang w:val="en-US"/>
              </w:rPr>
              <w:t>, BLUTHNER, R</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Measurement and modelling of x-direction apparent mass of the seated human body-cushioned seat system. </w:t>
            </w:r>
            <w:r>
              <w:rPr>
                <w:rFonts w:ascii="Arial" w:hAnsi="Arial" w:cs="Arial"/>
                <w:i/>
                <w:szCs w:val="24"/>
                <w:lang w:val="en-US"/>
              </w:rPr>
              <w:t xml:space="preserve">Journal of Biomechanics, </w:t>
            </w:r>
            <w:r>
              <w:rPr>
                <w:rFonts w:ascii="Arial" w:hAnsi="Arial" w:cs="Arial"/>
                <w:szCs w:val="24"/>
                <w:lang w:val="en-US"/>
              </w:rPr>
              <w:t>2007, v. 40, p. 1493 a 1503.</w:t>
            </w:r>
          </w:p>
        </w:tc>
      </w:tr>
      <w:tr w:rsidR="00EA0CC9" w:rsidRPr="00E3538C" w14:paraId="1F1CCB44" w14:textId="77777777" w:rsidTr="00EA0CC9">
        <w:tc>
          <w:tcPr>
            <w:tcW w:w="9071" w:type="dxa"/>
          </w:tcPr>
          <w:p w14:paraId="0B503563" w14:textId="77777777" w:rsidR="00EA0CC9" w:rsidRPr="00AC13FC" w:rsidRDefault="00EA0CC9" w:rsidP="00EA0CC9">
            <w:pPr>
              <w:pStyle w:val="CitaoIntensa"/>
              <w:rPr>
                <w:rFonts w:ascii="Arial" w:hAnsi="Arial" w:cs="Arial"/>
                <w:szCs w:val="24"/>
                <w:lang w:val="en-US"/>
              </w:rPr>
            </w:pPr>
            <w:r>
              <w:rPr>
                <w:rFonts w:ascii="Arial" w:hAnsi="Arial" w:cs="Arial"/>
                <w:szCs w:val="24"/>
                <w:lang w:val="en-US"/>
              </w:rPr>
              <w:t xml:space="preserve">STONE, R., BALL, J. </w:t>
            </w:r>
            <w:r w:rsidRPr="002927CF">
              <w:rPr>
                <w:rFonts w:ascii="Arial" w:hAnsi="Arial" w:cs="Arial"/>
                <w:szCs w:val="24"/>
                <w:lang w:val="en-US"/>
              </w:rPr>
              <w:t>K</w:t>
            </w:r>
            <w:r>
              <w:rPr>
                <w:rFonts w:ascii="Arial" w:hAnsi="Arial" w:cs="Arial"/>
                <w:szCs w:val="24"/>
                <w:lang w:val="en-US"/>
              </w:rPr>
              <w:t>.,</w:t>
            </w:r>
            <w:r w:rsidRPr="002927CF">
              <w:rPr>
                <w:rFonts w:ascii="Arial" w:hAnsi="Arial" w:cs="Arial"/>
                <w:szCs w:val="24"/>
                <w:lang w:val="en-US"/>
              </w:rPr>
              <w:t xml:space="preserve"> </w:t>
            </w:r>
            <w:r w:rsidRPr="002927CF">
              <w:rPr>
                <w:rFonts w:ascii="Arial" w:hAnsi="Arial" w:cs="Arial"/>
                <w:b/>
                <w:szCs w:val="24"/>
                <w:lang w:val="en-US"/>
              </w:rPr>
              <w:t>Automotive Engineering Fundamentals</w:t>
            </w:r>
            <w:r>
              <w:rPr>
                <w:rFonts w:ascii="Arial" w:hAnsi="Arial" w:cs="Arial"/>
                <w:szCs w:val="24"/>
                <w:lang w:val="en-US"/>
              </w:rPr>
              <w:t>,</w:t>
            </w:r>
            <w:r w:rsidRPr="002927CF">
              <w:rPr>
                <w:rFonts w:ascii="Arial" w:hAnsi="Arial" w:cs="Arial"/>
                <w:szCs w:val="24"/>
                <w:lang w:val="en-US"/>
              </w:rPr>
              <w:t xml:space="preserve"> Warrendale: Society of Automotive Engineers, 2004, 629 p</w:t>
            </w:r>
            <w:r>
              <w:rPr>
                <w:rFonts w:ascii="Arial" w:hAnsi="Arial" w:cs="Arial"/>
                <w:szCs w:val="24"/>
                <w:lang w:val="en-US"/>
              </w:rPr>
              <w:t>.</w:t>
            </w:r>
          </w:p>
        </w:tc>
      </w:tr>
      <w:tr w:rsidR="00EA0CC9" w:rsidRPr="00FF0960" w14:paraId="013A7966" w14:textId="77777777" w:rsidTr="00EA0CC9">
        <w:tc>
          <w:tcPr>
            <w:tcW w:w="9071" w:type="dxa"/>
          </w:tcPr>
          <w:p w14:paraId="7EA6F7ED" w14:textId="77777777" w:rsidR="00EA0CC9" w:rsidRDefault="00EA0CC9" w:rsidP="00EA0CC9">
            <w:pPr>
              <w:pStyle w:val="CitaoIntensa"/>
              <w:rPr>
                <w:rFonts w:ascii="Arial" w:hAnsi="Arial" w:cs="Arial"/>
                <w:szCs w:val="24"/>
                <w:lang w:val="en-US"/>
              </w:rPr>
            </w:pPr>
            <w:r w:rsidRPr="00465825">
              <w:rPr>
                <w:rFonts w:ascii="Arial" w:hAnsi="Arial" w:cs="Arial"/>
                <w:szCs w:val="24"/>
                <w:lang w:val="en-US"/>
              </w:rPr>
              <w:t>SUBASHI, G. H. M. J., NAWAYSEH, N., MATSUMOTO, Y.</w:t>
            </w:r>
            <w:r>
              <w:rPr>
                <w:rFonts w:ascii="Arial" w:hAnsi="Arial" w:cs="Arial"/>
                <w:szCs w:val="24"/>
                <w:lang w:val="en-US"/>
              </w:rPr>
              <w:t>,</w:t>
            </w:r>
            <w:r w:rsidRPr="00465825">
              <w:rPr>
                <w:rFonts w:ascii="Arial" w:hAnsi="Arial" w:cs="Arial"/>
                <w:szCs w:val="24"/>
                <w:lang w:val="en-US"/>
              </w:rPr>
              <w:t xml:space="preserve"> </w:t>
            </w:r>
            <w:r>
              <w:rPr>
                <w:rFonts w:ascii="Arial" w:hAnsi="Arial" w:cs="Arial"/>
                <w:szCs w:val="24"/>
                <w:lang w:val="en-US"/>
              </w:rPr>
              <w:t xml:space="preserve">GRIFFIN, M. J., </w:t>
            </w:r>
            <w:r>
              <w:rPr>
                <w:rFonts w:ascii="Arial" w:hAnsi="Arial" w:cs="Arial"/>
                <w:b/>
                <w:szCs w:val="24"/>
                <w:lang w:val="en-US"/>
              </w:rPr>
              <w:t xml:space="preserve">Nonlinear subjective and dynamic responses of seated subjects exposed to horizontal whole-body vibration. </w:t>
            </w:r>
            <w:r>
              <w:rPr>
                <w:rFonts w:ascii="Arial" w:hAnsi="Arial" w:cs="Arial"/>
                <w:i/>
                <w:szCs w:val="24"/>
                <w:lang w:val="en-US"/>
              </w:rPr>
              <w:t xml:space="preserve">Journal of Sound and Vibration, </w:t>
            </w:r>
            <w:r>
              <w:rPr>
                <w:rFonts w:ascii="Arial" w:hAnsi="Arial" w:cs="Arial"/>
                <w:szCs w:val="24"/>
                <w:lang w:val="en-US"/>
              </w:rPr>
              <w:t>2009, v. 321, p. 416 a 434.</w:t>
            </w:r>
          </w:p>
          <w:p w14:paraId="2EAEC14D" w14:textId="7123C5F7" w:rsidR="00A9471C" w:rsidRPr="00A9471C" w:rsidRDefault="00A9471C" w:rsidP="00A9471C">
            <w:pPr>
              <w:rPr>
                <w:lang w:val="en-US"/>
              </w:rPr>
            </w:pPr>
          </w:p>
        </w:tc>
      </w:tr>
      <w:tr w:rsidR="00EA0CC9" w14:paraId="03D24D04" w14:textId="77777777" w:rsidTr="00EA0CC9">
        <w:tc>
          <w:tcPr>
            <w:tcW w:w="9071" w:type="dxa"/>
          </w:tcPr>
          <w:p w14:paraId="3B4FEA0A" w14:textId="1E9CC5DF" w:rsidR="00EA0CC9" w:rsidRDefault="00EA0CC9" w:rsidP="00EA0CC9">
            <w:pPr>
              <w:pStyle w:val="CitaoIntensa"/>
              <w:rPr>
                <w:rFonts w:ascii="Arial" w:hAnsi="Arial" w:cs="Arial"/>
                <w:szCs w:val="24"/>
                <w:lang w:val="en-US"/>
              </w:rPr>
            </w:pPr>
            <w:r w:rsidRPr="00933E4C">
              <w:rPr>
                <w:rFonts w:ascii="Arial" w:hAnsi="Arial" w:cs="Arial"/>
                <w:szCs w:val="24"/>
                <w:lang w:val="en-US"/>
              </w:rPr>
              <w:t>TEWARI, V</w:t>
            </w:r>
            <w:r>
              <w:rPr>
                <w:rFonts w:ascii="Arial" w:hAnsi="Arial" w:cs="Arial"/>
                <w:szCs w:val="24"/>
                <w:lang w:val="en-US"/>
              </w:rPr>
              <w:t>.</w:t>
            </w:r>
            <w:r w:rsidRPr="00933E4C">
              <w:rPr>
                <w:rFonts w:ascii="Arial" w:hAnsi="Arial" w:cs="Arial"/>
                <w:szCs w:val="24"/>
                <w:lang w:val="en-US"/>
              </w:rPr>
              <w:t xml:space="preserve"> K</w:t>
            </w:r>
            <w:r>
              <w:rPr>
                <w:rFonts w:ascii="Arial" w:hAnsi="Arial" w:cs="Arial"/>
                <w:szCs w:val="24"/>
                <w:lang w:val="en-US"/>
              </w:rPr>
              <w:t>.</w:t>
            </w:r>
            <w:r w:rsidRPr="00933E4C">
              <w:rPr>
                <w:rFonts w:ascii="Arial" w:hAnsi="Arial" w:cs="Arial"/>
                <w:szCs w:val="24"/>
                <w:lang w:val="en-US"/>
              </w:rPr>
              <w:t>, PRASAD, N</w:t>
            </w:r>
            <w:r>
              <w:rPr>
                <w:rFonts w:ascii="Arial" w:hAnsi="Arial" w:cs="Arial"/>
                <w:szCs w:val="24"/>
                <w:lang w:val="en-US"/>
              </w:rPr>
              <w:t>.</w:t>
            </w:r>
            <w:r w:rsidRPr="00933E4C">
              <w:rPr>
                <w:rFonts w:ascii="Arial" w:hAnsi="Arial" w:cs="Arial"/>
                <w:szCs w:val="24"/>
                <w:lang w:val="en-US"/>
              </w:rPr>
              <w:t xml:space="preserve">, </w:t>
            </w:r>
            <w:r w:rsidRPr="00B44DFB">
              <w:rPr>
                <w:rFonts w:ascii="Arial" w:hAnsi="Arial" w:cs="Arial"/>
                <w:b/>
                <w:szCs w:val="24"/>
                <w:lang w:val="en-US"/>
              </w:rPr>
              <w:t>Three-DOF modelling of tractor seat-operator system</w:t>
            </w:r>
            <w:r>
              <w:rPr>
                <w:rFonts w:ascii="Arial" w:hAnsi="Arial" w:cs="Arial"/>
                <w:b/>
                <w:szCs w:val="24"/>
                <w:lang w:val="en-US"/>
              </w:rPr>
              <w:t>.</w:t>
            </w:r>
            <w:r w:rsidRPr="00B44DFB">
              <w:rPr>
                <w:rFonts w:ascii="Arial" w:hAnsi="Arial" w:cs="Arial"/>
                <w:b/>
                <w:szCs w:val="24"/>
                <w:lang w:val="en-US"/>
              </w:rPr>
              <w:t xml:space="preserve"> </w:t>
            </w:r>
            <w:r w:rsidRPr="00B44DFB">
              <w:rPr>
                <w:rFonts w:ascii="Arial" w:hAnsi="Arial" w:cs="Arial"/>
                <w:i/>
                <w:szCs w:val="24"/>
                <w:lang w:val="en-US"/>
              </w:rPr>
              <w:t>Journal of Terramechanics,</w:t>
            </w:r>
            <w:r>
              <w:rPr>
                <w:rFonts w:ascii="Arial" w:hAnsi="Arial" w:cs="Arial"/>
                <w:szCs w:val="24"/>
                <w:lang w:val="en-US"/>
              </w:rPr>
              <w:t xml:space="preserve"> 1999, v.</w:t>
            </w:r>
            <w:r w:rsidRPr="00B44DFB">
              <w:rPr>
                <w:rFonts w:ascii="Arial" w:hAnsi="Arial" w:cs="Arial"/>
                <w:szCs w:val="24"/>
                <w:lang w:val="en-US"/>
              </w:rPr>
              <w:t xml:space="preserve"> 36, </w:t>
            </w:r>
            <w:r>
              <w:rPr>
                <w:rFonts w:ascii="Arial" w:hAnsi="Arial" w:cs="Arial"/>
                <w:szCs w:val="24"/>
                <w:lang w:val="en-US"/>
              </w:rPr>
              <w:t xml:space="preserve">p. 207 a </w:t>
            </w:r>
            <w:r w:rsidRPr="00B44DFB">
              <w:rPr>
                <w:rFonts w:ascii="Arial" w:hAnsi="Arial" w:cs="Arial"/>
                <w:szCs w:val="24"/>
                <w:lang w:val="en-US"/>
              </w:rPr>
              <w:t>219</w:t>
            </w:r>
            <w:r>
              <w:rPr>
                <w:rFonts w:ascii="Arial" w:hAnsi="Arial" w:cs="Arial"/>
                <w:szCs w:val="24"/>
                <w:lang w:val="en-US"/>
              </w:rPr>
              <w:t>.</w:t>
            </w:r>
          </w:p>
        </w:tc>
      </w:tr>
      <w:tr w:rsidR="00EA0CC9" w:rsidRPr="005F3458" w14:paraId="1E6FAB32" w14:textId="77777777" w:rsidTr="00EA0CC9">
        <w:tc>
          <w:tcPr>
            <w:tcW w:w="9071" w:type="dxa"/>
          </w:tcPr>
          <w:p w14:paraId="35E1470E" w14:textId="15D07518" w:rsidR="00EA0CC9" w:rsidRPr="005F3458" w:rsidRDefault="00EA0CC9" w:rsidP="00EA0CC9">
            <w:pPr>
              <w:pStyle w:val="CitaoIntensa"/>
              <w:rPr>
                <w:rFonts w:ascii="Arial" w:hAnsi="Arial" w:cs="Arial"/>
                <w:b/>
                <w:szCs w:val="24"/>
                <w:lang w:val="en-US"/>
              </w:rPr>
            </w:pPr>
            <w:r>
              <w:rPr>
                <w:rFonts w:ascii="Arial" w:hAnsi="Arial" w:cs="Arial"/>
                <w:szCs w:val="24"/>
                <w:lang w:val="en-US"/>
              </w:rPr>
              <w:t>THUONG</w:t>
            </w:r>
            <w:r w:rsidRPr="005F3458">
              <w:rPr>
                <w:rFonts w:ascii="Arial" w:hAnsi="Arial" w:cs="Arial"/>
                <w:szCs w:val="24"/>
                <w:lang w:val="en-US"/>
              </w:rPr>
              <w:t>, O</w:t>
            </w:r>
            <w:r>
              <w:rPr>
                <w:rFonts w:ascii="Arial" w:hAnsi="Arial" w:cs="Arial"/>
                <w:szCs w:val="24"/>
                <w:lang w:val="en-US"/>
              </w:rPr>
              <w:t>.</w:t>
            </w:r>
            <w:r w:rsidRPr="005F3458">
              <w:rPr>
                <w:rFonts w:ascii="Arial" w:hAnsi="Arial" w:cs="Arial"/>
                <w:szCs w:val="24"/>
                <w:lang w:val="en-US"/>
              </w:rPr>
              <w:t>, G</w:t>
            </w:r>
            <w:r>
              <w:rPr>
                <w:rFonts w:ascii="Arial" w:hAnsi="Arial" w:cs="Arial"/>
                <w:szCs w:val="24"/>
                <w:lang w:val="en-US"/>
              </w:rPr>
              <w:t>RIFFIN, M. J.,</w:t>
            </w:r>
            <w:r w:rsidRPr="005F3458">
              <w:rPr>
                <w:rFonts w:ascii="Arial" w:hAnsi="Arial" w:cs="Arial"/>
                <w:szCs w:val="24"/>
                <w:lang w:val="en-US"/>
              </w:rPr>
              <w:t xml:space="preserve"> </w:t>
            </w:r>
            <w:r w:rsidRPr="005F3458">
              <w:rPr>
                <w:rFonts w:ascii="Arial" w:hAnsi="Arial" w:cs="Arial"/>
                <w:b/>
                <w:szCs w:val="24"/>
                <w:lang w:val="en-US"/>
              </w:rPr>
              <w:t xml:space="preserve">The vibration discomfort of standing persons: </w:t>
            </w:r>
            <w:r w:rsidRPr="005F3458">
              <w:rPr>
                <w:rFonts w:ascii="Arial" w:hAnsi="Arial" w:cs="Arial"/>
                <w:b/>
                <w:szCs w:val="24"/>
                <w:lang w:val="en-US"/>
              </w:rPr>
              <w:lastRenderedPageBreak/>
              <w:t>0</w:t>
            </w:r>
            <w:r>
              <w:rPr>
                <w:rFonts w:ascii="Arial" w:hAnsi="Arial" w:cs="Arial"/>
                <w:b/>
                <w:szCs w:val="24"/>
                <w:lang w:val="en-US"/>
              </w:rPr>
              <w:t>,</w:t>
            </w:r>
            <w:r w:rsidRPr="005F3458">
              <w:rPr>
                <w:rFonts w:ascii="Arial" w:hAnsi="Arial" w:cs="Arial"/>
                <w:b/>
                <w:szCs w:val="24"/>
                <w:lang w:val="en-US"/>
              </w:rPr>
              <w:t>5</w:t>
            </w:r>
            <w:r>
              <w:rPr>
                <w:rFonts w:ascii="Arial" w:hAnsi="Arial" w:cs="Arial"/>
                <w:b/>
                <w:szCs w:val="24"/>
                <w:lang w:val="en-US"/>
              </w:rPr>
              <w:t>-</w:t>
            </w:r>
            <w:r w:rsidRPr="005F3458">
              <w:rPr>
                <w:rFonts w:ascii="Arial" w:hAnsi="Arial" w:cs="Arial"/>
                <w:b/>
                <w:szCs w:val="24"/>
                <w:lang w:val="en-US"/>
              </w:rPr>
              <w:t>16 Hz fore-and-aft, lateral, and vertical vibration</w:t>
            </w:r>
            <w:r>
              <w:rPr>
                <w:rFonts w:ascii="Arial" w:hAnsi="Arial" w:cs="Arial"/>
                <w:b/>
                <w:szCs w:val="24"/>
                <w:lang w:val="en-US"/>
              </w:rPr>
              <w:t xml:space="preserve">. </w:t>
            </w:r>
            <w:r>
              <w:rPr>
                <w:rFonts w:ascii="Arial" w:hAnsi="Arial" w:cs="Arial"/>
                <w:i/>
                <w:szCs w:val="24"/>
                <w:lang w:val="en-US"/>
              </w:rPr>
              <w:t xml:space="preserve">Journal of Sound and Vibration, </w:t>
            </w:r>
            <w:r>
              <w:rPr>
                <w:rFonts w:ascii="Arial" w:hAnsi="Arial" w:cs="Arial"/>
                <w:szCs w:val="24"/>
                <w:lang w:val="en-US"/>
              </w:rPr>
              <w:t xml:space="preserve">2011, v. </w:t>
            </w:r>
            <w:r w:rsidRPr="005F3458">
              <w:rPr>
                <w:rFonts w:ascii="Arial" w:hAnsi="Arial" w:cs="Arial"/>
                <w:szCs w:val="24"/>
                <w:lang w:val="en-US"/>
              </w:rPr>
              <w:t>330,</w:t>
            </w:r>
            <w:r>
              <w:rPr>
                <w:rFonts w:ascii="Arial" w:hAnsi="Arial" w:cs="Arial"/>
                <w:szCs w:val="24"/>
                <w:lang w:val="en-US"/>
              </w:rPr>
              <w:t xml:space="preserve"> p.</w:t>
            </w:r>
            <w:r w:rsidRPr="005F3458">
              <w:rPr>
                <w:rFonts w:ascii="Arial" w:hAnsi="Arial" w:cs="Arial"/>
                <w:szCs w:val="24"/>
                <w:lang w:val="en-US"/>
              </w:rPr>
              <w:t xml:space="preserve"> 816</w:t>
            </w:r>
            <w:r>
              <w:rPr>
                <w:rFonts w:ascii="Arial" w:hAnsi="Arial" w:cs="Arial"/>
                <w:szCs w:val="24"/>
                <w:lang w:val="en-US"/>
              </w:rPr>
              <w:t xml:space="preserve"> a </w:t>
            </w:r>
            <w:r w:rsidRPr="005F3458">
              <w:rPr>
                <w:rFonts w:ascii="Arial" w:hAnsi="Arial" w:cs="Arial"/>
                <w:szCs w:val="24"/>
                <w:lang w:val="en-US"/>
              </w:rPr>
              <w:t>826</w:t>
            </w:r>
            <w:r>
              <w:rPr>
                <w:rFonts w:ascii="Arial" w:hAnsi="Arial" w:cs="Arial"/>
                <w:szCs w:val="24"/>
                <w:lang w:val="en-US"/>
              </w:rPr>
              <w:t>.</w:t>
            </w:r>
          </w:p>
        </w:tc>
      </w:tr>
      <w:tr w:rsidR="00EA0CC9" w:rsidRPr="00D3412D" w14:paraId="5ED83C4A" w14:textId="77777777" w:rsidTr="00EA0CC9">
        <w:tc>
          <w:tcPr>
            <w:tcW w:w="9071" w:type="dxa"/>
          </w:tcPr>
          <w:p w14:paraId="3D075F1A" w14:textId="2C85D226" w:rsidR="00EA0CC9" w:rsidRPr="00D3412D" w:rsidRDefault="00EA0CC9" w:rsidP="00EA0CC9">
            <w:pPr>
              <w:pStyle w:val="CitaoIntensa"/>
              <w:rPr>
                <w:rFonts w:ascii="Arial" w:hAnsi="Arial" w:cs="Arial"/>
                <w:szCs w:val="24"/>
                <w:lang w:val="en-US"/>
              </w:rPr>
            </w:pPr>
            <w:r>
              <w:rPr>
                <w:rFonts w:ascii="Arial" w:hAnsi="Arial" w:cs="Arial"/>
                <w:szCs w:val="24"/>
                <w:lang w:val="en-US"/>
              </w:rPr>
              <w:lastRenderedPageBreak/>
              <w:t xml:space="preserve">TOWARD, M. G. R., GRIFFIN, M. J., </w:t>
            </w:r>
            <w:r>
              <w:rPr>
                <w:rFonts w:ascii="Arial" w:hAnsi="Arial" w:cs="Arial"/>
                <w:b/>
                <w:szCs w:val="24"/>
                <w:lang w:val="en-US"/>
              </w:rPr>
              <w:t xml:space="preserve">Apparent mass of the human body in the vertical direction: Inter-subject variability. </w:t>
            </w:r>
            <w:r>
              <w:rPr>
                <w:rFonts w:ascii="Arial" w:hAnsi="Arial" w:cs="Arial"/>
                <w:i/>
                <w:szCs w:val="24"/>
                <w:lang w:val="en-US"/>
              </w:rPr>
              <w:t xml:space="preserve">Journal of Sound and Vibration, </w:t>
            </w:r>
            <w:r>
              <w:rPr>
                <w:rFonts w:ascii="Arial" w:hAnsi="Arial" w:cs="Arial"/>
                <w:szCs w:val="24"/>
                <w:lang w:val="en-US"/>
              </w:rPr>
              <w:t>2011a, v. 330, p. 827 a 841.</w:t>
            </w:r>
          </w:p>
        </w:tc>
      </w:tr>
      <w:tr w:rsidR="00EA0CC9" w:rsidRPr="00D37BD0" w14:paraId="620665EF" w14:textId="77777777" w:rsidTr="00EA0CC9">
        <w:tc>
          <w:tcPr>
            <w:tcW w:w="9071" w:type="dxa"/>
          </w:tcPr>
          <w:p w14:paraId="288DC68A" w14:textId="1F07BEFB" w:rsidR="00EA0CC9" w:rsidRPr="00D37BD0" w:rsidRDefault="00EA0CC9" w:rsidP="00EA0CC9">
            <w:pPr>
              <w:pStyle w:val="CitaoIntensa"/>
              <w:rPr>
                <w:rFonts w:ascii="Arial" w:hAnsi="Arial" w:cs="Arial"/>
                <w:szCs w:val="24"/>
                <w:lang w:val="en-US"/>
              </w:rPr>
            </w:pPr>
            <w:r>
              <w:rPr>
                <w:rFonts w:ascii="Arial" w:hAnsi="Arial" w:cs="Arial"/>
                <w:szCs w:val="24"/>
                <w:lang w:val="en-US"/>
              </w:rPr>
              <w:t xml:space="preserve">TOWARD, M. G. R., GRIFFIN, M. J., </w:t>
            </w:r>
            <w:r>
              <w:rPr>
                <w:rFonts w:ascii="Arial" w:hAnsi="Arial" w:cs="Arial"/>
                <w:b/>
                <w:szCs w:val="24"/>
                <w:lang w:val="en-US"/>
              </w:rPr>
              <w:t xml:space="preserve">Apparent mass of the human body in the vertical direction: Effect of seat backrest. </w:t>
            </w:r>
            <w:r>
              <w:rPr>
                <w:rFonts w:ascii="Arial" w:hAnsi="Arial" w:cs="Arial"/>
                <w:i/>
                <w:szCs w:val="24"/>
                <w:lang w:val="en-US"/>
              </w:rPr>
              <w:t xml:space="preserve">Journal of Sound and Vibration, </w:t>
            </w:r>
            <w:r>
              <w:rPr>
                <w:rFonts w:ascii="Arial" w:hAnsi="Arial" w:cs="Arial"/>
                <w:szCs w:val="24"/>
                <w:lang w:val="en-US"/>
              </w:rPr>
              <w:t>2009, v. 327, p. 657 a 669.</w:t>
            </w:r>
          </w:p>
        </w:tc>
      </w:tr>
      <w:tr w:rsidR="00EA0CC9" w:rsidRPr="00E52597" w14:paraId="44EA7DC7" w14:textId="77777777" w:rsidTr="00EA0CC9">
        <w:tc>
          <w:tcPr>
            <w:tcW w:w="9071" w:type="dxa"/>
          </w:tcPr>
          <w:p w14:paraId="2A817ECE" w14:textId="4C0BD308" w:rsidR="00EA0CC9" w:rsidRPr="00E52597" w:rsidRDefault="00EA0CC9" w:rsidP="00EA0CC9">
            <w:pPr>
              <w:pStyle w:val="CitaoIntensa"/>
              <w:rPr>
                <w:rFonts w:ascii="Arial" w:hAnsi="Arial" w:cs="Arial"/>
                <w:szCs w:val="24"/>
                <w:lang w:val="en-US"/>
              </w:rPr>
            </w:pPr>
            <w:r>
              <w:rPr>
                <w:rFonts w:ascii="Arial" w:hAnsi="Arial" w:cs="Arial"/>
                <w:szCs w:val="24"/>
                <w:lang w:val="en-US"/>
              </w:rPr>
              <w:t xml:space="preserve">TOWARD, M. G. R., GRIFFIN, M. J., </w:t>
            </w:r>
            <w:r>
              <w:rPr>
                <w:rFonts w:ascii="Arial" w:hAnsi="Arial" w:cs="Arial"/>
                <w:b/>
                <w:szCs w:val="24"/>
                <w:lang w:val="en-US"/>
              </w:rPr>
              <w:t xml:space="preserve">Apparent mass of the human body in the vertical direction: Inter-subject variability. </w:t>
            </w:r>
            <w:r>
              <w:rPr>
                <w:rFonts w:ascii="Arial" w:hAnsi="Arial" w:cs="Arial"/>
                <w:i/>
                <w:szCs w:val="24"/>
                <w:lang w:val="en-US"/>
              </w:rPr>
              <w:t xml:space="preserve">Journal of Sound and Vibration, </w:t>
            </w:r>
            <w:r>
              <w:rPr>
                <w:rFonts w:ascii="Arial" w:hAnsi="Arial" w:cs="Arial"/>
                <w:szCs w:val="24"/>
                <w:lang w:val="en-US"/>
              </w:rPr>
              <w:t>2011a, v. 330, p. 827 a 841.</w:t>
            </w:r>
          </w:p>
        </w:tc>
      </w:tr>
      <w:tr w:rsidR="00EA0CC9" w:rsidRPr="00E52597" w14:paraId="4A3DC505" w14:textId="77777777" w:rsidTr="00EA0CC9">
        <w:tc>
          <w:tcPr>
            <w:tcW w:w="9071" w:type="dxa"/>
          </w:tcPr>
          <w:p w14:paraId="72E80612" w14:textId="6032CE0B" w:rsidR="00EA0CC9" w:rsidRPr="00E52597" w:rsidRDefault="00EA0CC9" w:rsidP="00EA0CC9">
            <w:pPr>
              <w:pStyle w:val="CitaoIntensa"/>
              <w:rPr>
                <w:rFonts w:ascii="Arial" w:hAnsi="Arial" w:cs="Arial"/>
                <w:szCs w:val="24"/>
                <w:lang w:val="en-US"/>
              </w:rPr>
            </w:pPr>
            <w:r>
              <w:rPr>
                <w:rFonts w:ascii="Arial" w:hAnsi="Arial" w:cs="Arial"/>
                <w:szCs w:val="24"/>
                <w:lang w:val="en-US"/>
              </w:rPr>
              <w:t xml:space="preserve">TOWARD, M. G. R., GRIFFIN, M. J., </w:t>
            </w:r>
            <w:r>
              <w:rPr>
                <w:rFonts w:ascii="Arial" w:hAnsi="Arial" w:cs="Arial"/>
                <w:b/>
                <w:szCs w:val="24"/>
                <w:lang w:val="en-US"/>
              </w:rPr>
              <w:t xml:space="preserve">The transmission of vertical vibration through seats: Influence of the characteristics of the human body. </w:t>
            </w:r>
            <w:r>
              <w:rPr>
                <w:rFonts w:ascii="Arial" w:hAnsi="Arial" w:cs="Arial"/>
                <w:i/>
                <w:szCs w:val="24"/>
                <w:lang w:val="en-US"/>
              </w:rPr>
              <w:t xml:space="preserve">Journal of Sound and Vibration, </w:t>
            </w:r>
            <w:r>
              <w:rPr>
                <w:rFonts w:ascii="Arial" w:hAnsi="Arial" w:cs="Arial"/>
                <w:szCs w:val="24"/>
                <w:lang w:val="en-US"/>
              </w:rPr>
              <w:t>2011b, v.330, p. 6526 a 6543.</w:t>
            </w:r>
          </w:p>
        </w:tc>
      </w:tr>
      <w:tr w:rsidR="00EA0CC9" w:rsidRPr="00DA70D1" w14:paraId="51561C61" w14:textId="77777777" w:rsidTr="00EA0CC9">
        <w:tc>
          <w:tcPr>
            <w:tcW w:w="9071" w:type="dxa"/>
          </w:tcPr>
          <w:p w14:paraId="3EBC1A9F" w14:textId="53B4B3DC" w:rsidR="00EA0CC9" w:rsidRPr="00DA70D1" w:rsidRDefault="00EA0CC9" w:rsidP="00EA0CC9">
            <w:pPr>
              <w:pStyle w:val="CitaoIntensa"/>
              <w:rPr>
                <w:rFonts w:ascii="Arial" w:hAnsi="Arial" w:cs="Arial"/>
                <w:szCs w:val="24"/>
                <w:lang w:val="en-US"/>
              </w:rPr>
            </w:pPr>
            <w:r>
              <w:rPr>
                <w:rFonts w:ascii="Arial" w:hAnsi="Arial" w:cs="Arial"/>
                <w:szCs w:val="24"/>
                <w:lang w:val="en-US"/>
              </w:rPr>
              <w:t xml:space="preserve">TOWARD, M. G. R., GRIFFIN, M. J., </w:t>
            </w:r>
            <w:r>
              <w:rPr>
                <w:rFonts w:ascii="Arial" w:hAnsi="Arial" w:cs="Arial"/>
                <w:b/>
                <w:szCs w:val="24"/>
                <w:lang w:val="en-US"/>
              </w:rPr>
              <w:t xml:space="preserve">The transmission of vertical vibration through seats: Influence of the characteristics of the human body. </w:t>
            </w:r>
            <w:r>
              <w:rPr>
                <w:rFonts w:ascii="Arial" w:hAnsi="Arial" w:cs="Arial"/>
                <w:i/>
                <w:szCs w:val="24"/>
                <w:lang w:val="en-US"/>
              </w:rPr>
              <w:t xml:space="preserve">Journal of Sound and Vibration, </w:t>
            </w:r>
            <w:r>
              <w:rPr>
                <w:rFonts w:ascii="Arial" w:hAnsi="Arial" w:cs="Arial"/>
                <w:szCs w:val="24"/>
                <w:lang w:val="en-US"/>
              </w:rPr>
              <w:t>2011b, v.330, p. 6526 a 6543.</w:t>
            </w:r>
          </w:p>
        </w:tc>
      </w:tr>
      <w:tr w:rsidR="00EA0CC9" w:rsidRPr="00E52597" w14:paraId="57DA457D" w14:textId="77777777" w:rsidTr="00EA0CC9">
        <w:tc>
          <w:tcPr>
            <w:tcW w:w="9071" w:type="dxa"/>
          </w:tcPr>
          <w:p w14:paraId="6F8B8E2D" w14:textId="47EF2F37" w:rsidR="00EA0CC9" w:rsidRPr="00E52597" w:rsidRDefault="00EA0CC9" w:rsidP="00EA0CC9">
            <w:pPr>
              <w:pStyle w:val="CitaoIntensa"/>
              <w:rPr>
                <w:rFonts w:ascii="Arial" w:hAnsi="Arial" w:cs="Arial"/>
                <w:szCs w:val="24"/>
                <w:lang w:val="en-US"/>
              </w:rPr>
            </w:pPr>
            <w:r>
              <w:rPr>
                <w:rFonts w:ascii="Arial" w:hAnsi="Arial" w:cs="Arial"/>
                <w:szCs w:val="24"/>
                <w:lang w:val="en-US"/>
              </w:rPr>
              <w:t>TUFANO, S.</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sidRPr="00953B19">
              <w:rPr>
                <w:rFonts w:ascii="Arial" w:hAnsi="Arial" w:cs="Arial"/>
                <w:b/>
                <w:szCs w:val="24"/>
                <w:lang w:val="en-US"/>
              </w:rPr>
              <w:t>Nonlinearity in the vertical transmissibility of seating: the role of the human body apparent mass and seat dynamic stiffness</w:t>
            </w:r>
            <w:r>
              <w:rPr>
                <w:rFonts w:ascii="Arial" w:hAnsi="Arial" w:cs="Arial"/>
                <w:b/>
                <w:szCs w:val="24"/>
                <w:lang w:val="en-US"/>
              </w:rPr>
              <w:t>.</w:t>
            </w:r>
            <w:r>
              <w:rPr>
                <w:rFonts w:ascii="Arial" w:hAnsi="Arial" w:cs="Arial"/>
                <w:szCs w:val="24"/>
                <w:lang w:val="en-US"/>
              </w:rPr>
              <w:t xml:space="preserve"> </w:t>
            </w:r>
            <w:r w:rsidRPr="00953B19">
              <w:rPr>
                <w:rFonts w:ascii="Arial" w:hAnsi="Arial" w:cs="Arial"/>
                <w:i/>
                <w:szCs w:val="24"/>
                <w:lang w:val="en-US"/>
              </w:rPr>
              <w:t>Vehicle System Dynamics</w:t>
            </w:r>
            <w:r>
              <w:rPr>
                <w:rFonts w:ascii="Arial" w:hAnsi="Arial" w:cs="Arial"/>
                <w:szCs w:val="24"/>
                <w:lang w:val="en-US"/>
              </w:rPr>
              <w:t>, 2013, v. 51</w:t>
            </w:r>
            <w:r w:rsidRPr="00953B19">
              <w:rPr>
                <w:rFonts w:ascii="Arial" w:hAnsi="Arial" w:cs="Arial"/>
                <w:szCs w:val="24"/>
                <w:lang w:val="en-US"/>
              </w:rPr>
              <w:t>,</w:t>
            </w:r>
            <w:r>
              <w:rPr>
                <w:rFonts w:ascii="Arial" w:hAnsi="Arial" w:cs="Arial"/>
                <w:szCs w:val="24"/>
                <w:lang w:val="en-US"/>
              </w:rPr>
              <w:t xml:space="preserve"> p</w:t>
            </w:r>
            <w:r w:rsidRPr="00953B19">
              <w:rPr>
                <w:rFonts w:ascii="Arial" w:hAnsi="Arial" w:cs="Arial"/>
                <w:szCs w:val="24"/>
                <w:lang w:val="en-US"/>
              </w:rPr>
              <w:t xml:space="preserve"> 122</w:t>
            </w:r>
            <w:r>
              <w:rPr>
                <w:rFonts w:ascii="Arial" w:hAnsi="Arial" w:cs="Arial"/>
                <w:szCs w:val="24"/>
                <w:lang w:val="en-US"/>
              </w:rPr>
              <w:t xml:space="preserve"> a </w:t>
            </w:r>
            <w:r w:rsidRPr="00953B19">
              <w:rPr>
                <w:rFonts w:ascii="Arial" w:hAnsi="Arial" w:cs="Arial"/>
                <w:szCs w:val="24"/>
                <w:lang w:val="en-US"/>
              </w:rPr>
              <w:t>138</w:t>
            </w:r>
            <w:r>
              <w:rPr>
                <w:rFonts w:ascii="Arial" w:hAnsi="Arial" w:cs="Arial"/>
                <w:szCs w:val="24"/>
                <w:lang w:val="en-US"/>
              </w:rPr>
              <w:t>.</w:t>
            </w:r>
          </w:p>
        </w:tc>
      </w:tr>
      <w:tr w:rsidR="00EA0CC9" w:rsidRPr="00371938" w14:paraId="4196E48F" w14:textId="77777777" w:rsidTr="00EA0CC9">
        <w:tc>
          <w:tcPr>
            <w:tcW w:w="9071" w:type="dxa"/>
          </w:tcPr>
          <w:p w14:paraId="6BA8B0E3" w14:textId="0812FB66" w:rsidR="00A9471C" w:rsidRPr="00A9471C" w:rsidRDefault="00EA0CC9" w:rsidP="00040F9C">
            <w:pPr>
              <w:pStyle w:val="CitaoIntensa"/>
              <w:rPr>
                <w:lang w:val="en-US"/>
              </w:rPr>
            </w:pPr>
            <w:r>
              <w:rPr>
                <w:rFonts w:ascii="Arial" w:hAnsi="Arial" w:cs="Arial"/>
                <w:szCs w:val="24"/>
                <w:lang w:val="en-US"/>
              </w:rPr>
              <w:t xml:space="preserve">VALENTINI, P. P., </w:t>
            </w:r>
            <w:r>
              <w:rPr>
                <w:rFonts w:ascii="Arial" w:hAnsi="Arial" w:cs="Arial"/>
                <w:b/>
                <w:szCs w:val="24"/>
                <w:lang w:val="en-US"/>
              </w:rPr>
              <w:t xml:space="preserve">Modeling human spine using dynamic spline approach for vibrational simulation. </w:t>
            </w:r>
            <w:r>
              <w:rPr>
                <w:rFonts w:ascii="Arial" w:hAnsi="Arial" w:cs="Arial"/>
                <w:i/>
                <w:szCs w:val="24"/>
                <w:lang w:val="en-US"/>
              </w:rPr>
              <w:t xml:space="preserve">Journal of Sound and Vibration, </w:t>
            </w:r>
            <w:r>
              <w:rPr>
                <w:rFonts w:ascii="Arial" w:hAnsi="Arial" w:cs="Arial"/>
                <w:szCs w:val="24"/>
                <w:lang w:val="en-US"/>
              </w:rPr>
              <w:t>2012, v. 331, p. 5895 a 5909.</w:t>
            </w:r>
          </w:p>
        </w:tc>
      </w:tr>
      <w:tr w:rsidR="00EA0CC9" w:rsidRPr="00876F53" w14:paraId="0D6EF7A5" w14:textId="77777777" w:rsidTr="00EA0CC9">
        <w:tc>
          <w:tcPr>
            <w:tcW w:w="9071" w:type="dxa"/>
          </w:tcPr>
          <w:p w14:paraId="54CB1199" w14:textId="2E950839" w:rsidR="00EA0CC9" w:rsidRPr="00876F53" w:rsidRDefault="00EA0CC9" w:rsidP="00EA0CC9">
            <w:pPr>
              <w:pStyle w:val="CitaoIntensa"/>
              <w:tabs>
                <w:tab w:val="left" w:pos="915"/>
              </w:tabs>
              <w:rPr>
                <w:rFonts w:ascii="Arial" w:hAnsi="Arial" w:cs="Arial"/>
                <w:szCs w:val="24"/>
                <w:lang w:val="en-US"/>
              </w:rPr>
            </w:pPr>
            <w:r w:rsidRPr="00CB1D30">
              <w:rPr>
                <w:rFonts w:ascii="Arial" w:hAnsi="Arial" w:cs="Arial"/>
                <w:szCs w:val="24"/>
              </w:rPr>
              <w:t xml:space="preserve">WADA H., TOYOTA, Y., HORIE, A., SASAKI, T., SUZUKI, C., FUKUDA, H., </w:t>
            </w:r>
            <w:r w:rsidRPr="00CB1D30">
              <w:rPr>
                <w:rFonts w:ascii="Arial" w:hAnsi="Arial" w:cs="Arial"/>
                <w:b/>
                <w:szCs w:val="24"/>
              </w:rPr>
              <w:t xml:space="preserve">Automotive seating foams with excellent riding comfort prepared by a novel polypropylene glycol. </w:t>
            </w:r>
            <w:r>
              <w:rPr>
                <w:rFonts w:ascii="Arial" w:hAnsi="Arial" w:cs="Arial"/>
                <w:i/>
                <w:szCs w:val="24"/>
                <w:lang w:val="en-US"/>
              </w:rPr>
              <w:t xml:space="preserve">Polymer Journal, </w:t>
            </w:r>
            <w:r>
              <w:rPr>
                <w:rFonts w:ascii="Arial" w:hAnsi="Arial" w:cs="Arial"/>
                <w:szCs w:val="24"/>
                <w:lang w:val="en-US"/>
              </w:rPr>
              <w:t>2008, 40, p. 842 a 845.</w:t>
            </w:r>
          </w:p>
        </w:tc>
      </w:tr>
      <w:tr w:rsidR="00EA0CC9" w:rsidRPr="0027752A" w14:paraId="4ACDFAF8" w14:textId="77777777" w:rsidTr="00EA0CC9">
        <w:tc>
          <w:tcPr>
            <w:tcW w:w="9071" w:type="dxa"/>
          </w:tcPr>
          <w:p w14:paraId="751F3F58" w14:textId="2E742203" w:rsidR="00EA0CC9" w:rsidRPr="0027752A" w:rsidRDefault="00EA0CC9" w:rsidP="00EA0CC9">
            <w:pPr>
              <w:pStyle w:val="CitaoIntensa"/>
              <w:rPr>
                <w:rFonts w:ascii="Arial" w:hAnsi="Arial" w:cs="Arial"/>
                <w:szCs w:val="24"/>
                <w:lang w:val="en-US"/>
              </w:rPr>
            </w:pPr>
            <w:r>
              <w:rPr>
                <w:rFonts w:ascii="Arial" w:hAnsi="Arial" w:cs="Arial"/>
                <w:szCs w:val="24"/>
                <w:lang w:val="en-US"/>
              </w:rPr>
              <w:t xml:space="preserve">WAN, Y., SCHIMMELS, J. M., </w:t>
            </w:r>
            <w:r>
              <w:rPr>
                <w:rFonts w:ascii="Arial" w:hAnsi="Arial" w:cs="Arial"/>
                <w:b/>
                <w:szCs w:val="24"/>
                <w:lang w:val="en-US"/>
              </w:rPr>
              <w:t xml:space="preserve">A simple model that captures the essential </w:t>
            </w:r>
            <w:r>
              <w:rPr>
                <w:rFonts w:ascii="Arial" w:hAnsi="Arial" w:cs="Arial"/>
                <w:b/>
                <w:szCs w:val="24"/>
                <w:lang w:val="en-US"/>
              </w:rPr>
              <w:lastRenderedPageBreak/>
              <w:t xml:space="preserve">dynamics of a seated human exposed to whole body vibration. </w:t>
            </w:r>
            <w:r>
              <w:rPr>
                <w:rFonts w:ascii="Arial" w:hAnsi="Arial" w:cs="Arial"/>
                <w:i/>
                <w:szCs w:val="24"/>
                <w:lang w:val="en-US"/>
              </w:rPr>
              <w:t xml:space="preserve">Advances in Bioengineering ASME, </w:t>
            </w:r>
            <w:r>
              <w:rPr>
                <w:rFonts w:ascii="Arial" w:hAnsi="Arial" w:cs="Arial"/>
                <w:szCs w:val="24"/>
                <w:lang w:val="en-US"/>
              </w:rPr>
              <w:t>1995, v. 31, p. 333 a 334.</w:t>
            </w:r>
          </w:p>
        </w:tc>
      </w:tr>
      <w:tr w:rsidR="00EA0CC9" w:rsidRPr="00550845" w14:paraId="3CC57BBD" w14:textId="77777777" w:rsidTr="00EA0CC9">
        <w:tc>
          <w:tcPr>
            <w:tcW w:w="9071" w:type="dxa"/>
          </w:tcPr>
          <w:p w14:paraId="5B21DA6D" w14:textId="77B36263" w:rsidR="00EA0CC9" w:rsidRPr="00550845" w:rsidRDefault="00EA0CC9" w:rsidP="00EA0CC9">
            <w:pPr>
              <w:pStyle w:val="CitaoIntensa"/>
              <w:rPr>
                <w:rFonts w:ascii="Arial" w:hAnsi="Arial" w:cs="Arial"/>
                <w:szCs w:val="24"/>
                <w:lang w:val="en-US"/>
              </w:rPr>
            </w:pPr>
            <w:r>
              <w:rPr>
                <w:rFonts w:ascii="Arial" w:hAnsi="Arial" w:cs="Arial"/>
                <w:szCs w:val="24"/>
                <w:lang w:val="en-US"/>
              </w:rPr>
              <w:lastRenderedPageBreak/>
              <w:t xml:space="preserve">WANG, W., RAKHEJA, S., BOILEAU, P. É., </w:t>
            </w:r>
            <w:r>
              <w:rPr>
                <w:rFonts w:ascii="Arial" w:hAnsi="Arial" w:cs="Arial"/>
                <w:b/>
                <w:szCs w:val="24"/>
                <w:lang w:val="en-US"/>
              </w:rPr>
              <w:t xml:space="preserve">Effects of sitting postures on biodynamic response of seated occupants under vertical vibration.  </w:t>
            </w:r>
            <w:r>
              <w:rPr>
                <w:rFonts w:ascii="Arial" w:hAnsi="Arial" w:cs="Arial"/>
                <w:i/>
                <w:szCs w:val="24"/>
                <w:lang w:val="en-US"/>
              </w:rPr>
              <w:t xml:space="preserve">International Journal of Industrial Ergonomics, </w:t>
            </w:r>
            <w:r>
              <w:rPr>
                <w:rFonts w:ascii="Arial" w:hAnsi="Arial" w:cs="Arial"/>
                <w:szCs w:val="24"/>
                <w:lang w:val="en-US"/>
              </w:rPr>
              <w:t>2004, v. 34, p. 289 a 306.</w:t>
            </w:r>
          </w:p>
        </w:tc>
      </w:tr>
      <w:tr w:rsidR="00EA0CC9" w14:paraId="5AD8ED6F" w14:textId="77777777" w:rsidTr="00EA0CC9">
        <w:tc>
          <w:tcPr>
            <w:tcW w:w="9071" w:type="dxa"/>
          </w:tcPr>
          <w:p w14:paraId="7F28C9F6" w14:textId="1D85260C" w:rsidR="00EA0CC9" w:rsidRDefault="00EA0CC9" w:rsidP="00EA0CC9">
            <w:pPr>
              <w:pStyle w:val="CitaoIntensa"/>
              <w:rPr>
                <w:rFonts w:ascii="Arial" w:hAnsi="Arial" w:cs="Arial"/>
                <w:szCs w:val="24"/>
                <w:lang w:val="en-US"/>
              </w:rPr>
            </w:pPr>
            <w:r>
              <w:rPr>
                <w:rFonts w:ascii="Arial" w:hAnsi="Arial" w:cs="Arial"/>
                <w:szCs w:val="24"/>
                <w:lang w:val="en-US"/>
              </w:rPr>
              <w:t xml:space="preserve">WANG, W., RAKHEJA, S., BOILEAU, P. É., </w:t>
            </w:r>
            <w:r>
              <w:rPr>
                <w:rFonts w:ascii="Arial" w:hAnsi="Arial" w:cs="Arial"/>
                <w:b/>
                <w:szCs w:val="24"/>
                <w:lang w:val="en-US"/>
              </w:rPr>
              <w:t xml:space="preserve">Relationship between measured apparent mass and seat-to-head transmissibility responses of seated occupants exposed to vertical vibration.  </w:t>
            </w:r>
            <w:r>
              <w:rPr>
                <w:rFonts w:ascii="Arial" w:hAnsi="Arial" w:cs="Arial"/>
                <w:i/>
                <w:szCs w:val="24"/>
                <w:lang w:val="en-US"/>
              </w:rPr>
              <w:t xml:space="preserve">Journal of Sound and Vibration, </w:t>
            </w:r>
            <w:r>
              <w:rPr>
                <w:rFonts w:ascii="Arial" w:hAnsi="Arial" w:cs="Arial"/>
                <w:szCs w:val="24"/>
                <w:lang w:val="en-US"/>
              </w:rPr>
              <w:t>2008, v. 314, p. 907 a 922.</w:t>
            </w:r>
          </w:p>
        </w:tc>
      </w:tr>
      <w:tr w:rsidR="00EA0CC9" w:rsidRPr="00CD5272" w14:paraId="243435A8" w14:textId="77777777" w:rsidTr="00EA0CC9">
        <w:tc>
          <w:tcPr>
            <w:tcW w:w="9071" w:type="dxa"/>
          </w:tcPr>
          <w:p w14:paraId="4F1999F5" w14:textId="77777777" w:rsidR="00EA0CC9" w:rsidRPr="00CD5272" w:rsidRDefault="00EA0CC9" w:rsidP="00EA0CC9">
            <w:pPr>
              <w:pStyle w:val="CitaoIntensa"/>
              <w:rPr>
                <w:rFonts w:ascii="Arial" w:hAnsi="Arial" w:cs="Arial"/>
                <w:szCs w:val="24"/>
                <w:lang w:val="en-US"/>
              </w:rPr>
            </w:pPr>
            <w:r w:rsidRPr="00933E4C">
              <w:rPr>
                <w:rFonts w:ascii="Arial" w:hAnsi="Arial" w:cs="Arial"/>
                <w:szCs w:val="24"/>
                <w:lang w:val="en-US"/>
              </w:rPr>
              <w:t>WEI, L</w:t>
            </w:r>
            <w:r>
              <w:rPr>
                <w:rFonts w:ascii="Arial" w:hAnsi="Arial" w:cs="Arial"/>
                <w:szCs w:val="24"/>
                <w:lang w:val="en-US"/>
              </w:rPr>
              <w:t>.</w:t>
            </w:r>
            <w:r w:rsidRPr="00933E4C">
              <w:rPr>
                <w:rFonts w:ascii="Arial" w:hAnsi="Arial" w:cs="Arial"/>
                <w:szCs w:val="24"/>
                <w:lang w:val="en-US"/>
              </w:rPr>
              <w:t>, LEWIS, C</w:t>
            </w:r>
            <w:r>
              <w:rPr>
                <w:rFonts w:ascii="Arial" w:hAnsi="Arial" w:cs="Arial"/>
                <w:szCs w:val="24"/>
                <w:lang w:val="en-US"/>
              </w:rPr>
              <w:t>.</w:t>
            </w:r>
            <w:r w:rsidRPr="00933E4C">
              <w:rPr>
                <w:rFonts w:ascii="Arial" w:hAnsi="Arial" w:cs="Arial"/>
                <w:szCs w:val="24"/>
                <w:lang w:val="en-US"/>
              </w:rPr>
              <w:t xml:space="preserve"> H</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Evaluating the dynamic performance of seats without using human subjects. </w:t>
            </w:r>
            <w:r>
              <w:rPr>
                <w:rFonts w:ascii="Arial" w:hAnsi="Arial" w:cs="Arial"/>
                <w:i/>
                <w:szCs w:val="24"/>
                <w:lang w:val="en-US"/>
              </w:rPr>
              <w:t>Institute of Sound and Vibration Research</w:t>
            </w:r>
            <w:r>
              <w:rPr>
                <w:rFonts w:ascii="Arial" w:hAnsi="Arial" w:cs="Arial"/>
                <w:szCs w:val="24"/>
                <w:lang w:val="en-US"/>
              </w:rPr>
              <w:t>, 2000, Relatório</w:t>
            </w:r>
            <w:r>
              <w:rPr>
                <w:rFonts w:ascii="Arial" w:hAnsi="Arial" w:cs="Arial"/>
                <w:i/>
                <w:szCs w:val="24"/>
                <w:lang w:val="en-US"/>
              </w:rPr>
              <w:t xml:space="preserve"> </w:t>
            </w:r>
            <w:r>
              <w:rPr>
                <w:rFonts w:ascii="Arial" w:hAnsi="Arial" w:cs="Arial"/>
                <w:szCs w:val="24"/>
                <w:lang w:val="en-US"/>
              </w:rPr>
              <w:t>n, 286, 97 p..</w:t>
            </w:r>
          </w:p>
        </w:tc>
      </w:tr>
      <w:tr w:rsidR="00EA0CC9" w:rsidRPr="007E248F" w14:paraId="1AE80266" w14:textId="77777777" w:rsidTr="00EA0CC9">
        <w:tc>
          <w:tcPr>
            <w:tcW w:w="9071" w:type="dxa"/>
          </w:tcPr>
          <w:p w14:paraId="01FB25DB" w14:textId="77777777" w:rsidR="00EA0CC9" w:rsidRPr="007E248F" w:rsidRDefault="00EA0CC9" w:rsidP="00EA0CC9">
            <w:pPr>
              <w:pStyle w:val="CitaoIntensa"/>
              <w:rPr>
                <w:rFonts w:ascii="Arial" w:hAnsi="Arial" w:cs="Arial"/>
                <w:szCs w:val="24"/>
                <w:lang w:val="en-US"/>
              </w:rPr>
            </w:pPr>
            <w:r>
              <w:rPr>
                <w:rFonts w:ascii="Arial" w:hAnsi="Arial" w:cs="Arial"/>
                <w:szCs w:val="24"/>
                <w:lang w:val="en-US"/>
              </w:rPr>
              <w:t xml:space="preserve">WONG, J. Y., </w:t>
            </w:r>
            <w:r>
              <w:rPr>
                <w:rFonts w:ascii="Arial" w:hAnsi="Arial" w:cs="Arial"/>
                <w:b/>
                <w:szCs w:val="24"/>
                <w:lang w:val="en-US"/>
              </w:rPr>
              <w:t xml:space="preserve">Terramechanics and Off-road vehicle engineering. </w:t>
            </w:r>
            <w:r>
              <w:rPr>
                <w:rFonts w:ascii="Arial" w:hAnsi="Arial" w:cs="Arial"/>
                <w:i/>
                <w:szCs w:val="24"/>
                <w:lang w:val="en-US"/>
              </w:rPr>
              <w:t xml:space="preserve">Elsevier Science, </w:t>
            </w:r>
            <w:r>
              <w:rPr>
                <w:rFonts w:ascii="Arial" w:hAnsi="Arial" w:cs="Arial"/>
                <w:szCs w:val="24"/>
                <w:lang w:val="en-US"/>
              </w:rPr>
              <w:t>1 ed,, 1989, 252 p..</w:t>
            </w:r>
          </w:p>
        </w:tc>
      </w:tr>
      <w:tr w:rsidR="00EA0CC9" w:rsidRPr="00E3538C" w14:paraId="07B2B5E8" w14:textId="77777777" w:rsidTr="00EA0CC9">
        <w:tc>
          <w:tcPr>
            <w:tcW w:w="9071" w:type="dxa"/>
          </w:tcPr>
          <w:p w14:paraId="51B0D39B" w14:textId="77777777" w:rsidR="00EA0CC9" w:rsidRPr="002927CF" w:rsidRDefault="00EA0CC9" w:rsidP="00EA0CC9">
            <w:pPr>
              <w:pStyle w:val="CitaoIntensa"/>
              <w:rPr>
                <w:rFonts w:ascii="Arial" w:hAnsi="Arial" w:cs="Arial"/>
                <w:szCs w:val="24"/>
                <w:lang w:val="en-US"/>
              </w:rPr>
            </w:pPr>
            <w:r w:rsidRPr="002927CF">
              <w:rPr>
                <w:rFonts w:ascii="Arial" w:hAnsi="Arial" w:cs="Arial"/>
                <w:szCs w:val="24"/>
                <w:lang w:val="en-US"/>
              </w:rPr>
              <w:t>WONG, J</w:t>
            </w:r>
            <w:r>
              <w:rPr>
                <w:rFonts w:ascii="Arial" w:hAnsi="Arial" w:cs="Arial"/>
                <w:szCs w:val="24"/>
                <w:lang w:val="en-US"/>
              </w:rPr>
              <w:t>.</w:t>
            </w:r>
            <w:r w:rsidRPr="002927CF">
              <w:rPr>
                <w:rFonts w:ascii="Arial" w:hAnsi="Arial" w:cs="Arial"/>
                <w:szCs w:val="24"/>
                <w:lang w:val="en-US"/>
              </w:rPr>
              <w:t xml:space="preserve"> Y</w:t>
            </w:r>
            <w:r>
              <w:rPr>
                <w:rFonts w:ascii="Arial" w:hAnsi="Arial" w:cs="Arial"/>
                <w:szCs w:val="24"/>
                <w:lang w:val="en-US"/>
              </w:rPr>
              <w:t>.,</w:t>
            </w:r>
            <w:r w:rsidRPr="002927CF">
              <w:rPr>
                <w:rFonts w:ascii="Arial" w:hAnsi="Arial" w:cs="Arial"/>
                <w:szCs w:val="24"/>
                <w:lang w:val="en-US"/>
              </w:rPr>
              <w:t xml:space="preserve"> </w:t>
            </w:r>
            <w:r w:rsidRPr="002927CF">
              <w:rPr>
                <w:rFonts w:ascii="Arial" w:hAnsi="Arial" w:cs="Arial"/>
                <w:b/>
                <w:szCs w:val="24"/>
                <w:lang w:val="en-US"/>
              </w:rPr>
              <w:t>Theory of ground vehicles</w:t>
            </w:r>
            <w:r>
              <w:rPr>
                <w:rFonts w:ascii="Arial" w:hAnsi="Arial" w:cs="Arial"/>
                <w:szCs w:val="24"/>
                <w:lang w:val="en-US"/>
              </w:rPr>
              <w:t>.</w:t>
            </w:r>
            <w:r w:rsidRPr="002927CF">
              <w:rPr>
                <w:rFonts w:ascii="Arial" w:hAnsi="Arial" w:cs="Arial"/>
                <w:szCs w:val="24"/>
                <w:lang w:val="en-US"/>
              </w:rPr>
              <w:t xml:space="preserve"> 3 ed, Danvers: John Wiley and Sons, 2001, 528 p</w:t>
            </w:r>
            <w:r>
              <w:rPr>
                <w:rFonts w:ascii="Arial" w:hAnsi="Arial" w:cs="Arial"/>
                <w:szCs w:val="24"/>
                <w:lang w:val="en-US"/>
              </w:rPr>
              <w:t>.</w:t>
            </w:r>
          </w:p>
        </w:tc>
      </w:tr>
      <w:tr w:rsidR="00EA0CC9" w:rsidRPr="00D37BD0" w14:paraId="0D6D975E" w14:textId="77777777" w:rsidTr="00EA0CC9">
        <w:tc>
          <w:tcPr>
            <w:tcW w:w="9071" w:type="dxa"/>
          </w:tcPr>
          <w:p w14:paraId="6DF93B87" w14:textId="6E229709" w:rsidR="00EA0CC9" w:rsidRPr="00D37BD0" w:rsidRDefault="00EA0CC9" w:rsidP="00EA0CC9">
            <w:pPr>
              <w:pStyle w:val="CitaoIntensa"/>
              <w:rPr>
                <w:rFonts w:ascii="Arial" w:hAnsi="Arial" w:cs="Arial"/>
                <w:szCs w:val="24"/>
                <w:lang w:val="en-US"/>
              </w:rPr>
            </w:pPr>
            <w:r w:rsidRPr="00933E4C">
              <w:rPr>
                <w:rFonts w:ascii="Arial" w:hAnsi="Arial" w:cs="Arial"/>
                <w:szCs w:val="24"/>
                <w:lang w:val="en-US"/>
              </w:rPr>
              <w:t>ZHANG, X</w:t>
            </w:r>
            <w:r>
              <w:rPr>
                <w:rFonts w:ascii="Arial" w:hAnsi="Arial" w:cs="Arial"/>
                <w:szCs w:val="24"/>
                <w:lang w:val="en-US"/>
              </w:rPr>
              <w:t>.</w:t>
            </w:r>
            <w:r w:rsidRPr="00933E4C">
              <w:rPr>
                <w:rFonts w:ascii="Arial" w:hAnsi="Arial" w:cs="Arial"/>
                <w:szCs w:val="24"/>
                <w:lang w:val="en-US"/>
              </w:rPr>
              <w:t>, QIU, Y</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Transmission of vertical vibration through a seat: Effect of thickness of foam cushions at the seat pan and the backrest. </w:t>
            </w:r>
            <w:r>
              <w:rPr>
                <w:rFonts w:ascii="Arial" w:hAnsi="Arial" w:cs="Arial"/>
                <w:i/>
                <w:szCs w:val="24"/>
                <w:lang w:val="en-US"/>
              </w:rPr>
              <w:t xml:space="preserve">International Journal of Industrial Ergonomics, </w:t>
            </w:r>
            <w:r>
              <w:rPr>
                <w:rFonts w:ascii="Arial" w:hAnsi="Arial" w:cs="Arial"/>
                <w:szCs w:val="24"/>
                <w:lang w:val="en-US"/>
              </w:rPr>
              <w:t>2015, v. 48, p. 36 a 45.</w:t>
            </w:r>
          </w:p>
        </w:tc>
      </w:tr>
      <w:tr w:rsidR="00EA0CC9" w:rsidRPr="00445799" w14:paraId="0A535EC4" w14:textId="77777777" w:rsidTr="00EA0CC9">
        <w:tc>
          <w:tcPr>
            <w:tcW w:w="9071" w:type="dxa"/>
          </w:tcPr>
          <w:p w14:paraId="4054A539" w14:textId="3BDB7B61" w:rsidR="00EA0CC9" w:rsidRPr="00445799" w:rsidRDefault="00EA0CC9" w:rsidP="00EA0CC9">
            <w:pPr>
              <w:pStyle w:val="CitaoIntensa"/>
              <w:rPr>
                <w:rFonts w:ascii="Arial" w:hAnsi="Arial" w:cs="Arial"/>
                <w:szCs w:val="24"/>
                <w:lang w:val="en-US"/>
              </w:rPr>
            </w:pPr>
            <w:r w:rsidRPr="00933E4C">
              <w:rPr>
                <w:rFonts w:ascii="Arial" w:hAnsi="Arial" w:cs="Arial"/>
                <w:szCs w:val="24"/>
                <w:lang w:val="en-US"/>
              </w:rPr>
              <w:t>ZHENG, G</w:t>
            </w:r>
            <w:r>
              <w:rPr>
                <w:rFonts w:ascii="Arial" w:hAnsi="Arial" w:cs="Arial"/>
                <w:szCs w:val="24"/>
                <w:lang w:val="en-US"/>
              </w:rPr>
              <w:t>.</w:t>
            </w:r>
            <w:r w:rsidRPr="00933E4C">
              <w:rPr>
                <w:rFonts w:ascii="Arial" w:hAnsi="Arial" w:cs="Arial"/>
                <w:szCs w:val="24"/>
                <w:lang w:val="en-US"/>
              </w:rPr>
              <w:t>, QIU, Y</w:t>
            </w:r>
            <w:r>
              <w:rPr>
                <w:rFonts w:ascii="Arial" w:hAnsi="Arial" w:cs="Arial"/>
                <w:szCs w:val="24"/>
                <w:lang w:val="en-US"/>
              </w:rPr>
              <w:t>.</w:t>
            </w:r>
            <w:r w:rsidRPr="00933E4C">
              <w:rPr>
                <w:rFonts w:ascii="Arial" w:hAnsi="Arial" w:cs="Arial"/>
                <w:szCs w:val="24"/>
                <w:lang w:val="en-US"/>
              </w:rPr>
              <w:t>, GRIFFIN, M</w:t>
            </w:r>
            <w:r>
              <w:rPr>
                <w:rFonts w:ascii="Arial" w:hAnsi="Arial" w:cs="Arial"/>
                <w:szCs w:val="24"/>
                <w:lang w:val="en-US"/>
              </w:rPr>
              <w:t>.</w:t>
            </w:r>
            <w:r w:rsidRPr="00933E4C">
              <w:rPr>
                <w:rFonts w:ascii="Arial" w:hAnsi="Arial" w:cs="Arial"/>
                <w:szCs w:val="24"/>
                <w:lang w:val="en-US"/>
              </w:rPr>
              <w:t xml:space="preserve"> J</w:t>
            </w:r>
            <w:r>
              <w:rPr>
                <w:rFonts w:ascii="Arial" w:hAnsi="Arial" w:cs="Arial"/>
                <w:szCs w:val="24"/>
                <w:lang w:val="en-US"/>
              </w:rPr>
              <w:t>.</w:t>
            </w:r>
            <w:r w:rsidRPr="00933E4C">
              <w:rPr>
                <w:rFonts w:ascii="Arial" w:hAnsi="Arial" w:cs="Arial"/>
                <w:szCs w:val="24"/>
                <w:lang w:val="en-US"/>
              </w:rPr>
              <w:t xml:space="preserve">, </w:t>
            </w:r>
            <w:r>
              <w:rPr>
                <w:rFonts w:ascii="Arial" w:hAnsi="Arial" w:cs="Arial"/>
                <w:b/>
                <w:szCs w:val="24"/>
                <w:lang w:val="en-US"/>
              </w:rPr>
              <w:t xml:space="preserve">An analytical model of the in-line and cross-axis apparent mass of the seated human body exposed to vertical vibration with and without a backrest. </w:t>
            </w:r>
            <w:r>
              <w:rPr>
                <w:rFonts w:ascii="Arial" w:hAnsi="Arial" w:cs="Arial"/>
                <w:i/>
                <w:szCs w:val="24"/>
                <w:lang w:val="en-US"/>
              </w:rPr>
              <w:t>Journal of Sound and Vibration</w:t>
            </w:r>
            <w:r>
              <w:rPr>
                <w:rFonts w:ascii="Arial" w:hAnsi="Arial" w:cs="Arial"/>
                <w:szCs w:val="24"/>
                <w:lang w:val="en-US"/>
              </w:rPr>
              <w:t>, v. 330, 2011, p. 6509 a 6525.</w:t>
            </w:r>
          </w:p>
        </w:tc>
      </w:tr>
    </w:tbl>
    <w:p w14:paraId="5D5A1D55" w14:textId="566B2B22" w:rsidR="00793E7A" w:rsidRPr="007E624B" w:rsidRDefault="00793E7A" w:rsidP="00B77376">
      <w:pPr>
        <w:pStyle w:val="Ttulo1"/>
        <w:numPr>
          <w:ilvl w:val="0"/>
          <w:numId w:val="0"/>
        </w:numPr>
        <w:spacing w:before="0"/>
        <w:ind w:left="431" w:hanging="431"/>
      </w:pPr>
      <w:bookmarkStart w:id="179" w:name="_Toc482095396"/>
      <w:bookmarkStart w:id="180" w:name="_Toc485070312"/>
      <w:bookmarkStart w:id="181" w:name="_Toc485127757"/>
      <w:bookmarkStart w:id="182" w:name="_Toc486363898"/>
      <w:bookmarkStart w:id="183" w:name="_Toc531304139"/>
      <w:r w:rsidRPr="007E624B">
        <w:lastRenderedPageBreak/>
        <w:t>A</w:t>
      </w:r>
      <w:r w:rsidR="007E0DEB" w:rsidRPr="007E624B">
        <w:t>NEXO</w:t>
      </w:r>
      <w:r w:rsidRPr="007E624B">
        <w:t xml:space="preserve"> A</w:t>
      </w:r>
      <w:r w:rsidR="0071298B" w:rsidRPr="007E624B">
        <w:t xml:space="preserve"> – TABELAS DOS PESOS DE PONDERAÇÂO - NORMAS ISO</w:t>
      </w:r>
      <w:bookmarkEnd w:id="179"/>
      <w:bookmarkEnd w:id="180"/>
      <w:bookmarkEnd w:id="181"/>
      <w:bookmarkEnd w:id="182"/>
      <w:bookmarkEnd w:id="183"/>
    </w:p>
    <w:p w14:paraId="6F7CCED4" w14:textId="7CC9FA96" w:rsidR="00793E7A" w:rsidRDefault="00980BF0" w:rsidP="00793E7A">
      <w:r w:rsidRPr="007E624B">
        <w:t>A Tabela</w:t>
      </w:r>
      <w:r w:rsidR="00F974A1" w:rsidRPr="007E624B">
        <w:t xml:space="preserve"> A1</w:t>
      </w:r>
      <w:r w:rsidR="00793E7A" w:rsidRPr="007E624B">
        <w:t xml:space="preserve"> apresenta os valores dos pesos</w:t>
      </w:r>
      <w:r w:rsidRPr="007E624B">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7E624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m:t>
            </m:r>
          </m:sub>
        </m:sSub>
      </m:oMath>
      <w:r w:rsidRPr="007E624B">
        <w:rPr>
          <w:rFonts w:eastAsiaTheme="minorEastAsia"/>
        </w:rPr>
        <w:t xml:space="preserve"> </w:t>
      </w:r>
      <w:r>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oMath>
      <w:r w:rsidR="00793E7A">
        <w:t xml:space="preserve"> de ponderação</w:t>
      </w:r>
      <w:r>
        <w:t xml:space="preserve"> em frequência,</w:t>
      </w:r>
      <w:r w:rsidR="00793E7A">
        <w:t xml:space="preserve"> </w:t>
      </w:r>
      <w:r>
        <w:t>definidos n</w:t>
      </w:r>
      <w:r w:rsidR="00793E7A">
        <w:t>a norma ISO 2631-1:1997</w:t>
      </w:r>
      <w:r>
        <w:t>, em termos das bandas de frequências de 1/3 de oitava</w:t>
      </w:r>
      <w:r w:rsidR="00933E4C">
        <w:t>,</w:t>
      </w:r>
    </w:p>
    <w:p w14:paraId="244D5EF0" w14:textId="7C7B5F91" w:rsidR="00980BF0" w:rsidRPr="00DD2D3D" w:rsidRDefault="00F974A1" w:rsidP="006737F5">
      <w:pPr>
        <w:pStyle w:val="Subttulo"/>
      </w:pPr>
      <w:r>
        <w:t xml:space="preserve">Tabela A1 </w:t>
      </w:r>
      <w:r w:rsidR="00DD2D3D">
        <w:t>–</w:t>
      </w:r>
      <w:r>
        <w:t xml:space="preserve"> </w:t>
      </w:r>
      <w:r w:rsidR="00DD2D3D">
        <w:t xml:space="preserve">Valores dos pesos de ponderação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k</m:t>
            </m:r>
          </m:sub>
        </m:sSub>
      </m:oMath>
      <w:r w:rsidR="00DD2D3D">
        <w:rPr>
          <w:rFonts w:eastAsiaTheme="minorEastAsia"/>
        </w:rPr>
        <w:t xml:space="preserv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d</m:t>
            </m:r>
          </m:sub>
        </m:sSub>
      </m:oMath>
      <w:r w:rsidR="00DD2D3D">
        <w:rPr>
          <w:rFonts w:eastAsiaTheme="minorEastAsia"/>
        </w:rPr>
        <w:t xml:space="preserve"> 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f</m:t>
            </m:r>
          </m:sub>
        </m:sSub>
      </m:oMath>
    </w:p>
    <w:tbl>
      <w:tblPr>
        <w:tblStyle w:val="Tabelacomgrade"/>
        <w:tblW w:w="0" w:type="auto"/>
        <w:tblLook w:val="04A0" w:firstRow="1" w:lastRow="0" w:firstColumn="1" w:lastColumn="0" w:noHBand="0" w:noVBand="1"/>
      </w:tblPr>
      <w:tblGrid>
        <w:gridCol w:w="1835"/>
        <w:gridCol w:w="1836"/>
        <w:gridCol w:w="1796"/>
        <w:gridCol w:w="1797"/>
        <w:gridCol w:w="1797"/>
      </w:tblGrid>
      <w:tr w:rsidR="00793E7A" w:rsidRPr="00793E7A" w14:paraId="28C576CA" w14:textId="77777777" w:rsidTr="00A446B5">
        <w:tc>
          <w:tcPr>
            <w:tcW w:w="1835" w:type="dxa"/>
            <w:vAlign w:val="center"/>
          </w:tcPr>
          <w:p w14:paraId="3DF98540" w14:textId="5E2D4E19" w:rsidR="00793E7A" w:rsidRPr="00A56BC9" w:rsidRDefault="00793E7A" w:rsidP="00A56BC9">
            <w:pPr>
              <w:pStyle w:val="SemEspaamento"/>
              <w:rPr>
                <w:rFonts w:ascii="Arial" w:hAnsi="Arial" w:cs="Arial"/>
                <w:b/>
                <w:szCs w:val="24"/>
              </w:rPr>
            </w:pPr>
            <w:r w:rsidRPr="00A56BC9">
              <w:rPr>
                <w:rFonts w:ascii="Arial" w:hAnsi="Arial" w:cs="Arial"/>
                <w:b/>
                <w:szCs w:val="24"/>
              </w:rPr>
              <w:t>Banda de Frequência</w:t>
            </w:r>
          </w:p>
        </w:tc>
        <w:tc>
          <w:tcPr>
            <w:tcW w:w="1836" w:type="dxa"/>
            <w:vAlign w:val="center"/>
          </w:tcPr>
          <w:p w14:paraId="2879C96F" w14:textId="7DFAF960" w:rsidR="00793E7A" w:rsidRPr="00A56BC9" w:rsidRDefault="00793E7A" w:rsidP="00A56BC9">
            <w:pPr>
              <w:pStyle w:val="SemEspaamento"/>
              <w:rPr>
                <w:rFonts w:ascii="Arial" w:hAnsi="Arial" w:cs="Arial"/>
                <w:b/>
                <w:szCs w:val="24"/>
              </w:rPr>
            </w:pPr>
            <w:r w:rsidRPr="00A56BC9">
              <w:rPr>
                <w:rFonts w:ascii="Arial" w:hAnsi="Arial" w:cs="Arial"/>
                <w:b/>
                <w:szCs w:val="24"/>
              </w:rPr>
              <w:t>Frequência [Hz]</w:t>
            </w:r>
          </w:p>
        </w:tc>
        <w:tc>
          <w:tcPr>
            <w:tcW w:w="1796" w:type="dxa"/>
            <w:vAlign w:val="center"/>
          </w:tcPr>
          <w:p w14:paraId="6331715A" w14:textId="514B649F" w:rsidR="00793E7A" w:rsidRPr="00A56BC9" w:rsidRDefault="0025532D" w:rsidP="00A56BC9">
            <w:pPr>
              <w:pStyle w:val="SemEspaamento"/>
              <w:rPr>
                <w:rFonts w:ascii="Arial" w:hAnsi="Arial" w:cs="Arial"/>
                <w:b/>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k</m:t>
                  </m:r>
                </m:sub>
              </m:sSub>
            </m:oMath>
            <w:r w:rsidR="00793E7A" w:rsidRPr="00A56BC9">
              <w:rPr>
                <w:rFonts w:ascii="Arial" w:eastAsiaTheme="minorEastAsia" w:hAnsi="Arial" w:cs="Arial"/>
                <w:b/>
                <w:szCs w:val="24"/>
              </w:rPr>
              <w:t xml:space="preserve"> [dB]</w:t>
            </w:r>
          </w:p>
        </w:tc>
        <w:tc>
          <w:tcPr>
            <w:tcW w:w="1797" w:type="dxa"/>
            <w:vAlign w:val="center"/>
          </w:tcPr>
          <w:p w14:paraId="7AD67537" w14:textId="4B127F63" w:rsidR="00793E7A" w:rsidRPr="00A56BC9" w:rsidRDefault="0025532D" w:rsidP="00A56BC9">
            <w:pPr>
              <w:pStyle w:val="SemEspaamento"/>
              <w:rPr>
                <w:rFonts w:ascii="Arial" w:hAnsi="Arial" w:cs="Arial"/>
                <w:b/>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d</m:t>
                  </m:r>
                </m:sub>
              </m:sSub>
            </m:oMath>
            <w:r w:rsidR="00793E7A" w:rsidRPr="00A56BC9">
              <w:rPr>
                <w:rFonts w:ascii="Arial" w:eastAsiaTheme="minorEastAsia" w:hAnsi="Arial" w:cs="Arial"/>
                <w:b/>
                <w:szCs w:val="24"/>
              </w:rPr>
              <w:t xml:space="preserve"> [dB]</w:t>
            </w:r>
          </w:p>
        </w:tc>
        <w:tc>
          <w:tcPr>
            <w:tcW w:w="1797" w:type="dxa"/>
            <w:vAlign w:val="center"/>
          </w:tcPr>
          <w:p w14:paraId="105BB1EC" w14:textId="08B25FA8" w:rsidR="00793E7A" w:rsidRPr="00A56BC9" w:rsidRDefault="0025532D" w:rsidP="00A56BC9">
            <w:pPr>
              <w:pStyle w:val="SemEspaamento"/>
              <w:rPr>
                <w:rFonts w:ascii="Arial" w:hAnsi="Arial" w:cs="Arial"/>
                <w:b/>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f</m:t>
                  </m:r>
                </m:sub>
              </m:sSub>
            </m:oMath>
            <w:r w:rsidR="00793E7A" w:rsidRPr="00A56BC9">
              <w:rPr>
                <w:rFonts w:ascii="Arial" w:eastAsiaTheme="minorEastAsia" w:hAnsi="Arial" w:cs="Arial"/>
                <w:b/>
                <w:szCs w:val="24"/>
              </w:rPr>
              <w:t xml:space="preserve"> [dB]</w:t>
            </w:r>
          </w:p>
        </w:tc>
      </w:tr>
      <w:tr w:rsidR="00793E7A" w14:paraId="30494E2F" w14:textId="77777777" w:rsidTr="00A446B5">
        <w:tc>
          <w:tcPr>
            <w:tcW w:w="1835" w:type="dxa"/>
            <w:vAlign w:val="center"/>
          </w:tcPr>
          <w:p w14:paraId="3A6AE4DF" w14:textId="32AB08CB" w:rsidR="00793E7A" w:rsidRPr="00A56BC9" w:rsidRDefault="00793E7A" w:rsidP="00A56BC9">
            <w:pPr>
              <w:pStyle w:val="SemEspaamento"/>
              <w:rPr>
                <w:rFonts w:ascii="Arial" w:hAnsi="Arial" w:cs="Arial"/>
                <w:szCs w:val="24"/>
              </w:rPr>
            </w:pPr>
            <w:r w:rsidRPr="00A56BC9">
              <w:rPr>
                <w:rFonts w:ascii="Arial" w:hAnsi="Arial" w:cs="Arial"/>
                <w:color w:val="000000"/>
                <w:szCs w:val="24"/>
              </w:rPr>
              <w:t>-17</w:t>
            </w:r>
          </w:p>
        </w:tc>
        <w:tc>
          <w:tcPr>
            <w:tcW w:w="1836" w:type="dxa"/>
            <w:vAlign w:val="center"/>
          </w:tcPr>
          <w:p w14:paraId="31DB0F69" w14:textId="522384A8" w:rsidR="00793E7A" w:rsidRPr="00A56BC9" w:rsidRDefault="00793E7A" w:rsidP="00A56BC9">
            <w:pPr>
              <w:pStyle w:val="SemEspaamento"/>
              <w:rPr>
                <w:rFonts w:ascii="Arial" w:hAnsi="Arial" w:cs="Arial"/>
                <w:szCs w:val="24"/>
              </w:rPr>
            </w:pPr>
            <w:r w:rsidRPr="00A56BC9">
              <w:rPr>
                <w:rFonts w:ascii="Arial" w:hAnsi="Arial" w:cs="Arial"/>
                <w:szCs w:val="24"/>
              </w:rPr>
              <w:t>0,0200</w:t>
            </w:r>
          </w:p>
        </w:tc>
        <w:tc>
          <w:tcPr>
            <w:tcW w:w="1796" w:type="dxa"/>
            <w:vAlign w:val="center"/>
          </w:tcPr>
          <w:p w14:paraId="3BEB052A" w14:textId="1D57B057"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4231E3D1" w14:textId="5E51B881"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0EFD8E50" w14:textId="68F5AA51" w:rsidR="00793E7A" w:rsidRPr="00A56BC9" w:rsidRDefault="00793E7A" w:rsidP="00A56BC9">
            <w:pPr>
              <w:pStyle w:val="SemEspaamento"/>
              <w:rPr>
                <w:rFonts w:ascii="Arial" w:hAnsi="Arial" w:cs="Arial"/>
                <w:szCs w:val="24"/>
              </w:rPr>
            </w:pPr>
            <w:r w:rsidRPr="00A56BC9">
              <w:rPr>
                <w:rFonts w:ascii="Arial" w:hAnsi="Arial" w:cs="Arial"/>
                <w:color w:val="000000"/>
                <w:szCs w:val="24"/>
              </w:rPr>
              <w:t>-32,33</w:t>
            </w:r>
          </w:p>
        </w:tc>
      </w:tr>
      <w:tr w:rsidR="00793E7A" w14:paraId="14447B5A" w14:textId="77777777" w:rsidTr="00A446B5">
        <w:tc>
          <w:tcPr>
            <w:tcW w:w="1835" w:type="dxa"/>
            <w:vAlign w:val="center"/>
          </w:tcPr>
          <w:p w14:paraId="0749209E" w14:textId="688A64D9" w:rsidR="00793E7A" w:rsidRPr="00A56BC9" w:rsidRDefault="00793E7A" w:rsidP="00A56BC9">
            <w:pPr>
              <w:pStyle w:val="SemEspaamento"/>
              <w:rPr>
                <w:rFonts w:ascii="Arial" w:hAnsi="Arial" w:cs="Arial"/>
                <w:szCs w:val="24"/>
              </w:rPr>
            </w:pPr>
            <w:r w:rsidRPr="00A56BC9">
              <w:rPr>
                <w:rFonts w:ascii="Arial" w:hAnsi="Arial" w:cs="Arial"/>
                <w:color w:val="000000"/>
                <w:szCs w:val="24"/>
              </w:rPr>
              <w:t>-16</w:t>
            </w:r>
          </w:p>
        </w:tc>
        <w:tc>
          <w:tcPr>
            <w:tcW w:w="1836" w:type="dxa"/>
            <w:vAlign w:val="center"/>
          </w:tcPr>
          <w:p w14:paraId="1B750213" w14:textId="4DD77E97" w:rsidR="00793E7A" w:rsidRPr="00A56BC9" w:rsidRDefault="00793E7A" w:rsidP="00A56BC9">
            <w:pPr>
              <w:pStyle w:val="SemEspaamento"/>
              <w:rPr>
                <w:rFonts w:ascii="Arial" w:hAnsi="Arial" w:cs="Arial"/>
                <w:szCs w:val="24"/>
              </w:rPr>
            </w:pPr>
            <w:r w:rsidRPr="00A56BC9">
              <w:rPr>
                <w:rFonts w:ascii="Arial" w:hAnsi="Arial" w:cs="Arial"/>
                <w:szCs w:val="24"/>
              </w:rPr>
              <w:t>0,0250</w:t>
            </w:r>
          </w:p>
        </w:tc>
        <w:tc>
          <w:tcPr>
            <w:tcW w:w="1796" w:type="dxa"/>
            <w:vAlign w:val="center"/>
          </w:tcPr>
          <w:p w14:paraId="72DD60FA" w14:textId="4A61C29E"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31DE3B00" w14:textId="349F8FFD"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358A434C" w14:textId="523ECE40" w:rsidR="00793E7A" w:rsidRPr="00A56BC9" w:rsidRDefault="00793E7A" w:rsidP="00A56BC9">
            <w:pPr>
              <w:pStyle w:val="SemEspaamento"/>
              <w:rPr>
                <w:rFonts w:ascii="Arial" w:hAnsi="Arial" w:cs="Arial"/>
                <w:szCs w:val="24"/>
              </w:rPr>
            </w:pPr>
            <w:r w:rsidRPr="00A56BC9">
              <w:rPr>
                <w:rFonts w:ascii="Arial" w:hAnsi="Arial" w:cs="Arial"/>
                <w:color w:val="000000"/>
                <w:szCs w:val="24"/>
              </w:rPr>
              <w:t>-28,48</w:t>
            </w:r>
          </w:p>
        </w:tc>
      </w:tr>
      <w:tr w:rsidR="00793E7A" w14:paraId="12BA83BC" w14:textId="77777777" w:rsidTr="00A446B5">
        <w:tc>
          <w:tcPr>
            <w:tcW w:w="1835" w:type="dxa"/>
            <w:vAlign w:val="center"/>
          </w:tcPr>
          <w:p w14:paraId="223CDCC7" w14:textId="14D58DDB" w:rsidR="00793E7A" w:rsidRPr="00A56BC9" w:rsidRDefault="00793E7A" w:rsidP="00A56BC9">
            <w:pPr>
              <w:pStyle w:val="SemEspaamento"/>
              <w:rPr>
                <w:rFonts w:ascii="Arial" w:hAnsi="Arial" w:cs="Arial"/>
                <w:szCs w:val="24"/>
              </w:rPr>
            </w:pPr>
            <w:r w:rsidRPr="00A56BC9">
              <w:rPr>
                <w:rFonts w:ascii="Arial" w:hAnsi="Arial" w:cs="Arial"/>
                <w:color w:val="000000"/>
                <w:szCs w:val="24"/>
              </w:rPr>
              <w:t>-15</w:t>
            </w:r>
          </w:p>
        </w:tc>
        <w:tc>
          <w:tcPr>
            <w:tcW w:w="1836" w:type="dxa"/>
            <w:vAlign w:val="center"/>
          </w:tcPr>
          <w:p w14:paraId="13EE70CC" w14:textId="7486D103" w:rsidR="00793E7A" w:rsidRPr="00A56BC9" w:rsidRDefault="00793E7A" w:rsidP="00A56BC9">
            <w:pPr>
              <w:pStyle w:val="SemEspaamento"/>
              <w:rPr>
                <w:rFonts w:ascii="Arial" w:hAnsi="Arial" w:cs="Arial"/>
                <w:szCs w:val="24"/>
              </w:rPr>
            </w:pPr>
            <w:r w:rsidRPr="00A56BC9">
              <w:rPr>
                <w:rFonts w:ascii="Arial" w:hAnsi="Arial" w:cs="Arial"/>
                <w:szCs w:val="24"/>
              </w:rPr>
              <w:t>0,0315</w:t>
            </w:r>
          </w:p>
        </w:tc>
        <w:tc>
          <w:tcPr>
            <w:tcW w:w="1796" w:type="dxa"/>
            <w:vAlign w:val="center"/>
          </w:tcPr>
          <w:p w14:paraId="3D6A05EC" w14:textId="6DE9A66B"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2771F0F9" w14:textId="65AEF6CA"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593649D0" w14:textId="720823CF" w:rsidR="00793E7A" w:rsidRPr="00A56BC9" w:rsidRDefault="00793E7A" w:rsidP="00A56BC9">
            <w:pPr>
              <w:pStyle w:val="SemEspaamento"/>
              <w:rPr>
                <w:rFonts w:ascii="Arial" w:hAnsi="Arial" w:cs="Arial"/>
                <w:szCs w:val="24"/>
              </w:rPr>
            </w:pPr>
            <w:r w:rsidRPr="00A56BC9">
              <w:rPr>
                <w:rFonts w:ascii="Arial" w:hAnsi="Arial" w:cs="Arial"/>
                <w:color w:val="000000"/>
                <w:szCs w:val="24"/>
              </w:rPr>
              <w:t>-24,47</w:t>
            </w:r>
          </w:p>
        </w:tc>
      </w:tr>
      <w:tr w:rsidR="00793E7A" w14:paraId="41CA6E8F" w14:textId="77777777" w:rsidTr="00A446B5">
        <w:trPr>
          <w:trHeight w:val="58"/>
        </w:trPr>
        <w:tc>
          <w:tcPr>
            <w:tcW w:w="1835" w:type="dxa"/>
            <w:vAlign w:val="center"/>
          </w:tcPr>
          <w:p w14:paraId="185C8E9A" w14:textId="74CF48CA" w:rsidR="00793E7A" w:rsidRPr="00A56BC9" w:rsidRDefault="00793E7A" w:rsidP="00A56BC9">
            <w:pPr>
              <w:pStyle w:val="SemEspaamento"/>
              <w:rPr>
                <w:rFonts w:ascii="Arial" w:hAnsi="Arial" w:cs="Arial"/>
                <w:szCs w:val="24"/>
              </w:rPr>
            </w:pPr>
            <w:r w:rsidRPr="00A56BC9">
              <w:rPr>
                <w:rFonts w:ascii="Arial" w:hAnsi="Arial" w:cs="Arial"/>
                <w:color w:val="000000"/>
                <w:szCs w:val="24"/>
              </w:rPr>
              <w:t>-14</w:t>
            </w:r>
          </w:p>
        </w:tc>
        <w:tc>
          <w:tcPr>
            <w:tcW w:w="1836" w:type="dxa"/>
            <w:vAlign w:val="center"/>
          </w:tcPr>
          <w:p w14:paraId="31D7727A" w14:textId="62C3D3F6" w:rsidR="00793E7A" w:rsidRPr="00A56BC9" w:rsidRDefault="00793E7A" w:rsidP="00A56BC9">
            <w:pPr>
              <w:pStyle w:val="SemEspaamento"/>
              <w:rPr>
                <w:rFonts w:ascii="Arial" w:hAnsi="Arial" w:cs="Arial"/>
                <w:szCs w:val="24"/>
              </w:rPr>
            </w:pPr>
            <w:r w:rsidRPr="00A56BC9">
              <w:rPr>
                <w:rFonts w:ascii="Arial" w:hAnsi="Arial" w:cs="Arial"/>
                <w:szCs w:val="24"/>
              </w:rPr>
              <w:t>0,0400</w:t>
            </w:r>
          </w:p>
        </w:tc>
        <w:tc>
          <w:tcPr>
            <w:tcW w:w="1796" w:type="dxa"/>
            <w:vAlign w:val="center"/>
          </w:tcPr>
          <w:p w14:paraId="314F8591" w14:textId="27580C85"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52C3DDF2" w14:textId="27704057"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3F2677B0" w14:textId="614361F7" w:rsidR="00793E7A" w:rsidRPr="00A56BC9" w:rsidRDefault="00793E7A" w:rsidP="00A56BC9">
            <w:pPr>
              <w:pStyle w:val="SemEspaamento"/>
              <w:rPr>
                <w:rFonts w:ascii="Arial" w:hAnsi="Arial" w:cs="Arial"/>
                <w:szCs w:val="24"/>
              </w:rPr>
            </w:pPr>
            <w:r w:rsidRPr="00A56BC9">
              <w:rPr>
                <w:rFonts w:ascii="Arial" w:hAnsi="Arial" w:cs="Arial"/>
                <w:color w:val="000000"/>
                <w:szCs w:val="24"/>
              </w:rPr>
              <w:t>-20,25</w:t>
            </w:r>
          </w:p>
        </w:tc>
      </w:tr>
      <w:tr w:rsidR="00793E7A" w14:paraId="6F22D2DB" w14:textId="77777777" w:rsidTr="00A446B5">
        <w:tc>
          <w:tcPr>
            <w:tcW w:w="1835" w:type="dxa"/>
            <w:vAlign w:val="center"/>
          </w:tcPr>
          <w:p w14:paraId="0E0032B4" w14:textId="4F28760D" w:rsidR="00793E7A" w:rsidRPr="00A56BC9" w:rsidRDefault="00793E7A" w:rsidP="00A56BC9">
            <w:pPr>
              <w:pStyle w:val="SemEspaamento"/>
              <w:rPr>
                <w:rFonts w:ascii="Arial" w:hAnsi="Arial" w:cs="Arial"/>
                <w:szCs w:val="24"/>
              </w:rPr>
            </w:pPr>
            <w:r w:rsidRPr="00A56BC9">
              <w:rPr>
                <w:rFonts w:ascii="Arial" w:hAnsi="Arial" w:cs="Arial"/>
                <w:color w:val="000000"/>
                <w:szCs w:val="24"/>
              </w:rPr>
              <w:t>-13</w:t>
            </w:r>
          </w:p>
        </w:tc>
        <w:tc>
          <w:tcPr>
            <w:tcW w:w="1836" w:type="dxa"/>
            <w:vAlign w:val="center"/>
          </w:tcPr>
          <w:p w14:paraId="38A5D332" w14:textId="69DE5D07" w:rsidR="00793E7A" w:rsidRPr="00A56BC9" w:rsidRDefault="00793E7A" w:rsidP="00A56BC9">
            <w:pPr>
              <w:pStyle w:val="SemEspaamento"/>
              <w:rPr>
                <w:rFonts w:ascii="Arial" w:hAnsi="Arial" w:cs="Arial"/>
                <w:szCs w:val="24"/>
              </w:rPr>
            </w:pPr>
            <w:r w:rsidRPr="00A56BC9">
              <w:rPr>
                <w:rFonts w:ascii="Arial" w:hAnsi="Arial" w:cs="Arial"/>
                <w:szCs w:val="24"/>
              </w:rPr>
              <w:t>0,0500</w:t>
            </w:r>
          </w:p>
        </w:tc>
        <w:tc>
          <w:tcPr>
            <w:tcW w:w="1796" w:type="dxa"/>
            <w:vAlign w:val="center"/>
          </w:tcPr>
          <w:p w14:paraId="4CA3FAA8" w14:textId="5FC896BE"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49D3E289" w14:textId="52D1A65A"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60A68400" w14:textId="03020011" w:rsidR="00793E7A" w:rsidRPr="00A56BC9" w:rsidRDefault="00793E7A" w:rsidP="00A56BC9">
            <w:pPr>
              <w:pStyle w:val="SemEspaamento"/>
              <w:rPr>
                <w:rFonts w:ascii="Arial" w:hAnsi="Arial" w:cs="Arial"/>
                <w:szCs w:val="24"/>
              </w:rPr>
            </w:pPr>
            <w:r w:rsidRPr="00A56BC9">
              <w:rPr>
                <w:rFonts w:ascii="Arial" w:hAnsi="Arial" w:cs="Arial"/>
                <w:color w:val="000000"/>
                <w:szCs w:val="24"/>
              </w:rPr>
              <w:t>-16,10</w:t>
            </w:r>
          </w:p>
        </w:tc>
      </w:tr>
      <w:tr w:rsidR="00793E7A" w14:paraId="4F39F3F5" w14:textId="77777777" w:rsidTr="00A446B5">
        <w:tc>
          <w:tcPr>
            <w:tcW w:w="1835" w:type="dxa"/>
            <w:vAlign w:val="center"/>
          </w:tcPr>
          <w:p w14:paraId="26001A1D" w14:textId="5E45B68C" w:rsidR="00793E7A" w:rsidRPr="00A56BC9" w:rsidRDefault="00793E7A" w:rsidP="00A56BC9">
            <w:pPr>
              <w:pStyle w:val="SemEspaamento"/>
              <w:rPr>
                <w:rFonts w:ascii="Arial" w:hAnsi="Arial" w:cs="Arial"/>
                <w:szCs w:val="24"/>
              </w:rPr>
            </w:pPr>
            <w:r w:rsidRPr="00A56BC9">
              <w:rPr>
                <w:rFonts w:ascii="Arial" w:hAnsi="Arial" w:cs="Arial"/>
                <w:color w:val="000000"/>
                <w:szCs w:val="24"/>
              </w:rPr>
              <w:t>-12</w:t>
            </w:r>
          </w:p>
        </w:tc>
        <w:tc>
          <w:tcPr>
            <w:tcW w:w="1836" w:type="dxa"/>
            <w:vAlign w:val="center"/>
          </w:tcPr>
          <w:p w14:paraId="6CF69C6E" w14:textId="2D274D4B" w:rsidR="00793E7A" w:rsidRPr="00A56BC9" w:rsidRDefault="00793E7A" w:rsidP="00A56BC9">
            <w:pPr>
              <w:pStyle w:val="SemEspaamento"/>
              <w:rPr>
                <w:rFonts w:ascii="Arial" w:hAnsi="Arial" w:cs="Arial"/>
                <w:szCs w:val="24"/>
              </w:rPr>
            </w:pPr>
            <w:r w:rsidRPr="00A56BC9">
              <w:rPr>
                <w:rFonts w:ascii="Arial" w:hAnsi="Arial" w:cs="Arial"/>
                <w:szCs w:val="24"/>
              </w:rPr>
              <w:t>0,0630</w:t>
            </w:r>
          </w:p>
        </w:tc>
        <w:tc>
          <w:tcPr>
            <w:tcW w:w="1796" w:type="dxa"/>
            <w:vAlign w:val="center"/>
          </w:tcPr>
          <w:p w14:paraId="4BDC1641" w14:textId="0C3C5D15"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554EA3D6" w14:textId="5BABD9BC"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44F03BFB" w14:textId="519DA3C4" w:rsidR="00793E7A" w:rsidRPr="00A56BC9" w:rsidRDefault="00793E7A" w:rsidP="00A56BC9">
            <w:pPr>
              <w:pStyle w:val="SemEspaamento"/>
              <w:rPr>
                <w:rFonts w:ascii="Arial" w:hAnsi="Arial" w:cs="Arial"/>
                <w:szCs w:val="24"/>
              </w:rPr>
            </w:pPr>
            <w:r w:rsidRPr="00A56BC9">
              <w:rPr>
                <w:rFonts w:ascii="Arial" w:hAnsi="Arial" w:cs="Arial"/>
                <w:color w:val="000000"/>
                <w:szCs w:val="24"/>
              </w:rPr>
              <w:t>-11,49</w:t>
            </w:r>
          </w:p>
        </w:tc>
      </w:tr>
      <w:tr w:rsidR="00793E7A" w14:paraId="2CDD4BC4" w14:textId="77777777" w:rsidTr="00A446B5">
        <w:tc>
          <w:tcPr>
            <w:tcW w:w="1835" w:type="dxa"/>
            <w:vAlign w:val="center"/>
          </w:tcPr>
          <w:p w14:paraId="7D50EDCB" w14:textId="3379134B" w:rsidR="00793E7A" w:rsidRPr="00A56BC9" w:rsidRDefault="00793E7A" w:rsidP="00A56BC9">
            <w:pPr>
              <w:pStyle w:val="SemEspaamento"/>
              <w:rPr>
                <w:rFonts w:ascii="Arial" w:hAnsi="Arial" w:cs="Arial"/>
                <w:szCs w:val="24"/>
              </w:rPr>
            </w:pPr>
            <w:r w:rsidRPr="00A56BC9">
              <w:rPr>
                <w:rFonts w:ascii="Arial" w:hAnsi="Arial" w:cs="Arial"/>
                <w:color w:val="000000"/>
                <w:szCs w:val="24"/>
              </w:rPr>
              <w:t>-11</w:t>
            </w:r>
          </w:p>
        </w:tc>
        <w:tc>
          <w:tcPr>
            <w:tcW w:w="1836" w:type="dxa"/>
            <w:vAlign w:val="center"/>
          </w:tcPr>
          <w:p w14:paraId="24BF8540" w14:textId="6C432376" w:rsidR="00793E7A" w:rsidRPr="00A56BC9" w:rsidRDefault="00793E7A" w:rsidP="00A56BC9">
            <w:pPr>
              <w:pStyle w:val="SemEspaamento"/>
              <w:rPr>
                <w:rFonts w:ascii="Arial" w:hAnsi="Arial" w:cs="Arial"/>
                <w:szCs w:val="24"/>
              </w:rPr>
            </w:pPr>
            <w:r w:rsidRPr="00A56BC9">
              <w:rPr>
                <w:rFonts w:ascii="Arial" w:hAnsi="Arial" w:cs="Arial"/>
                <w:szCs w:val="24"/>
              </w:rPr>
              <w:t>0,0800</w:t>
            </w:r>
          </w:p>
        </w:tc>
        <w:tc>
          <w:tcPr>
            <w:tcW w:w="1796" w:type="dxa"/>
            <w:vAlign w:val="center"/>
          </w:tcPr>
          <w:p w14:paraId="6267AF81" w14:textId="529AD4C9"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3EC4DE1A" w14:textId="326EC16C"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center"/>
          </w:tcPr>
          <w:p w14:paraId="2189570D" w14:textId="1BF7EB88" w:rsidR="00793E7A" w:rsidRPr="00A56BC9" w:rsidRDefault="00793E7A" w:rsidP="00A56BC9">
            <w:pPr>
              <w:pStyle w:val="SemEspaamento"/>
              <w:rPr>
                <w:rFonts w:ascii="Arial" w:hAnsi="Arial" w:cs="Arial"/>
                <w:szCs w:val="24"/>
              </w:rPr>
            </w:pPr>
            <w:r w:rsidRPr="00A56BC9">
              <w:rPr>
                <w:rFonts w:ascii="Arial" w:hAnsi="Arial" w:cs="Arial"/>
                <w:color w:val="000000"/>
                <w:szCs w:val="24"/>
              </w:rPr>
              <w:t>-6,73</w:t>
            </w:r>
          </w:p>
        </w:tc>
      </w:tr>
      <w:tr w:rsidR="00793E7A" w14:paraId="2054AC15" w14:textId="77777777" w:rsidTr="00A446B5">
        <w:tc>
          <w:tcPr>
            <w:tcW w:w="1835" w:type="dxa"/>
            <w:vAlign w:val="center"/>
          </w:tcPr>
          <w:p w14:paraId="40B060F7" w14:textId="46E5F671" w:rsidR="00793E7A" w:rsidRPr="00A56BC9" w:rsidRDefault="00793E7A" w:rsidP="00A56BC9">
            <w:pPr>
              <w:pStyle w:val="SemEspaamento"/>
              <w:rPr>
                <w:rFonts w:ascii="Arial" w:hAnsi="Arial" w:cs="Arial"/>
                <w:szCs w:val="24"/>
              </w:rPr>
            </w:pPr>
            <w:r w:rsidRPr="00A56BC9">
              <w:rPr>
                <w:rFonts w:ascii="Arial" w:hAnsi="Arial" w:cs="Arial"/>
                <w:color w:val="000000"/>
                <w:szCs w:val="24"/>
              </w:rPr>
              <w:t>-10</w:t>
            </w:r>
          </w:p>
        </w:tc>
        <w:tc>
          <w:tcPr>
            <w:tcW w:w="1836" w:type="dxa"/>
            <w:vAlign w:val="center"/>
          </w:tcPr>
          <w:p w14:paraId="4984B780" w14:textId="2FDF67C1" w:rsidR="00793E7A" w:rsidRPr="00A56BC9" w:rsidRDefault="00793E7A" w:rsidP="00A56BC9">
            <w:pPr>
              <w:pStyle w:val="SemEspaamento"/>
              <w:rPr>
                <w:rFonts w:ascii="Arial" w:hAnsi="Arial" w:cs="Arial"/>
                <w:szCs w:val="24"/>
              </w:rPr>
            </w:pPr>
            <w:r w:rsidRPr="00A56BC9">
              <w:rPr>
                <w:rFonts w:ascii="Arial" w:hAnsi="Arial" w:cs="Arial"/>
                <w:szCs w:val="24"/>
              </w:rPr>
              <w:t>0,1000</w:t>
            </w:r>
          </w:p>
        </w:tc>
        <w:tc>
          <w:tcPr>
            <w:tcW w:w="1796" w:type="dxa"/>
            <w:vAlign w:val="center"/>
          </w:tcPr>
          <w:p w14:paraId="03808631" w14:textId="341D6215" w:rsidR="00793E7A" w:rsidRPr="00A56BC9" w:rsidRDefault="00793E7A" w:rsidP="00A56BC9">
            <w:pPr>
              <w:pStyle w:val="SemEspaamento"/>
              <w:rPr>
                <w:rFonts w:ascii="Arial" w:hAnsi="Arial" w:cs="Arial"/>
                <w:szCs w:val="24"/>
              </w:rPr>
            </w:pPr>
            <w:r w:rsidRPr="00A56BC9">
              <w:rPr>
                <w:rFonts w:ascii="Arial" w:hAnsi="Arial" w:cs="Arial"/>
                <w:color w:val="000000"/>
                <w:szCs w:val="24"/>
              </w:rPr>
              <w:t>-30,11</w:t>
            </w:r>
          </w:p>
        </w:tc>
        <w:tc>
          <w:tcPr>
            <w:tcW w:w="1797" w:type="dxa"/>
            <w:vAlign w:val="center"/>
          </w:tcPr>
          <w:p w14:paraId="74A8AD5C" w14:textId="090F2F76" w:rsidR="00793E7A" w:rsidRPr="00A56BC9" w:rsidRDefault="00793E7A" w:rsidP="00A56BC9">
            <w:pPr>
              <w:pStyle w:val="SemEspaamento"/>
              <w:rPr>
                <w:rFonts w:ascii="Arial" w:hAnsi="Arial" w:cs="Arial"/>
                <w:szCs w:val="24"/>
              </w:rPr>
            </w:pPr>
            <w:r w:rsidRPr="00A56BC9">
              <w:rPr>
                <w:rFonts w:ascii="Arial" w:hAnsi="Arial" w:cs="Arial"/>
                <w:color w:val="000000"/>
                <w:szCs w:val="24"/>
              </w:rPr>
              <w:t>-24,09</w:t>
            </w:r>
          </w:p>
        </w:tc>
        <w:tc>
          <w:tcPr>
            <w:tcW w:w="1797" w:type="dxa"/>
            <w:vAlign w:val="center"/>
          </w:tcPr>
          <w:p w14:paraId="060F9F08" w14:textId="5AFE0643" w:rsidR="00793E7A" w:rsidRPr="00A56BC9" w:rsidRDefault="00793E7A" w:rsidP="00A56BC9">
            <w:pPr>
              <w:pStyle w:val="SemEspaamento"/>
              <w:rPr>
                <w:rFonts w:ascii="Arial" w:hAnsi="Arial" w:cs="Arial"/>
                <w:szCs w:val="24"/>
              </w:rPr>
            </w:pPr>
            <w:r w:rsidRPr="00A56BC9">
              <w:rPr>
                <w:rFonts w:ascii="Arial" w:hAnsi="Arial" w:cs="Arial"/>
                <w:color w:val="000000"/>
                <w:szCs w:val="24"/>
              </w:rPr>
              <w:t>-3,16</w:t>
            </w:r>
          </w:p>
        </w:tc>
      </w:tr>
      <w:tr w:rsidR="00793E7A" w14:paraId="07D88895" w14:textId="77777777" w:rsidTr="00A446B5">
        <w:tc>
          <w:tcPr>
            <w:tcW w:w="1835" w:type="dxa"/>
            <w:vAlign w:val="center"/>
          </w:tcPr>
          <w:p w14:paraId="6B5A619E" w14:textId="7F2C30DA" w:rsidR="00793E7A" w:rsidRPr="00A56BC9" w:rsidRDefault="00793E7A" w:rsidP="00A56BC9">
            <w:pPr>
              <w:pStyle w:val="SemEspaamento"/>
              <w:rPr>
                <w:rFonts w:ascii="Arial" w:hAnsi="Arial" w:cs="Arial"/>
                <w:szCs w:val="24"/>
              </w:rPr>
            </w:pPr>
            <w:r w:rsidRPr="00A56BC9">
              <w:rPr>
                <w:rFonts w:ascii="Arial" w:hAnsi="Arial" w:cs="Arial"/>
                <w:color w:val="000000"/>
                <w:szCs w:val="24"/>
              </w:rPr>
              <w:t>-9</w:t>
            </w:r>
          </w:p>
        </w:tc>
        <w:tc>
          <w:tcPr>
            <w:tcW w:w="1836" w:type="dxa"/>
            <w:vAlign w:val="center"/>
          </w:tcPr>
          <w:p w14:paraId="055FC8E3" w14:textId="0B11B230" w:rsidR="00793E7A" w:rsidRPr="00A56BC9" w:rsidRDefault="00793E7A" w:rsidP="00A56BC9">
            <w:pPr>
              <w:pStyle w:val="SemEspaamento"/>
              <w:rPr>
                <w:rFonts w:ascii="Arial" w:hAnsi="Arial" w:cs="Arial"/>
                <w:szCs w:val="24"/>
              </w:rPr>
            </w:pPr>
            <w:r w:rsidRPr="00A56BC9">
              <w:rPr>
                <w:rFonts w:ascii="Arial" w:hAnsi="Arial" w:cs="Arial"/>
                <w:szCs w:val="24"/>
              </w:rPr>
              <w:t>0,1250</w:t>
            </w:r>
          </w:p>
        </w:tc>
        <w:tc>
          <w:tcPr>
            <w:tcW w:w="1796" w:type="dxa"/>
            <w:vAlign w:val="center"/>
          </w:tcPr>
          <w:p w14:paraId="46AA61E3" w14:textId="4E1780A4" w:rsidR="00793E7A" w:rsidRPr="00A56BC9" w:rsidRDefault="00793E7A" w:rsidP="00A56BC9">
            <w:pPr>
              <w:pStyle w:val="SemEspaamento"/>
              <w:rPr>
                <w:rFonts w:ascii="Arial" w:hAnsi="Arial" w:cs="Arial"/>
                <w:szCs w:val="24"/>
              </w:rPr>
            </w:pPr>
            <w:r w:rsidRPr="00A56BC9">
              <w:rPr>
                <w:rFonts w:ascii="Arial" w:hAnsi="Arial" w:cs="Arial"/>
                <w:color w:val="000000"/>
                <w:szCs w:val="24"/>
              </w:rPr>
              <w:t>-26,26</w:t>
            </w:r>
          </w:p>
        </w:tc>
        <w:tc>
          <w:tcPr>
            <w:tcW w:w="1797" w:type="dxa"/>
            <w:vAlign w:val="center"/>
          </w:tcPr>
          <w:p w14:paraId="117A2EDD" w14:textId="3101E618" w:rsidR="00793E7A" w:rsidRPr="00A56BC9" w:rsidRDefault="00793E7A" w:rsidP="00A56BC9">
            <w:pPr>
              <w:pStyle w:val="SemEspaamento"/>
              <w:rPr>
                <w:rFonts w:ascii="Arial" w:hAnsi="Arial" w:cs="Arial"/>
                <w:szCs w:val="24"/>
              </w:rPr>
            </w:pPr>
            <w:r w:rsidRPr="00A56BC9">
              <w:rPr>
                <w:rFonts w:ascii="Arial" w:hAnsi="Arial" w:cs="Arial"/>
                <w:color w:val="000000"/>
                <w:szCs w:val="24"/>
              </w:rPr>
              <w:t>-20,24</w:t>
            </w:r>
          </w:p>
        </w:tc>
        <w:tc>
          <w:tcPr>
            <w:tcW w:w="1797" w:type="dxa"/>
            <w:vAlign w:val="center"/>
          </w:tcPr>
          <w:p w14:paraId="17648F42" w14:textId="5B450BC7" w:rsidR="00793E7A" w:rsidRPr="00A56BC9" w:rsidRDefault="00793E7A" w:rsidP="00A56BC9">
            <w:pPr>
              <w:pStyle w:val="SemEspaamento"/>
              <w:rPr>
                <w:rFonts w:ascii="Arial" w:hAnsi="Arial" w:cs="Arial"/>
                <w:szCs w:val="24"/>
              </w:rPr>
            </w:pPr>
            <w:r w:rsidRPr="00A56BC9">
              <w:rPr>
                <w:rFonts w:ascii="Arial" w:hAnsi="Arial" w:cs="Arial"/>
                <w:color w:val="000000"/>
                <w:szCs w:val="24"/>
              </w:rPr>
              <w:t>-0,96</w:t>
            </w:r>
          </w:p>
        </w:tc>
      </w:tr>
      <w:tr w:rsidR="00793E7A" w14:paraId="39B409B7" w14:textId="77777777" w:rsidTr="00A446B5">
        <w:tc>
          <w:tcPr>
            <w:tcW w:w="1835" w:type="dxa"/>
            <w:vAlign w:val="center"/>
          </w:tcPr>
          <w:p w14:paraId="18FC790C" w14:textId="5D5B194C" w:rsidR="00793E7A" w:rsidRPr="00A56BC9" w:rsidRDefault="00793E7A" w:rsidP="00A56BC9">
            <w:pPr>
              <w:pStyle w:val="SemEspaamento"/>
              <w:rPr>
                <w:rFonts w:ascii="Arial" w:hAnsi="Arial" w:cs="Arial"/>
                <w:szCs w:val="24"/>
              </w:rPr>
            </w:pPr>
            <w:r w:rsidRPr="00A56BC9">
              <w:rPr>
                <w:rFonts w:ascii="Arial" w:hAnsi="Arial" w:cs="Arial"/>
                <w:color w:val="000000"/>
                <w:szCs w:val="24"/>
              </w:rPr>
              <w:t>-8</w:t>
            </w:r>
          </w:p>
        </w:tc>
        <w:tc>
          <w:tcPr>
            <w:tcW w:w="1836" w:type="dxa"/>
            <w:vAlign w:val="center"/>
          </w:tcPr>
          <w:p w14:paraId="28BC8EB0" w14:textId="73E12091" w:rsidR="00793E7A" w:rsidRPr="00A56BC9" w:rsidRDefault="00793E7A" w:rsidP="00A56BC9">
            <w:pPr>
              <w:pStyle w:val="SemEspaamento"/>
              <w:rPr>
                <w:rFonts w:ascii="Arial" w:hAnsi="Arial" w:cs="Arial"/>
                <w:szCs w:val="24"/>
              </w:rPr>
            </w:pPr>
            <w:r w:rsidRPr="00A56BC9">
              <w:rPr>
                <w:rFonts w:ascii="Arial" w:hAnsi="Arial" w:cs="Arial"/>
                <w:szCs w:val="24"/>
              </w:rPr>
              <w:t>0,1600</w:t>
            </w:r>
          </w:p>
        </w:tc>
        <w:tc>
          <w:tcPr>
            <w:tcW w:w="1796" w:type="dxa"/>
            <w:vAlign w:val="center"/>
          </w:tcPr>
          <w:p w14:paraId="64BABACB" w14:textId="26ED8356" w:rsidR="00793E7A" w:rsidRPr="00A56BC9" w:rsidRDefault="00793E7A" w:rsidP="00A56BC9">
            <w:pPr>
              <w:pStyle w:val="SemEspaamento"/>
              <w:rPr>
                <w:rFonts w:ascii="Arial" w:hAnsi="Arial" w:cs="Arial"/>
                <w:szCs w:val="24"/>
              </w:rPr>
            </w:pPr>
            <w:r w:rsidRPr="00A56BC9">
              <w:rPr>
                <w:rFonts w:ascii="Arial" w:hAnsi="Arial" w:cs="Arial"/>
                <w:color w:val="000000"/>
                <w:szCs w:val="24"/>
              </w:rPr>
              <w:t>-22,05</w:t>
            </w:r>
          </w:p>
        </w:tc>
        <w:tc>
          <w:tcPr>
            <w:tcW w:w="1797" w:type="dxa"/>
            <w:vAlign w:val="center"/>
          </w:tcPr>
          <w:p w14:paraId="6A9CFB2C" w14:textId="686C0330" w:rsidR="00793E7A" w:rsidRPr="00A56BC9" w:rsidRDefault="00793E7A" w:rsidP="00A56BC9">
            <w:pPr>
              <w:pStyle w:val="SemEspaamento"/>
              <w:rPr>
                <w:rFonts w:ascii="Arial" w:hAnsi="Arial" w:cs="Arial"/>
                <w:szCs w:val="24"/>
              </w:rPr>
            </w:pPr>
            <w:r w:rsidRPr="00A56BC9">
              <w:rPr>
                <w:rFonts w:ascii="Arial" w:hAnsi="Arial" w:cs="Arial"/>
                <w:color w:val="000000"/>
                <w:szCs w:val="24"/>
              </w:rPr>
              <w:t>-16,01</w:t>
            </w:r>
          </w:p>
        </w:tc>
        <w:tc>
          <w:tcPr>
            <w:tcW w:w="1797" w:type="dxa"/>
            <w:vAlign w:val="center"/>
          </w:tcPr>
          <w:p w14:paraId="235CC9BC" w14:textId="6514E343" w:rsidR="00793E7A" w:rsidRPr="00A56BC9" w:rsidRDefault="00793E7A" w:rsidP="00A56BC9">
            <w:pPr>
              <w:pStyle w:val="SemEspaamento"/>
              <w:rPr>
                <w:rFonts w:ascii="Arial" w:hAnsi="Arial" w:cs="Arial"/>
                <w:szCs w:val="24"/>
              </w:rPr>
            </w:pPr>
            <w:r w:rsidRPr="00A56BC9">
              <w:rPr>
                <w:rFonts w:ascii="Arial" w:hAnsi="Arial" w:cs="Arial"/>
                <w:color w:val="000000"/>
                <w:szCs w:val="24"/>
              </w:rPr>
              <w:t>0,05</w:t>
            </w:r>
          </w:p>
        </w:tc>
      </w:tr>
      <w:tr w:rsidR="00793E7A" w14:paraId="22194BCE" w14:textId="77777777" w:rsidTr="00A446B5">
        <w:tc>
          <w:tcPr>
            <w:tcW w:w="1835" w:type="dxa"/>
            <w:vAlign w:val="center"/>
          </w:tcPr>
          <w:p w14:paraId="4AE571D8" w14:textId="0AE66D6D" w:rsidR="00793E7A" w:rsidRPr="00A56BC9" w:rsidRDefault="00793E7A" w:rsidP="00A56BC9">
            <w:pPr>
              <w:pStyle w:val="SemEspaamento"/>
              <w:rPr>
                <w:rFonts w:ascii="Arial" w:hAnsi="Arial" w:cs="Arial"/>
                <w:szCs w:val="24"/>
              </w:rPr>
            </w:pPr>
            <w:r w:rsidRPr="00A56BC9">
              <w:rPr>
                <w:rFonts w:ascii="Arial" w:hAnsi="Arial" w:cs="Arial"/>
                <w:color w:val="000000"/>
                <w:szCs w:val="24"/>
              </w:rPr>
              <w:t>-7</w:t>
            </w:r>
          </w:p>
        </w:tc>
        <w:tc>
          <w:tcPr>
            <w:tcW w:w="1836" w:type="dxa"/>
            <w:vAlign w:val="center"/>
          </w:tcPr>
          <w:p w14:paraId="5F4D466E" w14:textId="2C26B9CE" w:rsidR="00793E7A" w:rsidRPr="00A56BC9" w:rsidRDefault="00793E7A" w:rsidP="00A56BC9">
            <w:pPr>
              <w:pStyle w:val="SemEspaamento"/>
              <w:rPr>
                <w:rFonts w:ascii="Arial" w:hAnsi="Arial" w:cs="Arial"/>
                <w:szCs w:val="24"/>
              </w:rPr>
            </w:pPr>
            <w:r w:rsidRPr="00A56BC9">
              <w:rPr>
                <w:rFonts w:ascii="Arial" w:hAnsi="Arial" w:cs="Arial"/>
                <w:szCs w:val="24"/>
              </w:rPr>
              <w:t>0,2000</w:t>
            </w:r>
          </w:p>
        </w:tc>
        <w:tc>
          <w:tcPr>
            <w:tcW w:w="1796" w:type="dxa"/>
            <w:vAlign w:val="center"/>
          </w:tcPr>
          <w:p w14:paraId="3293D76F" w14:textId="7EEBFD5C" w:rsidR="00793E7A" w:rsidRPr="00A56BC9" w:rsidRDefault="00793E7A" w:rsidP="00A56BC9">
            <w:pPr>
              <w:pStyle w:val="SemEspaamento"/>
              <w:rPr>
                <w:rFonts w:ascii="Arial" w:hAnsi="Arial" w:cs="Arial"/>
                <w:szCs w:val="24"/>
              </w:rPr>
            </w:pPr>
            <w:r w:rsidRPr="00A56BC9">
              <w:rPr>
                <w:rFonts w:ascii="Arial" w:hAnsi="Arial" w:cs="Arial"/>
                <w:color w:val="000000"/>
                <w:szCs w:val="24"/>
              </w:rPr>
              <w:t>-18,33</w:t>
            </w:r>
          </w:p>
        </w:tc>
        <w:tc>
          <w:tcPr>
            <w:tcW w:w="1797" w:type="dxa"/>
            <w:vAlign w:val="center"/>
          </w:tcPr>
          <w:p w14:paraId="6CBC7F42" w14:textId="13AB6026" w:rsidR="00793E7A" w:rsidRPr="00A56BC9" w:rsidRDefault="00793E7A" w:rsidP="00A56BC9">
            <w:pPr>
              <w:pStyle w:val="SemEspaamento"/>
              <w:rPr>
                <w:rFonts w:ascii="Arial" w:hAnsi="Arial" w:cs="Arial"/>
                <w:szCs w:val="24"/>
              </w:rPr>
            </w:pPr>
            <w:r w:rsidRPr="00A56BC9">
              <w:rPr>
                <w:rFonts w:ascii="Arial" w:hAnsi="Arial" w:cs="Arial"/>
                <w:color w:val="000000"/>
                <w:szCs w:val="24"/>
              </w:rPr>
              <w:t>-12,28</w:t>
            </w:r>
          </w:p>
        </w:tc>
        <w:tc>
          <w:tcPr>
            <w:tcW w:w="1797" w:type="dxa"/>
            <w:vAlign w:val="center"/>
          </w:tcPr>
          <w:p w14:paraId="166B0130" w14:textId="43E7C4AE" w:rsidR="00793E7A" w:rsidRPr="00A56BC9" w:rsidRDefault="00793E7A" w:rsidP="00A56BC9">
            <w:pPr>
              <w:pStyle w:val="SemEspaamento"/>
              <w:rPr>
                <w:rFonts w:ascii="Arial" w:hAnsi="Arial" w:cs="Arial"/>
                <w:szCs w:val="24"/>
              </w:rPr>
            </w:pPr>
            <w:r w:rsidRPr="00A56BC9">
              <w:rPr>
                <w:rFonts w:ascii="Arial" w:hAnsi="Arial" w:cs="Arial"/>
                <w:color w:val="000000"/>
                <w:szCs w:val="24"/>
              </w:rPr>
              <w:t>-0,07</w:t>
            </w:r>
          </w:p>
        </w:tc>
      </w:tr>
      <w:tr w:rsidR="00793E7A" w14:paraId="331DAC7D" w14:textId="77777777" w:rsidTr="00A446B5">
        <w:tc>
          <w:tcPr>
            <w:tcW w:w="1835" w:type="dxa"/>
            <w:vAlign w:val="center"/>
          </w:tcPr>
          <w:p w14:paraId="3F7DEE9C" w14:textId="4500A8E4" w:rsidR="00793E7A" w:rsidRPr="00A56BC9" w:rsidRDefault="00793E7A" w:rsidP="00A56BC9">
            <w:pPr>
              <w:pStyle w:val="SemEspaamento"/>
              <w:rPr>
                <w:rFonts w:ascii="Arial" w:hAnsi="Arial" w:cs="Arial"/>
                <w:szCs w:val="24"/>
              </w:rPr>
            </w:pPr>
            <w:r w:rsidRPr="00A56BC9">
              <w:rPr>
                <w:rFonts w:ascii="Arial" w:hAnsi="Arial" w:cs="Arial"/>
                <w:color w:val="000000"/>
                <w:szCs w:val="24"/>
              </w:rPr>
              <w:t>-6</w:t>
            </w:r>
          </w:p>
        </w:tc>
        <w:tc>
          <w:tcPr>
            <w:tcW w:w="1836" w:type="dxa"/>
            <w:vAlign w:val="center"/>
          </w:tcPr>
          <w:p w14:paraId="5D37A92B" w14:textId="3AEB2A58" w:rsidR="00793E7A" w:rsidRPr="00A56BC9" w:rsidRDefault="00793E7A" w:rsidP="00A56BC9">
            <w:pPr>
              <w:pStyle w:val="SemEspaamento"/>
              <w:rPr>
                <w:rFonts w:ascii="Arial" w:hAnsi="Arial" w:cs="Arial"/>
                <w:szCs w:val="24"/>
              </w:rPr>
            </w:pPr>
            <w:r w:rsidRPr="00A56BC9">
              <w:rPr>
                <w:rFonts w:ascii="Arial" w:hAnsi="Arial" w:cs="Arial"/>
                <w:szCs w:val="24"/>
              </w:rPr>
              <w:t>0,2500</w:t>
            </w:r>
          </w:p>
        </w:tc>
        <w:tc>
          <w:tcPr>
            <w:tcW w:w="1796" w:type="dxa"/>
            <w:vAlign w:val="center"/>
          </w:tcPr>
          <w:p w14:paraId="3B61AFF0" w14:textId="695292C7" w:rsidR="00793E7A" w:rsidRPr="00A56BC9" w:rsidRDefault="00793E7A" w:rsidP="00A56BC9">
            <w:pPr>
              <w:pStyle w:val="SemEspaamento"/>
              <w:rPr>
                <w:rFonts w:ascii="Arial" w:hAnsi="Arial" w:cs="Arial"/>
                <w:szCs w:val="24"/>
              </w:rPr>
            </w:pPr>
            <w:r w:rsidRPr="00A56BC9">
              <w:rPr>
                <w:rFonts w:ascii="Arial" w:hAnsi="Arial" w:cs="Arial"/>
                <w:color w:val="000000"/>
                <w:szCs w:val="24"/>
              </w:rPr>
              <w:t>-14,81</w:t>
            </w:r>
          </w:p>
        </w:tc>
        <w:tc>
          <w:tcPr>
            <w:tcW w:w="1797" w:type="dxa"/>
            <w:vAlign w:val="center"/>
          </w:tcPr>
          <w:p w14:paraId="2DA75172" w14:textId="699B6FC4" w:rsidR="00793E7A" w:rsidRPr="00A56BC9" w:rsidRDefault="00793E7A" w:rsidP="00A56BC9">
            <w:pPr>
              <w:pStyle w:val="SemEspaamento"/>
              <w:rPr>
                <w:rFonts w:ascii="Arial" w:hAnsi="Arial" w:cs="Arial"/>
                <w:szCs w:val="24"/>
              </w:rPr>
            </w:pPr>
            <w:r w:rsidRPr="00A56BC9">
              <w:rPr>
                <w:rFonts w:ascii="Arial" w:hAnsi="Arial" w:cs="Arial"/>
                <w:color w:val="000000"/>
                <w:szCs w:val="24"/>
              </w:rPr>
              <w:t>-8,75</w:t>
            </w:r>
          </w:p>
        </w:tc>
        <w:tc>
          <w:tcPr>
            <w:tcW w:w="1797" w:type="dxa"/>
            <w:vAlign w:val="center"/>
          </w:tcPr>
          <w:p w14:paraId="06EC524B" w14:textId="3C56A278" w:rsidR="00793E7A" w:rsidRPr="00A56BC9" w:rsidRDefault="00793E7A" w:rsidP="00A56BC9">
            <w:pPr>
              <w:pStyle w:val="SemEspaamento"/>
              <w:rPr>
                <w:rFonts w:ascii="Arial" w:hAnsi="Arial" w:cs="Arial"/>
                <w:szCs w:val="24"/>
              </w:rPr>
            </w:pPr>
            <w:r w:rsidRPr="00A56BC9">
              <w:rPr>
                <w:rFonts w:ascii="Arial" w:hAnsi="Arial" w:cs="Arial"/>
                <w:color w:val="000000"/>
                <w:szCs w:val="24"/>
              </w:rPr>
              <w:t>-1,37</w:t>
            </w:r>
          </w:p>
        </w:tc>
      </w:tr>
      <w:tr w:rsidR="00793E7A" w14:paraId="42B3CAE5" w14:textId="77777777" w:rsidTr="00A446B5">
        <w:tc>
          <w:tcPr>
            <w:tcW w:w="1835" w:type="dxa"/>
            <w:vAlign w:val="center"/>
          </w:tcPr>
          <w:p w14:paraId="146EF574" w14:textId="455C18CE" w:rsidR="00793E7A" w:rsidRPr="00A56BC9" w:rsidRDefault="00793E7A" w:rsidP="00A56BC9">
            <w:pPr>
              <w:pStyle w:val="SemEspaamento"/>
              <w:rPr>
                <w:rFonts w:ascii="Arial" w:hAnsi="Arial" w:cs="Arial"/>
                <w:szCs w:val="24"/>
              </w:rPr>
            </w:pPr>
            <w:r w:rsidRPr="00A56BC9">
              <w:rPr>
                <w:rFonts w:ascii="Arial" w:hAnsi="Arial" w:cs="Arial"/>
                <w:color w:val="000000"/>
                <w:szCs w:val="24"/>
              </w:rPr>
              <w:t>-5</w:t>
            </w:r>
          </w:p>
        </w:tc>
        <w:tc>
          <w:tcPr>
            <w:tcW w:w="1836" w:type="dxa"/>
            <w:vAlign w:val="center"/>
          </w:tcPr>
          <w:p w14:paraId="7FCB25E6" w14:textId="08CAE84C" w:rsidR="00793E7A" w:rsidRPr="00A56BC9" w:rsidRDefault="00793E7A" w:rsidP="00A56BC9">
            <w:pPr>
              <w:pStyle w:val="SemEspaamento"/>
              <w:rPr>
                <w:rFonts w:ascii="Arial" w:hAnsi="Arial" w:cs="Arial"/>
                <w:szCs w:val="24"/>
              </w:rPr>
            </w:pPr>
            <w:r w:rsidRPr="00A56BC9">
              <w:rPr>
                <w:rFonts w:ascii="Arial" w:hAnsi="Arial" w:cs="Arial"/>
                <w:szCs w:val="24"/>
              </w:rPr>
              <w:t>0,3150</w:t>
            </w:r>
          </w:p>
        </w:tc>
        <w:tc>
          <w:tcPr>
            <w:tcW w:w="1796" w:type="dxa"/>
            <w:vAlign w:val="center"/>
          </w:tcPr>
          <w:p w14:paraId="2F79E2B0" w14:textId="3AD63AC9" w:rsidR="00793E7A" w:rsidRPr="00A56BC9" w:rsidRDefault="00793E7A" w:rsidP="00A56BC9">
            <w:pPr>
              <w:pStyle w:val="SemEspaamento"/>
              <w:rPr>
                <w:rFonts w:ascii="Arial" w:hAnsi="Arial" w:cs="Arial"/>
                <w:szCs w:val="24"/>
              </w:rPr>
            </w:pPr>
            <w:r w:rsidRPr="00A56BC9">
              <w:rPr>
                <w:rFonts w:ascii="Arial" w:hAnsi="Arial" w:cs="Arial"/>
                <w:color w:val="000000"/>
                <w:szCs w:val="24"/>
              </w:rPr>
              <w:t>-11,60</w:t>
            </w:r>
          </w:p>
        </w:tc>
        <w:tc>
          <w:tcPr>
            <w:tcW w:w="1797" w:type="dxa"/>
            <w:vAlign w:val="center"/>
          </w:tcPr>
          <w:p w14:paraId="71FA56C5" w14:textId="784F71BE" w:rsidR="00793E7A" w:rsidRPr="00A56BC9" w:rsidRDefault="00793E7A" w:rsidP="00A56BC9">
            <w:pPr>
              <w:pStyle w:val="SemEspaamento"/>
              <w:rPr>
                <w:rFonts w:ascii="Arial" w:hAnsi="Arial" w:cs="Arial"/>
                <w:szCs w:val="24"/>
              </w:rPr>
            </w:pPr>
            <w:r w:rsidRPr="00A56BC9">
              <w:rPr>
                <w:rFonts w:ascii="Arial" w:hAnsi="Arial" w:cs="Arial"/>
                <w:color w:val="000000"/>
                <w:szCs w:val="24"/>
              </w:rPr>
              <w:t>-5,52</w:t>
            </w:r>
          </w:p>
        </w:tc>
        <w:tc>
          <w:tcPr>
            <w:tcW w:w="1797" w:type="dxa"/>
            <w:vAlign w:val="center"/>
          </w:tcPr>
          <w:p w14:paraId="2BDFC5CB" w14:textId="0B0EE616" w:rsidR="00793E7A" w:rsidRPr="00A56BC9" w:rsidRDefault="00793E7A" w:rsidP="00A56BC9">
            <w:pPr>
              <w:pStyle w:val="SemEspaamento"/>
              <w:rPr>
                <w:rFonts w:ascii="Arial" w:hAnsi="Arial" w:cs="Arial"/>
                <w:szCs w:val="24"/>
              </w:rPr>
            </w:pPr>
            <w:r w:rsidRPr="00A56BC9">
              <w:rPr>
                <w:rFonts w:ascii="Arial" w:hAnsi="Arial" w:cs="Arial"/>
                <w:color w:val="000000"/>
                <w:szCs w:val="24"/>
              </w:rPr>
              <w:t>-4,17</w:t>
            </w:r>
          </w:p>
        </w:tc>
      </w:tr>
      <w:tr w:rsidR="00793E7A" w14:paraId="5105C4CC" w14:textId="77777777" w:rsidTr="00A446B5">
        <w:tc>
          <w:tcPr>
            <w:tcW w:w="1835" w:type="dxa"/>
            <w:vAlign w:val="center"/>
          </w:tcPr>
          <w:p w14:paraId="067B9E58" w14:textId="793078D7" w:rsidR="00793E7A" w:rsidRPr="00A56BC9" w:rsidRDefault="00793E7A" w:rsidP="00A56BC9">
            <w:pPr>
              <w:pStyle w:val="SemEspaamento"/>
              <w:rPr>
                <w:rFonts w:ascii="Arial" w:hAnsi="Arial" w:cs="Arial"/>
                <w:szCs w:val="24"/>
              </w:rPr>
            </w:pPr>
            <w:r w:rsidRPr="00A56BC9">
              <w:rPr>
                <w:rFonts w:ascii="Arial" w:hAnsi="Arial" w:cs="Arial"/>
                <w:color w:val="000000"/>
                <w:szCs w:val="24"/>
              </w:rPr>
              <w:t>-4</w:t>
            </w:r>
          </w:p>
        </w:tc>
        <w:tc>
          <w:tcPr>
            <w:tcW w:w="1836" w:type="dxa"/>
            <w:vAlign w:val="center"/>
          </w:tcPr>
          <w:p w14:paraId="4F763FB4" w14:textId="512933CE" w:rsidR="00793E7A" w:rsidRPr="00A56BC9" w:rsidRDefault="00793E7A" w:rsidP="00A56BC9">
            <w:pPr>
              <w:pStyle w:val="SemEspaamento"/>
              <w:rPr>
                <w:rFonts w:ascii="Arial" w:hAnsi="Arial" w:cs="Arial"/>
                <w:szCs w:val="24"/>
              </w:rPr>
            </w:pPr>
            <w:r w:rsidRPr="00A56BC9">
              <w:rPr>
                <w:rFonts w:ascii="Arial" w:hAnsi="Arial" w:cs="Arial"/>
                <w:szCs w:val="24"/>
              </w:rPr>
              <w:t>0,4000</w:t>
            </w:r>
          </w:p>
        </w:tc>
        <w:tc>
          <w:tcPr>
            <w:tcW w:w="1796" w:type="dxa"/>
            <w:vAlign w:val="center"/>
          </w:tcPr>
          <w:p w14:paraId="0676BCE7" w14:textId="16A27948" w:rsidR="00793E7A" w:rsidRPr="00A56BC9" w:rsidRDefault="00793E7A" w:rsidP="00A56BC9">
            <w:pPr>
              <w:pStyle w:val="SemEspaamento"/>
              <w:rPr>
                <w:rFonts w:ascii="Arial" w:hAnsi="Arial" w:cs="Arial"/>
                <w:szCs w:val="24"/>
              </w:rPr>
            </w:pPr>
            <w:r w:rsidRPr="00A56BC9">
              <w:rPr>
                <w:rFonts w:ascii="Arial" w:hAnsi="Arial" w:cs="Arial"/>
                <w:color w:val="000000"/>
                <w:szCs w:val="24"/>
              </w:rPr>
              <w:t>-9,07</w:t>
            </w:r>
          </w:p>
        </w:tc>
        <w:tc>
          <w:tcPr>
            <w:tcW w:w="1797" w:type="dxa"/>
            <w:vAlign w:val="center"/>
          </w:tcPr>
          <w:p w14:paraId="14399B99" w14:textId="6DDCB122" w:rsidR="00793E7A" w:rsidRPr="00A56BC9" w:rsidRDefault="00793E7A" w:rsidP="00A56BC9">
            <w:pPr>
              <w:pStyle w:val="SemEspaamento"/>
              <w:rPr>
                <w:rFonts w:ascii="Arial" w:hAnsi="Arial" w:cs="Arial"/>
                <w:szCs w:val="24"/>
              </w:rPr>
            </w:pPr>
            <w:r w:rsidRPr="00A56BC9">
              <w:rPr>
                <w:rFonts w:ascii="Arial" w:hAnsi="Arial" w:cs="Arial"/>
                <w:color w:val="000000"/>
                <w:szCs w:val="24"/>
              </w:rPr>
              <w:t>-2,94</w:t>
            </w:r>
          </w:p>
        </w:tc>
        <w:tc>
          <w:tcPr>
            <w:tcW w:w="1797" w:type="dxa"/>
            <w:vAlign w:val="center"/>
          </w:tcPr>
          <w:p w14:paraId="01130079" w14:textId="60F681CC" w:rsidR="00793E7A" w:rsidRPr="00A56BC9" w:rsidRDefault="00793E7A" w:rsidP="00A56BC9">
            <w:pPr>
              <w:pStyle w:val="SemEspaamento"/>
              <w:rPr>
                <w:rFonts w:ascii="Arial" w:hAnsi="Arial" w:cs="Arial"/>
                <w:szCs w:val="24"/>
              </w:rPr>
            </w:pPr>
            <w:r w:rsidRPr="00A56BC9">
              <w:rPr>
                <w:rFonts w:ascii="Arial" w:hAnsi="Arial" w:cs="Arial"/>
                <w:color w:val="000000"/>
                <w:szCs w:val="24"/>
              </w:rPr>
              <w:t>-8,31</w:t>
            </w:r>
          </w:p>
        </w:tc>
      </w:tr>
      <w:tr w:rsidR="00793E7A" w14:paraId="639C2540" w14:textId="77777777" w:rsidTr="00A446B5">
        <w:tc>
          <w:tcPr>
            <w:tcW w:w="1835" w:type="dxa"/>
            <w:vAlign w:val="center"/>
          </w:tcPr>
          <w:p w14:paraId="655BB1B5" w14:textId="5398C06C" w:rsidR="00793E7A" w:rsidRPr="00A56BC9" w:rsidRDefault="00793E7A" w:rsidP="00A56BC9">
            <w:pPr>
              <w:pStyle w:val="SemEspaamento"/>
              <w:rPr>
                <w:rFonts w:ascii="Arial" w:hAnsi="Arial" w:cs="Arial"/>
                <w:szCs w:val="24"/>
              </w:rPr>
            </w:pPr>
            <w:r w:rsidRPr="00A56BC9">
              <w:rPr>
                <w:rFonts w:ascii="Arial" w:hAnsi="Arial" w:cs="Arial"/>
                <w:color w:val="000000"/>
                <w:szCs w:val="24"/>
              </w:rPr>
              <w:t>-3</w:t>
            </w:r>
          </w:p>
        </w:tc>
        <w:tc>
          <w:tcPr>
            <w:tcW w:w="1836" w:type="dxa"/>
            <w:vAlign w:val="center"/>
          </w:tcPr>
          <w:p w14:paraId="09BD4BC4" w14:textId="27B1E906" w:rsidR="00793E7A" w:rsidRPr="00A56BC9" w:rsidRDefault="00793E7A" w:rsidP="00A56BC9">
            <w:pPr>
              <w:pStyle w:val="SemEspaamento"/>
              <w:rPr>
                <w:rFonts w:ascii="Arial" w:hAnsi="Arial" w:cs="Arial"/>
                <w:szCs w:val="24"/>
              </w:rPr>
            </w:pPr>
            <w:r w:rsidRPr="00A56BC9">
              <w:rPr>
                <w:rFonts w:ascii="Arial" w:hAnsi="Arial" w:cs="Arial"/>
                <w:szCs w:val="24"/>
              </w:rPr>
              <w:t>0,5000</w:t>
            </w:r>
          </w:p>
        </w:tc>
        <w:tc>
          <w:tcPr>
            <w:tcW w:w="1796" w:type="dxa"/>
            <w:vAlign w:val="center"/>
          </w:tcPr>
          <w:p w14:paraId="3E105DF8" w14:textId="4A173EA6" w:rsidR="00793E7A" w:rsidRPr="00A56BC9" w:rsidRDefault="00793E7A" w:rsidP="00A56BC9">
            <w:pPr>
              <w:pStyle w:val="SemEspaamento"/>
              <w:rPr>
                <w:rFonts w:ascii="Arial" w:hAnsi="Arial" w:cs="Arial"/>
                <w:szCs w:val="24"/>
              </w:rPr>
            </w:pPr>
            <w:r w:rsidRPr="00A56BC9">
              <w:rPr>
                <w:rFonts w:ascii="Arial" w:hAnsi="Arial" w:cs="Arial"/>
                <w:color w:val="000000"/>
                <w:szCs w:val="24"/>
              </w:rPr>
              <w:t>-7,57</w:t>
            </w:r>
          </w:p>
        </w:tc>
        <w:tc>
          <w:tcPr>
            <w:tcW w:w="1797" w:type="dxa"/>
            <w:vAlign w:val="center"/>
          </w:tcPr>
          <w:p w14:paraId="14F1BCAD" w14:textId="26073888" w:rsidR="00793E7A" w:rsidRPr="00A56BC9" w:rsidRDefault="00793E7A" w:rsidP="00A56BC9">
            <w:pPr>
              <w:pStyle w:val="SemEspaamento"/>
              <w:rPr>
                <w:rFonts w:ascii="Arial" w:hAnsi="Arial" w:cs="Arial"/>
                <w:szCs w:val="24"/>
              </w:rPr>
            </w:pPr>
            <w:r w:rsidRPr="00A56BC9">
              <w:rPr>
                <w:rFonts w:ascii="Arial" w:hAnsi="Arial" w:cs="Arial"/>
                <w:color w:val="000000"/>
                <w:szCs w:val="24"/>
              </w:rPr>
              <w:t>-1,38</w:t>
            </w:r>
          </w:p>
        </w:tc>
        <w:tc>
          <w:tcPr>
            <w:tcW w:w="1797" w:type="dxa"/>
            <w:vAlign w:val="center"/>
          </w:tcPr>
          <w:p w14:paraId="18DFFA90" w14:textId="5B8EF956" w:rsidR="00793E7A" w:rsidRPr="00A56BC9" w:rsidRDefault="00793E7A" w:rsidP="00A56BC9">
            <w:pPr>
              <w:pStyle w:val="SemEspaamento"/>
              <w:rPr>
                <w:rFonts w:ascii="Arial" w:hAnsi="Arial" w:cs="Arial"/>
                <w:szCs w:val="24"/>
              </w:rPr>
            </w:pPr>
            <w:r w:rsidRPr="00A56BC9">
              <w:rPr>
                <w:rFonts w:ascii="Arial" w:hAnsi="Arial" w:cs="Arial"/>
                <w:color w:val="000000"/>
                <w:szCs w:val="24"/>
              </w:rPr>
              <w:t>-13,00</w:t>
            </w:r>
          </w:p>
        </w:tc>
      </w:tr>
      <w:tr w:rsidR="00793E7A" w14:paraId="2EFCE4C1" w14:textId="77777777" w:rsidTr="00A446B5">
        <w:tc>
          <w:tcPr>
            <w:tcW w:w="1835" w:type="dxa"/>
            <w:vAlign w:val="center"/>
          </w:tcPr>
          <w:p w14:paraId="784DF844" w14:textId="261AD3DD" w:rsidR="00793E7A" w:rsidRPr="00A56BC9" w:rsidRDefault="00793E7A" w:rsidP="00A56BC9">
            <w:pPr>
              <w:pStyle w:val="SemEspaamento"/>
              <w:rPr>
                <w:rFonts w:ascii="Arial" w:hAnsi="Arial" w:cs="Arial"/>
                <w:szCs w:val="24"/>
              </w:rPr>
            </w:pPr>
            <w:r w:rsidRPr="00A56BC9">
              <w:rPr>
                <w:rFonts w:ascii="Arial" w:hAnsi="Arial" w:cs="Arial"/>
                <w:color w:val="000000"/>
                <w:szCs w:val="24"/>
              </w:rPr>
              <w:t>-2</w:t>
            </w:r>
          </w:p>
        </w:tc>
        <w:tc>
          <w:tcPr>
            <w:tcW w:w="1836" w:type="dxa"/>
            <w:vAlign w:val="center"/>
          </w:tcPr>
          <w:p w14:paraId="623A37BF" w14:textId="4FC37638" w:rsidR="00793E7A" w:rsidRPr="00A56BC9" w:rsidRDefault="00793E7A" w:rsidP="00A56BC9">
            <w:pPr>
              <w:pStyle w:val="SemEspaamento"/>
              <w:rPr>
                <w:rFonts w:ascii="Arial" w:hAnsi="Arial" w:cs="Arial"/>
                <w:szCs w:val="24"/>
              </w:rPr>
            </w:pPr>
            <w:r w:rsidRPr="00A56BC9">
              <w:rPr>
                <w:rFonts w:ascii="Arial" w:hAnsi="Arial" w:cs="Arial"/>
                <w:szCs w:val="24"/>
              </w:rPr>
              <w:t>0,6300</w:t>
            </w:r>
          </w:p>
        </w:tc>
        <w:tc>
          <w:tcPr>
            <w:tcW w:w="1796" w:type="dxa"/>
            <w:vAlign w:val="center"/>
          </w:tcPr>
          <w:p w14:paraId="6E797BB7" w14:textId="7E181B17" w:rsidR="00793E7A" w:rsidRPr="00A56BC9" w:rsidRDefault="00793E7A" w:rsidP="00A56BC9">
            <w:pPr>
              <w:pStyle w:val="SemEspaamento"/>
              <w:rPr>
                <w:rFonts w:ascii="Arial" w:hAnsi="Arial" w:cs="Arial"/>
                <w:szCs w:val="24"/>
              </w:rPr>
            </w:pPr>
            <w:r w:rsidRPr="00A56BC9">
              <w:rPr>
                <w:rFonts w:ascii="Arial" w:hAnsi="Arial" w:cs="Arial"/>
                <w:color w:val="000000"/>
                <w:szCs w:val="24"/>
              </w:rPr>
              <w:t>-6,77</w:t>
            </w:r>
          </w:p>
        </w:tc>
        <w:tc>
          <w:tcPr>
            <w:tcW w:w="1797" w:type="dxa"/>
            <w:vAlign w:val="center"/>
          </w:tcPr>
          <w:p w14:paraId="458C19CF" w14:textId="51ECA7D1" w:rsidR="00793E7A" w:rsidRPr="00A56BC9" w:rsidRDefault="00793E7A" w:rsidP="00A56BC9">
            <w:pPr>
              <w:pStyle w:val="SemEspaamento"/>
              <w:rPr>
                <w:rFonts w:ascii="Arial" w:hAnsi="Arial" w:cs="Arial"/>
                <w:szCs w:val="24"/>
              </w:rPr>
            </w:pPr>
            <w:r w:rsidRPr="00A56BC9">
              <w:rPr>
                <w:rFonts w:ascii="Arial" w:hAnsi="Arial" w:cs="Arial"/>
                <w:color w:val="000000"/>
                <w:szCs w:val="24"/>
              </w:rPr>
              <w:t>-0,50</w:t>
            </w:r>
          </w:p>
        </w:tc>
        <w:tc>
          <w:tcPr>
            <w:tcW w:w="1797" w:type="dxa"/>
            <w:vAlign w:val="center"/>
          </w:tcPr>
          <w:p w14:paraId="2AC6FDA1" w14:textId="2E0D93B8" w:rsidR="00793E7A" w:rsidRPr="00A56BC9" w:rsidRDefault="00793E7A" w:rsidP="00A56BC9">
            <w:pPr>
              <w:pStyle w:val="SemEspaamento"/>
              <w:rPr>
                <w:rFonts w:ascii="Arial" w:hAnsi="Arial" w:cs="Arial"/>
                <w:szCs w:val="24"/>
              </w:rPr>
            </w:pPr>
            <w:r w:rsidRPr="00A56BC9">
              <w:rPr>
                <w:rFonts w:ascii="Arial" w:hAnsi="Arial" w:cs="Arial"/>
                <w:color w:val="000000"/>
                <w:szCs w:val="24"/>
              </w:rPr>
              <w:t>-18,69</w:t>
            </w:r>
          </w:p>
        </w:tc>
      </w:tr>
      <w:tr w:rsidR="00793E7A" w14:paraId="6867BE62" w14:textId="77777777" w:rsidTr="00A446B5">
        <w:tc>
          <w:tcPr>
            <w:tcW w:w="1835" w:type="dxa"/>
            <w:vAlign w:val="center"/>
          </w:tcPr>
          <w:p w14:paraId="36E07CBB" w14:textId="6E3E9CF3" w:rsidR="00793E7A" w:rsidRPr="00A56BC9" w:rsidRDefault="00793E7A" w:rsidP="00A56BC9">
            <w:pPr>
              <w:pStyle w:val="SemEspaamento"/>
              <w:rPr>
                <w:rFonts w:ascii="Arial" w:hAnsi="Arial" w:cs="Arial"/>
                <w:szCs w:val="24"/>
              </w:rPr>
            </w:pPr>
            <w:r w:rsidRPr="00A56BC9">
              <w:rPr>
                <w:rFonts w:ascii="Arial" w:hAnsi="Arial" w:cs="Arial"/>
                <w:color w:val="000000"/>
                <w:szCs w:val="24"/>
              </w:rPr>
              <w:t>-1</w:t>
            </w:r>
          </w:p>
        </w:tc>
        <w:tc>
          <w:tcPr>
            <w:tcW w:w="1836" w:type="dxa"/>
            <w:vAlign w:val="center"/>
          </w:tcPr>
          <w:p w14:paraId="5D1DE9C0" w14:textId="1155CB98" w:rsidR="00793E7A" w:rsidRPr="00A56BC9" w:rsidRDefault="00793E7A" w:rsidP="00A56BC9">
            <w:pPr>
              <w:pStyle w:val="SemEspaamento"/>
              <w:rPr>
                <w:rFonts w:ascii="Arial" w:hAnsi="Arial" w:cs="Arial"/>
                <w:szCs w:val="24"/>
              </w:rPr>
            </w:pPr>
            <w:r w:rsidRPr="00A56BC9">
              <w:rPr>
                <w:rFonts w:ascii="Arial" w:hAnsi="Arial" w:cs="Arial"/>
                <w:szCs w:val="24"/>
              </w:rPr>
              <w:t>0,8000</w:t>
            </w:r>
          </w:p>
        </w:tc>
        <w:tc>
          <w:tcPr>
            <w:tcW w:w="1796" w:type="dxa"/>
            <w:vAlign w:val="center"/>
          </w:tcPr>
          <w:p w14:paraId="5F9D4017" w14:textId="50C65802" w:rsidR="00793E7A" w:rsidRPr="00A56BC9" w:rsidRDefault="00793E7A" w:rsidP="00A56BC9">
            <w:pPr>
              <w:pStyle w:val="SemEspaamento"/>
              <w:rPr>
                <w:rFonts w:ascii="Arial" w:hAnsi="Arial" w:cs="Arial"/>
                <w:szCs w:val="24"/>
              </w:rPr>
            </w:pPr>
            <w:r w:rsidRPr="00A56BC9">
              <w:rPr>
                <w:rFonts w:ascii="Arial" w:hAnsi="Arial" w:cs="Arial"/>
                <w:color w:val="000000"/>
                <w:szCs w:val="24"/>
              </w:rPr>
              <w:t>-6,43</w:t>
            </w:r>
          </w:p>
        </w:tc>
        <w:tc>
          <w:tcPr>
            <w:tcW w:w="1797" w:type="dxa"/>
            <w:vAlign w:val="center"/>
          </w:tcPr>
          <w:p w14:paraId="2EB0AE4A" w14:textId="674B9ACF" w:rsidR="00793E7A" w:rsidRPr="00A56BC9" w:rsidRDefault="00793E7A" w:rsidP="00A56BC9">
            <w:pPr>
              <w:pStyle w:val="SemEspaamento"/>
              <w:rPr>
                <w:rFonts w:ascii="Arial" w:hAnsi="Arial" w:cs="Arial"/>
                <w:szCs w:val="24"/>
              </w:rPr>
            </w:pPr>
            <w:r w:rsidRPr="00A56BC9">
              <w:rPr>
                <w:rFonts w:ascii="Arial" w:hAnsi="Arial" w:cs="Arial"/>
                <w:color w:val="000000"/>
                <w:szCs w:val="24"/>
              </w:rPr>
              <w:t>-0,07</w:t>
            </w:r>
          </w:p>
        </w:tc>
        <w:tc>
          <w:tcPr>
            <w:tcW w:w="1797" w:type="dxa"/>
            <w:vAlign w:val="center"/>
          </w:tcPr>
          <w:p w14:paraId="4B1B10FE" w14:textId="50AA2156" w:rsidR="00793E7A" w:rsidRPr="00A56BC9" w:rsidRDefault="00793E7A" w:rsidP="00A56BC9">
            <w:pPr>
              <w:pStyle w:val="SemEspaamento"/>
              <w:rPr>
                <w:rFonts w:ascii="Arial" w:hAnsi="Arial" w:cs="Arial"/>
                <w:szCs w:val="24"/>
              </w:rPr>
            </w:pPr>
            <w:r w:rsidRPr="00A56BC9">
              <w:rPr>
                <w:rFonts w:ascii="Arial" w:hAnsi="Arial" w:cs="Arial"/>
                <w:color w:val="000000"/>
                <w:szCs w:val="24"/>
              </w:rPr>
              <w:t>-25,51</w:t>
            </w:r>
          </w:p>
        </w:tc>
      </w:tr>
      <w:tr w:rsidR="00793E7A" w14:paraId="60742E49" w14:textId="77777777" w:rsidTr="00A446B5">
        <w:tc>
          <w:tcPr>
            <w:tcW w:w="1835" w:type="dxa"/>
            <w:vAlign w:val="center"/>
          </w:tcPr>
          <w:p w14:paraId="6EFF94D5" w14:textId="7318040B" w:rsidR="00793E7A" w:rsidRPr="00A56BC9" w:rsidRDefault="00793E7A" w:rsidP="00A56BC9">
            <w:pPr>
              <w:pStyle w:val="SemEspaamento"/>
              <w:rPr>
                <w:rFonts w:ascii="Arial" w:hAnsi="Arial" w:cs="Arial"/>
                <w:szCs w:val="24"/>
              </w:rPr>
            </w:pPr>
            <w:r w:rsidRPr="00A56BC9">
              <w:rPr>
                <w:rFonts w:ascii="Arial" w:hAnsi="Arial" w:cs="Arial"/>
                <w:color w:val="000000"/>
                <w:szCs w:val="24"/>
              </w:rPr>
              <w:t>0</w:t>
            </w:r>
          </w:p>
        </w:tc>
        <w:tc>
          <w:tcPr>
            <w:tcW w:w="1836" w:type="dxa"/>
            <w:vAlign w:val="center"/>
          </w:tcPr>
          <w:p w14:paraId="5DFDAA69" w14:textId="25679C0F" w:rsidR="00793E7A" w:rsidRPr="00A56BC9" w:rsidRDefault="00793E7A" w:rsidP="00A56BC9">
            <w:pPr>
              <w:pStyle w:val="SemEspaamento"/>
              <w:rPr>
                <w:rFonts w:ascii="Arial" w:hAnsi="Arial" w:cs="Arial"/>
                <w:szCs w:val="24"/>
              </w:rPr>
            </w:pPr>
            <w:r w:rsidRPr="00A56BC9">
              <w:rPr>
                <w:rFonts w:ascii="Arial" w:hAnsi="Arial" w:cs="Arial"/>
                <w:szCs w:val="24"/>
              </w:rPr>
              <w:t>1,0000</w:t>
            </w:r>
          </w:p>
        </w:tc>
        <w:tc>
          <w:tcPr>
            <w:tcW w:w="1796" w:type="dxa"/>
            <w:vAlign w:val="center"/>
          </w:tcPr>
          <w:p w14:paraId="677F61DF" w14:textId="53FB4E37" w:rsidR="00793E7A" w:rsidRPr="00A56BC9" w:rsidRDefault="00793E7A" w:rsidP="00A56BC9">
            <w:pPr>
              <w:pStyle w:val="SemEspaamento"/>
              <w:rPr>
                <w:rFonts w:ascii="Arial" w:hAnsi="Arial" w:cs="Arial"/>
                <w:szCs w:val="24"/>
              </w:rPr>
            </w:pPr>
            <w:r w:rsidRPr="00A56BC9">
              <w:rPr>
                <w:rFonts w:ascii="Arial" w:hAnsi="Arial" w:cs="Arial"/>
                <w:color w:val="000000"/>
                <w:szCs w:val="24"/>
              </w:rPr>
              <w:t>-6,33</w:t>
            </w:r>
          </w:p>
        </w:tc>
        <w:tc>
          <w:tcPr>
            <w:tcW w:w="1797" w:type="dxa"/>
            <w:vAlign w:val="center"/>
          </w:tcPr>
          <w:p w14:paraId="1CDA9F26" w14:textId="3E8D5E4E" w:rsidR="00793E7A" w:rsidRPr="00A56BC9" w:rsidRDefault="00793E7A" w:rsidP="00A56BC9">
            <w:pPr>
              <w:pStyle w:val="SemEspaamento"/>
              <w:rPr>
                <w:rFonts w:ascii="Arial" w:hAnsi="Arial" w:cs="Arial"/>
                <w:szCs w:val="24"/>
              </w:rPr>
            </w:pPr>
            <w:r w:rsidRPr="00A56BC9">
              <w:rPr>
                <w:rFonts w:ascii="Arial" w:hAnsi="Arial" w:cs="Arial"/>
                <w:color w:val="000000"/>
                <w:szCs w:val="24"/>
              </w:rPr>
              <w:t>0,10</w:t>
            </w:r>
          </w:p>
        </w:tc>
        <w:tc>
          <w:tcPr>
            <w:tcW w:w="1797" w:type="dxa"/>
            <w:vAlign w:val="center"/>
          </w:tcPr>
          <w:p w14:paraId="0A18474E" w14:textId="3590B801" w:rsidR="00793E7A" w:rsidRPr="00A56BC9" w:rsidRDefault="00793E7A" w:rsidP="00A56BC9">
            <w:pPr>
              <w:pStyle w:val="SemEspaamento"/>
              <w:rPr>
                <w:rFonts w:ascii="Arial" w:hAnsi="Arial" w:cs="Arial"/>
                <w:szCs w:val="24"/>
              </w:rPr>
            </w:pPr>
            <w:r w:rsidRPr="00A56BC9">
              <w:rPr>
                <w:rFonts w:ascii="Arial" w:hAnsi="Arial" w:cs="Arial"/>
                <w:color w:val="000000"/>
                <w:szCs w:val="24"/>
              </w:rPr>
              <w:t>-32,57</w:t>
            </w:r>
          </w:p>
        </w:tc>
      </w:tr>
      <w:tr w:rsidR="00793E7A" w14:paraId="31B3597A" w14:textId="77777777" w:rsidTr="00A446B5">
        <w:tc>
          <w:tcPr>
            <w:tcW w:w="1835" w:type="dxa"/>
            <w:vAlign w:val="center"/>
          </w:tcPr>
          <w:p w14:paraId="64209423" w14:textId="7B601E3E" w:rsidR="00793E7A" w:rsidRPr="00A56BC9" w:rsidRDefault="00793E7A" w:rsidP="00A56BC9">
            <w:pPr>
              <w:pStyle w:val="SemEspaamento"/>
              <w:rPr>
                <w:rFonts w:ascii="Arial" w:hAnsi="Arial" w:cs="Arial"/>
                <w:szCs w:val="24"/>
              </w:rPr>
            </w:pPr>
            <w:r w:rsidRPr="00A56BC9">
              <w:rPr>
                <w:rFonts w:ascii="Arial" w:hAnsi="Arial" w:cs="Arial"/>
                <w:color w:val="000000"/>
                <w:szCs w:val="24"/>
              </w:rPr>
              <w:t>1</w:t>
            </w:r>
          </w:p>
        </w:tc>
        <w:tc>
          <w:tcPr>
            <w:tcW w:w="1836" w:type="dxa"/>
            <w:vAlign w:val="center"/>
          </w:tcPr>
          <w:p w14:paraId="50DFF8F3" w14:textId="6BCFD093" w:rsidR="00793E7A" w:rsidRPr="00A56BC9" w:rsidRDefault="00793E7A" w:rsidP="00A56BC9">
            <w:pPr>
              <w:pStyle w:val="SemEspaamento"/>
              <w:rPr>
                <w:rFonts w:ascii="Arial" w:hAnsi="Arial" w:cs="Arial"/>
                <w:szCs w:val="24"/>
              </w:rPr>
            </w:pPr>
            <w:r w:rsidRPr="00A56BC9">
              <w:rPr>
                <w:rFonts w:ascii="Arial" w:hAnsi="Arial" w:cs="Arial"/>
                <w:szCs w:val="24"/>
              </w:rPr>
              <w:t>1,2500</w:t>
            </w:r>
          </w:p>
        </w:tc>
        <w:tc>
          <w:tcPr>
            <w:tcW w:w="1796" w:type="dxa"/>
            <w:vAlign w:val="center"/>
          </w:tcPr>
          <w:p w14:paraId="3B5E743E" w14:textId="0769410E" w:rsidR="00793E7A" w:rsidRPr="00A56BC9" w:rsidRDefault="00793E7A" w:rsidP="00A56BC9">
            <w:pPr>
              <w:pStyle w:val="SemEspaamento"/>
              <w:rPr>
                <w:rFonts w:ascii="Arial" w:hAnsi="Arial" w:cs="Arial"/>
                <w:szCs w:val="24"/>
              </w:rPr>
            </w:pPr>
            <w:r w:rsidRPr="00A56BC9">
              <w:rPr>
                <w:rFonts w:ascii="Arial" w:hAnsi="Arial" w:cs="Arial"/>
                <w:color w:val="000000"/>
                <w:szCs w:val="24"/>
              </w:rPr>
              <w:t>-6,29</w:t>
            </w:r>
          </w:p>
        </w:tc>
        <w:tc>
          <w:tcPr>
            <w:tcW w:w="1797" w:type="dxa"/>
            <w:vAlign w:val="center"/>
          </w:tcPr>
          <w:p w14:paraId="319E52EE" w14:textId="27154EDE" w:rsidR="00793E7A" w:rsidRPr="00A56BC9" w:rsidRDefault="00793E7A" w:rsidP="00A56BC9">
            <w:pPr>
              <w:pStyle w:val="SemEspaamento"/>
              <w:rPr>
                <w:rFonts w:ascii="Arial" w:hAnsi="Arial" w:cs="Arial"/>
                <w:szCs w:val="24"/>
              </w:rPr>
            </w:pPr>
            <w:r w:rsidRPr="00A56BC9">
              <w:rPr>
                <w:rFonts w:ascii="Arial" w:hAnsi="Arial" w:cs="Arial"/>
                <w:color w:val="000000"/>
                <w:szCs w:val="24"/>
              </w:rPr>
              <w:t>0,07</w:t>
            </w:r>
          </w:p>
        </w:tc>
        <w:tc>
          <w:tcPr>
            <w:tcW w:w="1797" w:type="dxa"/>
            <w:vAlign w:val="center"/>
          </w:tcPr>
          <w:p w14:paraId="21E03739" w14:textId="6B1B6554" w:rsidR="00793E7A" w:rsidRPr="00A56BC9" w:rsidRDefault="00793E7A" w:rsidP="00A56BC9">
            <w:pPr>
              <w:pStyle w:val="SemEspaamento"/>
              <w:rPr>
                <w:rFonts w:ascii="Arial" w:hAnsi="Arial" w:cs="Arial"/>
                <w:szCs w:val="24"/>
              </w:rPr>
            </w:pPr>
            <w:r w:rsidRPr="00A56BC9">
              <w:rPr>
                <w:rFonts w:ascii="Arial" w:hAnsi="Arial" w:cs="Arial"/>
                <w:color w:val="000000"/>
                <w:szCs w:val="24"/>
              </w:rPr>
              <w:t>-40,02</w:t>
            </w:r>
          </w:p>
        </w:tc>
      </w:tr>
      <w:tr w:rsidR="00793E7A" w14:paraId="06245069" w14:textId="77777777" w:rsidTr="00A446B5">
        <w:tc>
          <w:tcPr>
            <w:tcW w:w="1835" w:type="dxa"/>
            <w:vAlign w:val="center"/>
          </w:tcPr>
          <w:p w14:paraId="487C7A02" w14:textId="3175214B" w:rsidR="00793E7A" w:rsidRPr="00A56BC9" w:rsidRDefault="00793E7A" w:rsidP="00A56BC9">
            <w:pPr>
              <w:pStyle w:val="SemEspaamento"/>
              <w:rPr>
                <w:rFonts w:ascii="Arial" w:hAnsi="Arial" w:cs="Arial"/>
                <w:szCs w:val="24"/>
              </w:rPr>
            </w:pPr>
            <w:r w:rsidRPr="00A56BC9">
              <w:rPr>
                <w:rFonts w:ascii="Arial" w:hAnsi="Arial" w:cs="Arial"/>
                <w:color w:val="000000"/>
                <w:szCs w:val="24"/>
              </w:rPr>
              <w:t>2</w:t>
            </w:r>
          </w:p>
        </w:tc>
        <w:tc>
          <w:tcPr>
            <w:tcW w:w="1836" w:type="dxa"/>
            <w:vAlign w:val="center"/>
          </w:tcPr>
          <w:p w14:paraId="6A616CA6" w14:textId="67832207" w:rsidR="00793E7A" w:rsidRPr="00A56BC9" w:rsidRDefault="00793E7A" w:rsidP="00A56BC9">
            <w:pPr>
              <w:pStyle w:val="SemEspaamento"/>
              <w:rPr>
                <w:rFonts w:ascii="Arial" w:hAnsi="Arial" w:cs="Arial"/>
                <w:szCs w:val="24"/>
              </w:rPr>
            </w:pPr>
            <w:r w:rsidRPr="00A56BC9">
              <w:rPr>
                <w:rFonts w:ascii="Arial" w:hAnsi="Arial" w:cs="Arial"/>
                <w:szCs w:val="24"/>
              </w:rPr>
              <w:t>1,6000</w:t>
            </w:r>
          </w:p>
        </w:tc>
        <w:tc>
          <w:tcPr>
            <w:tcW w:w="1796" w:type="dxa"/>
            <w:vAlign w:val="center"/>
          </w:tcPr>
          <w:p w14:paraId="369218E9" w14:textId="69449832" w:rsidR="00793E7A" w:rsidRPr="00A56BC9" w:rsidRDefault="00793E7A" w:rsidP="00A56BC9">
            <w:pPr>
              <w:pStyle w:val="SemEspaamento"/>
              <w:rPr>
                <w:rFonts w:ascii="Arial" w:hAnsi="Arial" w:cs="Arial"/>
                <w:szCs w:val="24"/>
              </w:rPr>
            </w:pPr>
            <w:r w:rsidRPr="00A56BC9">
              <w:rPr>
                <w:rFonts w:ascii="Arial" w:hAnsi="Arial" w:cs="Arial"/>
                <w:color w:val="000000"/>
                <w:szCs w:val="24"/>
              </w:rPr>
              <w:t>-6,12</w:t>
            </w:r>
          </w:p>
        </w:tc>
        <w:tc>
          <w:tcPr>
            <w:tcW w:w="1797" w:type="dxa"/>
            <w:vAlign w:val="center"/>
          </w:tcPr>
          <w:p w14:paraId="1DD27F1C" w14:textId="2EC16C6B" w:rsidR="00793E7A" w:rsidRPr="00A56BC9" w:rsidRDefault="00793E7A" w:rsidP="00A56BC9">
            <w:pPr>
              <w:pStyle w:val="SemEspaamento"/>
              <w:rPr>
                <w:rFonts w:ascii="Arial" w:hAnsi="Arial" w:cs="Arial"/>
                <w:szCs w:val="24"/>
              </w:rPr>
            </w:pPr>
            <w:r w:rsidRPr="00A56BC9">
              <w:rPr>
                <w:rFonts w:ascii="Arial" w:hAnsi="Arial" w:cs="Arial"/>
                <w:color w:val="000000"/>
                <w:szCs w:val="24"/>
              </w:rPr>
              <w:t>-0,28</w:t>
            </w:r>
          </w:p>
        </w:tc>
        <w:tc>
          <w:tcPr>
            <w:tcW w:w="1797" w:type="dxa"/>
            <w:vAlign w:val="center"/>
          </w:tcPr>
          <w:p w14:paraId="2F630E32" w14:textId="51BB4118" w:rsidR="00793E7A" w:rsidRPr="00A56BC9" w:rsidRDefault="00793E7A" w:rsidP="00A56BC9">
            <w:pPr>
              <w:pStyle w:val="SemEspaamento"/>
              <w:rPr>
                <w:rFonts w:ascii="Arial" w:hAnsi="Arial" w:cs="Arial"/>
                <w:szCs w:val="24"/>
              </w:rPr>
            </w:pPr>
            <w:r w:rsidRPr="00A56BC9">
              <w:rPr>
                <w:rFonts w:ascii="Arial" w:hAnsi="Arial" w:cs="Arial"/>
                <w:color w:val="000000"/>
                <w:szCs w:val="24"/>
              </w:rPr>
              <w:t>-48,47</w:t>
            </w:r>
          </w:p>
        </w:tc>
      </w:tr>
      <w:tr w:rsidR="00793E7A" w14:paraId="56898339" w14:textId="77777777" w:rsidTr="00A446B5">
        <w:tc>
          <w:tcPr>
            <w:tcW w:w="1835" w:type="dxa"/>
            <w:vAlign w:val="center"/>
          </w:tcPr>
          <w:p w14:paraId="3A2D811F" w14:textId="758AFBF5" w:rsidR="00793E7A" w:rsidRPr="00A56BC9" w:rsidRDefault="00793E7A" w:rsidP="00A56BC9">
            <w:pPr>
              <w:pStyle w:val="SemEspaamento"/>
              <w:rPr>
                <w:rFonts w:ascii="Arial" w:hAnsi="Arial" w:cs="Arial"/>
                <w:szCs w:val="24"/>
              </w:rPr>
            </w:pPr>
            <w:r w:rsidRPr="00A56BC9">
              <w:rPr>
                <w:rFonts w:ascii="Arial" w:hAnsi="Arial" w:cs="Arial"/>
                <w:color w:val="000000"/>
                <w:szCs w:val="24"/>
              </w:rPr>
              <w:t>3</w:t>
            </w:r>
          </w:p>
        </w:tc>
        <w:tc>
          <w:tcPr>
            <w:tcW w:w="1836" w:type="dxa"/>
            <w:vAlign w:val="center"/>
          </w:tcPr>
          <w:p w14:paraId="7EBF45D8" w14:textId="743ED70E" w:rsidR="00793E7A" w:rsidRPr="00A56BC9" w:rsidRDefault="00793E7A" w:rsidP="00A56BC9">
            <w:pPr>
              <w:pStyle w:val="SemEspaamento"/>
              <w:rPr>
                <w:rFonts w:ascii="Arial" w:hAnsi="Arial" w:cs="Arial"/>
                <w:szCs w:val="24"/>
              </w:rPr>
            </w:pPr>
            <w:r w:rsidRPr="00A56BC9">
              <w:rPr>
                <w:rFonts w:ascii="Arial" w:hAnsi="Arial" w:cs="Arial"/>
                <w:szCs w:val="24"/>
              </w:rPr>
              <w:t>2,0000</w:t>
            </w:r>
          </w:p>
        </w:tc>
        <w:tc>
          <w:tcPr>
            <w:tcW w:w="1796" w:type="dxa"/>
            <w:vAlign w:val="center"/>
          </w:tcPr>
          <w:p w14:paraId="0AE76988" w14:textId="4CD97DCD" w:rsidR="00793E7A" w:rsidRPr="00A56BC9" w:rsidRDefault="00793E7A" w:rsidP="00A56BC9">
            <w:pPr>
              <w:pStyle w:val="SemEspaamento"/>
              <w:rPr>
                <w:rFonts w:ascii="Arial" w:hAnsi="Arial" w:cs="Arial"/>
                <w:szCs w:val="24"/>
              </w:rPr>
            </w:pPr>
            <w:r w:rsidRPr="00A56BC9">
              <w:rPr>
                <w:rFonts w:ascii="Arial" w:hAnsi="Arial" w:cs="Arial"/>
                <w:color w:val="000000"/>
                <w:szCs w:val="24"/>
              </w:rPr>
              <w:t>-5,49</w:t>
            </w:r>
          </w:p>
        </w:tc>
        <w:tc>
          <w:tcPr>
            <w:tcW w:w="1797" w:type="dxa"/>
            <w:vAlign w:val="center"/>
          </w:tcPr>
          <w:p w14:paraId="6AC835D5" w14:textId="1AE1B20B" w:rsidR="00793E7A" w:rsidRPr="00A56BC9" w:rsidRDefault="00793E7A" w:rsidP="00A56BC9">
            <w:pPr>
              <w:pStyle w:val="SemEspaamento"/>
              <w:rPr>
                <w:rFonts w:ascii="Arial" w:hAnsi="Arial" w:cs="Arial"/>
                <w:szCs w:val="24"/>
              </w:rPr>
            </w:pPr>
            <w:r w:rsidRPr="00A56BC9">
              <w:rPr>
                <w:rFonts w:ascii="Arial" w:hAnsi="Arial" w:cs="Arial"/>
                <w:color w:val="000000"/>
                <w:szCs w:val="24"/>
              </w:rPr>
              <w:t>-1,01</w:t>
            </w:r>
          </w:p>
        </w:tc>
        <w:tc>
          <w:tcPr>
            <w:tcW w:w="1797" w:type="dxa"/>
            <w:vAlign w:val="center"/>
          </w:tcPr>
          <w:p w14:paraId="1DC62BC2" w14:textId="19527455" w:rsidR="00793E7A" w:rsidRPr="00A56BC9" w:rsidRDefault="00793E7A" w:rsidP="00A56BC9">
            <w:pPr>
              <w:pStyle w:val="SemEspaamento"/>
              <w:rPr>
                <w:rFonts w:ascii="Arial" w:hAnsi="Arial" w:cs="Arial"/>
                <w:szCs w:val="24"/>
              </w:rPr>
            </w:pPr>
            <w:r w:rsidRPr="00A56BC9">
              <w:rPr>
                <w:rFonts w:ascii="Arial" w:hAnsi="Arial" w:cs="Arial"/>
                <w:color w:val="000000"/>
                <w:szCs w:val="24"/>
              </w:rPr>
              <w:t>-56,19</w:t>
            </w:r>
          </w:p>
        </w:tc>
      </w:tr>
      <w:tr w:rsidR="00793E7A" w14:paraId="6413B2C0" w14:textId="77777777" w:rsidTr="00A446B5">
        <w:tc>
          <w:tcPr>
            <w:tcW w:w="1835" w:type="dxa"/>
            <w:vAlign w:val="center"/>
          </w:tcPr>
          <w:p w14:paraId="747C0210" w14:textId="6FF0CB4E" w:rsidR="00793E7A" w:rsidRPr="00A56BC9" w:rsidRDefault="00793E7A" w:rsidP="00A56BC9">
            <w:pPr>
              <w:pStyle w:val="SemEspaamento"/>
              <w:rPr>
                <w:rFonts w:ascii="Arial" w:hAnsi="Arial" w:cs="Arial"/>
                <w:szCs w:val="24"/>
              </w:rPr>
            </w:pPr>
            <w:r w:rsidRPr="00A56BC9">
              <w:rPr>
                <w:rFonts w:ascii="Arial" w:hAnsi="Arial" w:cs="Arial"/>
                <w:color w:val="000000"/>
                <w:szCs w:val="24"/>
              </w:rPr>
              <w:t>4</w:t>
            </w:r>
          </w:p>
        </w:tc>
        <w:tc>
          <w:tcPr>
            <w:tcW w:w="1836" w:type="dxa"/>
            <w:vAlign w:val="center"/>
          </w:tcPr>
          <w:p w14:paraId="54681047" w14:textId="3D7ECD89" w:rsidR="00793E7A" w:rsidRPr="00A56BC9" w:rsidRDefault="00793E7A" w:rsidP="00A56BC9">
            <w:pPr>
              <w:pStyle w:val="SemEspaamento"/>
              <w:rPr>
                <w:rFonts w:ascii="Arial" w:hAnsi="Arial" w:cs="Arial"/>
                <w:szCs w:val="24"/>
              </w:rPr>
            </w:pPr>
            <w:r w:rsidRPr="00A56BC9">
              <w:rPr>
                <w:rFonts w:ascii="Arial" w:hAnsi="Arial" w:cs="Arial"/>
                <w:szCs w:val="24"/>
              </w:rPr>
              <w:t>2,5000</w:t>
            </w:r>
          </w:p>
        </w:tc>
        <w:tc>
          <w:tcPr>
            <w:tcW w:w="1796" w:type="dxa"/>
            <w:vAlign w:val="center"/>
          </w:tcPr>
          <w:p w14:paraId="3745665C" w14:textId="079B55C2" w:rsidR="00793E7A" w:rsidRPr="00A56BC9" w:rsidRDefault="00793E7A" w:rsidP="00A56BC9">
            <w:pPr>
              <w:pStyle w:val="SemEspaamento"/>
              <w:rPr>
                <w:rFonts w:ascii="Arial" w:hAnsi="Arial" w:cs="Arial"/>
                <w:szCs w:val="24"/>
              </w:rPr>
            </w:pPr>
            <w:r w:rsidRPr="00A56BC9">
              <w:rPr>
                <w:rFonts w:ascii="Arial" w:hAnsi="Arial" w:cs="Arial"/>
                <w:color w:val="000000"/>
                <w:szCs w:val="24"/>
              </w:rPr>
              <w:t>-4,01</w:t>
            </w:r>
          </w:p>
        </w:tc>
        <w:tc>
          <w:tcPr>
            <w:tcW w:w="1797" w:type="dxa"/>
            <w:vAlign w:val="center"/>
          </w:tcPr>
          <w:p w14:paraId="7C74A6D8" w14:textId="414C6E0B" w:rsidR="00793E7A" w:rsidRPr="00A56BC9" w:rsidRDefault="00793E7A" w:rsidP="00A56BC9">
            <w:pPr>
              <w:pStyle w:val="SemEspaamento"/>
              <w:rPr>
                <w:rFonts w:ascii="Arial" w:hAnsi="Arial" w:cs="Arial"/>
                <w:szCs w:val="24"/>
              </w:rPr>
            </w:pPr>
            <w:r w:rsidRPr="00A56BC9">
              <w:rPr>
                <w:rFonts w:ascii="Arial" w:hAnsi="Arial" w:cs="Arial"/>
                <w:color w:val="000000"/>
                <w:szCs w:val="24"/>
              </w:rPr>
              <w:t>-2,20</w:t>
            </w:r>
          </w:p>
        </w:tc>
        <w:tc>
          <w:tcPr>
            <w:tcW w:w="1797" w:type="dxa"/>
            <w:vAlign w:val="center"/>
          </w:tcPr>
          <w:p w14:paraId="22319AFD" w14:textId="57C603F8" w:rsidR="00793E7A" w:rsidRPr="00A56BC9" w:rsidRDefault="00793E7A" w:rsidP="00A56BC9">
            <w:pPr>
              <w:pStyle w:val="SemEspaamento"/>
              <w:rPr>
                <w:rFonts w:ascii="Arial" w:hAnsi="Arial" w:cs="Arial"/>
                <w:szCs w:val="24"/>
              </w:rPr>
            </w:pPr>
            <w:r w:rsidRPr="00A56BC9">
              <w:rPr>
                <w:rFonts w:ascii="Arial" w:hAnsi="Arial" w:cs="Arial"/>
                <w:color w:val="000000"/>
                <w:szCs w:val="24"/>
              </w:rPr>
              <w:t>-63,93</w:t>
            </w:r>
          </w:p>
        </w:tc>
      </w:tr>
      <w:tr w:rsidR="00793E7A" w14:paraId="26F0A1B1" w14:textId="77777777" w:rsidTr="00A446B5">
        <w:tc>
          <w:tcPr>
            <w:tcW w:w="1835" w:type="dxa"/>
            <w:vAlign w:val="center"/>
          </w:tcPr>
          <w:p w14:paraId="62BD5D98" w14:textId="03B45F5C" w:rsidR="00793E7A" w:rsidRPr="00A56BC9" w:rsidRDefault="00793E7A" w:rsidP="00A56BC9">
            <w:pPr>
              <w:pStyle w:val="SemEspaamento"/>
              <w:rPr>
                <w:rFonts w:ascii="Arial" w:hAnsi="Arial" w:cs="Arial"/>
                <w:szCs w:val="24"/>
              </w:rPr>
            </w:pPr>
            <w:r w:rsidRPr="00A56BC9">
              <w:rPr>
                <w:rFonts w:ascii="Arial" w:hAnsi="Arial" w:cs="Arial"/>
                <w:color w:val="000000"/>
                <w:szCs w:val="24"/>
              </w:rPr>
              <w:t>5</w:t>
            </w:r>
          </w:p>
        </w:tc>
        <w:tc>
          <w:tcPr>
            <w:tcW w:w="1836" w:type="dxa"/>
            <w:vAlign w:val="center"/>
          </w:tcPr>
          <w:p w14:paraId="15BC7500" w14:textId="40032D57" w:rsidR="00793E7A" w:rsidRPr="00A56BC9" w:rsidRDefault="00793E7A" w:rsidP="00A56BC9">
            <w:pPr>
              <w:pStyle w:val="SemEspaamento"/>
              <w:rPr>
                <w:rFonts w:ascii="Arial" w:hAnsi="Arial" w:cs="Arial"/>
                <w:szCs w:val="24"/>
              </w:rPr>
            </w:pPr>
            <w:r w:rsidRPr="00A56BC9">
              <w:rPr>
                <w:rFonts w:ascii="Arial" w:hAnsi="Arial" w:cs="Arial"/>
                <w:szCs w:val="24"/>
              </w:rPr>
              <w:t>3,1500</w:t>
            </w:r>
          </w:p>
        </w:tc>
        <w:tc>
          <w:tcPr>
            <w:tcW w:w="1796" w:type="dxa"/>
            <w:vAlign w:val="center"/>
          </w:tcPr>
          <w:p w14:paraId="79E1403C" w14:textId="41A2474E" w:rsidR="00793E7A" w:rsidRPr="00A56BC9" w:rsidRDefault="00793E7A" w:rsidP="00A56BC9">
            <w:pPr>
              <w:pStyle w:val="SemEspaamento"/>
              <w:rPr>
                <w:rFonts w:ascii="Arial" w:hAnsi="Arial" w:cs="Arial"/>
                <w:szCs w:val="24"/>
              </w:rPr>
            </w:pPr>
            <w:r w:rsidRPr="00A56BC9">
              <w:rPr>
                <w:rFonts w:ascii="Arial" w:hAnsi="Arial" w:cs="Arial"/>
                <w:color w:val="000000"/>
                <w:szCs w:val="24"/>
              </w:rPr>
              <w:t>-1,90</w:t>
            </w:r>
          </w:p>
        </w:tc>
        <w:tc>
          <w:tcPr>
            <w:tcW w:w="1797" w:type="dxa"/>
            <w:vAlign w:val="center"/>
          </w:tcPr>
          <w:p w14:paraId="516A49B0" w14:textId="677C6EF3" w:rsidR="00793E7A" w:rsidRPr="00A56BC9" w:rsidRDefault="00793E7A" w:rsidP="00A56BC9">
            <w:pPr>
              <w:pStyle w:val="SemEspaamento"/>
              <w:rPr>
                <w:rFonts w:ascii="Arial" w:hAnsi="Arial" w:cs="Arial"/>
                <w:szCs w:val="24"/>
              </w:rPr>
            </w:pPr>
            <w:r w:rsidRPr="00A56BC9">
              <w:rPr>
                <w:rFonts w:ascii="Arial" w:hAnsi="Arial" w:cs="Arial"/>
                <w:color w:val="000000"/>
                <w:szCs w:val="24"/>
              </w:rPr>
              <w:t>-3,85</w:t>
            </w:r>
          </w:p>
        </w:tc>
        <w:tc>
          <w:tcPr>
            <w:tcW w:w="1797" w:type="dxa"/>
            <w:vAlign w:val="center"/>
          </w:tcPr>
          <w:p w14:paraId="7599C392" w14:textId="7D8410B8" w:rsidR="00793E7A" w:rsidRPr="00A56BC9" w:rsidRDefault="00793E7A" w:rsidP="00A56BC9">
            <w:pPr>
              <w:pStyle w:val="SemEspaamento"/>
              <w:rPr>
                <w:rFonts w:ascii="Arial" w:hAnsi="Arial" w:cs="Arial"/>
                <w:szCs w:val="24"/>
              </w:rPr>
            </w:pPr>
            <w:r w:rsidRPr="00A56BC9">
              <w:rPr>
                <w:rFonts w:ascii="Arial" w:hAnsi="Arial" w:cs="Arial"/>
                <w:color w:val="000000"/>
                <w:szCs w:val="24"/>
              </w:rPr>
              <w:t>-71,96</w:t>
            </w:r>
          </w:p>
        </w:tc>
      </w:tr>
      <w:tr w:rsidR="00AA01E9" w14:paraId="4D27287F" w14:textId="77777777" w:rsidTr="00A446B5">
        <w:tc>
          <w:tcPr>
            <w:tcW w:w="1835" w:type="dxa"/>
            <w:vAlign w:val="center"/>
          </w:tcPr>
          <w:p w14:paraId="41209C14"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6</w:t>
            </w:r>
          </w:p>
        </w:tc>
        <w:tc>
          <w:tcPr>
            <w:tcW w:w="1836" w:type="dxa"/>
            <w:vAlign w:val="center"/>
          </w:tcPr>
          <w:p w14:paraId="1B108E66" w14:textId="77777777" w:rsidR="00AA01E9" w:rsidRPr="00A56BC9" w:rsidRDefault="00AA01E9" w:rsidP="00A56BC9">
            <w:pPr>
              <w:pStyle w:val="SemEspaamento"/>
              <w:rPr>
                <w:rFonts w:ascii="Arial" w:hAnsi="Arial" w:cs="Arial"/>
                <w:szCs w:val="24"/>
              </w:rPr>
            </w:pPr>
            <w:r w:rsidRPr="00A56BC9">
              <w:rPr>
                <w:rFonts w:ascii="Arial" w:hAnsi="Arial" w:cs="Arial"/>
                <w:szCs w:val="24"/>
              </w:rPr>
              <w:t>4,0000</w:t>
            </w:r>
          </w:p>
        </w:tc>
        <w:tc>
          <w:tcPr>
            <w:tcW w:w="1796" w:type="dxa"/>
            <w:vAlign w:val="center"/>
          </w:tcPr>
          <w:p w14:paraId="65339E71"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-0,29</w:t>
            </w:r>
          </w:p>
        </w:tc>
        <w:tc>
          <w:tcPr>
            <w:tcW w:w="1797" w:type="dxa"/>
            <w:vAlign w:val="center"/>
          </w:tcPr>
          <w:p w14:paraId="08524885"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-5,82</w:t>
            </w:r>
          </w:p>
        </w:tc>
        <w:tc>
          <w:tcPr>
            <w:tcW w:w="1797" w:type="dxa"/>
            <w:vAlign w:val="center"/>
          </w:tcPr>
          <w:p w14:paraId="57B4C645"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-80,26</w:t>
            </w:r>
          </w:p>
        </w:tc>
      </w:tr>
      <w:tr w:rsidR="00AA01E9" w:rsidRPr="00793E7A" w14:paraId="3A60F967" w14:textId="77777777" w:rsidTr="00A446B5">
        <w:tc>
          <w:tcPr>
            <w:tcW w:w="1835" w:type="dxa"/>
            <w:vAlign w:val="center"/>
          </w:tcPr>
          <w:p w14:paraId="13736CC5"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7</w:t>
            </w:r>
          </w:p>
        </w:tc>
        <w:tc>
          <w:tcPr>
            <w:tcW w:w="1836" w:type="dxa"/>
            <w:vAlign w:val="center"/>
          </w:tcPr>
          <w:p w14:paraId="4E208813" w14:textId="77777777" w:rsidR="00AA01E9" w:rsidRPr="00A56BC9" w:rsidRDefault="00AA01E9" w:rsidP="00A56BC9">
            <w:pPr>
              <w:pStyle w:val="SemEspaamento"/>
              <w:rPr>
                <w:rFonts w:ascii="Arial" w:hAnsi="Arial" w:cs="Arial"/>
                <w:szCs w:val="24"/>
              </w:rPr>
            </w:pPr>
            <w:r w:rsidRPr="00A56BC9">
              <w:rPr>
                <w:rFonts w:ascii="Arial" w:hAnsi="Arial" w:cs="Arial"/>
                <w:szCs w:val="24"/>
              </w:rPr>
              <w:t>5,0000</w:t>
            </w:r>
          </w:p>
        </w:tc>
        <w:tc>
          <w:tcPr>
            <w:tcW w:w="1796" w:type="dxa"/>
            <w:vAlign w:val="center"/>
          </w:tcPr>
          <w:p w14:paraId="511117D2"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0,33</w:t>
            </w:r>
          </w:p>
        </w:tc>
        <w:tc>
          <w:tcPr>
            <w:tcW w:w="1797" w:type="dxa"/>
            <w:vAlign w:val="center"/>
          </w:tcPr>
          <w:p w14:paraId="17CBA1BE"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-7,76</w:t>
            </w:r>
          </w:p>
        </w:tc>
        <w:tc>
          <w:tcPr>
            <w:tcW w:w="1797" w:type="dxa"/>
            <w:vAlign w:val="center"/>
          </w:tcPr>
          <w:p w14:paraId="7A08B050"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3FF30F8E" w14:textId="77777777" w:rsidTr="00A446B5">
        <w:tc>
          <w:tcPr>
            <w:tcW w:w="1835" w:type="dxa"/>
            <w:vAlign w:val="center"/>
          </w:tcPr>
          <w:p w14:paraId="354CC680"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8</w:t>
            </w:r>
          </w:p>
        </w:tc>
        <w:tc>
          <w:tcPr>
            <w:tcW w:w="1836" w:type="dxa"/>
            <w:vAlign w:val="center"/>
          </w:tcPr>
          <w:p w14:paraId="5D67ED6C" w14:textId="77777777" w:rsidR="00AA01E9" w:rsidRPr="00A56BC9" w:rsidRDefault="00AA01E9" w:rsidP="00A56BC9">
            <w:pPr>
              <w:pStyle w:val="SemEspaamento"/>
              <w:rPr>
                <w:rFonts w:ascii="Arial" w:hAnsi="Arial" w:cs="Arial"/>
                <w:szCs w:val="24"/>
              </w:rPr>
            </w:pPr>
            <w:r w:rsidRPr="00A56BC9">
              <w:rPr>
                <w:rFonts w:ascii="Arial" w:hAnsi="Arial" w:cs="Arial"/>
                <w:szCs w:val="24"/>
              </w:rPr>
              <w:t>6,3000</w:t>
            </w:r>
          </w:p>
        </w:tc>
        <w:tc>
          <w:tcPr>
            <w:tcW w:w="1796" w:type="dxa"/>
            <w:vAlign w:val="center"/>
          </w:tcPr>
          <w:p w14:paraId="770C28AA"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0,46</w:t>
            </w:r>
          </w:p>
        </w:tc>
        <w:tc>
          <w:tcPr>
            <w:tcW w:w="1797" w:type="dxa"/>
            <w:vAlign w:val="center"/>
          </w:tcPr>
          <w:p w14:paraId="2880F932"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-9,81</w:t>
            </w:r>
          </w:p>
        </w:tc>
        <w:tc>
          <w:tcPr>
            <w:tcW w:w="1797" w:type="dxa"/>
            <w:vAlign w:val="center"/>
          </w:tcPr>
          <w:p w14:paraId="76E4BB51"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3DD16973" w14:textId="77777777" w:rsidTr="00A446B5">
        <w:tc>
          <w:tcPr>
            <w:tcW w:w="1835" w:type="dxa"/>
            <w:vAlign w:val="center"/>
          </w:tcPr>
          <w:p w14:paraId="6AA8A19C"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w:t>
            </w:r>
          </w:p>
        </w:tc>
        <w:tc>
          <w:tcPr>
            <w:tcW w:w="1836" w:type="dxa"/>
            <w:vAlign w:val="center"/>
          </w:tcPr>
          <w:p w14:paraId="624CD482" w14:textId="77777777" w:rsidR="00AA01E9" w:rsidRPr="00A56BC9" w:rsidRDefault="00AA01E9" w:rsidP="00A56BC9">
            <w:pPr>
              <w:pStyle w:val="SemEspaamento"/>
              <w:rPr>
                <w:rFonts w:ascii="Arial" w:hAnsi="Arial" w:cs="Arial"/>
                <w:szCs w:val="24"/>
              </w:rPr>
            </w:pPr>
            <w:r w:rsidRPr="00A56BC9">
              <w:rPr>
                <w:rFonts w:ascii="Arial" w:hAnsi="Arial" w:cs="Arial"/>
                <w:szCs w:val="24"/>
              </w:rPr>
              <w:t>8,0000</w:t>
            </w:r>
          </w:p>
        </w:tc>
        <w:tc>
          <w:tcPr>
            <w:tcW w:w="1796" w:type="dxa"/>
            <w:vAlign w:val="center"/>
          </w:tcPr>
          <w:p w14:paraId="38815C37"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0,31</w:t>
            </w:r>
          </w:p>
        </w:tc>
        <w:tc>
          <w:tcPr>
            <w:tcW w:w="1797" w:type="dxa"/>
            <w:vAlign w:val="center"/>
          </w:tcPr>
          <w:p w14:paraId="55BB6D6A"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-11,93</w:t>
            </w:r>
          </w:p>
        </w:tc>
        <w:tc>
          <w:tcPr>
            <w:tcW w:w="1797" w:type="dxa"/>
            <w:vAlign w:val="center"/>
          </w:tcPr>
          <w:p w14:paraId="126167A2"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5DB37604" w14:textId="77777777" w:rsidTr="00A446B5">
        <w:tc>
          <w:tcPr>
            <w:tcW w:w="1835" w:type="dxa"/>
            <w:vAlign w:val="center"/>
          </w:tcPr>
          <w:p w14:paraId="25C73214"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10</w:t>
            </w:r>
          </w:p>
        </w:tc>
        <w:tc>
          <w:tcPr>
            <w:tcW w:w="1836" w:type="dxa"/>
            <w:vAlign w:val="center"/>
          </w:tcPr>
          <w:p w14:paraId="65D8DFD0" w14:textId="77777777" w:rsidR="00AA01E9" w:rsidRPr="00A56BC9" w:rsidRDefault="00AA01E9" w:rsidP="00A56BC9">
            <w:pPr>
              <w:pStyle w:val="SemEspaamento"/>
              <w:rPr>
                <w:rFonts w:ascii="Arial" w:hAnsi="Arial" w:cs="Arial"/>
                <w:szCs w:val="24"/>
              </w:rPr>
            </w:pPr>
            <w:r w:rsidRPr="00A56BC9">
              <w:rPr>
                <w:rFonts w:ascii="Arial" w:hAnsi="Arial" w:cs="Arial"/>
                <w:szCs w:val="24"/>
              </w:rPr>
              <w:t>10,0000</w:t>
            </w:r>
          </w:p>
        </w:tc>
        <w:tc>
          <w:tcPr>
            <w:tcW w:w="1796" w:type="dxa"/>
            <w:vAlign w:val="center"/>
          </w:tcPr>
          <w:p w14:paraId="4C0F1164"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-0,10</w:t>
            </w:r>
          </w:p>
        </w:tc>
        <w:tc>
          <w:tcPr>
            <w:tcW w:w="1797" w:type="dxa"/>
            <w:vAlign w:val="center"/>
          </w:tcPr>
          <w:p w14:paraId="791B1991"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-13,91</w:t>
            </w:r>
          </w:p>
        </w:tc>
        <w:tc>
          <w:tcPr>
            <w:tcW w:w="1797" w:type="dxa"/>
            <w:vAlign w:val="center"/>
          </w:tcPr>
          <w:p w14:paraId="1FB0D3A0"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213F100C" w14:textId="77777777" w:rsidTr="00A446B5">
        <w:tc>
          <w:tcPr>
            <w:tcW w:w="1835" w:type="dxa"/>
            <w:vAlign w:val="center"/>
          </w:tcPr>
          <w:p w14:paraId="48C36FF0"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11</w:t>
            </w:r>
          </w:p>
        </w:tc>
        <w:tc>
          <w:tcPr>
            <w:tcW w:w="1836" w:type="dxa"/>
            <w:vAlign w:val="center"/>
          </w:tcPr>
          <w:p w14:paraId="0CAA2707" w14:textId="77777777" w:rsidR="00AA01E9" w:rsidRPr="00A56BC9" w:rsidRDefault="00AA01E9" w:rsidP="00A56BC9">
            <w:pPr>
              <w:pStyle w:val="SemEspaamento"/>
              <w:rPr>
                <w:rFonts w:ascii="Arial" w:hAnsi="Arial" w:cs="Arial"/>
                <w:szCs w:val="24"/>
              </w:rPr>
            </w:pPr>
            <w:r w:rsidRPr="00A56BC9">
              <w:rPr>
                <w:rFonts w:ascii="Arial" w:hAnsi="Arial" w:cs="Arial"/>
                <w:szCs w:val="24"/>
              </w:rPr>
              <w:t>12,5000</w:t>
            </w:r>
          </w:p>
        </w:tc>
        <w:tc>
          <w:tcPr>
            <w:tcW w:w="1796" w:type="dxa"/>
            <w:vAlign w:val="center"/>
          </w:tcPr>
          <w:p w14:paraId="76A7ED0A"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-0,89</w:t>
            </w:r>
          </w:p>
        </w:tc>
        <w:tc>
          <w:tcPr>
            <w:tcW w:w="1797" w:type="dxa"/>
            <w:vAlign w:val="center"/>
          </w:tcPr>
          <w:p w14:paraId="233D8D00"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-15,87</w:t>
            </w:r>
          </w:p>
        </w:tc>
        <w:tc>
          <w:tcPr>
            <w:tcW w:w="1797" w:type="dxa"/>
            <w:vAlign w:val="center"/>
          </w:tcPr>
          <w:p w14:paraId="0B56EFED"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5EDC4BE0" w14:textId="77777777" w:rsidTr="00A446B5">
        <w:tc>
          <w:tcPr>
            <w:tcW w:w="1835" w:type="dxa"/>
            <w:vAlign w:val="center"/>
          </w:tcPr>
          <w:p w14:paraId="0B5751A3"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12</w:t>
            </w:r>
          </w:p>
        </w:tc>
        <w:tc>
          <w:tcPr>
            <w:tcW w:w="1836" w:type="dxa"/>
            <w:vAlign w:val="center"/>
          </w:tcPr>
          <w:p w14:paraId="2FE39350" w14:textId="77777777" w:rsidR="00AA01E9" w:rsidRPr="00A56BC9" w:rsidRDefault="00AA01E9" w:rsidP="00A56BC9">
            <w:pPr>
              <w:pStyle w:val="SemEspaamento"/>
              <w:rPr>
                <w:rFonts w:ascii="Arial" w:hAnsi="Arial" w:cs="Arial"/>
                <w:szCs w:val="24"/>
              </w:rPr>
            </w:pPr>
            <w:r w:rsidRPr="00A56BC9">
              <w:rPr>
                <w:rFonts w:ascii="Arial" w:hAnsi="Arial" w:cs="Arial"/>
                <w:szCs w:val="24"/>
              </w:rPr>
              <w:t>16,0000</w:t>
            </w:r>
          </w:p>
        </w:tc>
        <w:tc>
          <w:tcPr>
            <w:tcW w:w="1796" w:type="dxa"/>
            <w:vAlign w:val="center"/>
          </w:tcPr>
          <w:p w14:paraId="48972746"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-2,28</w:t>
            </w:r>
          </w:p>
        </w:tc>
        <w:tc>
          <w:tcPr>
            <w:tcW w:w="1797" w:type="dxa"/>
            <w:vAlign w:val="center"/>
          </w:tcPr>
          <w:p w14:paraId="69CA7FA5"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-18,03</w:t>
            </w:r>
          </w:p>
        </w:tc>
        <w:tc>
          <w:tcPr>
            <w:tcW w:w="1797" w:type="dxa"/>
            <w:vAlign w:val="center"/>
          </w:tcPr>
          <w:p w14:paraId="188FC744"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12E0E8CA" w14:textId="77777777" w:rsidTr="00A446B5">
        <w:tc>
          <w:tcPr>
            <w:tcW w:w="1835" w:type="dxa"/>
            <w:vAlign w:val="center"/>
          </w:tcPr>
          <w:p w14:paraId="4457B7DA"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13</w:t>
            </w:r>
          </w:p>
        </w:tc>
        <w:tc>
          <w:tcPr>
            <w:tcW w:w="1836" w:type="dxa"/>
            <w:vAlign w:val="center"/>
          </w:tcPr>
          <w:p w14:paraId="7434FA1D" w14:textId="77777777" w:rsidR="00AA01E9" w:rsidRPr="00A56BC9" w:rsidRDefault="00AA01E9" w:rsidP="00A56BC9">
            <w:pPr>
              <w:pStyle w:val="SemEspaamento"/>
              <w:rPr>
                <w:rFonts w:ascii="Arial" w:hAnsi="Arial" w:cs="Arial"/>
                <w:szCs w:val="24"/>
              </w:rPr>
            </w:pPr>
            <w:r w:rsidRPr="00A56BC9">
              <w:rPr>
                <w:rFonts w:ascii="Arial" w:hAnsi="Arial" w:cs="Arial"/>
                <w:szCs w:val="24"/>
              </w:rPr>
              <w:t>20,0000</w:t>
            </w:r>
          </w:p>
        </w:tc>
        <w:tc>
          <w:tcPr>
            <w:tcW w:w="1796" w:type="dxa"/>
            <w:vAlign w:val="center"/>
          </w:tcPr>
          <w:p w14:paraId="2F6C1529"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-3,93</w:t>
            </w:r>
          </w:p>
        </w:tc>
        <w:tc>
          <w:tcPr>
            <w:tcW w:w="1797" w:type="dxa"/>
            <w:vAlign w:val="center"/>
          </w:tcPr>
          <w:p w14:paraId="60748BA7"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-19,99</w:t>
            </w:r>
          </w:p>
        </w:tc>
        <w:tc>
          <w:tcPr>
            <w:tcW w:w="1797" w:type="dxa"/>
            <w:vAlign w:val="center"/>
          </w:tcPr>
          <w:p w14:paraId="721E63A0"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11AB8AC0" w14:textId="77777777" w:rsidTr="00A446B5">
        <w:tc>
          <w:tcPr>
            <w:tcW w:w="1835" w:type="dxa"/>
            <w:vAlign w:val="center"/>
          </w:tcPr>
          <w:p w14:paraId="594F4401"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14</w:t>
            </w:r>
          </w:p>
        </w:tc>
        <w:tc>
          <w:tcPr>
            <w:tcW w:w="1836" w:type="dxa"/>
            <w:vAlign w:val="center"/>
          </w:tcPr>
          <w:p w14:paraId="50F0C429" w14:textId="77777777" w:rsidR="00AA01E9" w:rsidRPr="00A56BC9" w:rsidRDefault="00AA01E9" w:rsidP="00A56BC9">
            <w:pPr>
              <w:pStyle w:val="SemEspaamento"/>
              <w:rPr>
                <w:rFonts w:ascii="Arial" w:hAnsi="Arial" w:cs="Arial"/>
                <w:szCs w:val="24"/>
              </w:rPr>
            </w:pPr>
            <w:r w:rsidRPr="00A56BC9">
              <w:rPr>
                <w:rFonts w:ascii="Arial" w:hAnsi="Arial" w:cs="Arial"/>
                <w:szCs w:val="24"/>
              </w:rPr>
              <w:t>25,0000</w:t>
            </w:r>
          </w:p>
        </w:tc>
        <w:tc>
          <w:tcPr>
            <w:tcW w:w="1796" w:type="dxa"/>
            <w:vAlign w:val="center"/>
          </w:tcPr>
          <w:p w14:paraId="3FA24504"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-5,80</w:t>
            </w:r>
          </w:p>
        </w:tc>
        <w:tc>
          <w:tcPr>
            <w:tcW w:w="1797" w:type="dxa"/>
            <w:vAlign w:val="center"/>
          </w:tcPr>
          <w:p w14:paraId="4F3E886A"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-21,94</w:t>
            </w:r>
          </w:p>
        </w:tc>
        <w:tc>
          <w:tcPr>
            <w:tcW w:w="1797" w:type="dxa"/>
            <w:vAlign w:val="center"/>
          </w:tcPr>
          <w:p w14:paraId="2D041BCE"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599C3EE1" w14:textId="77777777" w:rsidTr="00A446B5">
        <w:tc>
          <w:tcPr>
            <w:tcW w:w="1835" w:type="dxa"/>
            <w:vAlign w:val="center"/>
          </w:tcPr>
          <w:p w14:paraId="7CF6A437"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15</w:t>
            </w:r>
          </w:p>
        </w:tc>
        <w:tc>
          <w:tcPr>
            <w:tcW w:w="1836" w:type="dxa"/>
            <w:vAlign w:val="center"/>
          </w:tcPr>
          <w:p w14:paraId="1D06C23A" w14:textId="77777777" w:rsidR="00AA01E9" w:rsidRPr="00A56BC9" w:rsidRDefault="00AA01E9" w:rsidP="00A56BC9">
            <w:pPr>
              <w:pStyle w:val="SemEspaamento"/>
              <w:rPr>
                <w:rFonts w:ascii="Arial" w:hAnsi="Arial" w:cs="Arial"/>
                <w:szCs w:val="24"/>
              </w:rPr>
            </w:pPr>
            <w:r w:rsidRPr="00A56BC9">
              <w:rPr>
                <w:rFonts w:ascii="Arial" w:hAnsi="Arial" w:cs="Arial"/>
                <w:szCs w:val="24"/>
              </w:rPr>
              <w:t>31,5000</w:t>
            </w:r>
          </w:p>
        </w:tc>
        <w:tc>
          <w:tcPr>
            <w:tcW w:w="1796" w:type="dxa"/>
            <w:vAlign w:val="center"/>
          </w:tcPr>
          <w:p w14:paraId="2755E272"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-7,86</w:t>
            </w:r>
          </w:p>
        </w:tc>
        <w:tc>
          <w:tcPr>
            <w:tcW w:w="1797" w:type="dxa"/>
            <w:vAlign w:val="center"/>
          </w:tcPr>
          <w:p w14:paraId="24DCEBCF"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-23,98</w:t>
            </w:r>
          </w:p>
        </w:tc>
        <w:tc>
          <w:tcPr>
            <w:tcW w:w="1797" w:type="dxa"/>
            <w:vAlign w:val="center"/>
          </w:tcPr>
          <w:p w14:paraId="4A4F271C"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4CD8A7C2" w14:textId="77777777" w:rsidTr="00A446B5">
        <w:tc>
          <w:tcPr>
            <w:tcW w:w="1835" w:type="dxa"/>
            <w:vAlign w:val="center"/>
          </w:tcPr>
          <w:p w14:paraId="5A25122E"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16</w:t>
            </w:r>
          </w:p>
        </w:tc>
        <w:tc>
          <w:tcPr>
            <w:tcW w:w="1836" w:type="dxa"/>
            <w:vAlign w:val="center"/>
          </w:tcPr>
          <w:p w14:paraId="5B3763BF" w14:textId="77777777" w:rsidR="00AA01E9" w:rsidRPr="00A56BC9" w:rsidRDefault="00AA01E9" w:rsidP="00A56BC9">
            <w:pPr>
              <w:pStyle w:val="SemEspaamento"/>
              <w:rPr>
                <w:rFonts w:ascii="Arial" w:hAnsi="Arial" w:cs="Arial"/>
                <w:szCs w:val="24"/>
              </w:rPr>
            </w:pPr>
            <w:r w:rsidRPr="00A56BC9">
              <w:rPr>
                <w:rFonts w:ascii="Arial" w:hAnsi="Arial" w:cs="Arial"/>
                <w:szCs w:val="24"/>
              </w:rPr>
              <w:t>40,0000</w:t>
            </w:r>
          </w:p>
        </w:tc>
        <w:tc>
          <w:tcPr>
            <w:tcW w:w="1796" w:type="dxa"/>
            <w:vAlign w:val="center"/>
          </w:tcPr>
          <w:p w14:paraId="76FA8BF2"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-10,05</w:t>
            </w:r>
          </w:p>
        </w:tc>
        <w:tc>
          <w:tcPr>
            <w:tcW w:w="1797" w:type="dxa"/>
            <w:vAlign w:val="center"/>
          </w:tcPr>
          <w:p w14:paraId="04D7C2E5"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-26,13</w:t>
            </w:r>
          </w:p>
        </w:tc>
        <w:tc>
          <w:tcPr>
            <w:tcW w:w="1797" w:type="dxa"/>
            <w:vAlign w:val="center"/>
          </w:tcPr>
          <w:p w14:paraId="645C87F5"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34B518E6" w14:textId="77777777" w:rsidTr="00A446B5">
        <w:tc>
          <w:tcPr>
            <w:tcW w:w="1835" w:type="dxa"/>
            <w:vAlign w:val="center"/>
          </w:tcPr>
          <w:p w14:paraId="2EA88A94"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17</w:t>
            </w:r>
          </w:p>
        </w:tc>
        <w:tc>
          <w:tcPr>
            <w:tcW w:w="1836" w:type="dxa"/>
            <w:vAlign w:val="center"/>
          </w:tcPr>
          <w:p w14:paraId="12D92616" w14:textId="77777777" w:rsidR="00AA01E9" w:rsidRPr="00A56BC9" w:rsidRDefault="00AA01E9" w:rsidP="00A56BC9">
            <w:pPr>
              <w:pStyle w:val="SemEspaamento"/>
              <w:rPr>
                <w:rFonts w:ascii="Arial" w:hAnsi="Arial" w:cs="Arial"/>
                <w:szCs w:val="24"/>
              </w:rPr>
            </w:pPr>
            <w:r w:rsidRPr="00A56BC9">
              <w:rPr>
                <w:rFonts w:ascii="Arial" w:hAnsi="Arial" w:cs="Arial"/>
                <w:szCs w:val="24"/>
              </w:rPr>
              <w:t>50,0000</w:t>
            </w:r>
          </w:p>
        </w:tc>
        <w:tc>
          <w:tcPr>
            <w:tcW w:w="1796" w:type="dxa"/>
            <w:vAlign w:val="center"/>
          </w:tcPr>
          <w:p w14:paraId="2F96D70F"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-12,19</w:t>
            </w:r>
          </w:p>
        </w:tc>
        <w:tc>
          <w:tcPr>
            <w:tcW w:w="1797" w:type="dxa"/>
            <w:vAlign w:val="center"/>
          </w:tcPr>
          <w:p w14:paraId="48C535B6"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-28,22</w:t>
            </w:r>
          </w:p>
        </w:tc>
        <w:tc>
          <w:tcPr>
            <w:tcW w:w="1797" w:type="dxa"/>
            <w:vAlign w:val="center"/>
          </w:tcPr>
          <w:p w14:paraId="50AA6A19"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r w:rsidR="00AA01E9" w:rsidRPr="00793E7A" w14:paraId="77148F02" w14:textId="77777777" w:rsidTr="00A446B5">
        <w:tc>
          <w:tcPr>
            <w:tcW w:w="1835" w:type="dxa"/>
            <w:vAlign w:val="center"/>
          </w:tcPr>
          <w:p w14:paraId="228904E6"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18</w:t>
            </w:r>
          </w:p>
        </w:tc>
        <w:tc>
          <w:tcPr>
            <w:tcW w:w="1836" w:type="dxa"/>
            <w:vAlign w:val="center"/>
          </w:tcPr>
          <w:p w14:paraId="7D8DC11F" w14:textId="77777777" w:rsidR="00AA01E9" w:rsidRPr="00A56BC9" w:rsidRDefault="00AA01E9" w:rsidP="00A56BC9">
            <w:pPr>
              <w:pStyle w:val="SemEspaamento"/>
              <w:rPr>
                <w:rFonts w:ascii="Arial" w:hAnsi="Arial" w:cs="Arial"/>
                <w:szCs w:val="24"/>
              </w:rPr>
            </w:pPr>
            <w:r w:rsidRPr="00A56BC9">
              <w:rPr>
                <w:rFonts w:ascii="Arial" w:hAnsi="Arial" w:cs="Arial"/>
                <w:szCs w:val="24"/>
              </w:rPr>
              <w:t>63,0000</w:t>
            </w:r>
          </w:p>
        </w:tc>
        <w:tc>
          <w:tcPr>
            <w:tcW w:w="1796" w:type="dxa"/>
            <w:vAlign w:val="center"/>
          </w:tcPr>
          <w:p w14:paraId="4236ACBC"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-14,61</w:t>
            </w:r>
          </w:p>
        </w:tc>
        <w:tc>
          <w:tcPr>
            <w:tcW w:w="1797" w:type="dxa"/>
            <w:vAlign w:val="center"/>
          </w:tcPr>
          <w:p w14:paraId="468D867B"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-30,60</w:t>
            </w:r>
          </w:p>
        </w:tc>
        <w:tc>
          <w:tcPr>
            <w:tcW w:w="1797" w:type="dxa"/>
            <w:vAlign w:val="center"/>
          </w:tcPr>
          <w:p w14:paraId="3E6D02E3" w14:textId="77777777" w:rsidR="00AA01E9" w:rsidRPr="00A56BC9" w:rsidRDefault="00AA01E9" w:rsidP="00A56BC9">
            <w:pPr>
              <w:pStyle w:val="SemEspaamento"/>
              <w:rPr>
                <w:rFonts w:ascii="Arial" w:hAnsi="Arial" w:cs="Arial"/>
                <w:szCs w:val="24"/>
              </w:rPr>
            </w:pPr>
            <w:r w:rsidRPr="00A56BC9">
              <w:rPr>
                <w:rFonts w:ascii="Arial" w:hAnsi="Arial" w:cs="Arial"/>
                <w:color w:val="000000"/>
                <w:szCs w:val="24"/>
              </w:rPr>
              <w:t>-90,00</w:t>
            </w:r>
          </w:p>
        </w:tc>
      </w:tr>
    </w:tbl>
    <w:p w14:paraId="145F092C" w14:textId="34A2E1ED" w:rsidR="00A446B5" w:rsidRDefault="00A446B5" w:rsidP="00A446B5">
      <w:pPr>
        <w:jc w:val="right"/>
      </w:pPr>
      <w:r>
        <w:t>(continua)</w:t>
      </w:r>
    </w:p>
    <w:p w14:paraId="0CFB24CF" w14:textId="177C9219" w:rsidR="00A446B5" w:rsidRDefault="00A446B5" w:rsidP="00A446B5">
      <w:pPr>
        <w:jc w:val="right"/>
      </w:pPr>
      <w:r>
        <w:lastRenderedPageBreak/>
        <w:t>(continuação)</w:t>
      </w:r>
    </w:p>
    <w:tbl>
      <w:tblPr>
        <w:tblStyle w:val="Tabelacomgrade"/>
        <w:tblW w:w="0" w:type="auto"/>
        <w:tblLook w:val="04A0" w:firstRow="1" w:lastRow="0" w:firstColumn="1" w:lastColumn="0" w:noHBand="0" w:noVBand="1"/>
      </w:tblPr>
      <w:tblGrid>
        <w:gridCol w:w="1835"/>
        <w:gridCol w:w="1836"/>
        <w:gridCol w:w="1796"/>
        <w:gridCol w:w="1797"/>
        <w:gridCol w:w="1797"/>
      </w:tblGrid>
      <w:tr w:rsidR="00A446B5" w:rsidRPr="00A56BC9" w14:paraId="15DF5C97" w14:textId="77777777" w:rsidTr="00235D27">
        <w:tc>
          <w:tcPr>
            <w:tcW w:w="1835" w:type="dxa"/>
            <w:vAlign w:val="center"/>
          </w:tcPr>
          <w:p w14:paraId="182EFBE5" w14:textId="77777777" w:rsidR="00A446B5" w:rsidRPr="00A56BC9" w:rsidRDefault="00A446B5" w:rsidP="00235D27">
            <w:pPr>
              <w:pStyle w:val="SemEspaamento"/>
              <w:rPr>
                <w:rFonts w:ascii="Arial" w:hAnsi="Arial" w:cs="Arial"/>
                <w:b/>
                <w:color w:val="000000"/>
                <w:szCs w:val="24"/>
              </w:rPr>
            </w:pPr>
            <w:r w:rsidRPr="00A56BC9">
              <w:rPr>
                <w:rFonts w:ascii="Arial" w:hAnsi="Arial" w:cs="Arial"/>
                <w:b/>
                <w:szCs w:val="24"/>
              </w:rPr>
              <w:t>Banda de Frequência</w:t>
            </w:r>
          </w:p>
        </w:tc>
        <w:tc>
          <w:tcPr>
            <w:tcW w:w="1836" w:type="dxa"/>
            <w:vAlign w:val="center"/>
          </w:tcPr>
          <w:p w14:paraId="5D8251C9" w14:textId="77777777" w:rsidR="00A446B5" w:rsidRPr="00A56BC9" w:rsidRDefault="00A446B5" w:rsidP="00235D27">
            <w:pPr>
              <w:pStyle w:val="SemEspaamento"/>
              <w:rPr>
                <w:rFonts w:ascii="Arial" w:hAnsi="Arial" w:cs="Arial"/>
                <w:b/>
                <w:szCs w:val="24"/>
              </w:rPr>
            </w:pPr>
            <w:r w:rsidRPr="00A56BC9">
              <w:rPr>
                <w:rFonts w:ascii="Arial" w:hAnsi="Arial" w:cs="Arial"/>
                <w:b/>
                <w:szCs w:val="24"/>
              </w:rPr>
              <w:t>Frequência [Hz]</w:t>
            </w:r>
          </w:p>
        </w:tc>
        <w:tc>
          <w:tcPr>
            <w:tcW w:w="1796" w:type="dxa"/>
            <w:vAlign w:val="center"/>
          </w:tcPr>
          <w:p w14:paraId="6B8884CD" w14:textId="77777777" w:rsidR="00A446B5" w:rsidRPr="00A56BC9" w:rsidRDefault="0025532D" w:rsidP="00235D27">
            <w:pPr>
              <w:pStyle w:val="SemEspaamento"/>
              <w:rPr>
                <w:rFonts w:ascii="Arial" w:hAnsi="Arial" w:cs="Arial"/>
                <w:b/>
                <w:color w:val="000000"/>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k</m:t>
                  </m:r>
                </m:sub>
              </m:sSub>
            </m:oMath>
            <w:r w:rsidR="00A446B5" w:rsidRPr="00A56BC9">
              <w:rPr>
                <w:rFonts w:ascii="Arial" w:eastAsiaTheme="minorEastAsia" w:hAnsi="Arial" w:cs="Arial"/>
                <w:b/>
                <w:szCs w:val="24"/>
              </w:rPr>
              <w:t xml:space="preserve"> [dB]</w:t>
            </w:r>
          </w:p>
        </w:tc>
        <w:tc>
          <w:tcPr>
            <w:tcW w:w="1797" w:type="dxa"/>
            <w:vAlign w:val="center"/>
          </w:tcPr>
          <w:p w14:paraId="6F5BA52E" w14:textId="77777777" w:rsidR="00A446B5" w:rsidRPr="00A56BC9" w:rsidRDefault="0025532D" w:rsidP="00235D27">
            <w:pPr>
              <w:pStyle w:val="SemEspaamento"/>
              <w:rPr>
                <w:rFonts w:ascii="Arial" w:hAnsi="Arial" w:cs="Arial"/>
                <w:b/>
                <w:color w:val="000000"/>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d</m:t>
                  </m:r>
                </m:sub>
              </m:sSub>
            </m:oMath>
            <w:r w:rsidR="00A446B5" w:rsidRPr="00A56BC9">
              <w:rPr>
                <w:rFonts w:ascii="Arial" w:eastAsiaTheme="minorEastAsia" w:hAnsi="Arial" w:cs="Arial"/>
                <w:b/>
                <w:szCs w:val="24"/>
              </w:rPr>
              <w:t xml:space="preserve"> [dB]</w:t>
            </w:r>
          </w:p>
        </w:tc>
        <w:tc>
          <w:tcPr>
            <w:tcW w:w="1797" w:type="dxa"/>
            <w:vAlign w:val="center"/>
          </w:tcPr>
          <w:p w14:paraId="29DCC787" w14:textId="77777777" w:rsidR="00A446B5" w:rsidRPr="00A56BC9" w:rsidRDefault="0025532D" w:rsidP="00235D27">
            <w:pPr>
              <w:pStyle w:val="SemEspaamento"/>
              <w:rPr>
                <w:rFonts w:ascii="Arial" w:hAnsi="Arial" w:cs="Arial"/>
                <w:b/>
                <w:color w:val="000000"/>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f</m:t>
                  </m:r>
                </m:sub>
              </m:sSub>
            </m:oMath>
            <w:r w:rsidR="00A446B5" w:rsidRPr="00A56BC9">
              <w:rPr>
                <w:rFonts w:ascii="Arial" w:eastAsiaTheme="minorEastAsia" w:hAnsi="Arial" w:cs="Arial"/>
                <w:b/>
                <w:szCs w:val="24"/>
              </w:rPr>
              <w:t xml:space="preserve"> [dB]</w:t>
            </w:r>
          </w:p>
        </w:tc>
      </w:tr>
      <w:tr w:rsidR="00A446B5" w:rsidRPr="00793E7A" w14:paraId="400557C1" w14:textId="77777777" w:rsidTr="00235D27">
        <w:tc>
          <w:tcPr>
            <w:tcW w:w="1835" w:type="dxa"/>
            <w:vAlign w:val="center"/>
          </w:tcPr>
          <w:p w14:paraId="3CF38C20"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19</w:t>
            </w:r>
          </w:p>
        </w:tc>
        <w:tc>
          <w:tcPr>
            <w:tcW w:w="1836" w:type="dxa"/>
            <w:vAlign w:val="center"/>
          </w:tcPr>
          <w:p w14:paraId="665382A9" w14:textId="77777777" w:rsidR="00A446B5" w:rsidRPr="00A56BC9" w:rsidRDefault="00A446B5" w:rsidP="00235D27">
            <w:pPr>
              <w:pStyle w:val="SemEspaamento"/>
              <w:rPr>
                <w:rFonts w:ascii="Arial" w:hAnsi="Arial" w:cs="Arial"/>
                <w:szCs w:val="24"/>
              </w:rPr>
            </w:pPr>
            <w:r w:rsidRPr="00A56BC9">
              <w:rPr>
                <w:rFonts w:ascii="Arial" w:hAnsi="Arial" w:cs="Arial"/>
                <w:szCs w:val="24"/>
              </w:rPr>
              <w:t>80,0000</w:t>
            </w:r>
          </w:p>
        </w:tc>
        <w:tc>
          <w:tcPr>
            <w:tcW w:w="1796" w:type="dxa"/>
            <w:vAlign w:val="center"/>
          </w:tcPr>
          <w:p w14:paraId="2CC881D6"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-17,56</w:t>
            </w:r>
          </w:p>
        </w:tc>
        <w:tc>
          <w:tcPr>
            <w:tcW w:w="1797" w:type="dxa"/>
            <w:vAlign w:val="center"/>
          </w:tcPr>
          <w:p w14:paraId="2329AC8F"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-33,53</w:t>
            </w:r>
          </w:p>
        </w:tc>
        <w:tc>
          <w:tcPr>
            <w:tcW w:w="1797" w:type="dxa"/>
            <w:vAlign w:val="center"/>
          </w:tcPr>
          <w:p w14:paraId="10CDBE2C"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23CC957C" w14:textId="77777777" w:rsidTr="00235D27">
        <w:tc>
          <w:tcPr>
            <w:tcW w:w="1835" w:type="dxa"/>
            <w:vAlign w:val="center"/>
          </w:tcPr>
          <w:p w14:paraId="6EEE6D84"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20</w:t>
            </w:r>
          </w:p>
        </w:tc>
        <w:tc>
          <w:tcPr>
            <w:tcW w:w="1836" w:type="dxa"/>
            <w:vAlign w:val="center"/>
          </w:tcPr>
          <w:p w14:paraId="4BEC46EE" w14:textId="77777777" w:rsidR="00A446B5" w:rsidRPr="00A56BC9" w:rsidRDefault="00A446B5" w:rsidP="00235D27">
            <w:pPr>
              <w:pStyle w:val="SemEspaamento"/>
              <w:rPr>
                <w:rFonts w:ascii="Arial" w:hAnsi="Arial" w:cs="Arial"/>
                <w:szCs w:val="24"/>
              </w:rPr>
            </w:pPr>
            <w:r w:rsidRPr="00A56BC9">
              <w:rPr>
                <w:rFonts w:ascii="Arial" w:hAnsi="Arial" w:cs="Arial"/>
                <w:szCs w:val="24"/>
              </w:rPr>
              <w:t>100,0000</w:t>
            </w:r>
          </w:p>
        </w:tc>
        <w:tc>
          <w:tcPr>
            <w:tcW w:w="1796" w:type="dxa"/>
            <w:vAlign w:val="center"/>
          </w:tcPr>
          <w:p w14:paraId="4269FA8B"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-21,04</w:t>
            </w:r>
          </w:p>
        </w:tc>
        <w:tc>
          <w:tcPr>
            <w:tcW w:w="1797" w:type="dxa"/>
            <w:vAlign w:val="center"/>
          </w:tcPr>
          <w:p w14:paraId="76BD776A"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-36,99</w:t>
            </w:r>
          </w:p>
        </w:tc>
        <w:tc>
          <w:tcPr>
            <w:tcW w:w="1797" w:type="dxa"/>
            <w:vAlign w:val="center"/>
          </w:tcPr>
          <w:p w14:paraId="5D9B244D"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20DFB2D2" w14:textId="77777777" w:rsidTr="00235D27">
        <w:tc>
          <w:tcPr>
            <w:tcW w:w="1835" w:type="dxa"/>
            <w:vAlign w:val="center"/>
          </w:tcPr>
          <w:p w14:paraId="7A8F8505"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21</w:t>
            </w:r>
          </w:p>
        </w:tc>
        <w:tc>
          <w:tcPr>
            <w:tcW w:w="1836" w:type="dxa"/>
            <w:vAlign w:val="center"/>
          </w:tcPr>
          <w:p w14:paraId="6EEEFBE3" w14:textId="77777777" w:rsidR="00A446B5" w:rsidRPr="00A56BC9" w:rsidRDefault="00A446B5" w:rsidP="00235D27">
            <w:pPr>
              <w:pStyle w:val="SemEspaamento"/>
              <w:rPr>
                <w:rFonts w:ascii="Arial" w:hAnsi="Arial" w:cs="Arial"/>
                <w:szCs w:val="24"/>
              </w:rPr>
            </w:pPr>
            <w:r w:rsidRPr="00A56BC9">
              <w:rPr>
                <w:rFonts w:ascii="Arial" w:hAnsi="Arial" w:cs="Arial"/>
                <w:szCs w:val="24"/>
              </w:rPr>
              <w:t>125,0000</w:t>
            </w:r>
          </w:p>
        </w:tc>
        <w:tc>
          <w:tcPr>
            <w:tcW w:w="1796" w:type="dxa"/>
            <w:vAlign w:val="center"/>
          </w:tcPr>
          <w:p w14:paraId="61422308"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-25,35</w:t>
            </w:r>
          </w:p>
        </w:tc>
        <w:tc>
          <w:tcPr>
            <w:tcW w:w="1797" w:type="dxa"/>
            <w:vAlign w:val="center"/>
          </w:tcPr>
          <w:p w14:paraId="4146D594"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-41,28</w:t>
            </w:r>
          </w:p>
        </w:tc>
        <w:tc>
          <w:tcPr>
            <w:tcW w:w="1797" w:type="dxa"/>
            <w:vAlign w:val="center"/>
          </w:tcPr>
          <w:p w14:paraId="557C6947"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0579AB6F" w14:textId="77777777" w:rsidTr="00235D27">
        <w:tc>
          <w:tcPr>
            <w:tcW w:w="1835" w:type="dxa"/>
            <w:vAlign w:val="center"/>
          </w:tcPr>
          <w:p w14:paraId="40DBD697"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22</w:t>
            </w:r>
          </w:p>
        </w:tc>
        <w:tc>
          <w:tcPr>
            <w:tcW w:w="1836" w:type="dxa"/>
            <w:vAlign w:val="center"/>
          </w:tcPr>
          <w:p w14:paraId="4CC43074" w14:textId="77777777" w:rsidR="00A446B5" w:rsidRPr="00A56BC9" w:rsidRDefault="00A446B5" w:rsidP="00235D27">
            <w:pPr>
              <w:pStyle w:val="SemEspaamento"/>
              <w:rPr>
                <w:rFonts w:ascii="Arial" w:hAnsi="Arial" w:cs="Arial"/>
                <w:szCs w:val="24"/>
              </w:rPr>
            </w:pPr>
            <w:r w:rsidRPr="00A56BC9">
              <w:rPr>
                <w:rFonts w:ascii="Arial" w:hAnsi="Arial" w:cs="Arial"/>
                <w:szCs w:val="24"/>
              </w:rPr>
              <w:t>160,0000</w:t>
            </w:r>
          </w:p>
        </w:tc>
        <w:tc>
          <w:tcPr>
            <w:tcW w:w="1796" w:type="dxa"/>
            <w:vAlign w:val="center"/>
          </w:tcPr>
          <w:p w14:paraId="1D83A490"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-30,91</w:t>
            </w:r>
          </w:p>
        </w:tc>
        <w:tc>
          <w:tcPr>
            <w:tcW w:w="1797" w:type="dxa"/>
            <w:vAlign w:val="center"/>
          </w:tcPr>
          <w:p w14:paraId="5E4CFAA8"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-46,84</w:t>
            </w:r>
          </w:p>
        </w:tc>
        <w:tc>
          <w:tcPr>
            <w:tcW w:w="1797" w:type="dxa"/>
            <w:vAlign w:val="center"/>
          </w:tcPr>
          <w:p w14:paraId="4A38F0C6"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2E01BB78" w14:textId="77777777" w:rsidTr="00235D27">
        <w:tc>
          <w:tcPr>
            <w:tcW w:w="1835" w:type="dxa"/>
            <w:vAlign w:val="center"/>
          </w:tcPr>
          <w:p w14:paraId="27B26A16"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23</w:t>
            </w:r>
          </w:p>
        </w:tc>
        <w:tc>
          <w:tcPr>
            <w:tcW w:w="1836" w:type="dxa"/>
            <w:vAlign w:val="center"/>
          </w:tcPr>
          <w:p w14:paraId="029CA0A4" w14:textId="77777777" w:rsidR="00A446B5" w:rsidRPr="00A56BC9" w:rsidRDefault="00A446B5" w:rsidP="00235D27">
            <w:pPr>
              <w:pStyle w:val="SemEspaamento"/>
              <w:rPr>
                <w:rFonts w:ascii="Arial" w:hAnsi="Arial" w:cs="Arial"/>
                <w:szCs w:val="24"/>
              </w:rPr>
            </w:pPr>
            <w:r w:rsidRPr="00A56BC9">
              <w:rPr>
                <w:rFonts w:ascii="Arial" w:hAnsi="Arial" w:cs="Arial"/>
                <w:szCs w:val="24"/>
              </w:rPr>
              <w:t>200,0000</w:t>
            </w:r>
          </w:p>
        </w:tc>
        <w:tc>
          <w:tcPr>
            <w:tcW w:w="1796" w:type="dxa"/>
            <w:vAlign w:val="center"/>
          </w:tcPr>
          <w:p w14:paraId="4DCB7477"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-36,38</w:t>
            </w:r>
          </w:p>
        </w:tc>
        <w:tc>
          <w:tcPr>
            <w:tcW w:w="1797" w:type="dxa"/>
            <w:vAlign w:val="center"/>
          </w:tcPr>
          <w:p w14:paraId="113FDE9D"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-52,30</w:t>
            </w:r>
          </w:p>
        </w:tc>
        <w:tc>
          <w:tcPr>
            <w:tcW w:w="1797" w:type="dxa"/>
            <w:vAlign w:val="center"/>
          </w:tcPr>
          <w:p w14:paraId="5A4BEE4C"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4A7CB8E5" w14:textId="77777777" w:rsidTr="00235D27">
        <w:tc>
          <w:tcPr>
            <w:tcW w:w="1835" w:type="dxa"/>
            <w:vAlign w:val="center"/>
          </w:tcPr>
          <w:p w14:paraId="1381A69D"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24</w:t>
            </w:r>
          </w:p>
        </w:tc>
        <w:tc>
          <w:tcPr>
            <w:tcW w:w="1836" w:type="dxa"/>
            <w:vAlign w:val="center"/>
          </w:tcPr>
          <w:p w14:paraId="6FE19B77" w14:textId="77777777" w:rsidR="00A446B5" w:rsidRPr="00A56BC9" w:rsidRDefault="00A446B5" w:rsidP="00235D27">
            <w:pPr>
              <w:pStyle w:val="SemEspaamento"/>
              <w:rPr>
                <w:rFonts w:ascii="Arial" w:hAnsi="Arial" w:cs="Arial"/>
                <w:szCs w:val="24"/>
              </w:rPr>
            </w:pPr>
            <w:r w:rsidRPr="00A56BC9">
              <w:rPr>
                <w:rFonts w:ascii="Arial" w:hAnsi="Arial" w:cs="Arial"/>
                <w:szCs w:val="24"/>
              </w:rPr>
              <w:t>250,0000</w:t>
            </w:r>
          </w:p>
        </w:tc>
        <w:tc>
          <w:tcPr>
            <w:tcW w:w="1796" w:type="dxa"/>
            <w:vAlign w:val="center"/>
          </w:tcPr>
          <w:p w14:paraId="3D161A8B"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-42,04</w:t>
            </w:r>
          </w:p>
        </w:tc>
        <w:tc>
          <w:tcPr>
            <w:tcW w:w="1797" w:type="dxa"/>
            <w:vAlign w:val="center"/>
          </w:tcPr>
          <w:p w14:paraId="14051925"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-57,97</w:t>
            </w:r>
          </w:p>
        </w:tc>
        <w:tc>
          <w:tcPr>
            <w:tcW w:w="1797" w:type="dxa"/>
            <w:vAlign w:val="center"/>
          </w:tcPr>
          <w:p w14:paraId="22A26155"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5D9C7DEB" w14:textId="77777777" w:rsidTr="00235D27">
        <w:tc>
          <w:tcPr>
            <w:tcW w:w="1835" w:type="dxa"/>
            <w:vAlign w:val="center"/>
          </w:tcPr>
          <w:p w14:paraId="2DCDF9D1"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25</w:t>
            </w:r>
          </w:p>
        </w:tc>
        <w:tc>
          <w:tcPr>
            <w:tcW w:w="1836" w:type="dxa"/>
            <w:vAlign w:val="center"/>
          </w:tcPr>
          <w:p w14:paraId="51F58B7C" w14:textId="77777777" w:rsidR="00A446B5" w:rsidRPr="00A56BC9" w:rsidRDefault="00A446B5" w:rsidP="00235D27">
            <w:pPr>
              <w:pStyle w:val="SemEspaamento"/>
              <w:rPr>
                <w:rFonts w:ascii="Arial" w:hAnsi="Arial" w:cs="Arial"/>
                <w:szCs w:val="24"/>
              </w:rPr>
            </w:pPr>
            <w:r w:rsidRPr="00A56BC9">
              <w:rPr>
                <w:rFonts w:ascii="Arial" w:hAnsi="Arial" w:cs="Arial"/>
                <w:szCs w:val="24"/>
              </w:rPr>
              <w:t>315,0000</w:t>
            </w:r>
          </w:p>
        </w:tc>
        <w:tc>
          <w:tcPr>
            <w:tcW w:w="1796" w:type="dxa"/>
            <w:vAlign w:val="center"/>
          </w:tcPr>
          <w:p w14:paraId="53F4F59A"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-48,00</w:t>
            </w:r>
          </w:p>
        </w:tc>
        <w:tc>
          <w:tcPr>
            <w:tcW w:w="1797" w:type="dxa"/>
            <w:vAlign w:val="center"/>
          </w:tcPr>
          <w:p w14:paraId="777F01D0"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-63,92</w:t>
            </w:r>
          </w:p>
        </w:tc>
        <w:tc>
          <w:tcPr>
            <w:tcW w:w="1797" w:type="dxa"/>
            <w:vAlign w:val="center"/>
          </w:tcPr>
          <w:p w14:paraId="5E7585D7"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r w:rsidR="00A446B5" w:rsidRPr="00793E7A" w14:paraId="3565897C" w14:textId="77777777" w:rsidTr="00235D27">
        <w:tc>
          <w:tcPr>
            <w:tcW w:w="1835" w:type="dxa"/>
            <w:vAlign w:val="center"/>
          </w:tcPr>
          <w:p w14:paraId="57978107"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26</w:t>
            </w:r>
          </w:p>
        </w:tc>
        <w:tc>
          <w:tcPr>
            <w:tcW w:w="1836" w:type="dxa"/>
            <w:vAlign w:val="center"/>
          </w:tcPr>
          <w:p w14:paraId="6A3DCF85" w14:textId="77777777" w:rsidR="00A446B5" w:rsidRPr="00A56BC9" w:rsidRDefault="00A446B5" w:rsidP="00235D27">
            <w:pPr>
              <w:pStyle w:val="SemEspaamento"/>
              <w:rPr>
                <w:rFonts w:ascii="Arial" w:hAnsi="Arial" w:cs="Arial"/>
                <w:szCs w:val="24"/>
              </w:rPr>
            </w:pPr>
            <w:r w:rsidRPr="00A56BC9">
              <w:rPr>
                <w:rFonts w:ascii="Arial" w:hAnsi="Arial" w:cs="Arial"/>
                <w:szCs w:val="24"/>
              </w:rPr>
              <w:t>400,0000</w:t>
            </w:r>
          </w:p>
        </w:tc>
        <w:tc>
          <w:tcPr>
            <w:tcW w:w="1796" w:type="dxa"/>
            <w:vAlign w:val="center"/>
          </w:tcPr>
          <w:p w14:paraId="604F0352"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-54,20</w:t>
            </w:r>
          </w:p>
        </w:tc>
        <w:tc>
          <w:tcPr>
            <w:tcW w:w="1797" w:type="dxa"/>
            <w:vAlign w:val="center"/>
          </w:tcPr>
          <w:p w14:paraId="523F511B"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-70,12</w:t>
            </w:r>
          </w:p>
        </w:tc>
        <w:tc>
          <w:tcPr>
            <w:tcW w:w="1797" w:type="dxa"/>
            <w:vAlign w:val="center"/>
          </w:tcPr>
          <w:p w14:paraId="62175D5C" w14:textId="77777777" w:rsidR="00A446B5" w:rsidRPr="00A56BC9" w:rsidRDefault="00A446B5" w:rsidP="00235D27">
            <w:pPr>
              <w:pStyle w:val="SemEspaamento"/>
              <w:rPr>
                <w:rFonts w:ascii="Arial" w:hAnsi="Arial" w:cs="Arial"/>
                <w:szCs w:val="24"/>
              </w:rPr>
            </w:pPr>
            <w:r w:rsidRPr="00A56BC9">
              <w:rPr>
                <w:rFonts w:ascii="Arial" w:hAnsi="Arial" w:cs="Arial"/>
                <w:color w:val="000000"/>
                <w:szCs w:val="24"/>
              </w:rPr>
              <w:t>-90,00</w:t>
            </w:r>
          </w:p>
        </w:tc>
      </w:tr>
    </w:tbl>
    <w:p w14:paraId="73FC5F8A" w14:textId="5ABFD92B" w:rsidR="00AA01E9" w:rsidRPr="00E60C40" w:rsidRDefault="00AA01E9" w:rsidP="00714EFE">
      <w:pPr>
        <w:pStyle w:val="Ttulo"/>
      </w:pPr>
      <w:r w:rsidRPr="00E60C40">
        <w:t>Fonte: Adaptado da norma ISO 2631-1:1997</w:t>
      </w:r>
    </w:p>
    <w:p w14:paraId="42F10184" w14:textId="582EA758" w:rsidR="00980BF0" w:rsidRDefault="00980BF0" w:rsidP="00980BF0">
      <w:r>
        <w:t xml:space="preserve">A Tabela </w:t>
      </w:r>
      <w:r w:rsidR="00E60C40">
        <w:t xml:space="preserve">A2 </w:t>
      </w:r>
      <w:r>
        <w:t xml:space="preserve">apresenta os valores dos pesos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t xml:space="preserve"> de ponderação em frequência, definidos na norma ISO 2631-1:1997, em termos das bandas de frequências de 1/3 de oitava</w:t>
      </w:r>
      <w:r w:rsidR="00933E4C">
        <w:t>,</w:t>
      </w:r>
    </w:p>
    <w:p w14:paraId="4128527B" w14:textId="06F9878D" w:rsidR="00980BF0" w:rsidRDefault="00A446B5" w:rsidP="006737F5">
      <w:pPr>
        <w:pStyle w:val="Subttulo"/>
      </w:pPr>
      <w:r>
        <w:t>T</w:t>
      </w:r>
      <w:r w:rsidR="00F974A1">
        <w:t xml:space="preserve">abela </w:t>
      </w:r>
      <w:r w:rsidR="00D252C1">
        <w:t>A</w:t>
      </w:r>
      <w:r w:rsidR="00F974A1">
        <w:t xml:space="preserve">2 - </w:t>
      </w:r>
      <w:r w:rsidR="00DD2D3D">
        <w:t xml:space="preserve">Valores dos pesos de ponderação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oMath>
      <w:r w:rsidR="00DD2D3D">
        <w:rPr>
          <w:rFonts w:eastAsiaTheme="minorEastAsia"/>
        </w:rPr>
        <w:t xml:space="preserv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e</m:t>
            </m:r>
          </m:sub>
        </m:sSub>
      </m:oMath>
      <w:r w:rsidR="00DD2D3D">
        <w:rPr>
          <w:rFonts w:eastAsiaTheme="minorEastAsia"/>
        </w:rPr>
        <w:t xml:space="preserve"> 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j</m:t>
            </m:r>
          </m:sub>
        </m:sSub>
      </m:oMath>
    </w:p>
    <w:tbl>
      <w:tblPr>
        <w:tblStyle w:val="Tabelacomgrade"/>
        <w:tblW w:w="0" w:type="auto"/>
        <w:tblLook w:val="04A0" w:firstRow="1" w:lastRow="0" w:firstColumn="1" w:lastColumn="0" w:noHBand="0" w:noVBand="1"/>
      </w:tblPr>
      <w:tblGrid>
        <w:gridCol w:w="1835"/>
        <w:gridCol w:w="1836"/>
        <w:gridCol w:w="1796"/>
        <w:gridCol w:w="1797"/>
        <w:gridCol w:w="1797"/>
      </w:tblGrid>
      <w:tr w:rsidR="00793E7A" w:rsidRPr="00A56BC9" w14:paraId="196FDF81" w14:textId="77777777" w:rsidTr="006C3B10">
        <w:tc>
          <w:tcPr>
            <w:tcW w:w="1835" w:type="dxa"/>
            <w:vAlign w:val="center"/>
          </w:tcPr>
          <w:p w14:paraId="6EF40212" w14:textId="77777777" w:rsidR="00793E7A" w:rsidRPr="00A56BC9" w:rsidRDefault="00793E7A" w:rsidP="00A56BC9">
            <w:pPr>
              <w:pStyle w:val="SemEspaamento"/>
              <w:rPr>
                <w:rFonts w:ascii="Arial" w:hAnsi="Arial" w:cs="Arial"/>
                <w:b/>
                <w:szCs w:val="24"/>
              </w:rPr>
            </w:pPr>
            <w:r w:rsidRPr="00A56BC9">
              <w:rPr>
                <w:rFonts w:ascii="Arial" w:hAnsi="Arial" w:cs="Arial"/>
                <w:b/>
                <w:szCs w:val="24"/>
              </w:rPr>
              <w:t>Banda de Frequência</w:t>
            </w:r>
          </w:p>
        </w:tc>
        <w:tc>
          <w:tcPr>
            <w:tcW w:w="1836" w:type="dxa"/>
            <w:vAlign w:val="center"/>
          </w:tcPr>
          <w:p w14:paraId="22006075" w14:textId="77777777" w:rsidR="00793E7A" w:rsidRPr="00A56BC9" w:rsidRDefault="00793E7A" w:rsidP="00A56BC9">
            <w:pPr>
              <w:pStyle w:val="SemEspaamento"/>
              <w:rPr>
                <w:rFonts w:ascii="Arial" w:hAnsi="Arial" w:cs="Arial"/>
                <w:b/>
                <w:szCs w:val="24"/>
              </w:rPr>
            </w:pPr>
            <w:r w:rsidRPr="00A56BC9">
              <w:rPr>
                <w:rFonts w:ascii="Arial" w:hAnsi="Arial" w:cs="Arial"/>
                <w:b/>
                <w:szCs w:val="24"/>
              </w:rPr>
              <w:t>Frequência [Hz]</w:t>
            </w:r>
          </w:p>
        </w:tc>
        <w:tc>
          <w:tcPr>
            <w:tcW w:w="1796" w:type="dxa"/>
            <w:vAlign w:val="center"/>
          </w:tcPr>
          <w:p w14:paraId="03811BFC" w14:textId="578E4B91" w:rsidR="00793E7A" w:rsidRPr="00A56BC9" w:rsidRDefault="0025532D" w:rsidP="00A56BC9">
            <w:pPr>
              <w:pStyle w:val="SemEspaamento"/>
              <w:rPr>
                <w:rFonts w:ascii="Arial" w:hAnsi="Arial" w:cs="Arial"/>
                <w:b/>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c</m:t>
                  </m:r>
                </m:sub>
              </m:sSub>
            </m:oMath>
            <w:r w:rsidR="00793E7A" w:rsidRPr="00A56BC9">
              <w:rPr>
                <w:rFonts w:ascii="Arial" w:eastAsiaTheme="minorEastAsia" w:hAnsi="Arial" w:cs="Arial"/>
                <w:b/>
                <w:szCs w:val="24"/>
              </w:rPr>
              <w:t xml:space="preserve"> [dB]</w:t>
            </w:r>
          </w:p>
        </w:tc>
        <w:tc>
          <w:tcPr>
            <w:tcW w:w="1797" w:type="dxa"/>
            <w:vAlign w:val="center"/>
          </w:tcPr>
          <w:p w14:paraId="0B1B3DDC" w14:textId="5DC8F111" w:rsidR="00793E7A" w:rsidRPr="00A56BC9" w:rsidRDefault="0025532D" w:rsidP="00A56BC9">
            <w:pPr>
              <w:pStyle w:val="SemEspaamento"/>
              <w:rPr>
                <w:rFonts w:ascii="Arial" w:hAnsi="Arial" w:cs="Arial"/>
                <w:b/>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e</m:t>
                  </m:r>
                </m:sub>
              </m:sSub>
            </m:oMath>
            <w:r w:rsidR="00793E7A" w:rsidRPr="00A56BC9">
              <w:rPr>
                <w:rFonts w:ascii="Arial" w:eastAsiaTheme="minorEastAsia" w:hAnsi="Arial" w:cs="Arial"/>
                <w:b/>
                <w:szCs w:val="24"/>
              </w:rPr>
              <w:t xml:space="preserve"> [dB]</w:t>
            </w:r>
          </w:p>
        </w:tc>
        <w:tc>
          <w:tcPr>
            <w:tcW w:w="1797" w:type="dxa"/>
            <w:vAlign w:val="center"/>
          </w:tcPr>
          <w:p w14:paraId="2F20D3F3" w14:textId="41832E54" w:rsidR="00793E7A" w:rsidRPr="00A56BC9" w:rsidRDefault="0025532D" w:rsidP="00A56BC9">
            <w:pPr>
              <w:pStyle w:val="SemEspaamento"/>
              <w:rPr>
                <w:rFonts w:ascii="Arial" w:hAnsi="Arial" w:cs="Arial"/>
                <w:b/>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j</m:t>
                  </m:r>
                </m:sub>
              </m:sSub>
            </m:oMath>
            <w:r w:rsidR="00793E7A" w:rsidRPr="00A56BC9">
              <w:rPr>
                <w:rFonts w:ascii="Arial" w:eastAsiaTheme="minorEastAsia" w:hAnsi="Arial" w:cs="Arial"/>
                <w:b/>
                <w:szCs w:val="24"/>
              </w:rPr>
              <w:t xml:space="preserve"> [dB]</w:t>
            </w:r>
          </w:p>
        </w:tc>
      </w:tr>
      <w:tr w:rsidR="00793E7A" w14:paraId="1FCF063D" w14:textId="77777777" w:rsidTr="006C3B10">
        <w:tc>
          <w:tcPr>
            <w:tcW w:w="1835" w:type="dxa"/>
            <w:vAlign w:val="center"/>
          </w:tcPr>
          <w:p w14:paraId="73DE239D" w14:textId="77777777" w:rsidR="00793E7A" w:rsidRPr="00A56BC9" w:rsidRDefault="00793E7A" w:rsidP="00A56BC9">
            <w:pPr>
              <w:pStyle w:val="SemEspaamento"/>
              <w:rPr>
                <w:rFonts w:ascii="Arial" w:hAnsi="Arial" w:cs="Arial"/>
                <w:szCs w:val="24"/>
              </w:rPr>
            </w:pPr>
            <w:r w:rsidRPr="00A56BC9">
              <w:rPr>
                <w:rFonts w:ascii="Arial" w:hAnsi="Arial" w:cs="Arial"/>
                <w:color w:val="000000"/>
                <w:szCs w:val="24"/>
              </w:rPr>
              <w:t>-17</w:t>
            </w:r>
          </w:p>
        </w:tc>
        <w:tc>
          <w:tcPr>
            <w:tcW w:w="1836" w:type="dxa"/>
            <w:vAlign w:val="center"/>
          </w:tcPr>
          <w:p w14:paraId="2C093061" w14:textId="77777777" w:rsidR="00793E7A" w:rsidRPr="00A56BC9" w:rsidRDefault="00793E7A" w:rsidP="00A56BC9">
            <w:pPr>
              <w:pStyle w:val="SemEspaamento"/>
              <w:rPr>
                <w:rFonts w:ascii="Arial" w:hAnsi="Arial" w:cs="Arial"/>
                <w:szCs w:val="24"/>
              </w:rPr>
            </w:pPr>
            <w:r w:rsidRPr="00A56BC9">
              <w:rPr>
                <w:rFonts w:ascii="Arial" w:hAnsi="Arial" w:cs="Arial"/>
                <w:szCs w:val="24"/>
              </w:rPr>
              <w:t>0,0200</w:t>
            </w:r>
          </w:p>
        </w:tc>
        <w:tc>
          <w:tcPr>
            <w:tcW w:w="1796" w:type="dxa"/>
            <w:vAlign w:val="bottom"/>
          </w:tcPr>
          <w:p w14:paraId="7791B3C1" w14:textId="79CFDAA3"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2BA9EDFF" w14:textId="454F4EE0"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311C2548" w14:textId="083E11B3" w:rsidR="00793E7A" w:rsidRPr="00A56BC9" w:rsidRDefault="00793E7A"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07588698" w14:textId="77777777" w:rsidTr="006C3B10">
        <w:tc>
          <w:tcPr>
            <w:tcW w:w="1835" w:type="dxa"/>
            <w:vAlign w:val="center"/>
          </w:tcPr>
          <w:p w14:paraId="0B191D8B"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-16</w:t>
            </w:r>
          </w:p>
        </w:tc>
        <w:tc>
          <w:tcPr>
            <w:tcW w:w="1836" w:type="dxa"/>
            <w:vAlign w:val="center"/>
          </w:tcPr>
          <w:p w14:paraId="5D8F225B" w14:textId="77777777" w:rsidR="00E60C40" w:rsidRPr="00A56BC9" w:rsidRDefault="00E60C40" w:rsidP="00A56BC9">
            <w:pPr>
              <w:pStyle w:val="SemEspaamento"/>
              <w:rPr>
                <w:rFonts w:ascii="Arial" w:hAnsi="Arial" w:cs="Arial"/>
                <w:szCs w:val="24"/>
              </w:rPr>
            </w:pPr>
            <w:r w:rsidRPr="00A56BC9">
              <w:rPr>
                <w:rFonts w:ascii="Arial" w:hAnsi="Arial" w:cs="Arial"/>
                <w:szCs w:val="24"/>
              </w:rPr>
              <w:t>0,0250</w:t>
            </w:r>
          </w:p>
        </w:tc>
        <w:tc>
          <w:tcPr>
            <w:tcW w:w="1796" w:type="dxa"/>
            <w:vAlign w:val="bottom"/>
          </w:tcPr>
          <w:p w14:paraId="5725D42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6147AC03"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159EC78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22CE4564" w14:textId="77777777" w:rsidTr="006C3B10">
        <w:tc>
          <w:tcPr>
            <w:tcW w:w="1835" w:type="dxa"/>
            <w:vAlign w:val="center"/>
          </w:tcPr>
          <w:p w14:paraId="6A3029D1"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-15</w:t>
            </w:r>
          </w:p>
        </w:tc>
        <w:tc>
          <w:tcPr>
            <w:tcW w:w="1836" w:type="dxa"/>
            <w:vAlign w:val="center"/>
          </w:tcPr>
          <w:p w14:paraId="54C12465" w14:textId="77777777" w:rsidR="00E60C40" w:rsidRPr="00A56BC9" w:rsidRDefault="00E60C40" w:rsidP="00A56BC9">
            <w:pPr>
              <w:pStyle w:val="SemEspaamento"/>
              <w:rPr>
                <w:rFonts w:ascii="Arial" w:hAnsi="Arial" w:cs="Arial"/>
                <w:szCs w:val="24"/>
              </w:rPr>
            </w:pPr>
            <w:r w:rsidRPr="00A56BC9">
              <w:rPr>
                <w:rFonts w:ascii="Arial" w:hAnsi="Arial" w:cs="Arial"/>
                <w:szCs w:val="24"/>
              </w:rPr>
              <w:t>0,0315</w:t>
            </w:r>
          </w:p>
        </w:tc>
        <w:tc>
          <w:tcPr>
            <w:tcW w:w="1796" w:type="dxa"/>
            <w:vAlign w:val="bottom"/>
          </w:tcPr>
          <w:p w14:paraId="109E1EF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1D17CA1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34B1C48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78BE6BBC" w14:textId="77777777" w:rsidTr="006C3B10">
        <w:tc>
          <w:tcPr>
            <w:tcW w:w="1835" w:type="dxa"/>
            <w:vAlign w:val="center"/>
          </w:tcPr>
          <w:p w14:paraId="3BE5AEB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-14</w:t>
            </w:r>
          </w:p>
        </w:tc>
        <w:tc>
          <w:tcPr>
            <w:tcW w:w="1836" w:type="dxa"/>
            <w:vAlign w:val="center"/>
          </w:tcPr>
          <w:p w14:paraId="756BAD71" w14:textId="77777777" w:rsidR="00E60C40" w:rsidRPr="00A56BC9" w:rsidRDefault="00E60C40" w:rsidP="00A56BC9">
            <w:pPr>
              <w:pStyle w:val="SemEspaamento"/>
              <w:rPr>
                <w:rFonts w:ascii="Arial" w:hAnsi="Arial" w:cs="Arial"/>
                <w:szCs w:val="24"/>
              </w:rPr>
            </w:pPr>
            <w:r w:rsidRPr="00A56BC9">
              <w:rPr>
                <w:rFonts w:ascii="Arial" w:hAnsi="Arial" w:cs="Arial"/>
                <w:szCs w:val="24"/>
              </w:rPr>
              <w:t>0,0400</w:t>
            </w:r>
          </w:p>
        </w:tc>
        <w:tc>
          <w:tcPr>
            <w:tcW w:w="1796" w:type="dxa"/>
            <w:vAlign w:val="bottom"/>
          </w:tcPr>
          <w:p w14:paraId="3EE9AC8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258CA736"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1FF7993D"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4BAAA0EB" w14:textId="77777777" w:rsidTr="006C3B10">
        <w:tc>
          <w:tcPr>
            <w:tcW w:w="1835" w:type="dxa"/>
            <w:vAlign w:val="center"/>
          </w:tcPr>
          <w:p w14:paraId="3C37FC7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-13</w:t>
            </w:r>
          </w:p>
        </w:tc>
        <w:tc>
          <w:tcPr>
            <w:tcW w:w="1836" w:type="dxa"/>
            <w:vAlign w:val="center"/>
          </w:tcPr>
          <w:p w14:paraId="4ADC3951" w14:textId="77777777" w:rsidR="00E60C40" w:rsidRPr="00A56BC9" w:rsidRDefault="00E60C40" w:rsidP="00A56BC9">
            <w:pPr>
              <w:pStyle w:val="SemEspaamento"/>
              <w:rPr>
                <w:rFonts w:ascii="Arial" w:hAnsi="Arial" w:cs="Arial"/>
                <w:szCs w:val="24"/>
              </w:rPr>
            </w:pPr>
            <w:r w:rsidRPr="00A56BC9">
              <w:rPr>
                <w:rFonts w:ascii="Arial" w:hAnsi="Arial" w:cs="Arial"/>
                <w:szCs w:val="24"/>
              </w:rPr>
              <w:t>0,0500</w:t>
            </w:r>
          </w:p>
        </w:tc>
        <w:tc>
          <w:tcPr>
            <w:tcW w:w="1796" w:type="dxa"/>
            <w:vAlign w:val="bottom"/>
          </w:tcPr>
          <w:p w14:paraId="7D8FB017"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0C635021"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5905B98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10CEE36D" w14:textId="77777777" w:rsidTr="006C3B10">
        <w:tc>
          <w:tcPr>
            <w:tcW w:w="1835" w:type="dxa"/>
            <w:vAlign w:val="center"/>
          </w:tcPr>
          <w:p w14:paraId="6BEC3867"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-12</w:t>
            </w:r>
          </w:p>
        </w:tc>
        <w:tc>
          <w:tcPr>
            <w:tcW w:w="1836" w:type="dxa"/>
            <w:vAlign w:val="center"/>
          </w:tcPr>
          <w:p w14:paraId="603CA9DF" w14:textId="77777777" w:rsidR="00E60C40" w:rsidRPr="00A56BC9" w:rsidRDefault="00E60C40" w:rsidP="00A56BC9">
            <w:pPr>
              <w:pStyle w:val="SemEspaamento"/>
              <w:rPr>
                <w:rFonts w:ascii="Arial" w:hAnsi="Arial" w:cs="Arial"/>
                <w:szCs w:val="24"/>
              </w:rPr>
            </w:pPr>
            <w:r w:rsidRPr="00A56BC9">
              <w:rPr>
                <w:rFonts w:ascii="Arial" w:hAnsi="Arial" w:cs="Arial"/>
                <w:szCs w:val="24"/>
              </w:rPr>
              <w:t>0,0630</w:t>
            </w:r>
          </w:p>
        </w:tc>
        <w:tc>
          <w:tcPr>
            <w:tcW w:w="1796" w:type="dxa"/>
            <w:vAlign w:val="bottom"/>
          </w:tcPr>
          <w:p w14:paraId="124DC3E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4C6234D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6E92CCF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3A2449F8" w14:textId="77777777" w:rsidTr="006C3B10">
        <w:tc>
          <w:tcPr>
            <w:tcW w:w="1835" w:type="dxa"/>
            <w:vAlign w:val="center"/>
          </w:tcPr>
          <w:p w14:paraId="6BF7741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-11</w:t>
            </w:r>
          </w:p>
        </w:tc>
        <w:tc>
          <w:tcPr>
            <w:tcW w:w="1836" w:type="dxa"/>
            <w:vAlign w:val="center"/>
          </w:tcPr>
          <w:p w14:paraId="0F2D3F45" w14:textId="77777777" w:rsidR="00E60C40" w:rsidRPr="00A56BC9" w:rsidRDefault="00E60C40" w:rsidP="00A56BC9">
            <w:pPr>
              <w:pStyle w:val="SemEspaamento"/>
              <w:rPr>
                <w:rFonts w:ascii="Arial" w:hAnsi="Arial" w:cs="Arial"/>
                <w:szCs w:val="24"/>
              </w:rPr>
            </w:pPr>
            <w:r w:rsidRPr="00A56BC9">
              <w:rPr>
                <w:rFonts w:ascii="Arial" w:hAnsi="Arial" w:cs="Arial"/>
                <w:szCs w:val="24"/>
              </w:rPr>
              <w:t>0,0800</w:t>
            </w:r>
          </w:p>
        </w:tc>
        <w:tc>
          <w:tcPr>
            <w:tcW w:w="1796" w:type="dxa"/>
            <w:vAlign w:val="bottom"/>
          </w:tcPr>
          <w:p w14:paraId="55E0F46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320E334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c>
          <w:tcPr>
            <w:tcW w:w="1797" w:type="dxa"/>
            <w:vAlign w:val="bottom"/>
          </w:tcPr>
          <w:p w14:paraId="65D1BBF3"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-90,00</w:t>
            </w:r>
          </w:p>
        </w:tc>
      </w:tr>
      <w:tr w:rsidR="00E60C40" w:rsidRPr="00793E7A" w14:paraId="5D335549" w14:textId="77777777" w:rsidTr="006C3B10">
        <w:tc>
          <w:tcPr>
            <w:tcW w:w="1835" w:type="dxa"/>
            <w:vAlign w:val="center"/>
          </w:tcPr>
          <w:p w14:paraId="1D369021"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-10</w:t>
            </w:r>
          </w:p>
        </w:tc>
        <w:tc>
          <w:tcPr>
            <w:tcW w:w="1836" w:type="dxa"/>
            <w:vAlign w:val="center"/>
          </w:tcPr>
          <w:p w14:paraId="5143FE14" w14:textId="77777777" w:rsidR="00E60C40" w:rsidRPr="00A56BC9" w:rsidRDefault="00E60C40" w:rsidP="00A56BC9">
            <w:pPr>
              <w:pStyle w:val="SemEspaamento"/>
              <w:rPr>
                <w:rFonts w:ascii="Arial" w:hAnsi="Arial" w:cs="Arial"/>
                <w:szCs w:val="24"/>
              </w:rPr>
            </w:pPr>
            <w:r w:rsidRPr="00A56BC9">
              <w:rPr>
                <w:rFonts w:ascii="Arial" w:hAnsi="Arial" w:cs="Arial"/>
                <w:szCs w:val="24"/>
              </w:rPr>
              <w:t>0,1000</w:t>
            </w:r>
          </w:p>
        </w:tc>
        <w:tc>
          <w:tcPr>
            <w:tcW w:w="1796" w:type="dxa"/>
            <w:vAlign w:val="bottom"/>
          </w:tcPr>
          <w:p w14:paraId="3877390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-24,11</w:t>
            </w:r>
          </w:p>
        </w:tc>
        <w:tc>
          <w:tcPr>
            <w:tcW w:w="1797" w:type="dxa"/>
            <w:vAlign w:val="bottom"/>
          </w:tcPr>
          <w:p w14:paraId="50D3B3B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-24,08</w:t>
            </w:r>
          </w:p>
        </w:tc>
        <w:tc>
          <w:tcPr>
            <w:tcW w:w="1797" w:type="dxa"/>
            <w:vAlign w:val="bottom"/>
          </w:tcPr>
          <w:p w14:paraId="64A3063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-30,18</w:t>
            </w:r>
          </w:p>
        </w:tc>
      </w:tr>
      <w:tr w:rsidR="00E60C40" w:rsidRPr="00793E7A" w14:paraId="0D85331E" w14:textId="77777777" w:rsidTr="006C3B10">
        <w:tc>
          <w:tcPr>
            <w:tcW w:w="1835" w:type="dxa"/>
            <w:vAlign w:val="center"/>
          </w:tcPr>
          <w:p w14:paraId="155BA66B"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w:t>
            </w:r>
          </w:p>
        </w:tc>
        <w:tc>
          <w:tcPr>
            <w:tcW w:w="1836" w:type="dxa"/>
            <w:vAlign w:val="center"/>
          </w:tcPr>
          <w:p w14:paraId="780C02A0" w14:textId="77777777" w:rsidR="00E60C40" w:rsidRPr="00A56BC9" w:rsidRDefault="00E60C40" w:rsidP="00A56BC9">
            <w:pPr>
              <w:pStyle w:val="SemEspaamento"/>
              <w:rPr>
                <w:rFonts w:ascii="Arial" w:hAnsi="Arial" w:cs="Arial"/>
                <w:szCs w:val="24"/>
              </w:rPr>
            </w:pPr>
            <w:r w:rsidRPr="00A56BC9">
              <w:rPr>
                <w:rFonts w:ascii="Arial" w:hAnsi="Arial" w:cs="Arial"/>
                <w:szCs w:val="24"/>
              </w:rPr>
              <w:t>0,1250</w:t>
            </w:r>
          </w:p>
        </w:tc>
        <w:tc>
          <w:tcPr>
            <w:tcW w:w="1796" w:type="dxa"/>
            <w:vAlign w:val="bottom"/>
          </w:tcPr>
          <w:p w14:paraId="7FCDB75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-20,25</w:t>
            </w:r>
          </w:p>
        </w:tc>
        <w:tc>
          <w:tcPr>
            <w:tcW w:w="1797" w:type="dxa"/>
            <w:vAlign w:val="bottom"/>
          </w:tcPr>
          <w:p w14:paraId="11FEC71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-20,22</w:t>
            </w:r>
          </w:p>
        </w:tc>
        <w:tc>
          <w:tcPr>
            <w:tcW w:w="1797" w:type="dxa"/>
            <w:vAlign w:val="bottom"/>
          </w:tcPr>
          <w:p w14:paraId="7628926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-26,32</w:t>
            </w:r>
          </w:p>
        </w:tc>
      </w:tr>
      <w:tr w:rsidR="00E60C40" w:rsidRPr="00793E7A" w14:paraId="6814B721" w14:textId="77777777" w:rsidTr="006C3B10">
        <w:tc>
          <w:tcPr>
            <w:tcW w:w="1835" w:type="dxa"/>
            <w:vAlign w:val="center"/>
          </w:tcPr>
          <w:p w14:paraId="4A06B447"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-8</w:t>
            </w:r>
          </w:p>
        </w:tc>
        <w:tc>
          <w:tcPr>
            <w:tcW w:w="1836" w:type="dxa"/>
            <w:vAlign w:val="center"/>
          </w:tcPr>
          <w:p w14:paraId="7E3EF256" w14:textId="77777777" w:rsidR="00E60C40" w:rsidRPr="00A56BC9" w:rsidRDefault="00E60C40" w:rsidP="00A56BC9">
            <w:pPr>
              <w:pStyle w:val="SemEspaamento"/>
              <w:rPr>
                <w:rFonts w:ascii="Arial" w:hAnsi="Arial" w:cs="Arial"/>
                <w:szCs w:val="24"/>
              </w:rPr>
            </w:pPr>
            <w:r w:rsidRPr="00A56BC9">
              <w:rPr>
                <w:rFonts w:ascii="Arial" w:hAnsi="Arial" w:cs="Arial"/>
                <w:szCs w:val="24"/>
              </w:rPr>
              <w:t>0,1600</w:t>
            </w:r>
          </w:p>
        </w:tc>
        <w:tc>
          <w:tcPr>
            <w:tcW w:w="1796" w:type="dxa"/>
            <w:vAlign w:val="bottom"/>
          </w:tcPr>
          <w:p w14:paraId="4FE3D8A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-16,03</w:t>
            </w:r>
          </w:p>
        </w:tc>
        <w:tc>
          <w:tcPr>
            <w:tcW w:w="1797" w:type="dxa"/>
            <w:vAlign w:val="bottom"/>
          </w:tcPr>
          <w:p w14:paraId="72FC8CC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-15,98</w:t>
            </w:r>
          </w:p>
        </w:tc>
        <w:tc>
          <w:tcPr>
            <w:tcW w:w="1797" w:type="dxa"/>
            <w:vAlign w:val="bottom"/>
          </w:tcPr>
          <w:p w14:paraId="5DB0F0DA"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-22,11</w:t>
            </w:r>
          </w:p>
        </w:tc>
      </w:tr>
      <w:tr w:rsidR="00E60C40" w:rsidRPr="00793E7A" w14:paraId="5C2E5AA7" w14:textId="77777777" w:rsidTr="006C3B10">
        <w:tc>
          <w:tcPr>
            <w:tcW w:w="1835" w:type="dxa"/>
            <w:vAlign w:val="center"/>
          </w:tcPr>
          <w:p w14:paraId="7DC26851"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-7</w:t>
            </w:r>
          </w:p>
        </w:tc>
        <w:tc>
          <w:tcPr>
            <w:tcW w:w="1836" w:type="dxa"/>
            <w:vAlign w:val="center"/>
          </w:tcPr>
          <w:p w14:paraId="2628EAE1" w14:textId="77777777" w:rsidR="00E60C40" w:rsidRPr="00A56BC9" w:rsidRDefault="00E60C40" w:rsidP="00A56BC9">
            <w:pPr>
              <w:pStyle w:val="SemEspaamento"/>
              <w:rPr>
                <w:rFonts w:ascii="Arial" w:hAnsi="Arial" w:cs="Arial"/>
                <w:szCs w:val="24"/>
              </w:rPr>
            </w:pPr>
            <w:r w:rsidRPr="00A56BC9">
              <w:rPr>
                <w:rFonts w:ascii="Arial" w:hAnsi="Arial" w:cs="Arial"/>
                <w:szCs w:val="24"/>
              </w:rPr>
              <w:t>0,2000</w:t>
            </w:r>
          </w:p>
        </w:tc>
        <w:tc>
          <w:tcPr>
            <w:tcW w:w="1796" w:type="dxa"/>
            <w:vAlign w:val="bottom"/>
          </w:tcPr>
          <w:p w14:paraId="0AC7928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-12,30</w:t>
            </w:r>
          </w:p>
        </w:tc>
        <w:tc>
          <w:tcPr>
            <w:tcW w:w="1797" w:type="dxa"/>
            <w:vAlign w:val="bottom"/>
          </w:tcPr>
          <w:p w14:paraId="254D284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-12,23</w:t>
            </w:r>
          </w:p>
        </w:tc>
        <w:tc>
          <w:tcPr>
            <w:tcW w:w="1797" w:type="dxa"/>
            <w:vAlign w:val="bottom"/>
          </w:tcPr>
          <w:p w14:paraId="1C0DE59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-18,38</w:t>
            </w:r>
          </w:p>
        </w:tc>
      </w:tr>
      <w:tr w:rsidR="00E60C40" w:rsidRPr="00793E7A" w14:paraId="75881548" w14:textId="77777777" w:rsidTr="006C3B10">
        <w:tc>
          <w:tcPr>
            <w:tcW w:w="1835" w:type="dxa"/>
            <w:vAlign w:val="center"/>
          </w:tcPr>
          <w:p w14:paraId="79588F5B"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w:t>
            </w:r>
          </w:p>
        </w:tc>
        <w:tc>
          <w:tcPr>
            <w:tcW w:w="1836" w:type="dxa"/>
            <w:vAlign w:val="center"/>
          </w:tcPr>
          <w:p w14:paraId="55809C54" w14:textId="77777777" w:rsidR="00E60C40" w:rsidRPr="00A56BC9" w:rsidRDefault="00E60C40" w:rsidP="00A56BC9">
            <w:pPr>
              <w:pStyle w:val="SemEspaamento"/>
              <w:rPr>
                <w:rFonts w:ascii="Arial" w:hAnsi="Arial" w:cs="Arial"/>
                <w:szCs w:val="24"/>
              </w:rPr>
            </w:pPr>
            <w:r w:rsidRPr="00A56BC9">
              <w:rPr>
                <w:rFonts w:ascii="Arial" w:hAnsi="Arial" w:cs="Arial"/>
                <w:szCs w:val="24"/>
              </w:rPr>
              <w:t>0,2500</w:t>
            </w:r>
          </w:p>
        </w:tc>
        <w:tc>
          <w:tcPr>
            <w:tcW w:w="1796" w:type="dxa"/>
            <w:vAlign w:val="bottom"/>
          </w:tcPr>
          <w:p w14:paraId="41FA2F89"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-8,78</w:t>
            </w:r>
          </w:p>
        </w:tc>
        <w:tc>
          <w:tcPr>
            <w:tcW w:w="1797" w:type="dxa"/>
            <w:vAlign w:val="bottom"/>
          </w:tcPr>
          <w:p w14:paraId="35FE7FA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-8,67</w:t>
            </w:r>
          </w:p>
        </w:tc>
        <w:tc>
          <w:tcPr>
            <w:tcW w:w="1797" w:type="dxa"/>
            <w:vAlign w:val="bottom"/>
          </w:tcPr>
          <w:p w14:paraId="7F72E354"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-14,86</w:t>
            </w:r>
          </w:p>
        </w:tc>
      </w:tr>
      <w:tr w:rsidR="00E60C40" w:rsidRPr="00793E7A" w14:paraId="6FBFCF74" w14:textId="77777777" w:rsidTr="006C3B10">
        <w:tc>
          <w:tcPr>
            <w:tcW w:w="1835" w:type="dxa"/>
            <w:vAlign w:val="center"/>
          </w:tcPr>
          <w:p w14:paraId="00A5707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-5</w:t>
            </w:r>
          </w:p>
        </w:tc>
        <w:tc>
          <w:tcPr>
            <w:tcW w:w="1836" w:type="dxa"/>
            <w:vAlign w:val="center"/>
          </w:tcPr>
          <w:p w14:paraId="65D7F15F" w14:textId="77777777" w:rsidR="00E60C40" w:rsidRPr="00A56BC9" w:rsidRDefault="00E60C40" w:rsidP="00A56BC9">
            <w:pPr>
              <w:pStyle w:val="SemEspaamento"/>
              <w:rPr>
                <w:rFonts w:ascii="Arial" w:hAnsi="Arial" w:cs="Arial"/>
                <w:szCs w:val="24"/>
              </w:rPr>
            </w:pPr>
            <w:r w:rsidRPr="00A56BC9">
              <w:rPr>
                <w:rFonts w:ascii="Arial" w:hAnsi="Arial" w:cs="Arial"/>
                <w:szCs w:val="24"/>
              </w:rPr>
              <w:t>0,3150</w:t>
            </w:r>
          </w:p>
        </w:tc>
        <w:tc>
          <w:tcPr>
            <w:tcW w:w="1796" w:type="dxa"/>
            <w:vAlign w:val="bottom"/>
          </w:tcPr>
          <w:p w14:paraId="2853C48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-5,56</w:t>
            </w:r>
          </w:p>
        </w:tc>
        <w:tc>
          <w:tcPr>
            <w:tcW w:w="1797" w:type="dxa"/>
            <w:vAlign w:val="bottom"/>
          </w:tcPr>
          <w:p w14:paraId="30A7F78B"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-5,41</w:t>
            </w:r>
          </w:p>
        </w:tc>
        <w:tc>
          <w:tcPr>
            <w:tcW w:w="1797" w:type="dxa"/>
            <w:vAlign w:val="bottom"/>
          </w:tcPr>
          <w:p w14:paraId="36D04A51"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-11,65</w:t>
            </w:r>
          </w:p>
        </w:tc>
      </w:tr>
      <w:tr w:rsidR="00E60C40" w:rsidRPr="00793E7A" w14:paraId="3DD18CAA" w14:textId="77777777" w:rsidTr="006C3B10">
        <w:tc>
          <w:tcPr>
            <w:tcW w:w="1835" w:type="dxa"/>
            <w:vAlign w:val="center"/>
          </w:tcPr>
          <w:p w14:paraId="2C8680AA"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-4</w:t>
            </w:r>
          </w:p>
        </w:tc>
        <w:tc>
          <w:tcPr>
            <w:tcW w:w="1836" w:type="dxa"/>
            <w:vAlign w:val="center"/>
          </w:tcPr>
          <w:p w14:paraId="3F02C669" w14:textId="77777777" w:rsidR="00E60C40" w:rsidRPr="00A56BC9" w:rsidRDefault="00E60C40" w:rsidP="00A56BC9">
            <w:pPr>
              <w:pStyle w:val="SemEspaamento"/>
              <w:rPr>
                <w:rFonts w:ascii="Arial" w:hAnsi="Arial" w:cs="Arial"/>
                <w:szCs w:val="24"/>
              </w:rPr>
            </w:pPr>
            <w:r w:rsidRPr="00A56BC9">
              <w:rPr>
                <w:rFonts w:ascii="Arial" w:hAnsi="Arial" w:cs="Arial"/>
                <w:szCs w:val="24"/>
              </w:rPr>
              <w:t>0,4000</w:t>
            </w:r>
          </w:p>
        </w:tc>
        <w:tc>
          <w:tcPr>
            <w:tcW w:w="1796" w:type="dxa"/>
            <w:vAlign w:val="bottom"/>
          </w:tcPr>
          <w:p w14:paraId="68827D03"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-3,01</w:t>
            </w:r>
          </w:p>
        </w:tc>
        <w:tc>
          <w:tcPr>
            <w:tcW w:w="1797" w:type="dxa"/>
            <w:vAlign w:val="bottom"/>
          </w:tcPr>
          <w:p w14:paraId="7102D83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-2,81</w:t>
            </w:r>
          </w:p>
        </w:tc>
        <w:tc>
          <w:tcPr>
            <w:tcW w:w="1797" w:type="dxa"/>
            <w:vAlign w:val="bottom"/>
          </w:tcPr>
          <w:p w14:paraId="152EC1E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-9,10</w:t>
            </w:r>
          </w:p>
        </w:tc>
      </w:tr>
      <w:tr w:rsidR="00E60C40" w:rsidRPr="00793E7A" w14:paraId="72311E82" w14:textId="77777777" w:rsidTr="006C3B10">
        <w:tc>
          <w:tcPr>
            <w:tcW w:w="1835" w:type="dxa"/>
            <w:vAlign w:val="center"/>
          </w:tcPr>
          <w:p w14:paraId="2B0E361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-3</w:t>
            </w:r>
          </w:p>
        </w:tc>
        <w:tc>
          <w:tcPr>
            <w:tcW w:w="1836" w:type="dxa"/>
            <w:vAlign w:val="center"/>
          </w:tcPr>
          <w:p w14:paraId="5B3EE700" w14:textId="77777777" w:rsidR="00E60C40" w:rsidRPr="00A56BC9" w:rsidRDefault="00E60C40" w:rsidP="00A56BC9">
            <w:pPr>
              <w:pStyle w:val="SemEspaamento"/>
              <w:rPr>
                <w:rFonts w:ascii="Arial" w:hAnsi="Arial" w:cs="Arial"/>
                <w:szCs w:val="24"/>
              </w:rPr>
            </w:pPr>
            <w:r w:rsidRPr="00A56BC9">
              <w:rPr>
                <w:rFonts w:ascii="Arial" w:hAnsi="Arial" w:cs="Arial"/>
                <w:szCs w:val="24"/>
              </w:rPr>
              <w:t>0,5000</w:t>
            </w:r>
          </w:p>
        </w:tc>
        <w:tc>
          <w:tcPr>
            <w:tcW w:w="1796" w:type="dxa"/>
            <w:vAlign w:val="bottom"/>
          </w:tcPr>
          <w:p w14:paraId="1730DD7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-1,48</w:t>
            </w:r>
          </w:p>
        </w:tc>
        <w:tc>
          <w:tcPr>
            <w:tcW w:w="1797" w:type="dxa"/>
            <w:vAlign w:val="bottom"/>
          </w:tcPr>
          <w:p w14:paraId="48ADF33B"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-1,29</w:t>
            </w:r>
          </w:p>
        </w:tc>
        <w:tc>
          <w:tcPr>
            <w:tcW w:w="1797" w:type="dxa"/>
            <w:vAlign w:val="bottom"/>
          </w:tcPr>
          <w:p w14:paraId="5458EAB6"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-7,60</w:t>
            </w:r>
          </w:p>
        </w:tc>
      </w:tr>
      <w:tr w:rsidR="00E60C40" w:rsidRPr="00793E7A" w14:paraId="00C4E212" w14:textId="77777777" w:rsidTr="006C3B10">
        <w:tc>
          <w:tcPr>
            <w:tcW w:w="1835" w:type="dxa"/>
            <w:vAlign w:val="center"/>
          </w:tcPr>
          <w:p w14:paraId="616C4B9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w:t>
            </w:r>
          </w:p>
        </w:tc>
        <w:tc>
          <w:tcPr>
            <w:tcW w:w="1836" w:type="dxa"/>
            <w:vAlign w:val="center"/>
          </w:tcPr>
          <w:p w14:paraId="129E1045" w14:textId="77777777" w:rsidR="00E60C40" w:rsidRPr="00A56BC9" w:rsidRDefault="00E60C40" w:rsidP="00A56BC9">
            <w:pPr>
              <w:pStyle w:val="SemEspaamento"/>
              <w:rPr>
                <w:rFonts w:ascii="Arial" w:hAnsi="Arial" w:cs="Arial"/>
                <w:szCs w:val="24"/>
              </w:rPr>
            </w:pPr>
            <w:r w:rsidRPr="00A56BC9">
              <w:rPr>
                <w:rFonts w:ascii="Arial" w:hAnsi="Arial" w:cs="Arial"/>
                <w:szCs w:val="24"/>
              </w:rPr>
              <w:t>0,6300</w:t>
            </w:r>
          </w:p>
        </w:tc>
        <w:tc>
          <w:tcPr>
            <w:tcW w:w="1796" w:type="dxa"/>
            <w:vAlign w:val="bottom"/>
          </w:tcPr>
          <w:p w14:paraId="54E2E40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-0,64</w:t>
            </w:r>
          </w:p>
        </w:tc>
        <w:tc>
          <w:tcPr>
            <w:tcW w:w="1797" w:type="dxa"/>
            <w:vAlign w:val="bottom"/>
          </w:tcPr>
          <w:p w14:paraId="1F53E7B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-0,55</w:t>
            </w:r>
          </w:p>
        </w:tc>
        <w:tc>
          <w:tcPr>
            <w:tcW w:w="1797" w:type="dxa"/>
            <w:vAlign w:val="bottom"/>
          </w:tcPr>
          <w:p w14:paraId="70EE4B1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-6,78</w:t>
            </w:r>
          </w:p>
        </w:tc>
      </w:tr>
      <w:tr w:rsidR="00E60C40" w:rsidRPr="00793E7A" w14:paraId="15B491E7" w14:textId="77777777" w:rsidTr="006C3B10">
        <w:tc>
          <w:tcPr>
            <w:tcW w:w="1835" w:type="dxa"/>
            <w:vAlign w:val="center"/>
          </w:tcPr>
          <w:p w14:paraId="1C217F1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w:t>
            </w:r>
          </w:p>
        </w:tc>
        <w:tc>
          <w:tcPr>
            <w:tcW w:w="1836" w:type="dxa"/>
            <w:vAlign w:val="center"/>
          </w:tcPr>
          <w:p w14:paraId="4C166CAD" w14:textId="77777777" w:rsidR="00E60C40" w:rsidRPr="00A56BC9" w:rsidRDefault="00E60C40" w:rsidP="00A56BC9">
            <w:pPr>
              <w:pStyle w:val="SemEspaamento"/>
              <w:rPr>
                <w:rFonts w:ascii="Arial" w:hAnsi="Arial" w:cs="Arial"/>
                <w:szCs w:val="24"/>
              </w:rPr>
            </w:pPr>
            <w:r w:rsidRPr="00A56BC9">
              <w:rPr>
                <w:rFonts w:ascii="Arial" w:hAnsi="Arial" w:cs="Arial"/>
                <w:szCs w:val="24"/>
              </w:rPr>
              <w:t>0,8000</w:t>
            </w:r>
          </w:p>
        </w:tc>
        <w:tc>
          <w:tcPr>
            <w:tcW w:w="1796" w:type="dxa"/>
            <w:vAlign w:val="bottom"/>
          </w:tcPr>
          <w:p w14:paraId="135418D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-0,24</w:t>
            </w:r>
          </w:p>
        </w:tc>
        <w:tc>
          <w:tcPr>
            <w:tcW w:w="1797" w:type="dxa"/>
            <w:vAlign w:val="bottom"/>
          </w:tcPr>
          <w:p w14:paraId="1C49556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-0,53</w:t>
            </w:r>
          </w:p>
        </w:tc>
        <w:tc>
          <w:tcPr>
            <w:tcW w:w="1797" w:type="dxa"/>
            <w:vAlign w:val="bottom"/>
          </w:tcPr>
          <w:p w14:paraId="445F43B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-6,42</w:t>
            </w:r>
          </w:p>
        </w:tc>
      </w:tr>
      <w:tr w:rsidR="00E60C40" w:rsidRPr="00793E7A" w14:paraId="01B11E00" w14:textId="77777777" w:rsidTr="006C3B10">
        <w:tc>
          <w:tcPr>
            <w:tcW w:w="1835" w:type="dxa"/>
            <w:vAlign w:val="center"/>
          </w:tcPr>
          <w:p w14:paraId="4B4E1206"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w:t>
            </w:r>
          </w:p>
        </w:tc>
        <w:tc>
          <w:tcPr>
            <w:tcW w:w="1836" w:type="dxa"/>
            <w:vAlign w:val="center"/>
          </w:tcPr>
          <w:p w14:paraId="0D16587C" w14:textId="77777777" w:rsidR="00E60C40" w:rsidRPr="00A56BC9" w:rsidRDefault="00E60C40" w:rsidP="00A56BC9">
            <w:pPr>
              <w:pStyle w:val="SemEspaamento"/>
              <w:rPr>
                <w:rFonts w:ascii="Arial" w:hAnsi="Arial" w:cs="Arial"/>
                <w:szCs w:val="24"/>
              </w:rPr>
            </w:pPr>
            <w:r w:rsidRPr="00A56BC9">
              <w:rPr>
                <w:rFonts w:ascii="Arial" w:hAnsi="Arial" w:cs="Arial"/>
                <w:szCs w:val="24"/>
              </w:rPr>
              <w:t>1,0000</w:t>
            </w:r>
          </w:p>
        </w:tc>
        <w:tc>
          <w:tcPr>
            <w:tcW w:w="1796" w:type="dxa"/>
            <w:vAlign w:val="bottom"/>
          </w:tcPr>
          <w:p w14:paraId="2D4D3A8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-0,08</w:t>
            </w:r>
          </w:p>
        </w:tc>
        <w:tc>
          <w:tcPr>
            <w:tcW w:w="1797" w:type="dxa"/>
            <w:vAlign w:val="bottom"/>
          </w:tcPr>
          <w:p w14:paraId="06CB30B4"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-1,11</w:t>
            </w:r>
          </w:p>
        </w:tc>
        <w:tc>
          <w:tcPr>
            <w:tcW w:w="1797" w:type="dxa"/>
            <w:vAlign w:val="bottom"/>
          </w:tcPr>
          <w:p w14:paraId="3C180CD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-6,30</w:t>
            </w:r>
          </w:p>
        </w:tc>
      </w:tr>
      <w:tr w:rsidR="00E60C40" w:rsidRPr="00793E7A" w14:paraId="6E5AB574" w14:textId="77777777" w:rsidTr="006C3B10">
        <w:tc>
          <w:tcPr>
            <w:tcW w:w="1835" w:type="dxa"/>
            <w:vAlign w:val="center"/>
          </w:tcPr>
          <w:p w14:paraId="02D8989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w:t>
            </w:r>
          </w:p>
        </w:tc>
        <w:tc>
          <w:tcPr>
            <w:tcW w:w="1836" w:type="dxa"/>
            <w:vAlign w:val="center"/>
          </w:tcPr>
          <w:p w14:paraId="4A62308C" w14:textId="77777777" w:rsidR="00E60C40" w:rsidRPr="00A56BC9" w:rsidRDefault="00E60C40" w:rsidP="00A56BC9">
            <w:pPr>
              <w:pStyle w:val="SemEspaamento"/>
              <w:rPr>
                <w:rFonts w:ascii="Arial" w:hAnsi="Arial" w:cs="Arial"/>
                <w:szCs w:val="24"/>
              </w:rPr>
            </w:pPr>
            <w:r w:rsidRPr="00A56BC9">
              <w:rPr>
                <w:rFonts w:ascii="Arial" w:hAnsi="Arial" w:cs="Arial"/>
                <w:szCs w:val="24"/>
              </w:rPr>
              <w:t>1,2500</w:t>
            </w:r>
          </w:p>
        </w:tc>
        <w:tc>
          <w:tcPr>
            <w:tcW w:w="1796" w:type="dxa"/>
            <w:vAlign w:val="bottom"/>
          </w:tcPr>
          <w:p w14:paraId="33ED3FF9"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0,00</w:t>
            </w:r>
          </w:p>
        </w:tc>
        <w:tc>
          <w:tcPr>
            <w:tcW w:w="1797" w:type="dxa"/>
            <w:vAlign w:val="bottom"/>
          </w:tcPr>
          <w:p w14:paraId="2FBC12D8"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-2,25</w:t>
            </w:r>
          </w:p>
        </w:tc>
        <w:tc>
          <w:tcPr>
            <w:tcW w:w="1797" w:type="dxa"/>
            <w:vAlign w:val="bottom"/>
          </w:tcPr>
          <w:p w14:paraId="5D2BA4B6"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-6,28</w:t>
            </w:r>
          </w:p>
        </w:tc>
      </w:tr>
      <w:tr w:rsidR="00E60C40" w:rsidRPr="00793E7A" w14:paraId="0A123CDF" w14:textId="77777777" w:rsidTr="006C3B10">
        <w:tc>
          <w:tcPr>
            <w:tcW w:w="1835" w:type="dxa"/>
            <w:vAlign w:val="center"/>
          </w:tcPr>
          <w:p w14:paraId="28F00D17"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w:t>
            </w:r>
          </w:p>
        </w:tc>
        <w:tc>
          <w:tcPr>
            <w:tcW w:w="1836" w:type="dxa"/>
            <w:vAlign w:val="center"/>
          </w:tcPr>
          <w:p w14:paraId="1C32FF34" w14:textId="77777777" w:rsidR="00E60C40" w:rsidRPr="00A56BC9" w:rsidRDefault="00E60C40" w:rsidP="00A56BC9">
            <w:pPr>
              <w:pStyle w:val="SemEspaamento"/>
              <w:rPr>
                <w:rFonts w:ascii="Arial" w:hAnsi="Arial" w:cs="Arial"/>
                <w:szCs w:val="24"/>
              </w:rPr>
            </w:pPr>
            <w:r w:rsidRPr="00A56BC9">
              <w:rPr>
                <w:rFonts w:ascii="Arial" w:hAnsi="Arial" w:cs="Arial"/>
                <w:szCs w:val="24"/>
              </w:rPr>
              <w:t>1,6000</w:t>
            </w:r>
          </w:p>
        </w:tc>
        <w:tc>
          <w:tcPr>
            <w:tcW w:w="1796" w:type="dxa"/>
            <w:vAlign w:val="bottom"/>
          </w:tcPr>
          <w:p w14:paraId="6B752B2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0,06</w:t>
            </w:r>
          </w:p>
        </w:tc>
        <w:tc>
          <w:tcPr>
            <w:tcW w:w="1797" w:type="dxa"/>
            <w:vAlign w:val="bottom"/>
          </w:tcPr>
          <w:p w14:paraId="090673E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-3,99</w:t>
            </w:r>
          </w:p>
        </w:tc>
        <w:tc>
          <w:tcPr>
            <w:tcW w:w="1797" w:type="dxa"/>
            <w:vAlign w:val="bottom"/>
          </w:tcPr>
          <w:p w14:paraId="5798556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-6,32</w:t>
            </w:r>
          </w:p>
        </w:tc>
      </w:tr>
      <w:tr w:rsidR="00E60C40" w:rsidRPr="00793E7A" w14:paraId="2F11C913" w14:textId="77777777" w:rsidTr="006C3B10">
        <w:tc>
          <w:tcPr>
            <w:tcW w:w="1835" w:type="dxa"/>
            <w:vAlign w:val="center"/>
          </w:tcPr>
          <w:p w14:paraId="78B5FDAA"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3</w:t>
            </w:r>
          </w:p>
        </w:tc>
        <w:tc>
          <w:tcPr>
            <w:tcW w:w="1836" w:type="dxa"/>
            <w:vAlign w:val="center"/>
          </w:tcPr>
          <w:p w14:paraId="78D16DF9" w14:textId="77777777" w:rsidR="00E60C40" w:rsidRPr="00A56BC9" w:rsidRDefault="00E60C40" w:rsidP="00A56BC9">
            <w:pPr>
              <w:pStyle w:val="SemEspaamento"/>
              <w:rPr>
                <w:rFonts w:ascii="Arial" w:hAnsi="Arial" w:cs="Arial"/>
                <w:szCs w:val="24"/>
              </w:rPr>
            </w:pPr>
            <w:r w:rsidRPr="00A56BC9">
              <w:rPr>
                <w:rFonts w:ascii="Arial" w:hAnsi="Arial" w:cs="Arial"/>
                <w:szCs w:val="24"/>
              </w:rPr>
              <w:t>2,0000</w:t>
            </w:r>
          </w:p>
        </w:tc>
        <w:tc>
          <w:tcPr>
            <w:tcW w:w="1796" w:type="dxa"/>
            <w:vAlign w:val="bottom"/>
          </w:tcPr>
          <w:p w14:paraId="1574D62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0,10</w:t>
            </w:r>
          </w:p>
        </w:tc>
        <w:tc>
          <w:tcPr>
            <w:tcW w:w="1797" w:type="dxa"/>
            <w:vAlign w:val="bottom"/>
          </w:tcPr>
          <w:p w14:paraId="3E496BC4"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-5,82</w:t>
            </w:r>
          </w:p>
        </w:tc>
        <w:tc>
          <w:tcPr>
            <w:tcW w:w="1797" w:type="dxa"/>
            <w:vAlign w:val="bottom"/>
          </w:tcPr>
          <w:p w14:paraId="21B81BD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-6,34</w:t>
            </w:r>
          </w:p>
        </w:tc>
      </w:tr>
      <w:tr w:rsidR="00E60C40" w:rsidRPr="00793E7A" w14:paraId="2A14FE63" w14:textId="77777777" w:rsidTr="006C3B10">
        <w:tc>
          <w:tcPr>
            <w:tcW w:w="1835" w:type="dxa"/>
            <w:vAlign w:val="center"/>
          </w:tcPr>
          <w:p w14:paraId="585BA4EF"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4</w:t>
            </w:r>
          </w:p>
        </w:tc>
        <w:tc>
          <w:tcPr>
            <w:tcW w:w="1836" w:type="dxa"/>
            <w:vAlign w:val="center"/>
          </w:tcPr>
          <w:p w14:paraId="4ED34628" w14:textId="77777777" w:rsidR="00E60C40" w:rsidRPr="00A56BC9" w:rsidRDefault="00E60C40" w:rsidP="00A56BC9">
            <w:pPr>
              <w:pStyle w:val="SemEspaamento"/>
              <w:rPr>
                <w:rFonts w:ascii="Arial" w:hAnsi="Arial" w:cs="Arial"/>
                <w:szCs w:val="24"/>
              </w:rPr>
            </w:pPr>
            <w:r w:rsidRPr="00A56BC9">
              <w:rPr>
                <w:rFonts w:ascii="Arial" w:hAnsi="Arial" w:cs="Arial"/>
                <w:szCs w:val="24"/>
              </w:rPr>
              <w:t>2,5000</w:t>
            </w:r>
          </w:p>
        </w:tc>
        <w:tc>
          <w:tcPr>
            <w:tcW w:w="1796" w:type="dxa"/>
            <w:vAlign w:val="bottom"/>
          </w:tcPr>
          <w:p w14:paraId="1A37448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0,15</w:t>
            </w:r>
          </w:p>
        </w:tc>
        <w:tc>
          <w:tcPr>
            <w:tcW w:w="1797" w:type="dxa"/>
            <w:vAlign w:val="bottom"/>
          </w:tcPr>
          <w:p w14:paraId="554B9F6A"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-7,77</w:t>
            </w:r>
          </w:p>
        </w:tc>
        <w:tc>
          <w:tcPr>
            <w:tcW w:w="1797" w:type="dxa"/>
            <w:vAlign w:val="bottom"/>
          </w:tcPr>
          <w:p w14:paraId="512F9932"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-6,22</w:t>
            </w:r>
          </w:p>
        </w:tc>
      </w:tr>
      <w:tr w:rsidR="00E60C40" w:rsidRPr="00793E7A" w14:paraId="7F331D9B" w14:textId="77777777" w:rsidTr="006C3B10">
        <w:tc>
          <w:tcPr>
            <w:tcW w:w="1835" w:type="dxa"/>
            <w:vAlign w:val="center"/>
          </w:tcPr>
          <w:p w14:paraId="026FF309"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5</w:t>
            </w:r>
          </w:p>
        </w:tc>
        <w:tc>
          <w:tcPr>
            <w:tcW w:w="1836" w:type="dxa"/>
            <w:vAlign w:val="center"/>
          </w:tcPr>
          <w:p w14:paraId="1BCB564C" w14:textId="77777777" w:rsidR="00E60C40" w:rsidRPr="00A56BC9" w:rsidRDefault="00E60C40" w:rsidP="00A56BC9">
            <w:pPr>
              <w:pStyle w:val="SemEspaamento"/>
              <w:rPr>
                <w:rFonts w:ascii="Arial" w:hAnsi="Arial" w:cs="Arial"/>
                <w:szCs w:val="24"/>
              </w:rPr>
            </w:pPr>
            <w:r w:rsidRPr="00A56BC9">
              <w:rPr>
                <w:rFonts w:ascii="Arial" w:hAnsi="Arial" w:cs="Arial"/>
                <w:szCs w:val="24"/>
              </w:rPr>
              <w:t>3,1500</w:t>
            </w:r>
          </w:p>
        </w:tc>
        <w:tc>
          <w:tcPr>
            <w:tcW w:w="1796" w:type="dxa"/>
            <w:vAlign w:val="bottom"/>
          </w:tcPr>
          <w:p w14:paraId="62BA53A9"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0,19</w:t>
            </w:r>
          </w:p>
        </w:tc>
        <w:tc>
          <w:tcPr>
            <w:tcW w:w="1797" w:type="dxa"/>
            <w:vAlign w:val="bottom"/>
          </w:tcPr>
          <w:p w14:paraId="21287820"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-9,81</w:t>
            </w:r>
          </w:p>
        </w:tc>
        <w:tc>
          <w:tcPr>
            <w:tcW w:w="1797" w:type="dxa"/>
            <w:vAlign w:val="bottom"/>
          </w:tcPr>
          <w:p w14:paraId="28953586"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-5,62</w:t>
            </w:r>
          </w:p>
        </w:tc>
      </w:tr>
      <w:tr w:rsidR="00E60C40" w:rsidRPr="00793E7A" w14:paraId="78C92EAF" w14:textId="77777777" w:rsidTr="006C3B10">
        <w:tc>
          <w:tcPr>
            <w:tcW w:w="1835" w:type="dxa"/>
            <w:vAlign w:val="center"/>
          </w:tcPr>
          <w:p w14:paraId="6703D1E5"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6</w:t>
            </w:r>
          </w:p>
        </w:tc>
        <w:tc>
          <w:tcPr>
            <w:tcW w:w="1836" w:type="dxa"/>
            <w:vAlign w:val="center"/>
          </w:tcPr>
          <w:p w14:paraId="18983182" w14:textId="77777777" w:rsidR="00E60C40" w:rsidRPr="00A56BC9" w:rsidRDefault="00E60C40" w:rsidP="00A56BC9">
            <w:pPr>
              <w:pStyle w:val="SemEspaamento"/>
              <w:rPr>
                <w:rFonts w:ascii="Arial" w:hAnsi="Arial" w:cs="Arial"/>
                <w:szCs w:val="24"/>
              </w:rPr>
            </w:pPr>
            <w:r w:rsidRPr="00A56BC9">
              <w:rPr>
                <w:rFonts w:ascii="Arial" w:hAnsi="Arial" w:cs="Arial"/>
                <w:szCs w:val="24"/>
              </w:rPr>
              <w:t>4,0000</w:t>
            </w:r>
          </w:p>
        </w:tc>
        <w:tc>
          <w:tcPr>
            <w:tcW w:w="1796" w:type="dxa"/>
            <w:vAlign w:val="bottom"/>
          </w:tcPr>
          <w:p w14:paraId="21B0109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0,20</w:t>
            </w:r>
          </w:p>
        </w:tc>
        <w:tc>
          <w:tcPr>
            <w:tcW w:w="1797" w:type="dxa"/>
            <w:vAlign w:val="bottom"/>
          </w:tcPr>
          <w:p w14:paraId="7A79F5FA"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-11,93</w:t>
            </w:r>
          </w:p>
        </w:tc>
        <w:tc>
          <w:tcPr>
            <w:tcW w:w="1797" w:type="dxa"/>
            <w:vAlign w:val="bottom"/>
          </w:tcPr>
          <w:p w14:paraId="33DE78B3"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-4,04</w:t>
            </w:r>
          </w:p>
        </w:tc>
      </w:tr>
      <w:tr w:rsidR="00E60C40" w:rsidRPr="00793E7A" w14:paraId="489576BA" w14:textId="77777777" w:rsidTr="006C3B10">
        <w:tc>
          <w:tcPr>
            <w:tcW w:w="1835" w:type="dxa"/>
            <w:vAlign w:val="center"/>
          </w:tcPr>
          <w:p w14:paraId="5910F099"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7</w:t>
            </w:r>
          </w:p>
        </w:tc>
        <w:tc>
          <w:tcPr>
            <w:tcW w:w="1836" w:type="dxa"/>
            <w:vAlign w:val="center"/>
          </w:tcPr>
          <w:p w14:paraId="79EB15B0" w14:textId="77777777" w:rsidR="00E60C40" w:rsidRPr="00A56BC9" w:rsidRDefault="00E60C40" w:rsidP="00A56BC9">
            <w:pPr>
              <w:pStyle w:val="SemEspaamento"/>
              <w:rPr>
                <w:rFonts w:ascii="Arial" w:hAnsi="Arial" w:cs="Arial"/>
                <w:szCs w:val="24"/>
              </w:rPr>
            </w:pPr>
            <w:r w:rsidRPr="00A56BC9">
              <w:rPr>
                <w:rFonts w:ascii="Arial" w:hAnsi="Arial" w:cs="Arial"/>
                <w:szCs w:val="24"/>
              </w:rPr>
              <w:t>5,0000</w:t>
            </w:r>
          </w:p>
        </w:tc>
        <w:tc>
          <w:tcPr>
            <w:tcW w:w="1796" w:type="dxa"/>
            <w:vAlign w:val="bottom"/>
          </w:tcPr>
          <w:p w14:paraId="4AAC07A9"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0,11</w:t>
            </w:r>
          </w:p>
        </w:tc>
        <w:tc>
          <w:tcPr>
            <w:tcW w:w="1797" w:type="dxa"/>
            <w:vAlign w:val="bottom"/>
          </w:tcPr>
          <w:p w14:paraId="44AEA8A6"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-13,91</w:t>
            </w:r>
          </w:p>
        </w:tc>
        <w:tc>
          <w:tcPr>
            <w:tcW w:w="1797" w:type="dxa"/>
            <w:vAlign w:val="bottom"/>
          </w:tcPr>
          <w:p w14:paraId="7B88C25D"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-2,01</w:t>
            </w:r>
          </w:p>
        </w:tc>
      </w:tr>
      <w:tr w:rsidR="00E60C40" w:rsidRPr="00793E7A" w14:paraId="5926CF1E" w14:textId="77777777" w:rsidTr="006C3B10">
        <w:tc>
          <w:tcPr>
            <w:tcW w:w="1835" w:type="dxa"/>
            <w:vAlign w:val="center"/>
          </w:tcPr>
          <w:p w14:paraId="28F88AAC"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8</w:t>
            </w:r>
          </w:p>
        </w:tc>
        <w:tc>
          <w:tcPr>
            <w:tcW w:w="1836" w:type="dxa"/>
            <w:vAlign w:val="center"/>
          </w:tcPr>
          <w:p w14:paraId="61ECBECD" w14:textId="77777777" w:rsidR="00E60C40" w:rsidRPr="00A56BC9" w:rsidRDefault="00E60C40" w:rsidP="00A56BC9">
            <w:pPr>
              <w:pStyle w:val="SemEspaamento"/>
              <w:rPr>
                <w:rFonts w:ascii="Arial" w:hAnsi="Arial" w:cs="Arial"/>
                <w:szCs w:val="24"/>
              </w:rPr>
            </w:pPr>
            <w:r w:rsidRPr="00A56BC9">
              <w:rPr>
                <w:rFonts w:ascii="Arial" w:hAnsi="Arial" w:cs="Arial"/>
                <w:szCs w:val="24"/>
              </w:rPr>
              <w:t>6,3000</w:t>
            </w:r>
          </w:p>
        </w:tc>
        <w:tc>
          <w:tcPr>
            <w:tcW w:w="1796" w:type="dxa"/>
            <w:vAlign w:val="bottom"/>
          </w:tcPr>
          <w:p w14:paraId="5260A1E7"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-0,23</w:t>
            </w:r>
          </w:p>
        </w:tc>
        <w:tc>
          <w:tcPr>
            <w:tcW w:w="1797" w:type="dxa"/>
            <w:vAlign w:val="bottom"/>
          </w:tcPr>
          <w:p w14:paraId="602FF62E"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-15,94</w:t>
            </w:r>
          </w:p>
        </w:tc>
        <w:tc>
          <w:tcPr>
            <w:tcW w:w="1797" w:type="dxa"/>
            <w:vAlign w:val="bottom"/>
          </w:tcPr>
          <w:p w14:paraId="2B0425B1" w14:textId="77777777" w:rsidR="00E60C40" w:rsidRPr="00A56BC9" w:rsidRDefault="00E60C40" w:rsidP="00A56BC9">
            <w:pPr>
              <w:pStyle w:val="SemEspaamento"/>
              <w:rPr>
                <w:rFonts w:ascii="Arial" w:hAnsi="Arial" w:cs="Arial"/>
                <w:szCs w:val="24"/>
              </w:rPr>
            </w:pPr>
            <w:r w:rsidRPr="00A56BC9">
              <w:rPr>
                <w:rFonts w:ascii="Arial" w:hAnsi="Arial" w:cs="Arial"/>
                <w:color w:val="000000"/>
                <w:szCs w:val="24"/>
              </w:rPr>
              <w:t>-0,48</w:t>
            </w:r>
          </w:p>
        </w:tc>
      </w:tr>
    </w:tbl>
    <w:p w14:paraId="6C0B5DC4" w14:textId="3B98636C" w:rsidR="00E60C40" w:rsidRDefault="00A56BC9" w:rsidP="00A56BC9">
      <w:pPr>
        <w:jc w:val="right"/>
      </w:pPr>
      <w:r>
        <w:tab/>
        <w:t>(continua)</w:t>
      </w:r>
    </w:p>
    <w:p w14:paraId="602AF20F" w14:textId="7663493C" w:rsidR="00A56BC9" w:rsidRDefault="00A56BC9" w:rsidP="00A56BC9">
      <w:pPr>
        <w:jc w:val="right"/>
      </w:pPr>
      <w:r>
        <w:lastRenderedPageBreak/>
        <w:t>(continuação)</w:t>
      </w:r>
    </w:p>
    <w:tbl>
      <w:tblPr>
        <w:tblStyle w:val="Tabelacomgrade"/>
        <w:tblW w:w="0" w:type="auto"/>
        <w:tblLook w:val="04A0" w:firstRow="1" w:lastRow="0" w:firstColumn="1" w:lastColumn="0" w:noHBand="0" w:noVBand="1"/>
      </w:tblPr>
      <w:tblGrid>
        <w:gridCol w:w="1835"/>
        <w:gridCol w:w="1836"/>
        <w:gridCol w:w="1796"/>
        <w:gridCol w:w="1797"/>
        <w:gridCol w:w="1797"/>
      </w:tblGrid>
      <w:tr w:rsidR="00A56BC9" w:rsidRPr="00A56BC9" w14:paraId="76234BA8" w14:textId="77777777" w:rsidTr="006C3B10">
        <w:tc>
          <w:tcPr>
            <w:tcW w:w="1835" w:type="dxa"/>
            <w:vAlign w:val="center"/>
          </w:tcPr>
          <w:p w14:paraId="18912179" w14:textId="77777777" w:rsidR="00A56BC9" w:rsidRPr="00A56BC9" w:rsidRDefault="00A56BC9" w:rsidP="00A56BC9">
            <w:pPr>
              <w:pStyle w:val="SemEspaamento"/>
              <w:rPr>
                <w:rFonts w:ascii="Arial" w:hAnsi="Arial" w:cs="Arial"/>
                <w:b/>
                <w:color w:val="000000"/>
                <w:szCs w:val="24"/>
              </w:rPr>
            </w:pPr>
            <w:r w:rsidRPr="00A56BC9">
              <w:rPr>
                <w:rFonts w:ascii="Arial" w:hAnsi="Arial" w:cs="Arial"/>
                <w:b/>
                <w:szCs w:val="24"/>
              </w:rPr>
              <w:t>Banda de Frequência</w:t>
            </w:r>
          </w:p>
        </w:tc>
        <w:tc>
          <w:tcPr>
            <w:tcW w:w="1836" w:type="dxa"/>
            <w:vAlign w:val="center"/>
          </w:tcPr>
          <w:p w14:paraId="12BDEA43" w14:textId="77777777" w:rsidR="00A56BC9" w:rsidRPr="00A56BC9" w:rsidRDefault="00A56BC9" w:rsidP="00A56BC9">
            <w:pPr>
              <w:pStyle w:val="SemEspaamento"/>
              <w:rPr>
                <w:rFonts w:ascii="Arial" w:hAnsi="Arial" w:cs="Arial"/>
                <w:b/>
                <w:szCs w:val="24"/>
              </w:rPr>
            </w:pPr>
            <w:r w:rsidRPr="00A56BC9">
              <w:rPr>
                <w:rFonts w:ascii="Arial" w:hAnsi="Arial" w:cs="Arial"/>
                <w:b/>
                <w:szCs w:val="24"/>
              </w:rPr>
              <w:t>Frequência [Hz]</w:t>
            </w:r>
          </w:p>
        </w:tc>
        <w:tc>
          <w:tcPr>
            <w:tcW w:w="1796" w:type="dxa"/>
            <w:vAlign w:val="center"/>
          </w:tcPr>
          <w:p w14:paraId="1AD0D4DF" w14:textId="035079E4" w:rsidR="00A56BC9" w:rsidRPr="00A56BC9" w:rsidRDefault="0025532D" w:rsidP="00A56BC9">
            <w:pPr>
              <w:pStyle w:val="SemEspaamento"/>
              <w:rPr>
                <w:rFonts w:ascii="Arial" w:hAnsi="Arial" w:cs="Arial"/>
                <w:b/>
                <w:color w:val="000000"/>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c</m:t>
                  </m:r>
                </m:sub>
              </m:sSub>
            </m:oMath>
            <w:r w:rsidR="00A56BC9" w:rsidRPr="00A56BC9">
              <w:rPr>
                <w:rFonts w:ascii="Arial" w:eastAsiaTheme="minorEastAsia" w:hAnsi="Arial" w:cs="Arial"/>
                <w:b/>
                <w:szCs w:val="24"/>
              </w:rPr>
              <w:t xml:space="preserve"> [dB]</w:t>
            </w:r>
          </w:p>
        </w:tc>
        <w:tc>
          <w:tcPr>
            <w:tcW w:w="1797" w:type="dxa"/>
            <w:vAlign w:val="center"/>
          </w:tcPr>
          <w:p w14:paraId="58834242" w14:textId="3E7686DB" w:rsidR="00A56BC9" w:rsidRPr="00A56BC9" w:rsidRDefault="0025532D" w:rsidP="00A56BC9">
            <w:pPr>
              <w:pStyle w:val="SemEspaamento"/>
              <w:rPr>
                <w:rFonts w:ascii="Arial" w:hAnsi="Arial" w:cs="Arial"/>
                <w:b/>
                <w:color w:val="000000"/>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e</m:t>
                  </m:r>
                </m:sub>
              </m:sSub>
            </m:oMath>
            <w:r w:rsidR="00A56BC9" w:rsidRPr="00A56BC9">
              <w:rPr>
                <w:rFonts w:ascii="Arial" w:eastAsiaTheme="minorEastAsia" w:hAnsi="Arial" w:cs="Arial"/>
                <w:b/>
                <w:szCs w:val="24"/>
              </w:rPr>
              <w:t xml:space="preserve"> [dB]</w:t>
            </w:r>
          </w:p>
        </w:tc>
        <w:tc>
          <w:tcPr>
            <w:tcW w:w="1797" w:type="dxa"/>
            <w:vAlign w:val="center"/>
          </w:tcPr>
          <w:p w14:paraId="3E91B040" w14:textId="17C13C5D" w:rsidR="00A56BC9" w:rsidRPr="00A56BC9" w:rsidRDefault="0025532D" w:rsidP="00A56BC9">
            <w:pPr>
              <w:pStyle w:val="SemEspaamento"/>
              <w:rPr>
                <w:rFonts w:ascii="Arial" w:hAnsi="Arial" w:cs="Arial"/>
                <w:b/>
                <w:color w:val="000000"/>
                <w:szCs w:val="24"/>
              </w:rPr>
            </w:pPr>
            <m:oMath>
              <m:sSub>
                <m:sSubPr>
                  <m:ctrlPr>
                    <w:rPr>
                      <w:rFonts w:ascii="Cambria Math" w:hAnsi="Cambria Math" w:cs="Arial"/>
                      <w:b/>
                      <w:i/>
                      <w:szCs w:val="24"/>
                    </w:rPr>
                  </m:ctrlPr>
                </m:sSubPr>
                <m:e>
                  <m:r>
                    <m:rPr>
                      <m:sty m:val="bi"/>
                    </m:rPr>
                    <w:rPr>
                      <w:rFonts w:ascii="Cambria Math" w:hAnsi="Cambria Math" w:cs="Arial"/>
                      <w:szCs w:val="24"/>
                    </w:rPr>
                    <m:t>W</m:t>
                  </m:r>
                </m:e>
                <m:sub>
                  <m:r>
                    <m:rPr>
                      <m:sty m:val="bi"/>
                    </m:rPr>
                    <w:rPr>
                      <w:rFonts w:ascii="Cambria Math" w:hAnsi="Cambria Math" w:cs="Arial"/>
                      <w:szCs w:val="24"/>
                    </w:rPr>
                    <m:t>j</m:t>
                  </m:r>
                </m:sub>
              </m:sSub>
            </m:oMath>
            <w:r w:rsidR="00A56BC9" w:rsidRPr="00A56BC9">
              <w:rPr>
                <w:rFonts w:ascii="Arial" w:eastAsiaTheme="minorEastAsia" w:hAnsi="Arial" w:cs="Arial"/>
                <w:b/>
                <w:szCs w:val="24"/>
              </w:rPr>
              <w:t xml:space="preserve"> [dB]</w:t>
            </w:r>
          </w:p>
        </w:tc>
      </w:tr>
      <w:tr w:rsidR="006C3B10" w:rsidRPr="00793E7A" w14:paraId="39B60FEA" w14:textId="77777777" w:rsidTr="006C3B10">
        <w:tc>
          <w:tcPr>
            <w:tcW w:w="1835" w:type="dxa"/>
            <w:vAlign w:val="center"/>
          </w:tcPr>
          <w:p w14:paraId="28A0AAAB"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9</w:t>
            </w:r>
          </w:p>
        </w:tc>
        <w:tc>
          <w:tcPr>
            <w:tcW w:w="1836" w:type="dxa"/>
            <w:vAlign w:val="center"/>
          </w:tcPr>
          <w:p w14:paraId="36C03D76" w14:textId="77777777" w:rsidR="006C3B10" w:rsidRPr="00A56BC9" w:rsidRDefault="006C3B10" w:rsidP="00235D27">
            <w:pPr>
              <w:pStyle w:val="SemEspaamento"/>
              <w:rPr>
                <w:rFonts w:ascii="Arial" w:hAnsi="Arial" w:cs="Arial"/>
                <w:szCs w:val="24"/>
              </w:rPr>
            </w:pPr>
            <w:r w:rsidRPr="00A56BC9">
              <w:rPr>
                <w:rFonts w:ascii="Arial" w:hAnsi="Arial" w:cs="Arial"/>
                <w:szCs w:val="24"/>
              </w:rPr>
              <w:t>8,0000</w:t>
            </w:r>
          </w:p>
        </w:tc>
        <w:tc>
          <w:tcPr>
            <w:tcW w:w="1796" w:type="dxa"/>
            <w:vAlign w:val="bottom"/>
          </w:tcPr>
          <w:p w14:paraId="08029B75"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-1,00</w:t>
            </w:r>
          </w:p>
        </w:tc>
        <w:tc>
          <w:tcPr>
            <w:tcW w:w="1797" w:type="dxa"/>
            <w:vAlign w:val="bottom"/>
          </w:tcPr>
          <w:p w14:paraId="671284D5"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-18,03</w:t>
            </w:r>
          </w:p>
        </w:tc>
        <w:tc>
          <w:tcPr>
            <w:tcW w:w="1797" w:type="dxa"/>
            <w:vAlign w:val="bottom"/>
          </w:tcPr>
          <w:p w14:paraId="4C7EDB76"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0,15</w:t>
            </w:r>
          </w:p>
        </w:tc>
      </w:tr>
      <w:tr w:rsidR="006C3B10" w:rsidRPr="00793E7A" w14:paraId="51EBD127" w14:textId="77777777" w:rsidTr="006C3B10">
        <w:tc>
          <w:tcPr>
            <w:tcW w:w="1835" w:type="dxa"/>
            <w:vAlign w:val="center"/>
          </w:tcPr>
          <w:p w14:paraId="188D59E1"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10</w:t>
            </w:r>
          </w:p>
        </w:tc>
        <w:tc>
          <w:tcPr>
            <w:tcW w:w="1836" w:type="dxa"/>
            <w:vAlign w:val="center"/>
          </w:tcPr>
          <w:p w14:paraId="01BDC65D" w14:textId="77777777" w:rsidR="006C3B10" w:rsidRPr="00A56BC9" w:rsidRDefault="006C3B10" w:rsidP="00235D27">
            <w:pPr>
              <w:pStyle w:val="SemEspaamento"/>
              <w:rPr>
                <w:rFonts w:ascii="Arial" w:hAnsi="Arial" w:cs="Arial"/>
                <w:szCs w:val="24"/>
              </w:rPr>
            </w:pPr>
            <w:r w:rsidRPr="00A56BC9">
              <w:rPr>
                <w:rFonts w:ascii="Arial" w:hAnsi="Arial" w:cs="Arial"/>
                <w:szCs w:val="24"/>
              </w:rPr>
              <w:t>10,0000</w:t>
            </w:r>
          </w:p>
        </w:tc>
        <w:tc>
          <w:tcPr>
            <w:tcW w:w="1796" w:type="dxa"/>
            <w:vAlign w:val="bottom"/>
          </w:tcPr>
          <w:p w14:paraId="686F850C"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-2,20</w:t>
            </w:r>
          </w:p>
        </w:tc>
        <w:tc>
          <w:tcPr>
            <w:tcW w:w="1797" w:type="dxa"/>
            <w:vAlign w:val="bottom"/>
          </w:tcPr>
          <w:p w14:paraId="194FFE19"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-19,98</w:t>
            </w:r>
          </w:p>
        </w:tc>
        <w:tc>
          <w:tcPr>
            <w:tcW w:w="1797" w:type="dxa"/>
            <w:vAlign w:val="bottom"/>
          </w:tcPr>
          <w:p w14:paraId="2CD3BC4E"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0,26</w:t>
            </w:r>
          </w:p>
        </w:tc>
      </w:tr>
      <w:tr w:rsidR="006C3B10" w:rsidRPr="00793E7A" w14:paraId="34D2384B" w14:textId="77777777" w:rsidTr="006C3B10">
        <w:tc>
          <w:tcPr>
            <w:tcW w:w="1835" w:type="dxa"/>
            <w:vAlign w:val="center"/>
          </w:tcPr>
          <w:p w14:paraId="5EC3B6AF"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11</w:t>
            </w:r>
          </w:p>
        </w:tc>
        <w:tc>
          <w:tcPr>
            <w:tcW w:w="1836" w:type="dxa"/>
            <w:vAlign w:val="center"/>
          </w:tcPr>
          <w:p w14:paraId="15443889" w14:textId="77777777" w:rsidR="006C3B10" w:rsidRPr="00A56BC9" w:rsidRDefault="006C3B10" w:rsidP="00235D27">
            <w:pPr>
              <w:pStyle w:val="SemEspaamento"/>
              <w:rPr>
                <w:rFonts w:ascii="Arial" w:hAnsi="Arial" w:cs="Arial"/>
                <w:szCs w:val="24"/>
              </w:rPr>
            </w:pPr>
            <w:r w:rsidRPr="00A56BC9">
              <w:rPr>
                <w:rFonts w:ascii="Arial" w:hAnsi="Arial" w:cs="Arial"/>
                <w:szCs w:val="24"/>
              </w:rPr>
              <w:t>12,5000</w:t>
            </w:r>
          </w:p>
        </w:tc>
        <w:tc>
          <w:tcPr>
            <w:tcW w:w="1796" w:type="dxa"/>
            <w:vAlign w:val="bottom"/>
          </w:tcPr>
          <w:p w14:paraId="753994E4"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-3,79</w:t>
            </w:r>
          </w:p>
        </w:tc>
        <w:tc>
          <w:tcPr>
            <w:tcW w:w="1797" w:type="dxa"/>
            <w:vAlign w:val="bottom"/>
          </w:tcPr>
          <w:p w14:paraId="3D11E6B7"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-21,93</w:t>
            </w:r>
          </w:p>
        </w:tc>
        <w:tc>
          <w:tcPr>
            <w:tcW w:w="1797" w:type="dxa"/>
            <w:vAlign w:val="bottom"/>
          </w:tcPr>
          <w:p w14:paraId="72CCC5EE" w14:textId="77777777" w:rsidR="006C3B10" w:rsidRPr="00A56BC9" w:rsidRDefault="006C3B10" w:rsidP="00235D27">
            <w:pPr>
              <w:pStyle w:val="SemEspaamento"/>
              <w:rPr>
                <w:rFonts w:ascii="Arial" w:hAnsi="Arial" w:cs="Arial"/>
                <w:szCs w:val="24"/>
              </w:rPr>
            </w:pPr>
            <w:r w:rsidRPr="00A56BC9">
              <w:rPr>
                <w:rFonts w:ascii="Arial" w:hAnsi="Arial" w:cs="Arial"/>
                <w:color w:val="000000"/>
                <w:szCs w:val="24"/>
              </w:rPr>
              <w:t>0,22</w:t>
            </w:r>
          </w:p>
        </w:tc>
      </w:tr>
      <w:tr w:rsidR="00A56BC9" w:rsidRPr="00793E7A" w14:paraId="1D59FD83" w14:textId="77777777" w:rsidTr="006C3B10">
        <w:tc>
          <w:tcPr>
            <w:tcW w:w="1835" w:type="dxa"/>
            <w:vAlign w:val="center"/>
          </w:tcPr>
          <w:p w14:paraId="654A86A9"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12</w:t>
            </w:r>
          </w:p>
        </w:tc>
        <w:tc>
          <w:tcPr>
            <w:tcW w:w="1836" w:type="dxa"/>
            <w:vAlign w:val="center"/>
          </w:tcPr>
          <w:p w14:paraId="771CE6C5" w14:textId="77777777" w:rsidR="00A56BC9" w:rsidRPr="00A56BC9" w:rsidRDefault="00A56BC9" w:rsidP="00A56BC9">
            <w:pPr>
              <w:pStyle w:val="SemEspaamento"/>
              <w:rPr>
                <w:rFonts w:ascii="Arial" w:hAnsi="Arial" w:cs="Arial"/>
                <w:szCs w:val="24"/>
              </w:rPr>
            </w:pPr>
            <w:r w:rsidRPr="00A56BC9">
              <w:rPr>
                <w:rFonts w:ascii="Arial" w:hAnsi="Arial" w:cs="Arial"/>
                <w:szCs w:val="24"/>
              </w:rPr>
              <w:t>16,0000</w:t>
            </w:r>
          </w:p>
        </w:tc>
        <w:tc>
          <w:tcPr>
            <w:tcW w:w="1796" w:type="dxa"/>
            <w:vAlign w:val="bottom"/>
          </w:tcPr>
          <w:p w14:paraId="2ACE0A8E"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-5,82</w:t>
            </w:r>
          </w:p>
        </w:tc>
        <w:tc>
          <w:tcPr>
            <w:tcW w:w="1797" w:type="dxa"/>
            <w:vAlign w:val="bottom"/>
          </w:tcPr>
          <w:p w14:paraId="3D77AE25"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-24,08</w:t>
            </w:r>
          </w:p>
        </w:tc>
        <w:tc>
          <w:tcPr>
            <w:tcW w:w="1797" w:type="dxa"/>
            <w:vAlign w:val="bottom"/>
          </w:tcPr>
          <w:p w14:paraId="3360A30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0,16</w:t>
            </w:r>
          </w:p>
        </w:tc>
      </w:tr>
      <w:tr w:rsidR="00A56BC9" w:rsidRPr="00793E7A" w14:paraId="41CE819B" w14:textId="77777777" w:rsidTr="006C3B10">
        <w:tc>
          <w:tcPr>
            <w:tcW w:w="1835" w:type="dxa"/>
            <w:vAlign w:val="center"/>
          </w:tcPr>
          <w:p w14:paraId="205F3B25"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13</w:t>
            </w:r>
          </w:p>
        </w:tc>
        <w:tc>
          <w:tcPr>
            <w:tcW w:w="1836" w:type="dxa"/>
            <w:vAlign w:val="center"/>
          </w:tcPr>
          <w:p w14:paraId="006CC8E5" w14:textId="77777777" w:rsidR="00A56BC9" w:rsidRPr="00A56BC9" w:rsidRDefault="00A56BC9" w:rsidP="00A56BC9">
            <w:pPr>
              <w:pStyle w:val="SemEspaamento"/>
              <w:rPr>
                <w:rFonts w:ascii="Arial" w:hAnsi="Arial" w:cs="Arial"/>
                <w:szCs w:val="24"/>
              </w:rPr>
            </w:pPr>
            <w:r w:rsidRPr="00A56BC9">
              <w:rPr>
                <w:rFonts w:ascii="Arial" w:hAnsi="Arial" w:cs="Arial"/>
                <w:szCs w:val="24"/>
              </w:rPr>
              <w:t>20,0000</w:t>
            </w:r>
          </w:p>
        </w:tc>
        <w:tc>
          <w:tcPr>
            <w:tcW w:w="1796" w:type="dxa"/>
            <w:vAlign w:val="bottom"/>
          </w:tcPr>
          <w:p w14:paraId="6863B37C"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-7,77</w:t>
            </w:r>
          </w:p>
        </w:tc>
        <w:tc>
          <w:tcPr>
            <w:tcW w:w="1797" w:type="dxa"/>
            <w:vAlign w:val="bottom"/>
          </w:tcPr>
          <w:p w14:paraId="53E9820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-26,02</w:t>
            </w:r>
          </w:p>
        </w:tc>
        <w:tc>
          <w:tcPr>
            <w:tcW w:w="1797" w:type="dxa"/>
            <w:vAlign w:val="bottom"/>
          </w:tcPr>
          <w:p w14:paraId="402E0DA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0,10</w:t>
            </w:r>
          </w:p>
        </w:tc>
      </w:tr>
      <w:tr w:rsidR="00A56BC9" w:rsidRPr="00793E7A" w14:paraId="6F6834AB" w14:textId="77777777" w:rsidTr="006C3B10">
        <w:tc>
          <w:tcPr>
            <w:tcW w:w="1835" w:type="dxa"/>
            <w:vAlign w:val="center"/>
          </w:tcPr>
          <w:p w14:paraId="2A4EEB28"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14</w:t>
            </w:r>
          </w:p>
        </w:tc>
        <w:tc>
          <w:tcPr>
            <w:tcW w:w="1836" w:type="dxa"/>
            <w:vAlign w:val="center"/>
          </w:tcPr>
          <w:p w14:paraId="30A01AD3" w14:textId="77777777" w:rsidR="00A56BC9" w:rsidRPr="00A56BC9" w:rsidRDefault="00A56BC9" w:rsidP="00A56BC9">
            <w:pPr>
              <w:pStyle w:val="SemEspaamento"/>
              <w:rPr>
                <w:rFonts w:ascii="Arial" w:hAnsi="Arial" w:cs="Arial"/>
                <w:szCs w:val="24"/>
              </w:rPr>
            </w:pPr>
            <w:r w:rsidRPr="00A56BC9">
              <w:rPr>
                <w:rFonts w:ascii="Arial" w:hAnsi="Arial" w:cs="Arial"/>
                <w:szCs w:val="24"/>
              </w:rPr>
              <w:t>25,0000</w:t>
            </w:r>
          </w:p>
        </w:tc>
        <w:tc>
          <w:tcPr>
            <w:tcW w:w="1796" w:type="dxa"/>
            <w:vAlign w:val="bottom"/>
          </w:tcPr>
          <w:p w14:paraId="0931DA7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-9,76</w:t>
            </w:r>
          </w:p>
        </w:tc>
        <w:tc>
          <w:tcPr>
            <w:tcW w:w="1797" w:type="dxa"/>
            <w:vAlign w:val="bottom"/>
          </w:tcPr>
          <w:p w14:paraId="5896911F"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-27,97</w:t>
            </w:r>
          </w:p>
        </w:tc>
        <w:tc>
          <w:tcPr>
            <w:tcW w:w="1797" w:type="dxa"/>
            <w:vAlign w:val="bottom"/>
          </w:tcPr>
          <w:p w14:paraId="234A2B34"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0,06</w:t>
            </w:r>
          </w:p>
        </w:tc>
      </w:tr>
      <w:tr w:rsidR="00A56BC9" w:rsidRPr="00793E7A" w14:paraId="5B896DB3" w14:textId="77777777" w:rsidTr="006C3B10">
        <w:tc>
          <w:tcPr>
            <w:tcW w:w="1835" w:type="dxa"/>
            <w:vAlign w:val="center"/>
          </w:tcPr>
          <w:p w14:paraId="0BB9689A"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15</w:t>
            </w:r>
          </w:p>
        </w:tc>
        <w:tc>
          <w:tcPr>
            <w:tcW w:w="1836" w:type="dxa"/>
            <w:vAlign w:val="center"/>
          </w:tcPr>
          <w:p w14:paraId="62EEA5BF" w14:textId="77777777" w:rsidR="00A56BC9" w:rsidRPr="00A56BC9" w:rsidRDefault="00A56BC9" w:rsidP="00A56BC9">
            <w:pPr>
              <w:pStyle w:val="SemEspaamento"/>
              <w:rPr>
                <w:rFonts w:ascii="Arial" w:hAnsi="Arial" w:cs="Arial"/>
                <w:szCs w:val="24"/>
              </w:rPr>
            </w:pPr>
            <w:r w:rsidRPr="00A56BC9">
              <w:rPr>
                <w:rFonts w:ascii="Arial" w:hAnsi="Arial" w:cs="Arial"/>
                <w:szCs w:val="24"/>
              </w:rPr>
              <w:t>31,5000</w:t>
            </w:r>
          </w:p>
        </w:tc>
        <w:tc>
          <w:tcPr>
            <w:tcW w:w="1796" w:type="dxa"/>
            <w:vAlign w:val="bottom"/>
          </w:tcPr>
          <w:p w14:paraId="78598D5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-11,84</w:t>
            </w:r>
          </w:p>
        </w:tc>
        <w:tc>
          <w:tcPr>
            <w:tcW w:w="1797" w:type="dxa"/>
            <w:vAlign w:val="bottom"/>
          </w:tcPr>
          <w:p w14:paraId="1E912817"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-30,01</w:t>
            </w:r>
          </w:p>
        </w:tc>
        <w:tc>
          <w:tcPr>
            <w:tcW w:w="1797" w:type="dxa"/>
            <w:vAlign w:val="bottom"/>
          </w:tcPr>
          <w:p w14:paraId="41BBC53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0,00</w:t>
            </w:r>
          </w:p>
        </w:tc>
      </w:tr>
      <w:tr w:rsidR="00A56BC9" w:rsidRPr="00793E7A" w14:paraId="2B9AAAA1" w14:textId="77777777" w:rsidTr="006C3B10">
        <w:tc>
          <w:tcPr>
            <w:tcW w:w="1835" w:type="dxa"/>
            <w:vAlign w:val="center"/>
          </w:tcPr>
          <w:p w14:paraId="4242580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16</w:t>
            </w:r>
          </w:p>
        </w:tc>
        <w:tc>
          <w:tcPr>
            <w:tcW w:w="1836" w:type="dxa"/>
            <w:vAlign w:val="center"/>
          </w:tcPr>
          <w:p w14:paraId="0636C807" w14:textId="77777777" w:rsidR="00A56BC9" w:rsidRPr="00A56BC9" w:rsidRDefault="00A56BC9" w:rsidP="00A56BC9">
            <w:pPr>
              <w:pStyle w:val="SemEspaamento"/>
              <w:rPr>
                <w:rFonts w:ascii="Arial" w:hAnsi="Arial" w:cs="Arial"/>
                <w:szCs w:val="24"/>
              </w:rPr>
            </w:pPr>
            <w:r w:rsidRPr="00A56BC9">
              <w:rPr>
                <w:rFonts w:ascii="Arial" w:hAnsi="Arial" w:cs="Arial"/>
                <w:szCs w:val="24"/>
              </w:rPr>
              <w:t>40,0000</w:t>
            </w:r>
          </w:p>
        </w:tc>
        <w:tc>
          <w:tcPr>
            <w:tcW w:w="1796" w:type="dxa"/>
            <w:vAlign w:val="bottom"/>
          </w:tcPr>
          <w:p w14:paraId="7EA467B7"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-14,02</w:t>
            </w:r>
          </w:p>
        </w:tc>
        <w:tc>
          <w:tcPr>
            <w:tcW w:w="1797" w:type="dxa"/>
            <w:vAlign w:val="bottom"/>
          </w:tcPr>
          <w:p w14:paraId="042BDA02"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-32,15</w:t>
            </w:r>
          </w:p>
        </w:tc>
        <w:tc>
          <w:tcPr>
            <w:tcW w:w="1797" w:type="dxa"/>
            <w:vAlign w:val="bottom"/>
          </w:tcPr>
          <w:p w14:paraId="21574264"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-0,08</w:t>
            </w:r>
          </w:p>
        </w:tc>
      </w:tr>
      <w:tr w:rsidR="00A56BC9" w:rsidRPr="00793E7A" w14:paraId="2CCE9698" w14:textId="77777777" w:rsidTr="006C3B10">
        <w:tc>
          <w:tcPr>
            <w:tcW w:w="1835" w:type="dxa"/>
            <w:vAlign w:val="center"/>
          </w:tcPr>
          <w:p w14:paraId="46B31B75"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17</w:t>
            </w:r>
          </w:p>
        </w:tc>
        <w:tc>
          <w:tcPr>
            <w:tcW w:w="1836" w:type="dxa"/>
            <w:vAlign w:val="center"/>
          </w:tcPr>
          <w:p w14:paraId="60313EC1" w14:textId="77777777" w:rsidR="00A56BC9" w:rsidRPr="00A56BC9" w:rsidRDefault="00A56BC9" w:rsidP="00A56BC9">
            <w:pPr>
              <w:pStyle w:val="SemEspaamento"/>
              <w:rPr>
                <w:rFonts w:ascii="Arial" w:hAnsi="Arial" w:cs="Arial"/>
                <w:szCs w:val="24"/>
              </w:rPr>
            </w:pPr>
            <w:r w:rsidRPr="00A56BC9">
              <w:rPr>
                <w:rFonts w:ascii="Arial" w:hAnsi="Arial" w:cs="Arial"/>
                <w:szCs w:val="24"/>
              </w:rPr>
              <w:t>50,0000</w:t>
            </w:r>
          </w:p>
        </w:tc>
        <w:tc>
          <w:tcPr>
            <w:tcW w:w="1796" w:type="dxa"/>
            <w:vAlign w:val="bottom"/>
          </w:tcPr>
          <w:p w14:paraId="5C41577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-16,13</w:t>
            </w:r>
          </w:p>
        </w:tc>
        <w:tc>
          <w:tcPr>
            <w:tcW w:w="1797" w:type="dxa"/>
            <w:vAlign w:val="bottom"/>
          </w:tcPr>
          <w:p w14:paraId="51C64D65"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-34,24</w:t>
            </w:r>
          </w:p>
        </w:tc>
        <w:tc>
          <w:tcPr>
            <w:tcW w:w="1797" w:type="dxa"/>
            <w:vAlign w:val="bottom"/>
          </w:tcPr>
          <w:p w14:paraId="3F94069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-0,24</w:t>
            </w:r>
          </w:p>
        </w:tc>
      </w:tr>
      <w:tr w:rsidR="00A56BC9" w:rsidRPr="00793E7A" w14:paraId="1FCE4C08" w14:textId="77777777" w:rsidTr="006C3B10">
        <w:tc>
          <w:tcPr>
            <w:tcW w:w="1835" w:type="dxa"/>
            <w:vAlign w:val="center"/>
          </w:tcPr>
          <w:p w14:paraId="0C740BBB"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18</w:t>
            </w:r>
          </w:p>
        </w:tc>
        <w:tc>
          <w:tcPr>
            <w:tcW w:w="1836" w:type="dxa"/>
            <w:vAlign w:val="center"/>
          </w:tcPr>
          <w:p w14:paraId="5AF2B57C" w14:textId="77777777" w:rsidR="00A56BC9" w:rsidRPr="00A56BC9" w:rsidRDefault="00A56BC9" w:rsidP="00A56BC9">
            <w:pPr>
              <w:pStyle w:val="SemEspaamento"/>
              <w:rPr>
                <w:rFonts w:ascii="Arial" w:hAnsi="Arial" w:cs="Arial"/>
                <w:szCs w:val="24"/>
              </w:rPr>
            </w:pPr>
            <w:r w:rsidRPr="00A56BC9">
              <w:rPr>
                <w:rFonts w:ascii="Arial" w:hAnsi="Arial" w:cs="Arial"/>
                <w:szCs w:val="24"/>
              </w:rPr>
              <w:t>63,0000</w:t>
            </w:r>
          </w:p>
        </w:tc>
        <w:tc>
          <w:tcPr>
            <w:tcW w:w="1796" w:type="dxa"/>
            <w:vAlign w:val="bottom"/>
          </w:tcPr>
          <w:p w14:paraId="2C294AD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-18,53</w:t>
            </w:r>
          </w:p>
        </w:tc>
        <w:tc>
          <w:tcPr>
            <w:tcW w:w="1797" w:type="dxa"/>
            <w:vAlign w:val="bottom"/>
          </w:tcPr>
          <w:p w14:paraId="4729BA94"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-36,62</w:t>
            </w:r>
          </w:p>
        </w:tc>
        <w:tc>
          <w:tcPr>
            <w:tcW w:w="1797" w:type="dxa"/>
            <w:vAlign w:val="bottom"/>
          </w:tcPr>
          <w:p w14:paraId="26E7A5BF"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-0,62</w:t>
            </w:r>
          </w:p>
        </w:tc>
      </w:tr>
      <w:tr w:rsidR="00A56BC9" w:rsidRPr="00793E7A" w14:paraId="1208738F" w14:textId="77777777" w:rsidTr="006C3B10">
        <w:tc>
          <w:tcPr>
            <w:tcW w:w="1835" w:type="dxa"/>
            <w:vAlign w:val="center"/>
          </w:tcPr>
          <w:p w14:paraId="484798DC"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19</w:t>
            </w:r>
          </w:p>
        </w:tc>
        <w:tc>
          <w:tcPr>
            <w:tcW w:w="1836" w:type="dxa"/>
            <w:vAlign w:val="center"/>
          </w:tcPr>
          <w:p w14:paraId="7DC01479" w14:textId="77777777" w:rsidR="00A56BC9" w:rsidRPr="00A56BC9" w:rsidRDefault="00A56BC9" w:rsidP="00A56BC9">
            <w:pPr>
              <w:pStyle w:val="SemEspaamento"/>
              <w:rPr>
                <w:rFonts w:ascii="Arial" w:hAnsi="Arial" w:cs="Arial"/>
                <w:szCs w:val="24"/>
              </w:rPr>
            </w:pPr>
            <w:r w:rsidRPr="00A56BC9">
              <w:rPr>
                <w:rFonts w:ascii="Arial" w:hAnsi="Arial" w:cs="Arial"/>
                <w:szCs w:val="24"/>
              </w:rPr>
              <w:t>80,0000</w:t>
            </w:r>
          </w:p>
        </w:tc>
        <w:tc>
          <w:tcPr>
            <w:tcW w:w="1796" w:type="dxa"/>
            <w:vAlign w:val="bottom"/>
          </w:tcPr>
          <w:p w14:paraId="4CDE5D05"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-21,47</w:t>
            </w:r>
          </w:p>
        </w:tc>
        <w:tc>
          <w:tcPr>
            <w:tcW w:w="1797" w:type="dxa"/>
            <w:vAlign w:val="bottom"/>
          </w:tcPr>
          <w:p w14:paraId="09A3546C"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-39,55</w:t>
            </w:r>
          </w:p>
        </w:tc>
        <w:tc>
          <w:tcPr>
            <w:tcW w:w="1797" w:type="dxa"/>
            <w:vAlign w:val="bottom"/>
          </w:tcPr>
          <w:p w14:paraId="59EA714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-1,48</w:t>
            </w:r>
          </w:p>
        </w:tc>
      </w:tr>
      <w:tr w:rsidR="00A56BC9" w:rsidRPr="00793E7A" w14:paraId="687F027E" w14:textId="77777777" w:rsidTr="006C3B10">
        <w:tc>
          <w:tcPr>
            <w:tcW w:w="1835" w:type="dxa"/>
            <w:vAlign w:val="center"/>
          </w:tcPr>
          <w:p w14:paraId="6945E25B"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20</w:t>
            </w:r>
          </w:p>
        </w:tc>
        <w:tc>
          <w:tcPr>
            <w:tcW w:w="1836" w:type="dxa"/>
            <w:vAlign w:val="center"/>
          </w:tcPr>
          <w:p w14:paraId="390999BF" w14:textId="77777777" w:rsidR="00A56BC9" w:rsidRPr="00A56BC9" w:rsidRDefault="00A56BC9" w:rsidP="00A56BC9">
            <w:pPr>
              <w:pStyle w:val="SemEspaamento"/>
              <w:rPr>
                <w:rFonts w:ascii="Arial" w:hAnsi="Arial" w:cs="Arial"/>
                <w:szCs w:val="24"/>
              </w:rPr>
            </w:pPr>
            <w:r w:rsidRPr="00A56BC9">
              <w:rPr>
                <w:rFonts w:ascii="Arial" w:hAnsi="Arial" w:cs="Arial"/>
                <w:szCs w:val="24"/>
              </w:rPr>
              <w:t>100,0000</w:t>
            </w:r>
          </w:p>
        </w:tc>
        <w:tc>
          <w:tcPr>
            <w:tcW w:w="1796" w:type="dxa"/>
            <w:vAlign w:val="bottom"/>
          </w:tcPr>
          <w:p w14:paraId="405C025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-24,94</w:t>
            </w:r>
          </w:p>
        </w:tc>
        <w:tc>
          <w:tcPr>
            <w:tcW w:w="1797" w:type="dxa"/>
            <w:vAlign w:val="bottom"/>
          </w:tcPr>
          <w:p w14:paraId="24D18D4F"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-43,01</w:t>
            </w:r>
          </w:p>
        </w:tc>
        <w:tc>
          <w:tcPr>
            <w:tcW w:w="1797" w:type="dxa"/>
            <w:vAlign w:val="bottom"/>
          </w:tcPr>
          <w:p w14:paraId="1626C5C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-3,01</w:t>
            </w:r>
          </w:p>
        </w:tc>
      </w:tr>
      <w:tr w:rsidR="00A56BC9" w:rsidRPr="00793E7A" w14:paraId="21907180" w14:textId="77777777" w:rsidTr="006C3B10">
        <w:tc>
          <w:tcPr>
            <w:tcW w:w="1835" w:type="dxa"/>
            <w:vAlign w:val="center"/>
          </w:tcPr>
          <w:p w14:paraId="6B8F7E6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21</w:t>
            </w:r>
          </w:p>
        </w:tc>
        <w:tc>
          <w:tcPr>
            <w:tcW w:w="1836" w:type="dxa"/>
            <w:vAlign w:val="center"/>
          </w:tcPr>
          <w:p w14:paraId="7AF02A93" w14:textId="77777777" w:rsidR="00A56BC9" w:rsidRPr="00A56BC9" w:rsidRDefault="00A56BC9" w:rsidP="00A56BC9">
            <w:pPr>
              <w:pStyle w:val="SemEspaamento"/>
              <w:rPr>
                <w:rFonts w:ascii="Arial" w:hAnsi="Arial" w:cs="Arial"/>
                <w:szCs w:val="24"/>
              </w:rPr>
            </w:pPr>
            <w:r w:rsidRPr="00A56BC9">
              <w:rPr>
                <w:rFonts w:ascii="Arial" w:hAnsi="Arial" w:cs="Arial"/>
                <w:szCs w:val="24"/>
              </w:rPr>
              <w:t>125,0000</w:t>
            </w:r>
          </w:p>
        </w:tc>
        <w:tc>
          <w:tcPr>
            <w:tcW w:w="1796" w:type="dxa"/>
            <w:vAlign w:val="bottom"/>
          </w:tcPr>
          <w:p w14:paraId="6A9E336C"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-29,24</w:t>
            </w:r>
          </w:p>
        </w:tc>
        <w:tc>
          <w:tcPr>
            <w:tcW w:w="1797" w:type="dxa"/>
            <w:vAlign w:val="bottom"/>
          </w:tcPr>
          <w:p w14:paraId="5227B75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-47,31</w:t>
            </w:r>
          </w:p>
        </w:tc>
        <w:tc>
          <w:tcPr>
            <w:tcW w:w="1797" w:type="dxa"/>
            <w:vAlign w:val="bottom"/>
          </w:tcPr>
          <w:p w14:paraId="58B136CE"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-5,36</w:t>
            </w:r>
          </w:p>
        </w:tc>
      </w:tr>
      <w:tr w:rsidR="00A56BC9" w:rsidRPr="00793E7A" w14:paraId="3FB03EBC" w14:textId="77777777" w:rsidTr="006C3B10">
        <w:tc>
          <w:tcPr>
            <w:tcW w:w="1835" w:type="dxa"/>
            <w:vAlign w:val="center"/>
          </w:tcPr>
          <w:p w14:paraId="3D5F0E39"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22</w:t>
            </w:r>
          </w:p>
        </w:tc>
        <w:tc>
          <w:tcPr>
            <w:tcW w:w="1836" w:type="dxa"/>
            <w:vAlign w:val="center"/>
          </w:tcPr>
          <w:p w14:paraId="02B16891" w14:textId="77777777" w:rsidR="00A56BC9" w:rsidRPr="00A56BC9" w:rsidRDefault="00A56BC9" w:rsidP="00A56BC9">
            <w:pPr>
              <w:pStyle w:val="SemEspaamento"/>
              <w:rPr>
                <w:rFonts w:ascii="Arial" w:hAnsi="Arial" w:cs="Arial"/>
                <w:szCs w:val="24"/>
              </w:rPr>
            </w:pPr>
            <w:r w:rsidRPr="00A56BC9">
              <w:rPr>
                <w:rFonts w:ascii="Arial" w:hAnsi="Arial" w:cs="Arial"/>
                <w:szCs w:val="24"/>
              </w:rPr>
              <w:t>160,0000</w:t>
            </w:r>
          </w:p>
        </w:tc>
        <w:tc>
          <w:tcPr>
            <w:tcW w:w="1796" w:type="dxa"/>
            <w:vAlign w:val="bottom"/>
          </w:tcPr>
          <w:p w14:paraId="6B053D91"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-34,80</w:t>
            </w:r>
          </w:p>
        </w:tc>
        <w:tc>
          <w:tcPr>
            <w:tcW w:w="1797" w:type="dxa"/>
            <w:vAlign w:val="bottom"/>
          </w:tcPr>
          <w:p w14:paraId="4317DB0A"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-52,86</w:t>
            </w:r>
          </w:p>
        </w:tc>
        <w:tc>
          <w:tcPr>
            <w:tcW w:w="1797" w:type="dxa"/>
            <w:vAlign w:val="bottom"/>
          </w:tcPr>
          <w:p w14:paraId="053AE6A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-8,78</w:t>
            </w:r>
          </w:p>
        </w:tc>
      </w:tr>
      <w:tr w:rsidR="00A56BC9" w:rsidRPr="00793E7A" w14:paraId="77D0CA11" w14:textId="77777777" w:rsidTr="006C3B10">
        <w:tc>
          <w:tcPr>
            <w:tcW w:w="1835" w:type="dxa"/>
            <w:vAlign w:val="center"/>
          </w:tcPr>
          <w:p w14:paraId="67637B8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23</w:t>
            </w:r>
          </w:p>
        </w:tc>
        <w:tc>
          <w:tcPr>
            <w:tcW w:w="1836" w:type="dxa"/>
            <w:vAlign w:val="center"/>
          </w:tcPr>
          <w:p w14:paraId="6E85C918" w14:textId="77777777" w:rsidR="00A56BC9" w:rsidRPr="00A56BC9" w:rsidRDefault="00A56BC9" w:rsidP="00A56BC9">
            <w:pPr>
              <w:pStyle w:val="SemEspaamento"/>
              <w:rPr>
                <w:rFonts w:ascii="Arial" w:hAnsi="Arial" w:cs="Arial"/>
                <w:szCs w:val="24"/>
              </w:rPr>
            </w:pPr>
            <w:r w:rsidRPr="00A56BC9">
              <w:rPr>
                <w:rFonts w:ascii="Arial" w:hAnsi="Arial" w:cs="Arial"/>
                <w:szCs w:val="24"/>
              </w:rPr>
              <w:t>200,0000</w:t>
            </w:r>
          </w:p>
        </w:tc>
        <w:tc>
          <w:tcPr>
            <w:tcW w:w="1796" w:type="dxa"/>
            <w:vAlign w:val="bottom"/>
          </w:tcPr>
          <w:p w14:paraId="1D8097A1"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-40,26</w:t>
            </w:r>
          </w:p>
        </w:tc>
        <w:tc>
          <w:tcPr>
            <w:tcW w:w="1797" w:type="dxa"/>
            <w:vAlign w:val="bottom"/>
          </w:tcPr>
          <w:p w14:paraId="6945C358"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-58,33</w:t>
            </w:r>
          </w:p>
        </w:tc>
        <w:tc>
          <w:tcPr>
            <w:tcW w:w="1797" w:type="dxa"/>
            <w:vAlign w:val="bottom"/>
          </w:tcPr>
          <w:p w14:paraId="3463E83A"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-12,30</w:t>
            </w:r>
          </w:p>
        </w:tc>
      </w:tr>
      <w:tr w:rsidR="00A56BC9" w:rsidRPr="00793E7A" w14:paraId="0E115EC7" w14:textId="77777777" w:rsidTr="006C3B10">
        <w:tc>
          <w:tcPr>
            <w:tcW w:w="1835" w:type="dxa"/>
            <w:vAlign w:val="center"/>
          </w:tcPr>
          <w:p w14:paraId="1FE4D594"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24</w:t>
            </w:r>
          </w:p>
        </w:tc>
        <w:tc>
          <w:tcPr>
            <w:tcW w:w="1836" w:type="dxa"/>
            <w:vAlign w:val="center"/>
          </w:tcPr>
          <w:p w14:paraId="28E25BB8" w14:textId="77777777" w:rsidR="00A56BC9" w:rsidRPr="00A56BC9" w:rsidRDefault="00A56BC9" w:rsidP="00A56BC9">
            <w:pPr>
              <w:pStyle w:val="SemEspaamento"/>
              <w:rPr>
                <w:rFonts w:ascii="Arial" w:hAnsi="Arial" w:cs="Arial"/>
                <w:szCs w:val="24"/>
              </w:rPr>
            </w:pPr>
            <w:r w:rsidRPr="00A56BC9">
              <w:rPr>
                <w:rFonts w:ascii="Arial" w:hAnsi="Arial" w:cs="Arial"/>
                <w:szCs w:val="24"/>
              </w:rPr>
              <w:t>250,0000</w:t>
            </w:r>
          </w:p>
        </w:tc>
        <w:tc>
          <w:tcPr>
            <w:tcW w:w="1796" w:type="dxa"/>
            <w:vAlign w:val="bottom"/>
          </w:tcPr>
          <w:p w14:paraId="0EE56A3A"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-45,92</w:t>
            </w:r>
          </w:p>
        </w:tc>
        <w:tc>
          <w:tcPr>
            <w:tcW w:w="1797" w:type="dxa"/>
            <w:vAlign w:val="bottom"/>
          </w:tcPr>
          <w:p w14:paraId="1228F862"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-63,99</w:t>
            </w:r>
          </w:p>
        </w:tc>
        <w:tc>
          <w:tcPr>
            <w:tcW w:w="1797" w:type="dxa"/>
            <w:vAlign w:val="bottom"/>
          </w:tcPr>
          <w:p w14:paraId="48CD7BC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-16,03</w:t>
            </w:r>
          </w:p>
        </w:tc>
      </w:tr>
      <w:tr w:rsidR="00A56BC9" w:rsidRPr="00793E7A" w14:paraId="1D538682" w14:textId="77777777" w:rsidTr="006C3B10">
        <w:tc>
          <w:tcPr>
            <w:tcW w:w="1835" w:type="dxa"/>
            <w:vAlign w:val="center"/>
          </w:tcPr>
          <w:p w14:paraId="4B6DAC98"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25</w:t>
            </w:r>
          </w:p>
        </w:tc>
        <w:tc>
          <w:tcPr>
            <w:tcW w:w="1836" w:type="dxa"/>
            <w:vAlign w:val="center"/>
          </w:tcPr>
          <w:p w14:paraId="498314D1" w14:textId="77777777" w:rsidR="00A56BC9" w:rsidRPr="00A56BC9" w:rsidRDefault="00A56BC9" w:rsidP="00A56BC9">
            <w:pPr>
              <w:pStyle w:val="SemEspaamento"/>
              <w:rPr>
                <w:rFonts w:ascii="Arial" w:hAnsi="Arial" w:cs="Arial"/>
                <w:szCs w:val="24"/>
              </w:rPr>
            </w:pPr>
            <w:r w:rsidRPr="00A56BC9">
              <w:rPr>
                <w:rFonts w:ascii="Arial" w:hAnsi="Arial" w:cs="Arial"/>
                <w:szCs w:val="24"/>
              </w:rPr>
              <w:t>315,0000</w:t>
            </w:r>
          </w:p>
        </w:tc>
        <w:tc>
          <w:tcPr>
            <w:tcW w:w="1796" w:type="dxa"/>
            <w:vAlign w:val="bottom"/>
          </w:tcPr>
          <w:p w14:paraId="44C26859"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-51,88</w:t>
            </w:r>
          </w:p>
        </w:tc>
        <w:tc>
          <w:tcPr>
            <w:tcW w:w="1797" w:type="dxa"/>
            <w:vAlign w:val="bottom"/>
          </w:tcPr>
          <w:p w14:paraId="7129F0AD"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-69,94</w:t>
            </w:r>
          </w:p>
        </w:tc>
        <w:tc>
          <w:tcPr>
            <w:tcW w:w="1797" w:type="dxa"/>
            <w:vAlign w:val="bottom"/>
          </w:tcPr>
          <w:p w14:paraId="71030E96"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-19,98</w:t>
            </w:r>
          </w:p>
        </w:tc>
      </w:tr>
      <w:tr w:rsidR="00A56BC9" w:rsidRPr="00793E7A" w14:paraId="5866F787" w14:textId="77777777" w:rsidTr="006C3B10">
        <w:tc>
          <w:tcPr>
            <w:tcW w:w="1835" w:type="dxa"/>
            <w:vAlign w:val="center"/>
          </w:tcPr>
          <w:p w14:paraId="285BE000"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26</w:t>
            </w:r>
          </w:p>
        </w:tc>
        <w:tc>
          <w:tcPr>
            <w:tcW w:w="1836" w:type="dxa"/>
            <w:vAlign w:val="center"/>
          </w:tcPr>
          <w:p w14:paraId="67AD315F" w14:textId="77777777" w:rsidR="00A56BC9" w:rsidRPr="00A56BC9" w:rsidRDefault="00A56BC9" w:rsidP="00A56BC9">
            <w:pPr>
              <w:pStyle w:val="SemEspaamento"/>
              <w:rPr>
                <w:rFonts w:ascii="Arial" w:hAnsi="Arial" w:cs="Arial"/>
                <w:szCs w:val="24"/>
              </w:rPr>
            </w:pPr>
            <w:r w:rsidRPr="00A56BC9">
              <w:rPr>
                <w:rFonts w:ascii="Arial" w:hAnsi="Arial" w:cs="Arial"/>
                <w:szCs w:val="24"/>
              </w:rPr>
              <w:t>400,0000</w:t>
            </w:r>
          </w:p>
        </w:tc>
        <w:tc>
          <w:tcPr>
            <w:tcW w:w="1796" w:type="dxa"/>
            <w:vAlign w:val="bottom"/>
          </w:tcPr>
          <w:p w14:paraId="7A4BED63"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-58,08</w:t>
            </w:r>
          </w:p>
        </w:tc>
        <w:tc>
          <w:tcPr>
            <w:tcW w:w="1797" w:type="dxa"/>
            <w:vAlign w:val="bottom"/>
          </w:tcPr>
          <w:p w14:paraId="4DDEF409"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-76,14</w:t>
            </w:r>
          </w:p>
        </w:tc>
        <w:tc>
          <w:tcPr>
            <w:tcW w:w="1797" w:type="dxa"/>
            <w:vAlign w:val="bottom"/>
          </w:tcPr>
          <w:p w14:paraId="7D44EDE2" w14:textId="77777777" w:rsidR="00A56BC9" w:rsidRPr="00A56BC9" w:rsidRDefault="00A56BC9" w:rsidP="00A56BC9">
            <w:pPr>
              <w:pStyle w:val="SemEspaamento"/>
              <w:rPr>
                <w:rFonts w:ascii="Arial" w:hAnsi="Arial" w:cs="Arial"/>
                <w:szCs w:val="24"/>
              </w:rPr>
            </w:pPr>
            <w:r w:rsidRPr="00A56BC9">
              <w:rPr>
                <w:rFonts w:ascii="Arial" w:hAnsi="Arial" w:cs="Arial"/>
                <w:color w:val="000000"/>
                <w:szCs w:val="24"/>
              </w:rPr>
              <w:t>-24,10</w:t>
            </w:r>
          </w:p>
        </w:tc>
      </w:tr>
    </w:tbl>
    <w:p w14:paraId="79849924" w14:textId="1ED8CAFD" w:rsidR="00793E7A" w:rsidRDefault="00443712" w:rsidP="00714EFE">
      <w:pPr>
        <w:pStyle w:val="Ttulo"/>
      </w:pPr>
      <w:r>
        <w:t>Fonte: Adaptado da norma ISO 2631-1:1997</w:t>
      </w:r>
    </w:p>
    <w:p w14:paraId="31C4249B" w14:textId="32964D73" w:rsidR="00FF3B39" w:rsidRPr="00FF3B39" w:rsidRDefault="00FF3B39" w:rsidP="00FF3B39"/>
    <w:p w14:paraId="5B4EF334" w14:textId="733E15C8" w:rsidR="00980BF0" w:rsidRDefault="00980BF0" w:rsidP="00B77376">
      <w:pPr>
        <w:pStyle w:val="Ttulo1"/>
        <w:numPr>
          <w:ilvl w:val="0"/>
          <w:numId w:val="0"/>
        </w:numPr>
        <w:spacing w:before="0"/>
        <w:ind w:left="426" w:hanging="426"/>
      </w:pPr>
      <w:bookmarkStart w:id="184" w:name="_Toc482095397"/>
      <w:bookmarkStart w:id="185" w:name="_Toc485070313"/>
      <w:bookmarkStart w:id="186" w:name="_Toc485127758"/>
      <w:bookmarkStart w:id="187" w:name="_Toc486363899"/>
      <w:bookmarkStart w:id="188" w:name="_Toc531304140"/>
      <w:r>
        <w:lastRenderedPageBreak/>
        <w:t>A</w:t>
      </w:r>
      <w:r w:rsidR="007E0DEB">
        <w:t>NEXO</w:t>
      </w:r>
      <w:r>
        <w:t xml:space="preserve"> B – E</w:t>
      </w:r>
      <w:r w:rsidR="00B85108">
        <w:t xml:space="preserve">QUACIONAMENTO </w:t>
      </w:r>
      <w:r w:rsidR="00443712">
        <w:t xml:space="preserve">DO </w:t>
      </w:r>
      <w:r>
        <w:t>modelo biodinâmico</w:t>
      </w:r>
      <w:bookmarkEnd w:id="184"/>
      <w:bookmarkEnd w:id="185"/>
      <w:bookmarkEnd w:id="186"/>
      <w:bookmarkEnd w:id="187"/>
      <w:bookmarkEnd w:id="188"/>
    </w:p>
    <w:p w14:paraId="107B50E3" w14:textId="38B5B5B6" w:rsidR="006658E4" w:rsidRDefault="00E3750D" w:rsidP="006658E4">
      <w:r w:rsidRPr="00CA3E12">
        <w:t>A</w:t>
      </w:r>
      <w:r w:rsidR="00CA3E12" w:rsidRPr="00CA3E12">
        <w:t>s</w:t>
      </w:r>
      <w:r w:rsidRPr="00CA3E12">
        <w:t xml:space="preserve"> </w:t>
      </w:r>
      <w:r w:rsidR="00F974A1">
        <w:t>Equações B</w:t>
      </w:r>
      <w:r w:rsidR="00CA3E12" w:rsidRPr="00CA3E12">
        <w:t xml:space="preserve">1 a </w:t>
      </w:r>
      <w:r w:rsidR="00F974A1">
        <w:t>B</w:t>
      </w:r>
      <w:r w:rsidR="006C234A">
        <w:t>6</w:t>
      </w:r>
      <w:r w:rsidRPr="00CA3E12">
        <w:t xml:space="preserve"> </w:t>
      </w:r>
      <w:r w:rsidR="006F1A0B">
        <w:t xml:space="preserve">são </w:t>
      </w:r>
      <w:r w:rsidRPr="00CA3E12">
        <w:t>as equações do movimento de cada grau de liberdade do modelo biodinâmico, e,</w:t>
      </w:r>
      <w:r w:rsidR="00CA3E12" w:rsidRPr="00CA3E12">
        <w:t xml:space="preserve"> a partir destas equações são construídos</w:t>
      </w:r>
      <w:r w:rsidRPr="00CA3E12">
        <w:t xml:space="preserve"> os respectivos tensores de massa, rigidez e amortecimento</w:t>
      </w:r>
      <w:r w:rsidR="00933E4C">
        <w:t>,</w:t>
      </w:r>
      <w:r w:rsidRPr="00CA3E12">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815"/>
      </w:tblGrid>
      <w:tr w:rsidR="000B2AFE" w14:paraId="0BD83F6B" w14:textId="35F4534A" w:rsidTr="00CA3E12">
        <w:tc>
          <w:tcPr>
            <w:tcW w:w="8472" w:type="dxa"/>
          </w:tcPr>
          <w:p w14:paraId="28742C67" w14:textId="540E08B2" w:rsidR="000B2AFE" w:rsidRPr="0075421A" w:rsidRDefault="0025532D" w:rsidP="0041054D">
            <w:pPr>
              <w:pStyle w:val="Citao"/>
              <w:rPr>
                <w:sz w:val="22"/>
                <w:lang w:val="pl-PL"/>
              </w:rPr>
            </w:pPr>
            <m:oMathPara>
              <m:oMathParaPr>
                <m:jc m:val="center"/>
              </m:oMathParaPr>
              <m:oMath>
                <m:sSub>
                  <m:sSubPr>
                    <m:ctrlPr>
                      <w:rPr>
                        <w:rFonts w:ascii="Cambria Math" w:hAnsi="Cambria Math"/>
                        <w:i/>
                        <w:sz w:val="22"/>
                      </w:rPr>
                    </m:ctrlPr>
                  </m:sSubPr>
                  <m:e>
                    <m:r>
                      <m:rPr>
                        <m:nor/>
                      </m:rPr>
                      <w:rPr>
                        <w:rFonts w:ascii="Cambria Math" w:hAnsi="Cambria Math"/>
                        <w:sz w:val="22"/>
                        <w:lang w:val="pl-PL"/>
                      </w:rPr>
                      <m:t>m</m:t>
                    </m:r>
                  </m:e>
                  <m:sub>
                    <m:r>
                      <m:rPr>
                        <m:nor/>
                      </m:rPr>
                      <w:rPr>
                        <w:rFonts w:ascii="Cambria Math" w:hAnsi="Cambria Math"/>
                        <w:sz w:val="22"/>
                        <w:lang w:val="pl-PL"/>
                      </w:rPr>
                      <m:t>c</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c</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c</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c</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c</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c</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c</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c</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TS</m:t>
                    </m:r>
                  </m:sub>
                </m:sSub>
                <m:r>
                  <w:rPr>
                    <w:rFonts w:ascii="Cambria Math" w:hAnsi="Cambria Math"/>
                    <w:sz w:val="22"/>
                    <w:lang w:val="pl-PL"/>
                  </w:rPr>
                  <m:t>=0</m:t>
                </m:r>
              </m:oMath>
            </m:oMathPara>
          </w:p>
        </w:tc>
        <w:tc>
          <w:tcPr>
            <w:tcW w:w="815" w:type="dxa"/>
            <w:vAlign w:val="center"/>
          </w:tcPr>
          <w:p w14:paraId="792C05BC" w14:textId="7168CE3F" w:rsidR="000B2AFE" w:rsidRDefault="00F974A1" w:rsidP="000B2AFE">
            <w:pPr>
              <w:pStyle w:val="Citao"/>
              <w:rPr>
                <w:rFonts w:ascii="Arial" w:eastAsia="Calibri" w:hAnsi="Arial" w:cs="Arial"/>
              </w:rPr>
            </w:pPr>
            <w:r>
              <w:rPr>
                <w:rFonts w:ascii="Arial" w:eastAsia="Calibri" w:hAnsi="Arial" w:cs="Arial"/>
              </w:rPr>
              <w:t>(B</w:t>
            </w:r>
            <w:r w:rsidR="000B2AFE">
              <w:rPr>
                <w:rFonts w:ascii="Arial" w:eastAsia="Calibri" w:hAnsi="Arial" w:cs="Arial"/>
              </w:rPr>
              <w:t>1)</w:t>
            </w:r>
          </w:p>
        </w:tc>
      </w:tr>
      <w:tr w:rsidR="000B2AFE" w14:paraId="2A8E6439" w14:textId="28E504EB" w:rsidTr="00CA3E12">
        <w:tc>
          <w:tcPr>
            <w:tcW w:w="8472" w:type="dxa"/>
          </w:tcPr>
          <w:p w14:paraId="775794ED" w14:textId="77777777" w:rsidR="000B2AFE" w:rsidRPr="0075421A" w:rsidRDefault="0025532D" w:rsidP="0041054D">
            <w:pPr>
              <w:pStyle w:val="Citao"/>
              <w:rPr>
                <w:rFonts w:eastAsiaTheme="minorEastAsia"/>
                <w:sz w:val="22"/>
                <w:lang w:val="pl-PL"/>
              </w:rPr>
            </w:pPr>
            <m:oMathPara>
              <m:oMathParaPr>
                <m:jc m:val="center"/>
              </m:oMathParaPr>
              <m:oMath>
                <m:sSub>
                  <m:sSubPr>
                    <m:ctrlPr>
                      <w:rPr>
                        <w:rFonts w:ascii="Cambria Math" w:hAnsi="Cambria Math"/>
                        <w:i/>
                        <w:sz w:val="22"/>
                      </w:rPr>
                    </m:ctrlPr>
                  </m:sSubPr>
                  <m:e>
                    <m:r>
                      <m:rPr>
                        <m:nor/>
                      </m:rPr>
                      <w:rPr>
                        <w:rFonts w:ascii="Cambria Math" w:hAnsi="Cambria Math"/>
                        <w:sz w:val="22"/>
                        <w:lang w:val="pl-PL"/>
                      </w:rPr>
                      <m:t>m</m:t>
                    </m:r>
                  </m:e>
                  <m:sub>
                    <m:r>
                      <m:rPr>
                        <m:nor/>
                      </m:rPr>
                      <w:rPr>
                        <w:rFonts w:ascii="Cambria Math" w:hAnsi="Cambria Math"/>
                        <w:sz w:val="22"/>
                        <w:lang w:val="pl-PL"/>
                      </w:rPr>
                      <m:t>TS</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TS</m:t>
                    </m:r>
                  </m:sub>
                </m:sSub>
                <m:r>
                  <m:rPr>
                    <m:nor/>
                  </m:rPr>
                  <w:rPr>
                    <w:rFonts w:ascii="Cambria Math" w:hAnsi="Cambria Math"/>
                    <w:sz w:val="22"/>
                    <w:lang w:val="pl-PL"/>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TS1</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TS2</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c</m:t>
                        </m:r>
                      </m:sub>
                    </m:sSub>
                  </m:e>
                </m:d>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TS</m:t>
                    </m:r>
                  </m:sub>
                </m:sSub>
                <m:r>
                  <m:rPr>
                    <m:nor/>
                  </m:rPr>
                  <w:rPr>
                    <w:rFonts w:ascii="Cambria Math" w:hAnsi="Cambria Math"/>
                    <w:sz w:val="22"/>
                    <w:lang w:val="pl-PL"/>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TS1</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TS2</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C</m:t>
                        </m:r>
                      </m:sub>
                    </m:sSub>
                  </m:e>
                </m:d>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TS1</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TI</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TS1</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TI</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TS2</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v</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TS2</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v</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C</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C</m:t>
                    </m:r>
                  </m:sub>
                </m:sSub>
              </m:oMath>
            </m:oMathPara>
          </w:p>
          <w:p w14:paraId="020590BD" w14:textId="75F94F1E" w:rsidR="000B2AFE" w:rsidRPr="0075421A" w:rsidRDefault="000B2AFE" w:rsidP="0041054D">
            <w:pPr>
              <w:pStyle w:val="Citao"/>
              <w:rPr>
                <w:sz w:val="22"/>
              </w:rPr>
            </w:pPr>
            <m:oMathPara>
              <m:oMathParaPr>
                <m:jc m:val="center"/>
              </m:oMathParaPr>
              <m:oMath>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C</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C</m:t>
                    </m:r>
                  </m:sub>
                </m:sSub>
                <m:r>
                  <m:rPr>
                    <m:nor/>
                  </m:rPr>
                  <w:rPr>
                    <w:rFonts w:ascii="Cambria Math" w:hAnsi="Cambria Math"/>
                    <w:sz w:val="22"/>
                  </w:rPr>
                  <m:t>=0</m:t>
                </m:r>
              </m:oMath>
            </m:oMathPara>
          </w:p>
        </w:tc>
        <w:tc>
          <w:tcPr>
            <w:tcW w:w="815" w:type="dxa"/>
            <w:vAlign w:val="center"/>
          </w:tcPr>
          <w:p w14:paraId="74FA7C84" w14:textId="4D97DBBC" w:rsidR="000B2AFE" w:rsidRDefault="00F974A1" w:rsidP="000B2AFE">
            <w:pPr>
              <w:pStyle w:val="Citao"/>
              <w:rPr>
                <w:rFonts w:ascii="Arial" w:eastAsia="Calibri" w:hAnsi="Arial" w:cs="Arial"/>
              </w:rPr>
            </w:pPr>
            <w:r>
              <w:rPr>
                <w:rFonts w:ascii="Arial" w:eastAsia="Calibri" w:hAnsi="Arial" w:cs="Arial"/>
              </w:rPr>
              <w:t>(B</w:t>
            </w:r>
            <w:r w:rsidR="000B2AFE">
              <w:rPr>
                <w:rFonts w:ascii="Arial" w:eastAsia="Calibri" w:hAnsi="Arial" w:cs="Arial"/>
              </w:rPr>
              <w:t>2)</w:t>
            </w:r>
          </w:p>
        </w:tc>
      </w:tr>
      <w:tr w:rsidR="000B2AFE" w14:paraId="4400DFCD" w14:textId="4887C94A" w:rsidTr="00CA3E12">
        <w:tc>
          <w:tcPr>
            <w:tcW w:w="8472" w:type="dxa"/>
          </w:tcPr>
          <w:p w14:paraId="33A7B614" w14:textId="614A49CE" w:rsidR="000B2AFE" w:rsidRPr="0075421A" w:rsidRDefault="0025532D" w:rsidP="0041054D">
            <w:pPr>
              <w:pStyle w:val="Citao"/>
              <w:rPr>
                <w:sz w:val="22"/>
                <w:lang w:val="pl-PL"/>
              </w:rPr>
            </w:pPr>
            <m:oMathPara>
              <m:oMathParaPr>
                <m:jc m:val="center"/>
              </m:oMathParaPr>
              <m:oMath>
                <m:sSub>
                  <m:sSubPr>
                    <m:ctrlPr>
                      <w:rPr>
                        <w:rFonts w:ascii="Cambria Math" w:hAnsi="Cambria Math"/>
                        <w:i/>
                        <w:sz w:val="22"/>
                      </w:rPr>
                    </m:ctrlPr>
                  </m:sSubPr>
                  <m:e>
                    <m:r>
                      <m:rPr>
                        <m:nor/>
                      </m:rPr>
                      <w:rPr>
                        <w:rFonts w:ascii="Cambria Math" w:hAnsi="Cambria Math"/>
                        <w:sz w:val="22"/>
                        <w:lang w:val="pl-PL"/>
                      </w:rPr>
                      <m:t>m</m:t>
                    </m:r>
                  </m:e>
                  <m:sub>
                    <m:r>
                      <m:rPr>
                        <m:nor/>
                      </m:rPr>
                      <w:rPr>
                        <w:rFonts w:ascii="Cambria Math" w:hAnsi="Cambria Math"/>
                        <w:sz w:val="22"/>
                        <w:lang w:val="pl-PL"/>
                      </w:rPr>
                      <m:t>v</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v</m:t>
                    </m:r>
                  </m:sub>
                </m:sSub>
                <m:r>
                  <m:rPr>
                    <m:nor/>
                  </m:rPr>
                  <w:rPr>
                    <w:rFonts w:ascii="Cambria Math" w:hAnsi="Cambria Math"/>
                    <w:sz w:val="22"/>
                    <w:lang w:val="pl-PL"/>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v</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TS2</m:t>
                        </m:r>
                      </m:sub>
                    </m:sSub>
                  </m:e>
                </m:d>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v</m:t>
                    </m:r>
                  </m:sub>
                </m:sSub>
                <m:r>
                  <m:rPr>
                    <m:nor/>
                  </m:rPr>
                  <w:rPr>
                    <w:rFonts w:ascii="Cambria Math" w:hAnsi="Cambria Math"/>
                    <w:sz w:val="22"/>
                    <w:lang w:val="pl-PL"/>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v</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TS2</m:t>
                        </m:r>
                      </m:sub>
                    </m:sSub>
                  </m:e>
                </m:d>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v</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v</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TI</m:t>
                    </m:r>
                  </m:sub>
                </m:sSub>
                <m:r>
                  <m:rPr>
                    <m:nor/>
                  </m:rPr>
                  <w:rPr>
                    <w:rFonts w:ascii="Cambria Math" w:eastAsiaTheme="minorEastAsia" w:hAnsi="Cambria Math"/>
                    <w:sz w:val="22"/>
                    <w:lang w:val="pl-PL"/>
                  </w:rPr>
                  <m:t>-</m:t>
                </m:r>
                <m:sSub>
                  <m:sSubPr>
                    <m:ctrlPr>
                      <w:rPr>
                        <w:rFonts w:ascii="Cambria Math" w:eastAsiaTheme="minorEastAsia" w:hAnsi="Cambria Math"/>
                        <w:i/>
                        <w:sz w:val="22"/>
                      </w:rPr>
                    </m:ctrlPr>
                  </m:sSubPr>
                  <m:e>
                    <m:r>
                      <m:rPr>
                        <m:nor/>
                      </m:rPr>
                      <w:rPr>
                        <w:rFonts w:ascii="Cambria Math" w:eastAsiaTheme="minorEastAsia" w:hAnsi="Cambria Math"/>
                        <w:sz w:val="22"/>
                        <w:lang w:val="pl-PL"/>
                      </w:rPr>
                      <m:t>c</m:t>
                    </m:r>
                  </m:e>
                  <m:sub>
                    <m:r>
                      <m:rPr>
                        <m:nor/>
                      </m:rPr>
                      <w:rPr>
                        <w:rFonts w:ascii="Cambria Math" w:eastAsiaTheme="minorEastAsia" w:hAnsi="Cambria Math"/>
                        <w:sz w:val="22"/>
                        <w:lang w:val="pl-PL"/>
                      </w:rPr>
                      <m:t>v</m:t>
                    </m:r>
                  </m:sub>
                </m:sSub>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m:rPr>
                            <m:nor/>
                          </m:rPr>
                          <w:rPr>
                            <w:rFonts w:ascii="Cambria Math" w:eastAsiaTheme="minorEastAsia" w:hAnsi="Cambria Math"/>
                            <w:sz w:val="22"/>
                            <w:lang w:val="pl-PL"/>
                          </w:rPr>
                          <m:t>z</m:t>
                        </m:r>
                      </m:e>
                    </m:acc>
                  </m:e>
                  <m:sub>
                    <m:r>
                      <m:rPr>
                        <m:nor/>
                      </m:rPr>
                      <w:rPr>
                        <w:rFonts w:ascii="Cambria Math" w:eastAsiaTheme="minorEastAsia" w:hAnsi="Cambria Math"/>
                        <w:sz w:val="22"/>
                        <w:lang w:val="pl-PL"/>
                      </w:rPr>
                      <m:t>TI</m:t>
                    </m:r>
                  </m:sub>
                </m:sSub>
                <m:r>
                  <m:rPr>
                    <m:nor/>
                  </m:rPr>
                  <w:rPr>
                    <w:rFonts w:ascii="Cambria Math" w:eastAsiaTheme="minorEastAsia" w:hAnsi="Cambria Math"/>
                    <w:sz w:val="22"/>
                    <w:lang w:val="pl-PL"/>
                  </w:rPr>
                  <m:t>-</m:t>
                </m:r>
                <m:sSub>
                  <m:sSubPr>
                    <m:ctrlPr>
                      <w:rPr>
                        <w:rFonts w:ascii="Cambria Math" w:eastAsiaTheme="minorEastAsia" w:hAnsi="Cambria Math"/>
                        <w:i/>
                        <w:sz w:val="22"/>
                      </w:rPr>
                    </m:ctrlPr>
                  </m:sSubPr>
                  <m:e>
                    <m:r>
                      <m:rPr>
                        <m:nor/>
                      </m:rPr>
                      <w:rPr>
                        <w:rFonts w:ascii="Cambria Math" w:eastAsiaTheme="minorEastAsia" w:hAnsi="Cambria Math"/>
                        <w:sz w:val="22"/>
                        <w:lang w:val="pl-PL"/>
                      </w:rPr>
                      <m:t>k</m:t>
                    </m:r>
                  </m:e>
                  <m:sub>
                    <m:r>
                      <m:rPr>
                        <m:nor/>
                      </m:rPr>
                      <w:rPr>
                        <w:rFonts w:ascii="Cambria Math" w:eastAsiaTheme="minorEastAsia" w:hAnsi="Cambria Math"/>
                        <w:sz w:val="22"/>
                        <w:lang w:val="pl-PL"/>
                      </w:rPr>
                      <m:t>TS2</m:t>
                    </m:r>
                  </m:sub>
                </m:sSub>
                <m:sSub>
                  <m:sSubPr>
                    <m:ctrlPr>
                      <w:rPr>
                        <w:rFonts w:ascii="Cambria Math" w:eastAsiaTheme="minorEastAsia" w:hAnsi="Cambria Math"/>
                        <w:i/>
                        <w:sz w:val="22"/>
                      </w:rPr>
                    </m:ctrlPr>
                  </m:sSubPr>
                  <m:e>
                    <m:r>
                      <m:rPr>
                        <m:nor/>
                      </m:rPr>
                      <w:rPr>
                        <w:rFonts w:ascii="Cambria Math" w:eastAsiaTheme="minorEastAsia" w:hAnsi="Cambria Math"/>
                        <w:sz w:val="22"/>
                        <w:lang w:val="pl-PL"/>
                      </w:rPr>
                      <m:t>z</m:t>
                    </m:r>
                  </m:e>
                  <m:sub>
                    <m:r>
                      <m:rPr>
                        <m:nor/>
                      </m:rPr>
                      <w:rPr>
                        <w:rFonts w:ascii="Cambria Math" w:eastAsiaTheme="minorEastAsia" w:hAnsi="Cambria Math"/>
                        <w:sz w:val="22"/>
                        <w:lang w:val="pl-PL"/>
                      </w:rPr>
                      <m:t>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TS2</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TS</m:t>
                    </m:r>
                  </m:sub>
                </m:sSub>
                <m:r>
                  <m:rPr>
                    <m:nor/>
                  </m:rPr>
                  <w:rPr>
                    <w:rFonts w:ascii="Cambria Math" w:hAnsi="Cambria Math"/>
                    <w:sz w:val="22"/>
                    <w:lang w:val="pl-PL"/>
                  </w:rPr>
                  <m:t>=0</m:t>
                </m:r>
              </m:oMath>
            </m:oMathPara>
          </w:p>
        </w:tc>
        <w:tc>
          <w:tcPr>
            <w:tcW w:w="815" w:type="dxa"/>
            <w:vAlign w:val="center"/>
          </w:tcPr>
          <w:p w14:paraId="1C42071C" w14:textId="201C5E06" w:rsidR="000B2AFE" w:rsidRDefault="00F974A1" w:rsidP="000B2AFE">
            <w:pPr>
              <w:pStyle w:val="Citao"/>
              <w:rPr>
                <w:rFonts w:ascii="Arial" w:eastAsia="Calibri" w:hAnsi="Arial" w:cs="Arial"/>
              </w:rPr>
            </w:pPr>
            <w:r>
              <w:rPr>
                <w:rFonts w:ascii="Arial" w:eastAsia="Calibri" w:hAnsi="Arial" w:cs="Arial"/>
              </w:rPr>
              <w:t>(B</w:t>
            </w:r>
            <w:r w:rsidR="000B2AFE">
              <w:rPr>
                <w:rFonts w:ascii="Arial" w:eastAsia="Calibri" w:hAnsi="Arial" w:cs="Arial"/>
              </w:rPr>
              <w:t>3)</w:t>
            </w:r>
          </w:p>
        </w:tc>
      </w:tr>
      <w:tr w:rsidR="000B2AFE" w14:paraId="5D9FDC13" w14:textId="2C176DE0" w:rsidTr="00CA3E12">
        <w:tc>
          <w:tcPr>
            <w:tcW w:w="8472" w:type="dxa"/>
            <w:vAlign w:val="center"/>
          </w:tcPr>
          <w:p w14:paraId="2522B4DC" w14:textId="77777777" w:rsidR="000B2AFE" w:rsidRPr="0075421A" w:rsidRDefault="0025532D" w:rsidP="0041054D">
            <w:pPr>
              <w:pStyle w:val="Citao"/>
              <w:rPr>
                <w:rFonts w:ascii="Arial" w:eastAsiaTheme="minorEastAsia" w:hAnsi="Arial"/>
                <w:sz w:val="22"/>
              </w:rPr>
            </w:pPr>
            <m:oMathPara>
              <m:oMathParaPr>
                <m:jc m:val="center"/>
              </m:oMathParaPr>
              <m:oMath>
                <m:sSub>
                  <m:sSubPr>
                    <m:ctrlPr>
                      <w:rPr>
                        <w:rFonts w:ascii="Cambria Math" w:hAnsi="Cambria Math"/>
                        <w:i/>
                        <w:sz w:val="22"/>
                      </w:rPr>
                    </m:ctrlPr>
                  </m:sSubPr>
                  <m:e>
                    <m:r>
                      <m:rPr>
                        <m:nor/>
                      </m:rPr>
                      <w:rPr>
                        <w:rFonts w:ascii="Cambria Math" w:hAnsi="Cambria Math"/>
                        <w:sz w:val="22"/>
                      </w:rPr>
                      <m:t>m</m:t>
                    </m:r>
                  </m:e>
                  <m:sub>
                    <m:r>
                      <m:rPr>
                        <m:nor/>
                      </m:rPr>
                      <w:rPr>
                        <w:rFonts w:ascii="Cambria Math" w:hAnsi="Cambria Math"/>
                        <w:sz w:val="22"/>
                      </w:rPr>
                      <m:t>TI</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TI</m:t>
                    </m:r>
                  </m:sub>
                </m:sSub>
                <m:r>
                  <m:rPr>
                    <m:nor/>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TS1</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B</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m:t>
                        </m:r>
                      </m:sub>
                    </m:sSub>
                    <m:r>
                      <m:rPr>
                        <m:nor/>
                      </m:rPr>
                      <w:rPr>
                        <w:rFonts w:ascii="Cambria Math" w:hAnsi="Cambria Math"/>
                        <w:sz w:val="22"/>
                      </w:rPr>
                      <m:t>senα</m:t>
                    </m:r>
                  </m:e>
                </m:d>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TI</m:t>
                    </m:r>
                  </m:sub>
                </m:sSub>
                <m:r>
                  <m:rPr>
                    <m:nor/>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TS1</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B</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P</m:t>
                        </m:r>
                      </m:sub>
                    </m:sSub>
                    <m:r>
                      <m:rPr>
                        <m:nor/>
                      </m:rPr>
                      <w:rPr>
                        <w:rFonts w:ascii="Cambria Math" w:hAnsi="Cambria Math"/>
                        <w:sz w:val="22"/>
                      </w:rPr>
                      <m:t>senα</m:t>
                    </m:r>
                  </m:e>
                </m:d>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TI</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v</m:t>
                    </m:r>
                  </m:sub>
                </m:sSub>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v</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P</m:t>
                    </m:r>
                  </m:sub>
                </m:sSub>
              </m:oMath>
            </m:oMathPara>
          </w:p>
          <w:p w14:paraId="7096A0B3" w14:textId="57D64F98" w:rsidR="000B2AFE" w:rsidRPr="0075421A" w:rsidRDefault="000B2AFE" w:rsidP="0041054D">
            <w:pPr>
              <w:pStyle w:val="Citao"/>
              <w:rPr>
                <w:rFonts w:ascii="Arial" w:eastAsiaTheme="minorEastAsia" w:hAnsi="Arial"/>
                <w:sz w:val="22"/>
                <w:lang w:val="pl-PL"/>
              </w:rPr>
            </w:pPr>
            <m:oMathPara>
              <m:oMathParaPr>
                <m:jc m:val="center"/>
              </m:oMathParaPr>
              <m:oMath>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P</m:t>
                    </m:r>
                  </m:sub>
                </m:sSub>
                <m:r>
                  <m:rPr>
                    <m:nor/>
                  </m:rPr>
                  <w:rPr>
                    <w:rFonts w:ascii="Cambria Math" w:hAnsi="Cambria Math"/>
                    <w:sz w:val="22"/>
                    <w:lang w:val="pl-PL"/>
                  </w:rPr>
                  <m:t>sen</m:t>
                </m:r>
                <m:r>
                  <m:rPr>
                    <m:nor/>
                  </m:rPr>
                  <w:rPr>
                    <w:rFonts w:ascii="Cambria Math" w:hAnsi="Cambria Math"/>
                    <w:sz w:val="22"/>
                  </w:rPr>
                  <m:t>α</m:t>
                </m:r>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P</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TS1</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TS1</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TS</m:t>
                    </m:r>
                  </m:sub>
                </m:sSub>
                <m: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CH</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B</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CH</m:t>
                    </m:r>
                  </m:sub>
                </m:sSub>
              </m:oMath>
            </m:oMathPara>
          </w:p>
        </w:tc>
        <w:tc>
          <w:tcPr>
            <w:tcW w:w="815" w:type="dxa"/>
            <w:vAlign w:val="center"/>
          </w:tcPr>
          <w:p w14:paraId="19DF06C4" w14:textId="3D8E0724" w:rsidR="000B2AFE" w:rsidRDefault="00F974A1" w:rsidP="000B2AFE">
            <w:pPr>
              <w:pStyle w:val="Citao"/>
              <w:rPr>
                <w:rFonts w:ascii="Arial" w:eastAsia="Calibri" w:hAnsi="Arial" w:cs="Arial"/>
              </w:rPr>
            </w:pPr>
            <w:r>
              <w:rPr>
                <w:rFonts w:ascii="Arial" w:eastAsia="Calibri" w:hAnsi="Arial" w:cs="Arial"/>
              </w:rPr>
              <w:t>(B</w:t>
            </w:r>
            <w:r w:rsidR="000B2AFE">
              <w:rPr>
                <w:rFonts w:ascii="Arial" w:eastAsia="Calibri" w:hAnsi="Arial" w:cs="Arial"/>
              </w:rPr>
              <w:t>4)</w:t>
            </w:r>
          </w:p>
        </w:tc>
      </w:tr>
      <w:tr w:rsidR="000B2AFE" w14:paraId="740A04B9" w14:textId="1C133F42" w:rsidTr="00CA3E12">
        <w:tc>
          <w:tcPr>
            <w:tcW w:w="8472" w:type="dxa"/>
          </w:tcPr>
          <w:p w14:paraId="7760CFCC" w14:textId="77777777" w:rsidR="000B2AFE" w:rsidRPr="0075421A" w:rsidRDefault="0025532D" w:rsidP="0041054D">
            <w:pPr>
              <w:pStyle w:val="Citao"/>
              <w:rPr>
                <w:rFonts w:eastAsiaTheme="minorEastAsia"/>
                <w:sz w:val="22"/>
              </w:rPr>
            </w:pPr>
            <m:oMathPara>
              <m:oMathParaPr>
                <m:jc m:val="center"/>
              </m:oMathParaPr>
              <m:oMath>
                <m:sSub>
                  <m:sSubPr>
                    <m:ctrlPr>
                      <w:rPr>
                        <w:rFonts w:ascii="Cambria Math" w:hAnsi="Cambria Math"/>
                        <w:i/>
                        <w:sz w:val="22"/>
                      </w:rPr>
                    </m:ctrlPr>
                  </m:sSubPr>
                  <m:e>
                    <m:r>
                      <m:rPr>
                        <m:nor/>
                      </m:rPr>
                      <w:rPr>
                        <w:rFonts w:ascii="Cambria Math" w:hAnsi="Cambria Math"/>
                        <w:sz w:val="22"/>
                      </w:rPr>
                      <m:t>m</m:t>
                    </m:r>
                  </m:e>
                  <m:sub>
                    <m:r>
                      <m:rPr>
                        <m:nor/>
                      </m:rPr>
                      <w:rPr>
                        <w:rFonts w:ascii="Cambria Math" w:hAnsi="Cambria Math"/>
                        <w:sz w:val="22"/>
                      </w:rPr>
                      <m:t>p</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p</m:t>
                    </m:r>
                  </m:sub>
                </m:sSub>
                <m:r>
                  <m:rPr>
                    <m:nor/>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PE</m:t>
                        </m:r>
                      </m:sub>
                    </m:sSub>
                    <m:r>
                      <m:rPr>
                        <m:nor/>
                      </m:rPr>
                      <w:rPr>
                        <w:rFonts w:ascii="Cambria Math" w:hAnsi="Cambria Math"/>
                        <w:sz w:val="22"/>
                      </w:rPr>
                      <m:t>senα</m:t>
                    </m:r>
                  </m:e>
                </m:d>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p</m:t>
                    </m:r>
                  </m:sub>
                </m:sSub>
                <m:r>
                  <m:rPr>
                    <m:nor/>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P</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PE</m:t>
                        </m:r>
                      </m:sub>
                    </m:sSub>
                    <m:r>
                      <m:rPr>
                        <m:nor/>
                      </m:rPr>
                      <w:rPr>
                        <w:rFonts w:ascii="Cambria Math" w:hAnsi="Cambria Math"/>
                        <w:sz w:val="22"/>
                      </w:rPr>
                      <m:t>senα</m:t>
                    </m:r>
                  </m:e>
                </m:d>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P</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TI</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P</m:t>
                    </m:r>
                  </m:sub>
                </m:sSub>
                <m:r>
                  <m:rPr>
                    <m:nor/>
                  </m:rPr>
                  <w:rPr>
                    <w:rFonts w:ascii="Cambria Math" w:hAnsi="Cambria Math"/>
                    <w:sz w:val="22"/>
                  </w:rPr>
                  <m:t>senα</m:t>
                </m:r>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TI</m:t>
                    </m:r>
                  </m:sub>
                </m:sSub>
              </m:oMath>
            </m:oMathPara>
          </w:p>
          <w:p w14:paraId="58CAB837" w14:textId="15858A5D" w:rsidR="000B2AFE" w:rsidRPr="0075421A" w:rsidRDefault="000B2AFE" w:rsidP="0041054D">
            <w:pPr>
              <w:pStyle w:val="Citao"/>
              <w:rPr>
                <w:rFonts w:ascii="Arial" w:eastAsiaTheme="minorEastAsia" w:hAnsi="Arial"/>
                <w:sz w:val="22"/>
                <w:lang w:val="pl-PL"/>
              </w:rPr>
            </w:pPr>
            <m:oMathPara>
              <m:oMathParaPr>
                <m:jc m:val="center"/>
              </m:oMathParaPr>
              <m:oMath>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PE</m:t>
                    </m:r>
                  </m:sub>
                </m:sSub>
                <m:r>
                  <m:rPr>
                    <m:nor/>
                  </m:rPr>
                  <w:rPr>
                    <w:rFonts w:ascii="Cambria Math" w:hAnsi="Cambria Math"/>
                    <w:sz w:val="22"/>
                    <w:lang w:val="pl-PL"/>
                  </w:rPr>
                  <m:t>sen</m:t>
                </m:r>
                <m:r>
                  <m:rPr>
                    <m:nor/>
                  </m:rPr>
                  <w:rPr>
                    <w:rFonts w:ascii="Cambria Math" w:hAnsi="Cambria Math"/>
                    <w:sz w:val="22"/>
                  </w:rPr>
                  <m:t>α</m:t>
                </m:r>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PE</m:t>
                    </m:r>
                  </m:sub>
                </m:sSub>
                <m:r>
                  <m:rPr>
                    <m:nor/>
                  </m:rPr>
                  <w:rPr>
                    <w:rFonts w:ascii="Cambria Math" w:eastAsiaTheme="minorEastAsia" w:hAnsi="Cambria Math"/>
                    <w:sz w:val="22"/>
                    <w:lang w:val="pl-PL"/>
                  </w:rPr>
                  <m:t>-</m:t>
                </m:r>
                <m:sSub>
                  <m:sSubPr>
                    <m:ctrlPr>
                      <w:rPr>
                        <w:rFonts w:ascii="Cambria Math" w:eastAsiaTheme="minorEastAsia" w:hAnsi="Cambria Math"/>
                        <w:i/>
                        <w:sz w:val="22"/>
                      </w:rPr>
                    </m:ctrlPr>
                  </m:sSubPr>
                  <m:e>
                    <m:r>
                      <m:rPr>
                        <m:nor/>
                      </m:rPr>
                      <w:rPr>
                        <w:rFonts w:ascii="Cambria Math" w:eastAsiaTheme="minorEastAsia" w:hAnsi="Cambria Math"/>
                        <w:sz w:val="22"/>
                        <w:lang w:val="pl-PL"/>
                      </w:rPr>
                      <m:t>c</m:t>
                    </m:r>
                  </m:e>
                  <m:sub>
                    <m:r>
                      <m:rPr>
                        <m:nor/>
                      </m:rPr>
                      <w:rPr>
                        <w:rFonts w:ascii="Cambria Math" w:eastAsiaTheme="minorEastAsia" w:hAnsi="Cambria Math"/>
                        <w:sz w:val="22"/>
                        <w:lang w:val="pl-PL"/>
                      </w:rPr>
                      <m:t>PE</m:t>
                    </m:r>
                  </m:sub>
                </m:sSub>
                <m:r>
                  <m:rPr>
                    <m:nor/>
                  </m:rPr>
                  <w:rPr>
                    <w:rFonts w:ascii="Cambria Math" w:eastAsiaTheme="minorEastAsia" w:hAnsi="Cambria Math"/>
                    <w:sz w:val="22"/>
                    <w:lang w:val="pl-PL"/>
                  </w:rPr>
                  <m:t>sen</m:t>
                </m:r>
                <m:r>
                  <m:rPr>
                    <m:nor/>
                  </m:rPr>
                  <w:rPr>
                    <w:rFonts w:ascii="Cambria Math" w:eastAsiaTheme="minorEastAsia" w:hAnsi="Cambria Math"/>
                    <w:sz w:val="22"/>
                  </w:rPr>
                  <m:t>α</m:t>
                </m:r>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m:rPr>
                            <m:nor/>
                          </m:rPr>
                          <w:rPr>
                            <w:rFonts w:ascii="Cambria Math" w:eastAsiaTheme="minorEastAsia" w:hAnsi="Cambria Math"/>
                            <w:sz w:val="22"/>
                            <w:lang w:val="pl-PL"/>
                          </w:rPr>
                          <m:t>z</m:t>
                        </m:r>
                      </m:e>
                    </m:acc>
                  </m:e>
                  <m:sub>
                    <m:r>
                      <m:rPr>
                        <m:nor/>
                      </m:rPr>
                      <w:rPr>
                        <w:rFonts w:ascii="Cambria Math" w:eastAsiaTheme="minorEastAsia" w:hAnsi="Cambria Math"/>
                        <w:sz w:val="22"/>
                        <w:lang w:val="pl-PL"/>
                      </w:rPr>
                      <m:t>PE</m:t>
                    </m:r>
                  </m:sub>
                </m:sSub>
                <m:r>
                  <w:rPr>
                    <w:rFonts w:ascii="Cambria Math" w:eastAsiaTheme="minorEastAsia" w:hAnsi="Cambria Math"/>
                    <w:sz w:val="22"/>
                    <w:lang w:val="pl-PL"/>
                  </w:rPr>
                  <m:t>=0</m:t>
                </m:r>
              </m:oMath>
            </m:oMathPara>
          </w:p>
        </w:tc>
        <w:tc>
          <w:tcPr>
            <w:tcW w:w="815" w:type="dxa"/>
            <w:vAlign w:val="center"/>
          </w:tcPr>
          <w:p w14:paraId="296E8757" w14:textId="4F1AEEFE" w:rsidR="000B2AFE" w:rsidRDefault="00F974A1" w:rsidP="000B2AFE">
            <w:pPr>
              <w:pStyle w:val="Citao"/>
              <w:rPr>
                <w:rFonts w:ascii="Arial" w:eastAsia="Calibri" w:hAnsi="Arial" w:cs="Arial"/>
              </w:rPr>
            </w:pPr>
            <w:r>
              <w:rPr>
                <w:rFonts w:ascii="Arial" w:eastAsia="Calibri" w:hAnsi="Arial" w:cs="Arial"/>
              </w:rPr>
              <w:t>(B</w:t>
            </w:r>
            <w:r w:rsidR="000B2AFE">
              <w:rPr>
                <w:rFonts w:ascii="Arial" w:eastAsia="Calibri" w:hAnsi="Arial" w:cs="Arial"/>
              </w:rPr>
              <w:t>5)</w:t>
            </w:r>
          </w:p>
        </w:tc>
      </w:tr>
      <w:tr w:rsidR="000B2AFE" w14:paraId="7E1B4A53" w14:textId="104AEF92" w:rsidTr="00CA3E12">
        <w:tc>
          <w:tcPr>
            <w:tcW w:w="8472" w:type="dxa"/>
          </w:tcPr>
          <w:p w14:paraId="3F6418E1" w14:textId="2B4F7C59" w:rsidR="000B2AFE" w:rsidRPr="0075421A" w:rsidRDefault="0025532D" w:rsidP="0041054D">
            <w:pPr>
              <w:pStyle w:val="Citao"/>
              <w:rPr>
                <w:sz w:val="22"/>
              </w:rPr>
            </w:pPr>
            <m:oMathPara>
              <m:oMathParaPr>
                <m:jc m:val="center"/>
              </m:oMathParaPr>
              <m:oMath>
                <m:sSub>
                  <m:sSubPr>
                    <m:ctrlPr>
                      <w:rPr>
                        <w:rFonts w:ascii="Cambria Math" w:hAnsi="Cambria Math"/>
                        <w:i/>
                        <w:sz w:val="22"/>
                      </w:rPr>
                    </m:ctrlPr>
                  </m:sSubPr>
                  <m:e>
                    <m:r>
                      <m:rPr>
                        <m:nor/>
                      </m:rPr>
                      <w:rPr>
                        <w:rFonts w:ascii="Cambria Math" w:hAnsi="Cambria Math"/>
                        <w:sz w:val="22"/>
                      </w:rPr>
                      <m:t>m</m:t>
                    </m:r>
                  </m:e>
                  <m:sub>
                    <m:r>
                      <m:rPr>
                        <m:nor/>
                      </m:rPr>
                      <w:rPr>
                        <w:rFonts w:ascii="Cambria Math" w:hAnsi="Cambria Math"/>
                        <w:sz w:val="22"/>
                      </w:rPr>
                      <m:t>PE</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PE</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PE</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PE</m:t>
                    </m:r>
                  </m:sub>
                </m:sSub>
                <m:r>
                  <m:rPr>
                    <m:nor/>
                  </m:rPr>
                  <w:rPr>
                    <w:rFonts w:ascii="Cambria Math" w:eastAsiaTheme="minorEastAsia" w:hAnsi="Cambria Math"/>
                    <w:sz w:val="22"/>
                  </w:rPr>
                  <m:t>+</m:t>
                </m:r>
                <m:sSub>
                  <m:sSubPr>
                    <m:ctrlPr>
                      <w:rPr>
                        <w:rFonts w:ascii="Cambria Math" w:eastAsiaTheme="minorEastAsia" w:hAnsi="Cambria Math"/>
                        <w:i/>
                        <w:sz w:val="22"/>
                      </w:rPr>
                    </m:ctrlPr>
                  </m:sSubPr>
                  <m:e>
                    <m:r>
                      <m:rPr>
                        <m:nor/>
                      </m:rPr>
                      <w:rPr>
                        <w:rFonts w:ascii="Cambria Math" w:eastAsiaTheme="minorEastAsia" w:hAnsi="Cambria Math"/>
                        <w:sz w:val="22"/>
                      </w:rPr>
                      <m:t>c</m:t>
                    </m:r>
                  </m:e>
                  <m:sub>
                    <m:r>
                      <m:rPr>
                        <m:nor/>
                      </m:rPr>
                      <w:rPr>
                        <w:rFonts w:ascii="Cambria Math" w:eastAsiaTheme="minorEastAsia" w:hAnsi="Cambria Math"/>
                        <w:sz w:val="22"/>
                      </w:rPr>
                      <m:t>PE</m:t>
                    </m:r>
                  </m:sub>
                </m:sSub>
                <m:r>
                  <m:rPr>
                    <m:nor/>
                  </m:rPr>
                  <w:rPr>
                    <w:rFonts w:ascii="Cambria Math" w:eastAsiaTheme="minorEastAsia" w:hAnsi="Cambria Math"/>
                    <w:sz w:val="22"/>
                  </w:rPr>
                  <m:t>senα</m:t>
                </m:r>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m:rPr>
                            <m:nor/>
                          </m:rPr>
                          <w:rPr>
                            <w:rFonts w:ascii="Cambria Math" w:eastAsiaTheme="minorEastAsia" w:hAnsi="Cambria Math"/>
                            <w:sz w:val="22"/>
                          </w:rPr>
                          <m:t>z</m:t>
                        </m:r>
                      </m:e>
                    </m:acc>
                  </m:e>
                  <m:sub>
                    <m:r>
                      <m:rPr>
                        <m:nor/>
                      </m:rPr>
                      <w:rPr>
                        <w:rFonts w:ascii="Cambria Math" w:eastAsiaTheme="minorEastAsia" w:hAnsi="Cambria Math"/>
                        <w:sz w:val="22"/>
                      </w:rPr>
                      <m:t>PE</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PE</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P</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PE</m:t>
                    </m:r>
                  </m:sub>
                </m:sSub>
                <m:r>
                  <m:rPr>
                    <m:nor/>
                  </m:rPr>
                  <w:rPr>
                    <w:rFonts w:ascii="Cambria Math" w:hAnsi="Cambria Math"/>
                    <w:sz w:val="22"/>
                  </w:rPr>
                  <m:t>senα</m:t>
                </m:r>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P</m:t>
                    </m:r>
                  </m:sub>
                </m:sSub>
                <m:r>
                  <m:rPr>
                    <m:nor/>
                  </m:rPr>
                  <w:rPr>
                    <w:rFonts w:ascii="Cambria Math" w:hAnsi="Cambria Math"/>
                    <w:sz w:val="22"/>
                  </w:rPr>
                  <m:t>=0</m:t>
                </m:r>
              </m:oMath>
            </m:oMathPara>
          </w:p>
        </w:tc>
        <w:tc>
          <w:tcPr>
            <w:tcW w:w="815" w:type="dxa"/>
            <w:vAlign w:val="center"/>
          </w:tcPr>
          <w:p w14:paraId="25D57B26" w14:textId="788ED7A6" w:rsidR="000B2AFE" w:rsidRDefault="00F974A1" w:rsidP="000B2AFE">
            <w:pPr>
              <w:pStyle w:val="Citao"/>
              <w:rPr>
                <w:rFonts w:ascii="Arial" w:eastAsia="Calibri" w:hAnsi="Arial" w:cs="Arial"/>
              </w:rPr>
            </w:pPr>
            <w:r>
              <w:rPr>
                <w:rFonts w:ascii="Arial" w:eastAsia="Calibri" w:hAnsi="Arial" w:cs="Arial"/>
              </w:rPr>
              <w:t>(B</w:t>
            </w:r>
            <w:r w:rsidR="000B2AFE">
              <w:rPr>
                <w:rFonts w:ascii="Arial" w:eastAsia="Calibri" w:hAnsi="Arial" w:cs="Arial"/>
              </w:rPr>
              <w:t>6)</w:t>
            </w:r>
          </w:p>
        </w:tc>
      </w:tr>
    </w:tbl>
    <w:p w14:paraId="45AEF065" w14:textId="77777777" w:rsidR="00D91B68" w:rsidRPr="00D91B68" w:rsidRDefault="00D91B68" w:rsidP="00D91B68"/>
    <w:p w14:paraId="2DEE3F3C" w14:textId="06CB107C" w:rsidR="003D32E7" w:rsidRDefault="000B2AFE" w:rsidP="006658E4">
      <w:r>
        <w:t xml:space="preserve">O modelo biodinâmico acoplado ao modelo de veículo completo proposto por Couto (2014) faz com que seja necessário estabelecer novas relações geométricas para o movimento de </w:t>
      </w:r>
      <w:r>
        <w:rPr>
          <w:i/>
        </w:rPr>
        <w:t xml:space="preserve">roll </w:t>
      </w:r>
      <w:r>
        <w:t>da massa suspensa</w:t>
      </w:r>
      <w:r w:rsidR="003D32E7">
        <w:t xml:space="preserve"> em função das variáveis do encosto e do tronco inferior</w:t>
      </w:r>
      <w:r w:rsidR="00151595">
        <w:t xml:space="preserve"> e tronco superior</w:t>
      </w:r>
      <w:r w:rsidR="003D32E7">
        <w:t xml:space="preserve"> do modelo biodinâmico</w:t>
      </w:r>
      <w:r w:rsidR="006C234A">
        <w:t>, conforme as Equações B7 a B9.</w:t>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815"/>
      </w:tblGrid>
      <w:tr w:rsidR="00151595" w:rsidRPr="00CA3E12" w14:paraId="61C0AC64" w14:textId="77777777" w:rsidTr="00F76AE9">
        <w:tc>
          <w:tcPr>
            <w:tcW w:w="8472" w:type="dxa"/>
          </w:tcPr>
          <w:p w14:paraId="6ABA4E42" w14:textId="596BDF52" w:rsidR="00151595" w:rsidRPr="0075421A" w:rsidRDefault="0025532D" w:rsidP="0041054D">
            <w:pPr>
              <w:pStyle w:val="Citao"/>
              <w:rPr>
                <w:sz w:val="22"/>
              </w:rPr>
            </w:pPr>
            <m:oMathPara>
              <m:oMathParaPr>
                <m:jc m:val="center"/>
              </m:oMathParaPr>
              <m:oMath>
                <m:sSub>
                  <m:sSubPr>
                    <m:ctrlPr>
                      <w:rPr>
                        <w:rFonts w:ascii="Cambria Math" w:hAnsi="Cambria Math"/>
                        <w:i/>
                        <w:sz w:val="22"/>
                      </w:rPr>
                    </m:ctrlPr>
                  </m:sSubPr>
                  <m:e>
                    <m:r>
                      <m:rPr>
                        <m:nor/>
                      </m:rPr>
                      <w:rPr>
                        <w:rFonts w:ascii="Cambria Math" w:hAnsi="Cambria Math"/>
                        <w:sz w:val="22"/>
                      </w:rPr>
                      <m:t>x</m:t>
                    </m:r>
                  </m:e>
                  <m:sub>
                    <m:r>
                      <m:rPr>
                        <m:nor/>
                      </m:rPr>
                      <w:rPr>
                        <w:rFonts w:ascii="Cambria Math" w:hAnsi="Cambria Math"/>
                        <w:sz w:val="22"/>
                      </w:rPr>
                      <m:t>E1</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h</m:t>
                    </m:r>
                  </m:e>
                  <m:sub>
                    <m:r>
                      <m:rPr>
                        <m:nor/>
                      </m:rPr>
                      <w:rPr>
                        <w:rFonts w:ascii="Cambria Math" w:hAnsi="Cambria Math"/>
                        <w:sz w:val="22"/>
                      </w:rPr>
                      <m:t>TI</m:t>
                    </m:r>
                  </m:sub>
                </m:sSub>
                <m:sSub>
                  <m:sSubPr>
                    <m:ctrlPr>
                      <w:rPr>
                        <w:rFonts w:ascii="Cambria Math" w:hAnsi="Cambria Math"/>
                        <w:i/>
                        <w:sz w:val="22"/>
                      </w:rPr>
                    </m:ctrlPr>
                  </m:sSubPr>
                  <m:e>
                    <m:r>
                      <m:rPr>
                        <m:nor/>
                      </m:rPr>
                      <w:rPr>
                        <w:rFonts w:ascii="Cambria Math" w:hAnsi="Cambria Math"/>
                        <w:sz w:val="22"/>
                      </w:rPr>
                      <m:t>θ</m:t>
                    </m:r>
                  </m:e>
                  <m:sub>
                    <m:r>
                      <m:rPr>
                        <m:nor/>
                      </m:rPr>
                      <w:rPr>
                        <w:rFonts w:ascii="Cambria Math" w:hAnsi="Cambria Math"/>
                        <w:sz w:val="22"/>
                      </w:rPr>
                      <m:t>S</m:t>
                    </m:r>
                  </m:sub>
                </m:sSub>
              </m:oMath>
            </m:oMathPara>
          </w:p>
        </w:tc>
        <w:tc>
          <w:tcPr>
            <w:tcW w:w="815" w:type="dxa"/>
            <w:vAlign w:val="center"/>
          </w:tcPr>
          <w:p w14:paraId="085937DC" w14:textId="718110F2" w:rsidR="00151595" w:rsidRPr="00CA3E12" w:rsidRDefault="00F974A1" w:rsidP="0041054D">
            <w:pPr>
              <w:pStyle w:val="Citao"/>
              <w:rPr>
                <w:rFonts w:ascii="Arial" w:eastAsia="Calibri" w:hAnsi="Arial" w:cs="Times New Roman"/>
              </w:rPr>
            </w:pPr>
            <w:r>
              <w:rPr>
                <w:rFonts w:ascii="Arial" w:eastAsia="Calibri" w:hAnsi="Arial" w:cs="Times New Roman"/>
              </w:rPr>
              <w:t>(B</w:t>
            </w:r>
            <w:r w:rsidR="006C234A">
              <w:rPr>
                <w:rFonts w:ascii="Arial" w:eastAsia="Calibri" w:hAnsi="Arial" w:cs="Times New Roman"/>
              </w:rPr>
              <w:t>7</w:t>
            </w:r>
            <w:r w:rsidR="00151595">
              <w:rPr>
                <w:rFonts w:ascii="Arial" w:eastAsia="Calibri" w:hAnsi="Arial" w:cs="Times New Roman"/>
              </w:rPr>
              <w:t>)</w:t>
            </w:r>
          </w:p>
        </w:tc>
      </w:tr>
      <w:tr w:rsidR="00151595" w:rsidRPr="00CA3E12" w14:paraId="36DB3BD1" w14:textId="77777777" w:rsidTr="00F76AE9">
        <w:tc>
          <w:tcPr>
            <w:tcW w:w="8472" w:type="dxa"/>
          </w:tcPr>
          <w:p w14:paraId="37A25E62" w14:textId="6AFF7295" w:rsidR="00151595" w:rsidRPr="0075421A" w:rsidRDefault="0025532D" w:rsidP="0041054D">
            <w:pPr>
              <w:pStyle w:val="Citao"/>
              <w:rPr>
                <w:sz w:val="22"/>
              </w:rPr>
            </w:pPr>
            <m:oMathPara>
              <m:oMathParaPr>
                <m:jc m:val="center"/>
              </m:oMathParaPr>
              <m:oMath>
                <m:sSub>
                  <m:sSubPr>
                    <m:ctrlPr>
                      <w:rPr>
                        <w:rFonts w:ascii="Cambria Math" w:hAnsi="Cambria Math"/>
                        <w:i/>
                        <w:sz w:val="22"/>
                      </w:rPr>
                    </m:ctrlPr>
                  </m:sSubPr>
                  <m:e>
                    <m:r>
                      <m:rPr>
                        <m:nor/>
                      </m:rPr>
                      <w:rPr>
                        <w:rFonts w:ascii="Cambria Math" w:hAnsi="Cambria Math"/>
                        <w:sz w:val="22"/>
                      </w:rPr>
                      <m:t>x</m:t>
                    </m:r>
                  </m:e>
                  <m:sub>
                    <m:r>
                      <m:rPr>
                        <m:nor/>
                      </m:rPr>
                      <w:rPr>
                        <w:rFonts w:ascii="Cambria Math" w:hAnsi="Cambria Math"/>
                        <w:sz w:val="22"/>
                      </w:rPr>
                      <m:t>E2</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h</m:t>
                    </m:r>
                  </m:e>
                  <m:sub>
                    <m:r>
                      <m:rPr>
                        <m:nor/>
                      </m:rPr>
                      <w:rPr>
                        <w:rFonts w:ascii="Cambria Math" w:hAnsi="Cambria Math"/>
                        <w:sz w:val="22"/>
                      </w:rPr>
                      <m:t>TS</m:t>
                    </m:r>
                  </m:sub>
                </m:sSub>
                <m:sSub>
                  <m:sSubPr>
                    <m:ctrlPr>
                      <w:rPr>
                        <w:rFonts w:ascii="Cambria Math" w:hAnsi="Cambria Math"/>
                        <w:i/>
                        <w:sz w:val="22"/>
                      </w:rPr>
                    </m:ctrlPr>
                  </m:sSubPr>
                  <m:e>
                    <m:r>
                      <m:rPr>
                        <m:nor/>
                      </m:rPr>
                      <w:rPr>
                        <w:rFonts w:ascii="Cambria Math" w:hAnsi="Cambria Math"/>
                        <w:sz w:val="22"/>
                      </w:rPr>
                      <m:t>θ</m:t>
                    </m:r>
                  </m:e>
                  <m:sub>
                    <m:r>
                      <m:rPr>
                        <m:nor/>
                      </m:rPr>
                      <w:rPr>
                        <w:rFonts w:ascii="Cambria Math" w:hAnsi="Cambria Math"/>
                        <w:sz w:val="22"/>
                      </w:rPr>
                      <m:t>S</m:t>
                    </m:r>
                  </m:sub>
                </m:sSub>
              </m:oMath>
            </m:oMathPara>
          </w:p>
        </w:tc>
        <w:tc>
          <w:tcPr>
            <w:tcW w:w="815" w:type="dxa"/>
            <w:vAlign w:val="center"/>
          </w:tcPr>
          <w:p w14:paraId="6B0B9836" w14:textId="555C5831" w:rsidR="00151595" w:rsidRPr="00CA3E12" w:rsidRDefault="00F974A1" w:rsidP="00F76AE9">
            <w:pPr>
              <w:pStyle w:val="Citao"/>
              <w:rPr>
                <w:rFonts w:ascii="Arial" w:eastAsia="Calibri" w:hAnsi="Arial" w:cs="Times New Roman"/>
              </w:rPr>
            </w:pPr>
            <w:r>
              <w:rPr>
                <w:rFonts w:ascii="Arial" w:eastAsia="Calibri" w:hAnsi="Arial" w:cs="Times New Roman"/>
              </w:rPr>
              <w:t>(B</w:t>
            </w:r>
            <w:r w:rsidR="006C234A">
              <w:rPr>
                <w:rFonts w:ascii="Arial" w:eastAsia="Calibri" w:hAnsi="Arial" w:cs="Times New Roman"/>
              </w:rPr>
              <w:t>8</w:t>
            </w:r>
            <w:r w:rsidR="00151595">
              <w:rPr>
                <w:rFonts w:ascii="Arial" w:eastAsia="Calibri" w:hAnsi="Arial" w:cs="Times New Roman"/>
              </w:rPr>
              <w:t>)</w:t>
            </w:r>
          </w:p>
        </w:tc>
      </w:tr>
      <w:tr w:rsidR="0041054D" w:rsidRPr="00CA3E12" w14:paraId="60E2B130" w14:textId="77777777" w:rsidTr="00F76AE9">
        <w:tc>
          <w:tcPr>
            <w:tcW w:w="8472" w:type="dxa"/>
          </w:tcPr>
          <w:p w14:paraId="32E413E0" w14:textId="1F20C672" w:rsidR="0041054D" w:rsidRPr="0075421A" w:rsidRDefault="0025532D" w:rsidP="0041054D">
            <w:pPr>
              <w:pStyle w:val="Citao"/>
              <w:rPr>
                <w:rFonts w:ascii="Arial" w:eastAsia="Calibri" w:hAnsi="Arial" w:cs="Times New Roman"/>
                <w:sz w:val="22"/>
                <w:lang w:val="pl-PL"/>
              </w:rPr>
            </w:pPr>
            <m:oMathPara>
              <m:oMathParaPr>
                <m:jc m:val="center"/>
              </m:oMathParaPr>
              <m:oMath>
                <m:sSub>
                  <m:sSubPr>
                    <m:ctrlPr>
                      <w:rPr>
                        <w:rFonts w:ascii="Cambria Math" w:eastAsia="Calibri" w:hAnsi="Cambria Math" w:cs="Times New Roman"/>
                        <w:i/>
                        <w:sz w:val="22"/>
                      </w:rPr>
                    </m:ctrlPr>
                  </m:sSubPr>
                  <m:e>
                    <m:r>
                      <m:rPr>
                        <m:nor/>
                      </m:rPr>
                      <w:rPr>
                        <w:rFonts w:ascii="Cambria Math" w:eastAsia="Calibri" w:hAnsi="Cambria Math" w:cs="Times New Roman"/>
                        <w:sz w:val="22"/>
                        <w:lang w:val="pl-PL"/>
                      </w:rPr>
                      <m:t>z</m:t>
                    </m:r>
                  </m:e>
                  <m:sub>
                    <m:r>
                      <m:rPr>
                        <m:nor/>
                      </m:rPr>
                      <w:rPr>
                        <w:rFonts w:ascii="Cambria Math" w:eastAsia="Calibri" w:hAnsi="Cambria Math" w:cs="Times New Roman"/>
                        <w:sz w:val="22"/>
                        <w:lang w:val="pl-PL"/>
                      </w:rPr>
                      <m:t>CH</m:t>
                    </m:r>
                  </m:sub>
                </m:sSub>
                <m:r>
                  <m:rPr>
                    <m:nor/>
                  </m:rPr>
                  <w:rPr>
                    <w:rFonts w:ascii="Cambria Math" w:eastAsia="Calibri" w:hAnsi="Cambria Math" w:cs="Times New Roman"/>
                    <w:sz w:val="22"/>
                    <w:lang w:val="pl-PL"/>
                  </w:rPr>
                  <m:t>=</m:t>
                </m:r>
                <m:sSub>
                  <m:sSubPr>
                    <m:ctrlPr>
                      <w:rPr>
                        <w:rFonts w:ascii="Cambria Math" w:eastAsia="Calibri" w:hAnsi="Cambria Math" w:cs="Times New Roman"/>
                        <w:i/>
                        <w:sz w:val="22"/>
                      </w:rPr>
                    </m:ctrlPr>
                  </m:sSubPr>
                  <m:e>
                    <m:r>
                      <m:rPr>
                        <m:nor/>
                      </m:rPr>
                      <w:rPr>
                        <w:rFonts w:ascii="Cambria Math" w:eastAsia="Calibri" w:hAnsi="Cambria Math" w:cs="Times New Roman"/>
                        <w:sz w:val="22"/>
                        <w:lang w:val="pl-PL"/>
                      </w:rPr>
                      <m:t>z</m:t>
                    </m:r>
                  </m:e>
                  <m:sub>
                    <m:r>
                      <m:rPr>
                        <m:nor/>
                      </m:rPr>
                      <w:rPr>
                        <w:rFonts w:ascii="Cambria Math" w:eastAsia="Calibri" w:hAnsi="Cambria Math" w:cs="Times New Roman"/>
                        <w:sz w:val="22"/>
                        <w:lang w:val="pl-PL"/>
                      </w:rPr>
                      <m:t>t</m:t>
                    </m:r>
                  </m:sub>
                </m:sSub>
                <m:r>
                  <m:rPr>
                    <m:nor/>
                  </m:rPr>
                  <w:rPr>
                    <w:rFonts w:ascii="Cambria Math" w:eastAsia="Calibri" w:hAnsi="Cambria Math" w:cs="Times New Roman"/>
                    <w:sz w:val="22"/>
                    <w:lang w:val="pl-PL"/>
                  </w:rPr>
                  <m:t>=</m:t>
                </m:r>
                <m:sSub>
                  <m:sSubPr>
                    <m:ctrlPr>
                      <w:rPr>
                        <w:rFonts w:ascii="Cambria Math" w:eastAsia="Calibri" w:hAnsi="Cambria Math" w:cs="Times New Roman"/>
                        <w:i/>
                        <w:sz w:val="22"/>
                      </w:rPr>
                    </m:ctrlPr>
                  </m:sSubPr>
                  <m:e>
                    <m:r>
                      <m:rPr>
                        <m:nor/>
                      </m:rPr>
                      <w:rPr>
                        <w:rFonts w:ascii="Cambria Math" w:eastAsia="Calibri" w:hAnsi="Cambria Math" w:cs="Times New Roman"/>
                        <w:sz w:val="22"/>
                        <w:lang w:val="pl-PL"/>
                      </w:rPr>
                      <m:t>z</m:t>
                    </m:r>
                  </m:e>
                  <m:sub>
                    <m:r>
                      <m:rPr>
                        <m:nor/>
                      </m:rPr>
                      <w:rPr>
                        <w:rFonts w:ascii="Cambria Math" w:eastAsia="Calibri" w:hAnsi="Cambria Math" w:cs="Times New Roman"/>
                        <w:sz w:val="22"/>
                        <w:lang w:val="pl-PL"/>
                      </w:rPr>
                      <m:t>S</m:t>
                    </m:r>
                  </m:sub>
                </m:sSub>
                <m:r>
                  <m:rPr>
                    <m:nor/>
                  </m:rPr>
                  <w:rPr>
                    <w:rFonts w:ascii="Cambria Math" w:eastAsia="Calibri" w:hAnsi="Cambria Math" w:cs="Times New Roman"/>
                    <w:sz w:val="22"/>
                    <w:lang w:val="pl-PL"/>
                  </w:rPr>
                  <m:t>-</m:t>
                </m:r>
                <m:sSub>
                  <m:sSubPr>
                    <m:ctrlPr>
                      <w:rPr>
                        <w:rFonts w:ascii="Cambria Math" w:eastAsia="Calibri" w:hAnsi="Cambria Math" w:cs="Times New Roman"/>
                        <w:i/>
                        <w:sz w:val="22"/>
                      </w:rPr>
                    </m:ctrlPr>
                  </m:sSubPr>
                  <m:e>
                    <m:r>
                      <m:rPr>
                        <m:nor/>
                      </m:rPr>
                      <w:rPr>
                        <w:rFonts w:ascii="Cambria Math" w:eastAsia="Calibri" w:hAnsi="Cambria Math" w:cs="Times New Roman"/>
                        <w:sz w:val="22"/>
                        <w:lang w:val="pl-PL"/>
                      </w:rPr>
                      <m:t>x</m:t>
                    </m:r>
                  </m:e>
                  <m:sub>
                    <m:r>
                      <m:rPr>
                        <m:nor/>
                      </m:rPr>
                      <w:rPr>
                        <w:rFonts w:ascii="Cambria Math" w:eastAsia="Calibri" w:hAnsi="Cambria Math" w:cs="Times New Roman"/>
                        <w:sz w:val="22"/>
                        <w:lang w:val="pl-PL"/>
                      </w:rPr>
                      <m:t>B</m:t>
                    </m:r>
                  </m:sub>
                </m:sSub>
                <m:sSub>
                  <m:sSubPr>
                    <m:ctrlPr>
                      <w:rPr>
                        <w:rFonts w:ascii="Cambria Math" w:eastAsia="Calibri" w:hAnsi="Cambria Math" w:cs="Times New Roman"/>
                        <w:i/>
                        <w:sz w:val="22"/>
                      </w:rPr>
                    </m:ctrlPr>
                  </m:sSubPr>
                  <m:e>
                    <m:r>
                      <m:rPr>
                        <m:nor/>
                      </m:rPr>
                      <w:rPr>
                        <w:rFonts w:ascii="Cambria Math" w:eastAsia="Calibri" w:hAnsi="Cambria Math" w:cs="Times New Roman"/>
                        <w:sz w:val="22"/>
                      </w:rPr>
                      <m:t>θ</m:t>
                    </m:r>
                  </m:e>
                  <m:sub>
                    <m:r>
                      <m:rPr>
                        <m:nor/>
                      </m:rPr>
                      <w:rPr>
                        <w:rFonts w:ascii="Cambria Math" w:eastAsia="Calibri" w:hAnsi="Cambria Math" w:cs="Times New Roman"/>
                        <w:sz w:val="22"/>
                        <w:lang w:val="pl-PL"/>
                      </w:rPr>
                      <m:t>S</m:t>
                    </m:r>
                  </m:sub>
                </m:sSub>
                <m:r>
                  <m:rPr>
                    <m:nor/>
                  </m:rPr>
                  <w:rPr>
                    <w:rFonts w:ascii="Cambria Math" w:eastAsia="Calibri" w:hAnsi="Cambria Math" w:cs="Times New Roman"/>
                    <w:sz w:val="22"/>
                    <w:lang w:val="pl-PL"/>
                  </w:rPr>
                  <m:t>+</m:t>
                </m:r>
                <m:sSub>
                  <m:sSubPr>
                    <m:ctrlPr>
                      <w:rPr>
                        <w:rFonts w:ascii="Cambria Math" w:eastAsia="Calibri" w:hAnsi="Cambria Math" w:cs="Times New Roman"/>
                        <w:i/>
                        <w:sz w:val="22"/>
                      </w:rPr>
                    </m:ctrlPr>
                  </m:sSubPr>
                  <m:e>
                    <m:r>
                      <m:rPr>
                        <m:nor/>
                      </m:rPr>
                      <w:rPr>
                        <w:rFonts w:ascii="Cambria Math" w:eastAsia="Calibri" w:hAnsi="Cambria Math" w:cs="Times New Roman"/>
                        <w:sz w:val="22"/>
                        <w:lang w:val="pl-PL"/>
                      </w:rPr>
                      <m:t>y</m:t>
                    </m:r>
                  </m:e>
                  <m:sub>
                    <m:r>
                      <m:rPr>
                        <m:nor/>
                      </m:rPr>
                      <w:rPr>
                        <w:rFonts w:ascii="Cambria Math" w:eastAsia="Calibri" w:hAnsi="Cambria Math" w:cs="Times New Roman"/>
                        <w:sz w:val="22"/>
                        <w:lang w:val="pl-PL"/>
                      </w:rPr>
                      <m:t>B</m:t>
                    </m:r>
                  </m:sub>
                </m:sSub>
                <m:sSub>
                  <m:sSubPr>
                    <m:ctrlPr>
                      <w:rPr>
                        <w:rFonts w:ascii="Cambria Math" w:eastAsia="Calibri" w:hAnsi="Cambria Math" w:cs="Times New Roman"/>
                        <w:i/>
                        <w:sz w:val="22"/>
                      </w:rPr>
                    </m:ctrlPr>
                  </m:sSubPr>
                  <m:e>
                    <m:r>
                      <m:rPr>
                        <m:nor/>
                      </m:rPr>
                      <w:rPr>
                        <w:rFonts w:ascii="Cambria Math" w:eastAsia="Calibri" w:hAnsi="Cambria Math" w:cs="Times New Roman"/>
                        <w:sz w:val="22"/>
                      </w:rPr>
                      <m:t>φ</m:t>
                    </m:r>
                  </m:e>
                  <m:sub>
                    <m:r>
                      <m:rPr>
                        <m:nor/>
                      </m:rPr>
                      <w:rPr>
                        <w:rFonts w:ascii="Cambria Math" w:eastAsia="Calibri" w:hAnsi="Cambria Math" w:cs="Times New Roman"/>
                        <w:sz w:val="22"/>
                        <w:lang w:val="pl-PL"/>
                      </w:rPr>
                      <m:t>S</m:t>
                    </m:r>
                  </m:sub>
                </m:sSub>
              </m:oMath>
            </m:oMathPara>
          </w:p>
        </w:tc>
        <w:tc>
          <w:tcPr>
            <w:tcW w:w="815" w:type="dxa"/>
            <w:vAlign w:val="center"/>
          </w:tcPr>
          <w:p w14:paraId="72DB4493" w14:textId="4A4BBE7A" w:rsidR="0041054D" w:rsidRDefault="00F974A1" w:rsidP="00F76AE9">
            <w:pPr>
              <w:pStyle w:val="Citao"/>
              <w:rPr>
                <w:rFonts w:ascii="Arial" w:eastAsia="Calibri" w:hAnsi="Arial" w:cs="Times New Roman"/>
              </w:rPr>
            </w:pPr>
            <w:r>
              <w:rPr>
                <w:rFonts w:ascii="Arial" w:eastAsia="Calibri" w:hAnsi="Arial" w:cs="Times New Roman"/>
              </w:rPr>
              <w:t>(B</w:t>
            </w:r>
            <w:r w:rsidR="006C234A">
              <w:rPr>
                <w:rFonts w:ascii="Arial" w:eastAsia="Calibri" w:hAnsi="Arial" w:cs="Times New Roman"/>
              </w:rPr>
              <w:t>9</w:t>
            </w:r>
            <w:r w:rsidR="0041054D">
              <w:rPr>
                <w:rFonts w:ascii="Arial" w:eastAsia="Calibri" w:hAnsi="Arial" w:cs="Times New Roman"/>
              </w:rPr>
              <w:t>)</w:t>
            </w:r>
          </w:p>
        </w:tc>
      </w:tr>
    </w:tbl>
    <w:p w14:paraId="22EA6F69" w14:textId="77777777" w:rsidR="003D32E7" w:rsidRDefault="003D32E7" w:rsidP="006658E4"/>
    <w:p w14:paraId="452DF1B5" w14:textId="68ADBBD8" w:rsidR="006658E4" w:rsidRPr="000B2AFE" w:rsidRDefault="00700376" w:rsidP="006658E4">
      <w:r>
        <w:t>A Equação</w:t>
      </w:r>
      <w:r w:rsidR="00151595" w:rsidRPr="006A5879">
        <w:t xml:space="preserve"> </w:t>
      </w:r>
      <w:r w:rsidR="001F2EF9">
        <w:t>B10</w:t>
      </w:r>
      <w:r w:rsidR="003D32E7" w:rsidRPr="006A5879">
        <w:t xml:space="preserve"> </w:t>
      </w:r>
      <w:r w:rsidR="001F2EF9">
        <w:t>é a</w:t>
      </w:r>
      <w:r w:rsidR="003D32E7" w:rsidRPr="006A5879">
        <w:t xml:space="preserve"> </w:t>
      </w:r>
      <w:r w:rsidR="001F2EF9">
        <w:t xml:space="preserve">equação do movimento de translação vertical do tronco inferior </w:t>
      </w:r>
      <w:r w:rsidR="00AA395D" w:rsidRPr="006A5879">
        <w:t>do modelo biodin</w:t>
      </w:r>
      <w:r w:rsidR="00A86E59" w:rsidRPr="006A5879">
        <w:t xml:space="preserve">âmico </w:t>
      </w:r>
      <w:r w:rsidR="006A5879" w:rsidRPr="006A5879">
        <w:t>que fo</w:t>
      </w:r>
      <w:r w:rsidR="001F2EF9">
        <w:t>i alterada</w:t>
      </w:r>
      <w:r w:rsidR="006A5879" w:rsidRPr="006A5879">
        <w:t xml:space="preserve"> devido ao acoplamento com o modelo de veículo completo, e a</w:t>
      </w:r>
      <w:r>
        <w:t>s Equações B11</w:t>
      </w:r>
      <w:r w:rsidR="001F2EF9">
        <w:t xml:space="preserve"> a B23</w:t>
      </w:r>
      <w:r w:rsidR="006A5879" w:rsidRPr="006A5879">
        <w:t xml:space="preserve"> representam as equações do movimento referentes aos GDL’s somente do modelo veicular</w:t>
      </w:r>
      <w:r w:rsidR="00933E4C">
        <w:t>,</w:t>
      </w:r>
      <w:r w:rsidR="00E55059">
        <w:t xml:space="preserve"> e, desenvolvidas por Couto (2014).</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815"/>
      </w:tblGrid>
      <w:tr w:rsidR="003D32E7" w:rsidRPr="00CA3E12" w14:paraId="2A42E0E6" w14:textId="77777777" w:rsidTr="00F76AE9">
        <w:tc>
          <w:tcPr>
            <w:tcW w:w="8472" w:type="dxa"/>
          </w:tcPr>
          <w:p w14:paraId="7AE8C40F" w14:textId="185E6AAF" w:rsidR="003D32E7" w:rsidRPr="0075421A" w:rsidRDefault="0025532D" w:rsidP="003D32E7">
            <w:pPr>
              <w:pStyle w:val="Citao"/>
              <w:jc w:val="left"/>
              <w:rPr>
                <w:rFonts w:ascii="Arial" w:eastAsiaTheme="minorEastAsia" w:hAnsi="Arial"/>
                <w:sz w:val="22"/>
                <w:oMath/>
              </w:rPr>
            </w:pPr>
            <m:oMathPara>
              <m:oMathParaPr>
                <m:jc m:val="center"/>
              </m:oMathParaPr>
              <m:oMath>
                <m:sSub>
                  <m:sSubPr>
                    <m:ctrlPr>
                      <w:rPr>
                        <w:rFonts w:ascii="Cambria Math" w:hAnsi="Cambria Math"/>
                        <w:i/>
                        <w:sz w:val="22"/>
                      </w:rPr>
                    </m:ctrlPr>
                  </m:sSubPr>
                  <m:e>
                    <m:r>
                      <m:rPr>
                        <m:nor/>
                      </m:rPr>
                      <w:rPr>
                        <w:rFonts w:ascii="Cambria Math" w:hAnsi="Cambria Math"/>
                        <w:sz w:val="22"/>
                      </w:rPr>
                      <m:t>m</m:t>
                    </m:r>
                  </m:e>
                  <m:sub>
                    <m:r>
                      <m:rPr>
                        <m:nor/>
                      </m:rPr>
                      <w:rPr>
                        <w:rFonts w:ascii="Cambria Math" w:hAnsi="Cambria Math"/>
                        <w:sz w:val="22"/>
                      </w:rPr>
                      <m:t>TI</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TI</m:t>
                    </m:r>
                  </m:sub>
                </m:sSub>
                <m:r>
                  <m:rPr>
                    <m:nor/>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TS1</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B</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m:t>
                        </m:r>
                      </m:sub>
                    </m:sSub>
                    <m:r>
                      <m:rPr>
                        <m:nor/>
                      </m:rPr>
                      <w:rPr>
                        <w:rFonts w:ascii="Cambria Math" w:hAnsi="Cambria Math"/>
                        <w:sz w:val="22"/>
                      </w:rPr>
                      <m:t>senα</m:t>
                    </m:r>
                  </m:e>
                </m:d>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TI</m:t>
                    </m:r>
                  </m:sub>
                </m:sSub>
                <m:r>
                  <m:rPr>
                    <m:nor/>
                  </m:rPr>
                  <w:rPr>
                    <w:rFonts w:ascii="Cambria Math" w:hAnsi="Cambria Math"/>
                    <w:sz w:val="22"/>
                  </w:rPr>
                  <m:t>+</m:t>
                </m:r>
                <m:d>
                  <m:dPr>
                    <m:ctrlPr>
                      <w:rPr>
                        <w:rFonts w:ascii="Cambria Math" w:hAnsi="Cambria Math"/>
                        <w:i/>
                        <w:sz w:val="22"/>
                      </w:rPr>
                    </m:ctrlPr>
                  </m:dPr>
                  <m:e>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TS1</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B</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P</m:t>
                        </m:r>
                      </m:sub>
                    </m:sSub>
                    <m:r>
                      <m:rPr>
                        <m:nor/>
                      </m:rPr>
                      <w:rPr>
                        <w:rFonts w:ascii="Cambria Math" w:hAnsi="Cambria Math"/>
                        <w:sz w:val="22"/>
                      </w:rPr>
                      <m:t>senα</m:t>
                    </m:r>
                  </m:e>
                </m:d>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TI</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v</m:t>
                    </m:r>
                  </m:sub>
                </m:sSub>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c</m:t>
                    </m:r>
                  </m:e>
                  <m:sub>
                    <m:r>
                      <m:rPr>
                        <m:nor/>
                      </m:rPr>
                      <w:rPr>
                        <w:rFonts w:ascii="Cambria Math" w:hAnsi="Cambria Math"/>
                        <w:sz w:val="22"/>
                      </w:rPr>
                      <m:t>v</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z</m:t>
                        </m:r>
                      </m:e>
                    </m:acc>
                  </m:e>
                  <m:sub>
                    <m:r>
                      <m:rPr>
                        <m:nor/>
                      </m:rPr>
                      <w:rPr>
                        <w:rFonts w:ascii="Cambria Math" w:hAnsi="Cambria Math"/>
                        <w:sz w:val="22"/>
                      </w:rPr>
                      <m:t>v</m:t>
                    </m:r>
                  </m:sub>
                </m:sSub>
                <m:r>
                  <m:rPr>
                    <m:nor/>
                  </m:rPr>
                  <w:rPr>
                    <w:rFonts w:ascii="Cambria Math" w:hAnsi="Cambria Math"/>
                    <w:sz w:val="22"/>
                  </w:rPr>
                  <m:t>-</m:t>
                </m:r>
                <m:sSub>
                  <m:sSubPr>
                    <m:ctrlPr>
                      <w:rPr>
                        <w:rFonts w:ascii="Cambria Math" w:hAnsi="Cambria Math"/>
                        <w:i/>
                        <w:sz w:val="22"/>
                      </w:rPr>
                    </m:ctrlPr>
                  </m:sSubPr>
                  <m:e>
                    <m:r>
                      <m:rPr>
                        <m:nor/>
                      </m:rPr>
                      <w:rPr>
                        <w:rFonts w:ascii="Cambria Math" w:hAnsi="Cambria Math"/>
                        <w:sz w:val="22"/>
                      </w:rPr>
                      <m:t>k</m:t>
                    </m:r>
                  </m:e>
                  <m:sub>
                    <m:r>
                      <m:rPr>
                        <m:nor/>
                      </m:rPr>
                      <w:rPr>
                        <w:rFonts w:ascii="Cambria Math" w:hAnsi="Cambria Math"/>
                        <w:sz w:val="22"/>
                      </w:rPr>
                      <m:t>P</m:t>
                    </m:r>
                  </m:sub>
                </m:sSub>
                <m:r>
                  <m:rPr>
                    <m:nor/>
                  </m:rPr>
                  <w:rPr>
                    <w:rFonts w:ascii="Cambria Math" w:hAnsi="Cambria Math"/>
                    <w:sz w:val="22"/>
                  </w:rPr>
                  <m:t>senα</m:t>
                </m:r>
                <m:sSub>
                  <m:sSubPr>
                    <m:ctrlPr>
                      <w:rPr>
                        <w:rFonts w:ascii="Cambria Math" w:hAnsi="Cambria Math"/>
                        <w:i/>
                        <w:sz w:val="22"/>
                      </w:rPr>
                    </m:ctrlPr>
                  </m:sSubPr>
                  <m:e>
                    <m:r>
                      <m:rPr>
                        <m:nor/>
                      </m:rPr>
                      <w:rPr>
                        <w:rFonts w:ascii="Cambria Math" w:hAnsi="Cambria Math"/>
                        <w:sz w:val="22"/>
                      </w:rPr>
                      <m:t>z</m:t>
                    </m:r>
                  </m:e>
                  <m:sub>
                    <m:r>
                      <m:rPr>
                        <m:nor/>
                      </m:rPr>
                      <w:rPr>
                        <w:rFonts w:ascii="Cambria Math" w:hAnsi="Cambria Math"/>
                        <w:sz w:val="22"/>
                      </w:rPr>
                      <m:t>P</m:t>
                    </m:r>
                  </m:sub>
                </m:sSub>
              </m:oMath>
            </m:oMathPara>
          </w:p>
          <w:p w14:paraId="73B8E5CC" w14:textId="344BE1BC" w:rsidR="003D32E7" w:rsidRPr="0075421A" w:rsidRDefault="003D32E7" w:rsidP="003D32E7">
            <w:pPr>
              <w:pStyle w:val="Citao"/>
              <w:jc w:val="left"/>
              <w:rPr>
                <w:sz w:val="22"/>
                <w:lang w:val="pl-PL"/>
              </w:rPr>
            </w:pPr>
            <m:oMathPara>
              <m:oMathParaPr>
                <m:jc m:val="center"/>
              </m:oMathParaPr>
              <m:oMath>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P</m:t>
                    </m:r>
                  </m:sub>
                </m:sSub>
                <m:r>
                  <m:rPr>
                    <m:nor/>
                  </m:rPr>
                  <w:rPr>
                    <w:rFonts w:ascii="Cambria Math" w:hAnsi="Cambria Math"/>
                    <w:sz w:val="22"/>
                    <w:lang w:val="pl-PL"/>
                  </w:rPr>
                  <m:t>sen</m:t>
                </m:r>
                <m:r>
                  <m:rPr>
                    <m:nor/>
                  </m:rPr>
                  <w:rPr>
                    <w:rFonts w:ascii="Cambria Math" w:hAnsi="Cambria Math"/>
                    <w:sz w:val="22"/>
                  </w:rPr>
                  <m:t>α</m:t>
                </m:r>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P</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TS1</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TS1</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lang w:val="pl-PL"/>
                      </w:rPr>
                      <m:t>z</m:t>
                    </m:r>
                  </m:e>
                  <m:sub>
                    <m:r>
                      <m:rPr>
                        <m:nor/>
                      </m:rPr>
                      <w:rPr>
                        <w:rFonts w:ascii="Cambria Math" w:hAnsi="Cambria Math"/>
                        <w:sz w:val="22"/>
                        <w:lang w:val="pl-PL"/>
                      </w:rPr>
                      <m: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lang w:val="pl-PL"/>
                      </w:rPr>
                      <m:t>x</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rPr>
                      <m:t>θ</m:t>
                    </m:r>
                  </m:e>
                  <m:sub>
                    <m:r>
                      <m:rPr>
                        <m:nor/>
                      </m:rPr>
                      <w:rPr>
                        <w:rFonts w:ascii="Cambria Math" w:hAnsi="Cambria Math"/>
                        <w:sz w:val="22"/>
                        <w:lang w:val="pl-PL"/>
                      </w:rPr>
                      <m: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k</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lang w:val="pl-PL"/>
                      </w:rPr>
                      <m:t>y</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rPr>
                      <m:t>φ</m:t>
                    </m:r>
                  </m:e>
                  <m:sub>
                    <m:r>
                      <m:rPr>
                        <m:nor/>
                      </m:rPr>
                      <w:rPr>
                        <w:rFonts w:ascii="Cambria Math" w:hAnsi="Cambria Math"/>
                        <w:sz w:val="22"/>
                        <w:lang w:val="pl-PL"/>
                      </w:rPr>
                      <m: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B</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lang w:val="pl-PL"/>
                          </w:rPr>
                          <m:t>z</m:t>
                        </m:r>
                      </m:e>
                    </m:acc>
                  </m:e>
                  <m:sub>
                    <m:r>
                      <m:rPr>
                        <m:nor/>
                      </m:rPr>
                      <w:rPr>
                        <w:rFonts w:ascii="Cambria Math" w:hAnsi="Cambria Math"/>
                        <w:sz w:val="22"/>
                        <w:lang w:val="pl-PL"/>
                      </w:rPr>
                      <m: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lang w:val="pl-PL"/>
                      </w:rPr>
                      <m:t>x</m:t>
                    </m:r>
                  </m:e>
                  <m:sub>
                    <m:r>
                      <m:rPr>
                        <m:nor/>
                      </m:rPr>
                      <w:rPr>
                        <w:rFonts w:ascii="Cambria Math" w:hAnsi="Cambria Math"/>
                        <w:sz w:val="22"/>
                        <w:lang w:val="pl-PL"/>
                      </w:rPr>
                      <m:t>B</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θ</m:t>
                        </m:r>
                      </m:e>
                    </m:acc>
                  </m:e>
                  <m:sub>
                    <m:r>
                      <m:rPr>
                        <m:nor/>
                      </m:rPr>
                      <w:rPr>
                        <w:rFonts w:ascii="Cambria Math" w:hAnsi="Cambria Math"/>
                        <w:sz w:val="22"/>
                        <w:lang w:val="pl-PL"/>
                      </w:rPr>
                      <m:t>S</m:t>
                    </m:r>
                  </m:sub>
                </m:sSub>
                <m:r>
                  <m:rPr>
                    <m:nor/>
                  </m:rPr>
                  <w:rPr>
                    <w:rFonts w:ascii="Cambria Math" w:hAnsi="Cambria Math"/>
                    <w:sz w:val="22"/>
                    <w:lang w:val="pl-PL"/>
                  </w:rPr>
                  <m:t>-</m:t>
                </m:r>
                <m:sSub>
                  <m:sSubPr>
                    <m:ctrlPr>
                      <w:rPr>
                        <w:rFonts w:ascii="Cambria Math" w:hAnsi="Cambria Math"/>
                        <w:i/>
                        <w:sz w:val="22"/>
                      </w:rPr>
                    </m:ctrlPr>
                  </m:sSubPr>
                  <m:e>
                    <m:r>
                      <m:rPr>
                        <m:nor/>
                      </m:rPr>
                      <w:rPr>
                        <w:rFonts w:ascii="Cambria Math" w:hAnsi="Cambria Math"/>
                        <w:sz w:val="22"/>
                        <w:lang w:val="pl-PL"/>
                      </w:rPr>
                      <m:t>c</m:t>
                    </m:r>
                  </m:e>
                  <m:sub>
                    <m:r>
                      <m:rPr>
                        <m:nor/>
                      </m:rPr>
                      <w:rPr>
                        <w:rFonts w:ascii="Cambria Math" w:hAnsi="Cambria Math"/>
                        <w:sz w:val="22"/>
                        <w:lang w:val="pl-PL"/>
                      </w:rPr>
                      <m:t>B</m:t>
                    </m:r>
                  </m:sub>
                </m:sSub>
                <m:sSub>
                  <m:sSubPr>
                    <m:ctrlPr>
                      <w:rPr>
                        <w:rFonts w:ascii="Cambria Math" w:hAnsi="Cambria Math"/>
                        <w:i/>
                        <w:sz w:val="22"/>
                      </w:rPr>
                    </m:ctrlPr>
                  </m:sSubPr>
                  <m:e>
                    <m:r>
                      <m:rPr>
                        <m:nor/>
                      </m:rPr>
                      <w:rPr>
                        <w:rFonts w:ascii="Cambria Math" w:hAnsi="Cambria Math"/>
                        <w:sz w:val="22"/>
                        <w:lang w:val="pl-PL"/>
                      </w:rPr>
                      <m:t>y</m:t>
                    </m:r>
                  </m:e>
                  <m:sub>
                    <m:r>
                      <m:rPr>
                        <m:nor/>
                      </m:rPr>
                      <w:rPr>
                        <w:rFonts w:ascii="Cambria Math" w:hAnsi="Cambria Math"/>
                        <w:sz w:val="22"/>
                        <w:lang w:val="pl-PL"/>
                      </w:rPr>
                      <m:t>B</m:t>
                    </m:r>
                  </m:sub>
                </m:sSub>
                <m:sSub>
                  <m:sSubPr>
                    <m:ctrlPr>
                      <w:rPr>
                        <w:rFonts w:ascii="Cambria Math" w:hAnsi="Cambria Math"/>
                        <w:i/>
                        <w:sz w:val="22"/>
                      </w:rPr>
                    </m:ctrlPr>
                  </m:sSubPr>
                  <m:e>
                    <m:acc>
                      <m:accPr>
                        <m:chr m:val="̇"/>
                        <m:ctrlPr>
                          <w:rPr>
                            <w:rFonts w:ascii="Cambria Math" w:hAnsi="Cambria Math"/>
                            <w:i/>
                            <w:sz w:val="22"/>
                          </w:rPr>
                        </m:ctrlPr>
                      </m:accPr>
                      <m:e>
                        <m:r>
                          <m:rPr>
                            <m:nor/>
                          </m:rPr>
                          <w:rPr>
                            <w:rFonts w:ascii="Cambria Math" w:hAnsi="Cambria Math"/>
                            <w:sz w:val="22"/>
                          </w:rPr>
                          <m:t>φ</m:t>
                        </m:r>
                      </m:e>
                    </m:acc>
                  </m:e>
                  <m:sub>
                    <m:r>
                      <m:rPr>
                        <m:nor/>
                      </m:rPr>
                      <w:rPr>
                        <w:rFonts w:ascii="Cambria Math" w:hAnsi="Cambria Math"/>
                        <w:sz w:val="22"/>
                        <w:lang w:val="pl-PL"/>
                      </w:rPr>
                      <m:t>s</m:t>
                    </m:r>
                  </m:sub>
                </m:sSub>
                <m:r>
                  <m:rPr>
                    <m:nor/>
                  </m:rPr>
                  <w:rPr>
                    <w:rFonts w:ascii="Cambria Math" w:hAnsi="Cambria Math"/>
                    <w:sz w:val="22"/>
                    <w:lang w:val="pl-PL"/>
                  </w:rPr>
                  <m:t>=0</m:t>
                </m:r>
              </m:oMath>
            </m:oMathPara>
          </w:p>
        </w:tc>
        <w:tc>
          <w:tcPr>
            <w:tcW w:w="815" w:type="dxa"/>
            <w:vAlign w:val="center"/>
          </w:tcPr>
          <w:p w14:paraId="1754C629" w14:textId="49D26556" w:rsidR="003D32E7" w:rsidRPr="00CA3E12" w:rsidRDefault="00F974A1" w:rsidP="00151595">
            <w:pPr>
              <w:pStyle w:val="Citao"/>
              <w:rPr>
                <w:rFonts w:ascii="Arial" w:eastAsia="Calibri" w:hAnsi="Arial" w:cs="Times New Roman"/>
              </w:rPr>
            </w:pPr>
            <w:r>
              <w:rPr>
                <w:rFonts w:ascii="Arial" w:eastAsia="Calibri" w:hAnsi="Arial" w:cs="Times New Roman"/>
              </w:rPr>
              <w:t>(B</w:t>
            </w:r>
            <w:r w:rsidR="003D32E7">
              <w:rPr>
                <w:rFonts w:ascii="Arial" w:eastAsia="Calibri" w:hAnsi="Arial" w:cs="Times New Roman"/>
              </w:rPr>
              <w:t>1</w:t>
            </w:r>
            <w:r w:rsidR="006C234A">
              <w:rPr>
                <w:rFonts w:ascii="Arial" w:eastAsia="Calibri" w:hAnsi="Arial" w:cs="Times New Roman"/>
              </w:rPr>
              <w:t>0</w:t>
            </w:r>
            <w:r w:rsidR="003D32E7">
              <w:rPr>
                <w:rFonts w:ascii="Arial" w:eastAsia="Calibri" w:hAnsi="Arial" w:cs="Times New Roman"/>
              </w:rPr>
              <w:t>)</w:t>
            </w:r>
          </w:p>
        </w:tc>
      </w:tr>
      <w:tr w:rsidR="00700376" w14:paraId="1CF5341E" w14:textId="77777777" w:rsidTr="00F76AE9">
        <w:tc>
          <w:tcPr>
            <w:tcW w:w="8472" w:type="dxa"/>
          </w:tcPr>
          <w:p w14:paraId="1F46799B" w14:textId="58C7C65C" w:rsidR="00700376" w:rsidRPr="001326B9" w:rsidRDefault="0025532D" w:rsidP="00A441C5">
            <w:pPr>
              <w:rPr>
                <w:rFonts w:eastAsiaTheme="minorEastAsia"/>
                <w:szCs w:val="24"/>
                <w:lang w:val="pl-PL"/>
              </w:rPr>
            </w:pPr>
            <m:oMathPara>
              <m:oMath>
                <m:sSub>
                  <m:sSubPr>
                    <m:ctrlPr>
                      <w:rPr>
                        <w:rFonts w:ascii="Cambria Math" w:hAnsi="Cambria Math"/>
                        <w:szCs w:val="24"/>
                      </w:rPr>
                    </m:ctrlPr>
                  </m:sSubPr>
                  <m:e>
                    <m:r>
                      <m:rPr>
                        <m:nor/>
                      </m:rPr>
                      <w:rPr>
                        <w:rFonts w:ascii="Cambria Math" w:hAnsi="Cambria Math"/>
                        <w:szCs w:val="24"/>
                        <w:lang w:val="pl-PL"/>
                      </w:rPr>
                      <m:t>m</m:t>
                    </m:r>
                  </m:e>
                  <m:sub>
                    <m:r>
                      <m:rPr>
                        <m:nor/>
                      </m:rPr>
                      <w:rPr>
                        <w:rFonts w:ascii="Cambria Math" w:hAnsi="Cambria Math"/>
                        <w:szCs w:val="24"/>
                        <w:lang w:val="pl-PL"/>
                      </w:rPr>
                      <m:t>s</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z</m:t>
                        </m:r>
                      </m:e>
                    </m:acc>
                  </m:e>
                  <m:sub>
                    <m:r>
                      <m:rPr>
                        <m:nor/>
                      </m:rPr>
                      <w:rPr>
                        <w:rFonts w:ascii="Cambria Math" w:hAnsi="Cambria Math"/>
                        <w:szCs w:val="24"/>
                        <w:lang w:val="pl-PL"/>
                      </w:rPr>
                      <m:t>s</m:t>
                    </m:r>
                  </m:sub>
                </m:sSub>
                <m:r>
                  <m:rPr>
                    <m:nor/>
                  </m:rPr>
                  <w:rPr>
                    <w:rFonts w:ascii="Cambria Math" w:hAnsi="Cambria Math"/>
                    <w:szCs w:val="24"/>
                    <w:lang w:val="pl-PL"/>
                  </w:rPr>
                  <m:t>+</m:t>
                </m:r>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s4</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zco3</m:t>
                        </m:r>
                      </m:sub>
                    </m:sSub>
                  </m:e>
                </m:d>
                <m:sSub>
                  <m:sSubPr>
                    <m:ctrlPr>
                      <w:rPr>
                        <w:rFonts w:ascii="Cambria Math" w:hAnsi="Cambria Math"/>
                        <w:szCs w:val="24"/>
                      </w:rPr>
                    </m:ctrlPr>
                  </m:sSubPr>
                  <m:e>
                    <m:r>
                      <m:rPr>
                        <m:nor/>
                      </m:rPr>
                      <w:rPr>
                        <w:rFonts w:ascii="Cambria Math" w:hAnsi="Cambria Math"/>
                        <w:szCs w:val="24"/>
                        <w:lang w:val="pl-PL"/>
                      </w:rPr>
                      <m:t>z</m:t>
                    </m:r>
                  </m:e>
                  <m:sub>
                    <m:r>
                      <m:rPr>
                        <m:nor/>
                      </m:rPr>
                      <w:rPr>
                        <w:rFonts w:ascii="Cambria Math" w:hAnsi="Cambria Math"/>
                        <w:szCs w:val="24"/>
                        <w:lang w:val="pl-PL"/>
                      </w:rPr>
                      <m:t>s</m:t>
                    </m:r>
                  </m:sub>
                </m:sSub>
              </m:oMath>
            </m:oMathPara>
          </w:p>
          <w:p w14:paraId="74175B1D" w14:textId="77777777" w:rsidR="00700376" w:rsidRPr="001326B9" w:rsidRDefault="00700376" w:rsidP="00A441C5">
            <w:pPr>
              <w:rPr>
                <w:rFonts w:eastAsiaTheme="minorEastAsia"/>
                <w:szCs w:val="24"/>
                <w:lang w:val="pl-PL"/>
              </w:rPr>
            </w:pPr>
            <m:oMathPara>
              <m:oMath>
                <m:r>
                  <m:rPr>
                    <m:nor/>
                  </m:rPr>
                  <w:rPr>
                    <w:rFonts w:ascii="Cambria Math" w:hAnsi="Cambria Math"/>
                    <w:szCs w:val="24"/>
                    <w:lang w:val="pl-PL"/>
                  </w:rPr>
                  <m:t>+</m:t>
                </m:r>
                <m:d>
                  <m:dPr>
                    <m:ctrlPr>
                      <w:rPr>
                        <w:rFonts w:ascii="Cambria Math" w:hAnsi="Cambria Math"/>
                        <w:szCs w:val="24"/>
                      </w:rPr>
                    </m:ctrlPr>
                  </m:dPr>
                  <m:e>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d</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d</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t</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t</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s4</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m:t>
                        </m:r>
                      </m:sub>
                    </m:sSub>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b</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m1</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m2</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m3</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zco3</m:t>
                        </m:r>
                      </m:sub>
                    </m:sSub>
                  </m:e>
                </m:d>
                <m:sSub>
                  <m:sSubPr>
                    <m:ctrlPr>
                      <w:rPr>
                        <w:rFonts w:ascii="Cambria Math" w:hAnsi="Cambria Math"/>
                        <w:szCs w:val="24"/>
                      </w:rPr>
                    </m:ctrlPr>
                  </m:sSubPr>
                  <m:e>
                    <m:r>
                      <m:rPr>
                        <m:nor/>
                      </m:rPr>
                      <w:rPr>
                        <w:rFonts w:ascii="Cambria Math" w:hAnsi="Cambria Math"/>
                        <w:szCs w:val="24"/>
                      </w:rPr>
                      <m:t>θ</m:t>
                    </m:r>
                  </m:e>
                  <m:sub>
                    <m:r>
                      <m:rPr>
                        <m:nor/>
                      </m:rPr>
                      <w:rPr>
                        <w:rFonts w:ascii="Cambria Math" w:hAnsi="Cambria Math"/>
                        <w:szCs w:val="24"/>
                        <w:lang w:val="pl-PL"/>
                      </w:rPr>
                      <m:t>s</m:t>
                    </m:r>
                  </m:sub>
                </m:sSub>
              </m:oMath>
            </m:oMathPara>
          </w:p>
          <w:p w14:paraId="48E0410E" w14:textId="7229ADAF" w:rsidR="00700376" w:rsidRPr="001326B9" w:rsidRDefault="00700376" w:rsidP="00A441C5">
            <w:pPr>
              <w:rPr>
                <w:rFonts w:eastAsiaTheme="minorEastAsia"/>
                <w:szCs w:val="24"/>
                <w:lang w:val="pl-PL"/>
              </w:rPr>
            </w:pPr>
            <m:oMathPara>
              <m:oMath>
                <m:r>
                  <m:rPr>
                    <m:nor/>
                  </m:rPr>
                  <w:rPr>
                    <w:rFonts w:ascii="Cambria Math" w:hAnsi="Cambria Math"/>
                    <w:szCs w:val="24"/>
                    <w:lang w:val="pl-PL"/>
                  </w:rPr>
                  <m:t>+</m:t>
                </m:r>
                <m:d>
                  <m:dPr>
                    <m:ctrlPr>
                      <w:rPr>
                        <w:rFonts w:ascii="Cambria Math" w:hAnsi="Cambria Math"/>
                        <w:i/>
                        <w:szCs w:val="24"/>
                      </w:rPr>
                    </m:ctrlPr>
                  </m:dPr>
                  <m:e>
                    <m:eqArr>
                      <m:eqArrPr>
                        <m:ctrlPr>
                          <w:rPr>
                            <w:rFonts w:ascii="Cambria Math" w:hAnsi="Cambria Math"/>
                            <w:szCs w:val="24"/>
                          </w:rPr>
                        </m:ctrlPr>
                      </m:eqArrPr>
                      <m:e>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d1</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d2</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t2</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t1</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s4</m:t>
                            </m:r>
                          </m:sub>
                        </m:sSub>
                        <m:r>
                          <m:rPr>
                            <m:nor/>
                          </m:rPr>
                          <w:rPr>
                            <w:rFonts w:ascii="Cambria Math" w:hAnsi="Cambria Math"/>
                            <w:szCs w:val="24"/>
                            <w:lang w:val="pl-PL"/>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o</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bef</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o</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r</m:t>
                                    </m:r>
                                  </m:sub>
                                </m:sSub>
                              </m:e>
                            </m:d>
                            <m:sSubSup>
                              <m:sSubSupPr>
                                <m:ctrlPr>
                                  <w:rPr>
                                    <w:rFonts w:ascii="Cambria Math" w:hAnsi="Cambria Math"/>
                                    <w:szCs w:val="24"/>
                                  </w:rPr>
                                </m:ctrlPr>
                              </m:sSubSupPr>
                              <m:e>
                                <m:r>
                                  <m:rPr>
                                    <m:nor/>
                                  </m:rPr>
                                  <w:rPr>
                                    <w:rFonts w:ascii="Cambria Math" w:hAnsi="Cambria Math"/>
                                    <w:szCs w:val="24"/>
                                    <w:lang w:val="pl-PL"/>
                                  </w:rPr>
                                  <m:t>l</m:t>
                                </m:r>
                              </m:e>
                              <m:sub>
                                <m:r>
                                  <m:rPr>
                                    <m:nor/>
                                  </m:rPr>
                                  <w:rPr>
                                    <w:rFonts w:ascii="Cambria Math" w:hAnsi="Cambria Math"/>
                                    <w:szCs w:val="24"/>
                                    <w:lang w:val="pl-PL"/>
                                  </w:rPr>
                                  <m:t>i</m:t>
                                </m:r>
                              </m:sub>
                              <m:sup>
                                <m:r>
                                  <m:rPr>
                                    <m:nor/>
                                  </m:rPr>
                                  <w:rPr>
                                    <w:rFonts w:ascii="Cambria Math" w:hAnsi="Cambria Math"/>
                                    <w:szCs w:val="24"/>
                                    <w:lang w:val="pl-PL"/>
                                  </w:rPr>
                                  <m:t>2</m:t>
                                </m:r>
                              </m:sup>
                            </m:sSubSup>
                          </m:den>
                        </m:f>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n</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k</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o</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r</m:t>
                                </m:r>
                              </m:sub>
                            </m:sSub>
                          </m:e>
                        </m:d>
                      </m:e>
                      <m:e>
                        <m:r>
                          <m:rPr>
                            <m:nor/>
                          </m:rPr>
                          <w:rPr>
                            <w:rFonts w:ascii="Cambria Math" w:hAnsi="Cambria Math"/>
                            <w:szCs w:val="24"/>
                            <w:lang w:val="pl-PL"/>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n</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bef</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n</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k</m:t>
                                    </m:r>
                                  </m:sub>
                                </m:sSub>
                              </m:e>
                            </m:d>
                            <m:sSubSup>
                              <m:sSubSupPr>
                                <m:ctrlPr>
                                  <w:rPr>
                                    <w:rFonts w:ascii="Cambria Math" w:hAnsi="Cambria Math"/>
                                    <w:szCs w:val="24"/>
                                  </w:rPr>
                                </m:ctrlPr>
                              </m:sSubSupPr>
                              <m:e>
                                <m:r>
                                  <m:rPr>
                                    <m:nor/>
                                  </m:rPr>
                                  <w:rPr>
                                    <w:rFonts w:ascii="Cambria Math" w:hAnsi="Cambria Math"/>
                                    <w:szCs w:val="24"/>
                                    <w:lang w:val="pl-PL"/>
                                  </w:rPr>
                                  <m:t>l</m:t>
                                </m:r>
                              </m:e>
                              <m:sub>
                                <m:r>
                                  <m:rPr>
                                    <m:nor/>
                                  </m:rPr>
                                  <w:rPr>
                                    <w:rFonts w:ascii="Cambria Math" w:hAnsi="Cambria Math"/>
                                    <w:szCs w:val="24"/>
                                    <w:lang w:val="pl-PL"/>
                                  </w:rPr>
                                  <m:t>i</m:t>
                                </m:r>
                              </m:sub>
                              <m:sup>
                                <m:r>
                                  <m:rPr>
                                    <m:nor/>
                                  </m:rPr>
                                  <w:rPr>
                                    <w:rFonts w:ascii="Cambria Math" w:hAnsi="Cambria Math"/>
                                    <w:szCs w:val="24"/>
                                    <w:lang w:val="pl-PL"/>
                                  </w:rPr>
                                  <m:t>2</m:t>
                                </m:r>
                              </m:sup>
                            </m:sSubSup>
                          </m:den>
                        </m:f>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n</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k</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o</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r</m:t>
                                </m:r>
                              </m:sub>
                            </m:sSub>
                          </m:e>
                        </m:d>
                        <m:r>
                          <m:rPr>
                            <m:nor/>
                          </m:rPr>
                          <w:rPr>
                            <w:rFonts w:ascii="Cambria Math" w:hAnsi="Cambria Math"/>
                            <w:szCs w:val="24"/>
                            <w:lang w:val="pl-PL"/>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p</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p</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m</m:t>
                                    </m:r>
                                  </m:sub>
                                </m:sSub>
                              </m:e>
                            </m:d>
                            <m:sSubSup>
                              <m:sSubSupPr>
                                <m:ctrlPr>
                                  <w:rPr>
                                    <w:rFonts w:ascii="Cambria Math" w:hAnsi="Cambria Math"/>
                                    <w:szCs w:val="24"/>
                                  </w:rPr>
                                </m:ctrlPr>
                              </m:sSubSupPr>
                              <m:e>
                                <m:r>
                                  <m:rPr>
                                    <m:nor/>
                                  </m:rPr>
                                  <w:rPr>
                                    <w:rFonts w:ascii="Cambria Math" w:hAnsi="Cambria Math"/>
                                    <w:szCs w:val="24"/>
                                    <w:lang w:val="pl-PL"/>
                                  </w:rPr>
                                  <m:t>l</m:t>
                                </m:r>
                              </m:e>
                              <m:sub>
                                <m:r>
                                  <m:rPr>
                                    <m:nor/>
                                  </m:rPr>
                                  <w:rPr>
                                    <w:rFonts w:ascii="Cambria Math" w:hAnsi="Cambria Math"/>
                                    <w:szCs w:val="24"/>
                                    <w:lang w:val="pl-PL"/>
                                  </w:rPr>
                                  <m:t>j</m:t>
                                </m:r>
                              </m:sub>
                              <m:sup>
                                <m:r>
                                  <m:rPr>
                                    <m:nor/>
                                  </m:rPr>
                                  <w:rPr>
                                    <w:rFonts w:ascii="Cambria Math" w:hAnsi="Cambria Math"/>
                                    <w:szCs w:val="24"/>
                                    <w:lang w:val="pl-PL"/>
                                  </w:rPr>
                                  <m:t>2</m:t>
                                </m:r>
                              </m:sup>
                            </m:sSubSup>
                          </m:den>
                        </m:f>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p</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q</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m</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s</m:t>
                                </m:r>
                              </m:sub>
                            </m:sSub>
                          </m:e>
                        </m:d>
                        <m:ctrlPr>
                          <w:rPr>
                            <w:rFonts w:ascii="Cambria Math" w:eastAsia="Cambria Math" w:hAnsi="Cambria Math" w:cs="Cambria Math"/>
                            <w:szCs w:val="24"/>
                          </w:rPr>
                        </m:ctrlPr>
                      </m:e>
                      <m:e>
                        <m:r>
                          <m:rPr>
                            <m:nor/>
                          </m:rPr>
                          <w:rPr>
                            <w:rFonts w:ascii="Cambria Math" w:hAnsi="Cambria Math"/>
                            <w:szCs w:val="24"/>
                            <w:lang w:val="pl-PL"/>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q</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q</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s</m:t>
                                    </m:r>
                                  </m:sub>
                                </m:sSub>
                              </m:e>
                            </m:d>
                            <m:sSubSup>
                              <m:sSubSupPr>
                                <m:ctrlPr>
                                  <w:rPr>
                                    <w:rFonts w:ascii="Cambria Math" w:hAnsi="Cambria Math"/>
                                    <w:szCs w:val="24"/>
                                  </w:rPr>
                                </m:ctrlPr>
                              </m:sSubSupPr>
                              <m:e>
                                <m:r>
                                  <m:rPr>
                                    <m:nor/>
                                  </m:rPr>
                                  <w:rPr>
                                    <w:rFonts w:ascii="Cambria Math" w:hAnsi="Cambria Math"/>
                                    <w:szCs w:val="24"/>
                                    <w:lang w:val="pl-PL"/>
                                  </w:rPr>
                                  <m:t>l</m:t>
                                </m:r>
                              </m:e>
                              <m:sub>
                                <m:r>
                                  <m:rPr>
                                    <m:nor/>
                                  </m:rPr>
                                  <w:rPr>
                                    <w:rFonts w:ascii="Cambria Math" w:hAnsi="Cambria Math"/>
                                    <w:szCs w:val="24"/>
                                    <w:lang w:val="pl-PL"/>
                                  </w:rPr>
                                  <m:t>j</m:t>
                                </m:r>
                              </m:sub>
                              <m:sup>
                                <m:r>
                                  <m:rPr>
                                    <m:nor/>
                                  </m:rPr>
                                  <w:rPr>
                                    <w:rFonts w:ascii="Cambria Math" w:hAnsi="Cambria Math"/>
                                    <w:szCs w:val="24"/>
                                    <w:lang w:val="pl-PL"/>
                                  </w:rPr>
                                  <m:t>2</m:t>
                                </m:r>
                              </m:sup>
                            </m:sSubSup>
                          </m:den>
                        </m:f>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p</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q</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m</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s</m:t>
                                </m:r>
                              </m:sub>
                            </m:sSub>
                          </m:e>
                        </m:d>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b</m:t>
                            </m:r>
                          </m:sub>
                        </m:sSub>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b</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m1</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m2</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m3</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zco3</m:t>
                            </m:r>
                          </m:sub>
                        </m:sSub>
                      </m:e>
                    </m:eqArr>
                  </m:e>
                </m:d>
                <m:sSub>
                  <m:sSubPr>
                    <m:ctrlPr>
                      <w:rPr>
                        <w:rFonts w:ascii="Cambria Math" w:hAnsi="Cambria Math"/>
                        <w:szCs w:val="24"/>
                      </w:rPr>
                    </m:ctrlPr>
                  </m:sSubPr>
                  <m:e>
                    <m:r>
                      <m:rPr>
                        <m:nor/>
                      </m:rPr>
                      <w:rPr>
                        <w:rFonts w:ascii="Cambria Math" w:hAnsi="Cambria Math"/>
                        <w:szCs w:val="24"/>
                      </w:rPr>
                      <m:t>φ</m:t>
                    </m:r>
                  </m:e>
                  <m:sub>
                    <m:r>
                      <m:rPr>
                        <m:nor/>
                      </m:rPr>
                      <w:rPr>
                        <w:rFonts w:ascii="Cambria Math" w:hAnsi="Cambria Math"/>
                        <w:szCs w:val="24"/>
                        <w:lang w:val="pl-PL"/>
                      </w:rPr>
                      <m:t>s</m:t>
                    </m:r>
                  </m:sub>
                </m:sSub>
              </m:oMath>
            </m:oMathPara>
          </w:p>
          <w:p w14:paraId="5D9D88DB" w14:textId="64810853" w:rsidR="00700376" w:rsidRPr="00EC28C3" w:rsidRDefault="00700376" w:rsidP="00A441C5">
            <w:pPr>
              <w:rPr>
                <w:rFonts w:eastAsiaTheme="minorEastAsia"/>
                <w:szCs w:val="24"/>
              </w:rPr>
            </w:pPr>
            <m:oMathPara>
              <m:oMath>
                <m:r>
                  <m:rPr>
                    <m:nor/>
                  </m:rPr>
                  <w:rPr>
                    <w:rFonts w:ascii="Cambria Math" w:hAnsi="Cambria Math"/>
                    <w:szCs w:val="24"/>
                  </w:rPr>
                  <m:t>+</m:t>
                </m:r>
                <m:d>
                  <m:dPr>
                    <m:ctrlPr>
                      <w:rPr>
                        <w:rFonts w:ascii="Cambria Math" w:hAnsi="Cambria Math"/>
                        <w:i/>
                        <w:szCs w:val="24"/>
                      </w:rPr>
                    </m:ctrlPr>
                  </m:dPr>
                  <m:e>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s1</m:t>
                        </m:r>
                      </m:sub>
                    </m:sSub>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o</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bef</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o</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r</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i</m:t>
                            </m:r>
                          </m:sub>
                          <m:sup>
                            <m:r>
                              <m:rPr>
                                <m:nor/>
                              </m:rPr>
                              <w:rPr>
                                <w:rFonts w:ascii="Cambria Math" w:hAnsi="Cambria Math"/>
                                <w:szCs w:val="24"/>
                              </w:rPr>
                              <m:t>2</m:t>
                            </m:r>
                          </m:sup>
                        </m:sSubSup>
                      </m:den>
                    </m:f>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n</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bef</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n</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k</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i</m:t>
                            </m:r>
                          </m:sub>
                          <m:sup>
                            <m:r>
                              <m:rPr>
                                <m:nor/>
                              </m:rPr>
                              <w:rPr>
                                <w:rFonts w:ascii="Cambria Math" w:hAnsi="Cambria Math"/>
                                <w:szCs w:val="24"/>
                              </w:rPr>
                              <m:t>2</m:t>
                            </m:r>
                          </m:sup>
                        </m:sSubSup>
                      </m:den>
                    </m:f>
                  </m:e>
                </m:d>
                <m:sSub>
                  <m:sSubPr>
                    <m:ctrlPr>
                      <w:rPr>
                        <w:rFonts w:ascii="Cambria Math" w:hAnsi="Cambria Math"/>
                        <w:szCs w:val="24"/>
                      </w:rPr>
                    </m:ctrlPr>
                  </m:sSubPr>
                  <m:e>
                    <m:r>
                      <m:rPr>
                        <m:nor/>
                      </m:rPr>
                      <w:rPr>
                        <w:rFonts w:ascii="Cambria Math" w:hAnsi="Cambria Math"/>
                        <w:szCs w:val="24"/>
                      </w:rPr>
                      <m:t>z</m:t>
                    </m:r>
                  </m:e>
                  <m:sub>
                    <m:r>
                      <m:rPr>
                        <m:nor/>
                      </m:rPr>
                      <w:rPr>
                        <w:rFonts w:ascii="Cambria Math" w:hAnsi="Cambria Math"/>
                        <w:szCs w:val="24"/>
                      </w:rPr>
                      <m:t>r1</m:t>
                    </m:r>
                  </m:sub>
                </m:sSub>
                <m:r>
                  <m:rPr>
                    <m:nor/>
                  </m:rPr>
                  <w:rPr>
                    <w:rFonts w:ascii="Cambria Math" w:hAnsi="Cambria Math"/>
                    <w:szCs w:val="24"/>
                  </w:rPr>
                  <m:t>+</m:t>
                </m:r>
                <m:d>
                  <m:dPr>
                    <m:ctrlPr>
                      <w:rPr>
                        <w:rFonts w:ascii="Cambria Math" w:hAnsi="Cambria Math"/>
                        <w:szCs w:val="24"/>
                      </w:rPr>
                    </m:ctrlPr>
                  </m:dPr>
                  <m:e>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s2</m:t>
                        </m:r>
                      </m:sub>
                    </m:sSub>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o</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bef</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o</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r</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i</m:t>
                            </m:r>
                          </m:sub>
                          <m:sup>
                            <m:r>
                              <m:rPr>
                                <m:nor/>
                              </m:rPr>
                              <w:rPr>
                                <w:rFonts w:ascii="Cambria Math" w:hAnsi="Cambria Math"/>
                                <w:szCs w:val="24"/>
                              </w:rPr>
                              <m:t>2</m:t>
                            </m:r>
                          </m:sup>
                        </m:sSubSup>
                      </m:den>
                    </m:f>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n</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bef</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n</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k</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i</m:t>
                            </m:r>
                          </m:sub>
                          <m:sup>
                            <m:r>
                              <m:rPr>
                                <m:nor/>
                              </m:rPr>
                              <w:rPr>
                                <w:rFonts w:ascii="Cambria Math" w:hAnsi="Cambria Math"/>
                                <w:szCs w:val="24"/>
                              </w:rPr>
                              <m:t>2</m:t>
                            </m:r>
                          </m:sup>
                        </m:sSubSup>
                      </m:den>
                    </m:f>
                  </m:e>
                </m:d>
                <m:sSub>
                  <m:sSubPr>
                    <m:ctrlPr>
                      <w:rPr>
                        <w:rFonts w:ascii="Cambria Math" w:hAnsi="Cambria Math"/>
                        <w:szCs w:val="24"/>
                      </w:rPr>
                    </m:ctrlPr>
                  </m:sSubPr>
                  <m:e>
                    <m:r>
                      <m:rPr>
                        <m:nor/>
                      </m:rPr>
                      <w:rPr>
                        <w:rFonts w:ascii="Cambria Math" w:hAnsi="Cambria Math"/>
                        <w:szCs w:val="24"/>
                      </w:rPr>
                      <m:t>z</m:t>
                    </m:r>
                  </m:e>
                  <m:sub>
                    <m:r>
                      <m:rPr>
                        <m:nor/>
                      </m:rPr>
                      <w:rPr>
                        <w:rFonts w:ascii="Cambria Math" w:hAnsi="Cambria Math"/>
                        <w:szCs w:val="24"/>
                      </w:rPr>
                      <m:t>r2</m:t>
                    </m:r>
                  </m:sub>
                </m:sSub>
              </m:oMath>
            </m:oMathPara>
          </w:p>
          <w:p w14:paraId="11B98532" w14:textId="3801A699" w:rsidR="00700376" w:rsidRPr="00EC28C3" w:rsidRDefault="00700376" w:rsidP="00A441C5">
            <w:pPr>
              <w:rPr>
                <w:rFonts w:eastAsiaTheme="minorEastAsia"/>
                <w:szCs w:val="24"/>
              </w:rPr>
            </w:pPr>
            <m:oMathPara>
              <m:oMath>
                <m:r>
                  <m:rPr>
                    <m:nor/>
                  </m:rPr>
                  <w:rPr>
                    <w:rFonts w:ascii="Cambria Math" w:hAnsi="Cambria Math"/>
                    <w:szCs w:val="24"/>
                  </w:rPr>
                  <m:t>+</m:t>
                </m:r>
                <m:d>
                  <m:dPr>
                    <m:ctrlPr>
                      <w:rPr>
                        <w:rFonts w:ascii="Cambria Math" w:hAnsi="Cambria Math"/>
                        <w:i/>
                        <w:szCs w:val="24"/>
                      </w:rPr>
                    </m:ctrlPr>
                  </m:dPr>
                  <m:e>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s3</m:t>
                        </m:r>
                      </m:sub>
                    </m:sSub>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p</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p</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m</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j</m:t>
                            </m:r>
                          </m:sub>
                          <m:sup>
                            <m:r>
                              <m:rPr>
                                <m:nor/>
                              </m:rPr>
                              <w:rPr>
                                <w:rFonts w:ascii="Cambria Math" w:hAnsi="Cambria Math"/>
                                <w:szCs w:val="24"/>
                              </w:rPr>
                              <m:t>2</m:t>
                            </m:r>
                          </m:sup>
                        </m:sSubSup>
                      </m:den>
                    </m:f>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q</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q</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s</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j</m:t>
                            </m:r>
                          </m:sub>
                          <m:sup>
                            <m:r>
                              <m:rPr>
                                <m:nor/>
                              </m:rPr>
                              <w:rPr>
                                <w:rFonts w:ascii="Cambria Math" w:hAnsi="Cambria Math"/>
                                <w:szCs w:val="24"/>
                              </w:rPr>
                              <m:t>2</m:t>
                            </m:r>
                          </m:sup>
                        </m:sSubSup>
                      </m:den>
                    </m:f>
                  </m:e>
                </m:d>
                <m:sSub>
                  <m:sSubPr>
                    <m:ctrlPr>
                      <w:rPr>
                        <w:rFonts w:ascii="Cambria Math" w:hAnsi="Cambria Math"/>
                        <w:szCs w:val="24"/>
                      </w:rPr>
                    </m:ctrlPr>
                  </m:sSubPr>
                  <m:e>
                    <m:r>
                      <m:rPr>
                        <m:nor/>
                      </m:rPr>
                      <w:rPr>
                        <w:rFonts w:ascii="Cambria Math" w:hAnsi="Cambria Math"/>
                        <w:szCs w:val="24"/>
                      </w:rPr>
                      <m:t>z</m:t>
                    </m:r>
                  </m:e>
                  <m:sub>
                    <m:r>
                      <m:rPr>
                        <m:nor/>
                      </m:rPr>
                      <w:rPr>
                        <w:rFonts w:ascii="Cambria Math" w:hAnsi="Cambria Math"/>
                        <w:szCs w:val="24"/>
                      </w:rPr>
                      <m:t>r3</m:t>
                    </m:r>
                  </m:sub>
                </m:sSub>
                <m:r>
                  <m:rPr>
                    <m:nor/>
                  </m:rPr>
                  <w:rPr>
                    <w:rFonts w:ascii="Cambria Math" w:hAnsi="Cambria Math"/>
                    <w:szCs w:val="24"/>
                  </w:rPr>
                  <m:t>+</m:t>
                </m:r>
                <m:d>
                  <m:dPr>
                    <m:ctrlPr>
                      <w:rPr>
                        <w:rFonts w:ascii="Cambria Math" w:hAnsi="Cambria Math"/>
                        <w:i/>
                        <w:szCs w:val="24"/>
                      </w:rPr>
                    </m:ctrlPr>
                  </m:dPr>
                  <m:e>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s4</m:t>
                        </m:r>
                      </m:sub>
                    </m:sSub>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p</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p</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m</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j</m:t>
                            </m:r>
                          </m:sub>
                          <m:sup>
                            <m:r>
                              <m:rPr>
                                <m:nor/>
                              </m:rPr>
                              <w:rPr>
                                <w:rFonts w:ascii="Cambria Math" w:hAnsi="Cambria Math"/>
                                <w:szCs w:val="24"/>
                              </w:rPr>
                              <m:t>2</m:t>
                            </m:r>
                          </m:sup>
                        </m:sSubSup>
                      </m:den>
                    </m:f>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q</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q</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s</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j</m:t>
                            </m:r>
                          </m:sub>
                          <m:sup>
                            <m:r>
                              <m:rPr>
                                <m:nor/>
                              </m:rPr>
                              <w:rPr>
                                <w:rFonts w:ascii="Cambria Math" w:hAnsi="Cambria Math"/>
                                <w:szCs w:val="24"/>
                              </w:rPr>
                              <m:t>2</m:t>
                            </m:r>
                          </m:sup>
                        </m:sSubSup>
                      </m:den>
                    </m:f>
                  </m:e>
                </m:d>
                <m:sSub>
                  <m:sSubPr>
                    <m:ctrlPr>
                      <w:rPr>
                        <w:rFonts w:ascii="Cambria Math" w:hAnsi="Cambria Math"/>
                        <w:szCs w:val="24"/>
                      </w:rPr>
                    </m:ctrlPr>
                  </m:sSubPr>
                  <m:e>
                    <m:r>
                      <m:rPr>
                        <m:nor/>
                      </m:rPr>
                      <w:rPr>
                        <w:rFonts w:ascii="Cambria Math" w:hAnsi="Cambria Math"/>
                        <w:szCs w:val="24"/>
                      </w:rPr>
                      <m:t>z</m:t>
                    </m:r>
                  </m:e>
                  <m:sub>
                    <m:r>
                      <m:rPr>
                        <m:nor/>
                      </m:rPr>
                      <w:rPr>
                        <w:rFonts w:ascii="Cambria Math" w:hAnsi="Cambria Math"/>
                        <w:szCs w:val="24"/>
                      </w:rPr>
                      <m:t>r4</m:t>
                    </m:r>
                  </m:sub>
                </m:sSub>
              </m:oMath>
            </m:oMathPara>
          </w:p>
          <w:p w14:paraId="0B124D3A" w14:textId="3B0AC4CD" w:rsidR="00700376" w:rsidRPr="00EC28C3" w:rsidRDefault="00700376" w:rsidP="00A441C5">
            <w:pPr>
              <w:rPr>
                <w:rFonts w:eastAsiaTheme="minorEastAsia"/>
                <w:szCs w:val="24"/>
              </w:rPr>
            </w:pPr>
            <m:oMathPara>
              <m:oMath>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m:t>
                    </m:r>
                  </m:sub>
                </m:sSub>
                <m:sSub>
                  <m:sSubPr>
                    <m:ctrlPr>
                      <w:rPr>
                        <w:rFonts w:ascii="Cambria Math" w:hAnsi="Cambria Math"/>
                        <w:szCs w:val="24"/>
                      </w:rPr>
                    </m:ctrlPr>
                  </m:sSubPr>
                  <m:e>
                    <m:r>
                      <m:rPr>
                        <m:nor/>
                      </m:rPr>
                      <w:rPr>
                        <w:rFonts w:ascii="Cambria Math" w:hAnsi="Cambria Math"/>
                        <w:szCs w:val="24"/>
                      </w:rPr>
                      <m:t>Z</m:t>
                    </m:r>
                  </m:e>
                  <m:sub>
                    <m:r>
                      <m:rPr>
                        <m:nor/>
                      </m:rPr>
                      <w:rPr>
                        <w:rFonts w:ascii="Cambria Math" w:hAnsi="Cambria Math"/>
                        <w:szCs w:val="24"/>
                      </w:rPr>
                      <m:t>b</m:t>
                    </m:r>
                  </m:sub>
                </m:sSub>
                <m:r>
                  <m:rPr>
                    <m:nor/>
                  </m:rPr>
                  <w:rPr>
                    <w:rFonts w:ascii="Cambria Math" w:hAnsi="Cambria Math"/>
                    <w:szCs w:val="24"/>
                  </w:rPr>
                  <m:t>+</m:t>
                </m:r>
                <m:d>
                  <m:dPr>
                    <m:ctrlPr>
                      <w:rPr>
                        <w:rFonts w:ascii="Cambria Math" w:hAnsi="Cambria Math"/>
                        <w:szCs w:val="24"/>
                      </w:rPr>
                    </m:ctrlPr>
                  </m:dPr>
                  <m:e>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zco1</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zco2</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zco3</m:t>
                        </m:r>
                      </m:sub>
                    </m:sSub>
                  </m:e>
                </m:d>
                <m:sSub>
                  <m:sSubPr>
                    <m:ctrlPr>
                      <w:rPr>
                        <w:rFonts w:ascii="Cambria Math" w:hAnsi="Cambria Math"/>
                        <w:szCs w:val="24"/>
                      </w:rPr>
                    </m:ctrlPr>
                  </m:sSubPr>
                  <m:e>
                    <m:r>
                      <m:rPr>
                        <m:nor/>
                      </m:rPr>
                      <w:rPr>
                        <w:rFonts w:ascii="Cambria Math" w:hAnsi="Cambria Math"/>
                        <w:szCs w:val="24"/>
                      </w:rPr>
                      <m:t>z</m:t>
                    </m:r>
                  </m:e>
                  <m:sub>
                    <m:r>
                      <m:rPr>
                        <m:nor/>
                      </m:rPr>
                      <w:rPr>
                        <w:rFonts w:ascii="Cambria Math" w:hAnsi="Cambria Math"/>
                        <w:szCs w:val="24"/>
                      </w:rPr>
                      <m:t>m</m:t>
                    </m:r>
                  </m:sub>
                </m:sSub>
                <m:r>
                  <m:rPr>
                    <m:nor/>
                  </m:rPr>
                  <w:rPr>
                    <w:rFonts w:ascii="Cambria Math" w:hAnsi="Cambria Math"/>
                    <w:szCs w:val="24"/>
                  </w:rPr>
                  <m:t>+</m:t>
                </m:r>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x</m:t>
                        </m:r>
                      </m:e>
                      <m:sub>
                        <m:r>
                          <m:rPr>
                            <m:nor/>
                          </m:rPr>
                          <w:rPr>
                            <w:rFonts w:ascii="Cambria Math" w:hAnsi="Cambria Math"/>
                            <w:szCs w:val="24"/>
                          </w:rPr>
                          <m:t>e1</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zco1</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x</m:t>
                        </m:r>
                      </m:e>
                      <m:sub>
                        <m:r>
                          <m:rPr>
                            <m:nor/>
                          </m:rPr>
                          <w:rPr>
                            <w:rFonts w:ascii="Cambria Math" w:hAnsi="Cambria Math"/>
                            <w:szCs w:val="24"/>
                          </w:rPr>
                          <m:t>e2</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zco2</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x</m:t>
                        </m:r>
                      </m:e>
                      <m:sub>
                        <m:r>
                          <m:rPr>
                            <m:nor/>
                          </m:rPr>
                          <w:rPr>
                            <w:rFonts w:ascii="Cambria Math" w:hAnsi="Cambria Math"/>
                            <w:szCs w:val="24"/>
                          </w:rPr>
                          <m:t>e3</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zco3</m:t>
                        </m:r>
                      </m:sub>
                    </m:sSub>
                  </m:e>
                </m:d>
                <m:sSub>
                  <m:sSubPr>
                    <m:ctrlPr>
                      <w:rPr>
                        <w:rFonts w:ascii="Cambria Math" w:hAnsi="Cambria Math"/>
                        <w:szCs w:val="24"/>
                      </w:rPr>
                    </m:ctrlPr>
                  </m:sSubPr>
                  <m:e>
                    <m:r>
                      <m:rPr>
                        <m:nor/>
                      </m:rPr>
                      <w:rPr>
                        <w:rFonts w:ascii="Cambria Math" w:hAnsi="Cambria Math"/>
                        <w:szCs w:val="24"/>
                      </w:rPr>
                      <m:t>θ</m:t>
                    </m:r>
                  </m:e>
                  <m:sub>
                    <m:r>
                      <m:rPr>
                        <m:nor/>
                      </m:rPr>
                      <w:rPr>
                        <w:rFonts w:ascii="Cambria Math" w:hAnsi="Cambria Math"/>
                        <w:szCs w:val="24"/>
                      </w:rPr>
                      <m:t>m</m:t>
                    </m:r>
                  </m:sub>
                </m:sSub>
              </m:oMath>
            </m:oMathPara>
          </w:p>
          <w:p w14:paraId="152DF434" w14:textId="7C0E593D" w:rsidR="00700376" w:rsidRPr="001326B9" w:rsidRDefault="00700376" w:rsidP="00A441C5">
            <w:pPr>
              <w:rPr>
                <w:rFonts w:eastAsiaTheme="minorEastAsia"/>
                <w:szCs w:val="24"/>
                <w:lang w:val="pl-PL"/>
              </w:rPr>
            </w:pPr>
            <m:oMathPara>
              <m:oMath>
                <m:r>
                  <m:rPr>
                    <m:nor/>
                  </m:rPr>
                  <w:rPr>
                    <w:rFonts w:ascii="Cambria Math" w:hAnsi="Cambria Math"/>
                    <w:szCs w:val="24"/>
                    <w:lang w:val="pl-PL"/>
                  </w:rPr>
                  <m:t>+</m:t>
                </m:r>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e1</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e2</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e3</m:t>
                        </m:r>
                      </m:sub>
                    </m:sSub>
                    <m:sSub>
                      <m:sSubPr>
                        <m:ctrlPr>
                          <w:rPr>
                            <w:rFonts w:ascii="Cambria Math" w:hAnsi="Cambria Math"/>
                            <w:szCs w:val="24"/>
                          </w:rPr>
                        </m:ctrlPr>
                      </m:sSubPr>
                      <m:e>
                        <m:r>
                          <m:rPr>
                            <m:nor/>
                          </m:rPr>
                          <w:rPr>
                            <w:rFonts w:ascii="Cambria Math" w:hAnsi="Cambria Math"/>
                            <w:szCs w:val="24"/>
                            <w:lang w:val="pl-PL"/>
                          </w:rPr>
                          <m:t>k</m:t>
                        </m:r>
                      </m:e>
                      <m:sub>
                        <m:r>
                          <m:rPr>
                            <m:nor/>
                          </m:rPr>
                          <w:rPr>
                            <w:rFonts w:ascii="Cambria Math" w:hAnsi="Cambria Math"/>
                            <w:szCs w:val="24"/>
                            <w:lang w:val="pl-PL"/>
                          </w:rPr>
                          <m:t>zco3</m:t>
                        </m:r>
                      </m:sub>
                    </m:sSub>
                  </m:e>
                </m:d>
                <m:sSub>
                  <m:sSubPr>
                    <m:ctrlPr>
                      <w:rPr>
                        <w:rFonts w:ascii="Cambria Math" w:hAnsi="Cambria Math"/>
                        <w:szCs w:val="24"/>
                      </w:rPr>
                    </m:ctrlPr>
                  </m:sSubPr>
                  <m:e>
                    <m:r>
                      <m:rPr>
                        <m:nor/>
                      </m:rPr>
                      <w:rPr>
                        <w:rFonts w:ascii="Cambria Math" w:hAnsi="Cambria Math"/>
                        <w:szCs w:val="24"/>
                      </w:rPr>
                      <m:t>φ</m:t>
                    </m:r>
                  </m:e>
                  <m:sub>
                    <m:r>
                      <m:rPr>
                        <m:nor/>
                      </m:rPr>
                      <w:rPr>
                        <w:rFonts w:ascii="Cambria Math" w:hAnsi="Cambria Math"/>
                        <w:szCs w:val="24"/>
                        <w:lang w:val="pl-PL"/>
                      </w:rPr>
                      <m:t>m</m:t>
                    </m:r>
                  </m:sub>
                </m:sSub>
                <m:r>
                  <m:rPr>
                    <m:nor/>
                  </m:rPr>
                  <w:rPr>
                    <w:rFonts w:ascii="Cambria Math" w:hAnsi="Cambria Math"/>
                    <w:szCs w:val="24"/>
                    <w:lang w:val="pl-PL"/>
                  </w:rPr>
                  <m:t>+</m:t>
                </m:r>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s4</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b</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zco3</m:t>
                        </m:r>
                      </m:sub>
                    </m:sSub>
                  </m:e>
                </m:d>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s</m:t>
                    </m:r>
                  </m:sub>
                </m:sSub>
              </m:oMath>
            </m:oMathPara>
          </w:p>
          <w:p w14:paraId="5E2FC91E" w14:textId="77777777" w:rsidR="00700376" w:rsidRPr="001326B9" w:rsidRDefault="00700376" w:rsidP="00A441C5">
            <w:pPr>
              <w:rPr>
                <w:rFonts w:eastAsiaTheme="minorEastAsia"/>
                <w:szCs w:val="24"/>
                <w:lang w:val="pl-PL"/>
              </w:rPr>
            </w:pPr>
            <m:oMathPara>
              <m:oMath>
                <m:r>
                  <m:rPr>
                    <m:nor/>
                  </m:rPr>
                  <w:rPr>
                    <w:rFonts w:ascii="Cambria Math" w:hAnsi="Cambria Math"/>
                    <w:szCs w:val="24"/>
                    <w:lang w:val="pl-PL"/>
                  </w:rPr>
                  <m:t>+</m:t>
                </m:r>
                <m:d>
                  <m:dPr>
                    <m:ctrlPr>
                      <w:rPr>
                        <w:rFonts w:ascii="Cambria Math" w:hAnsi="Cambria Math"/>
                        <w:szCs w:val="24"/>
                      </w:rPr>
                    </m:ctrlPr>
                  </m:dPr>
                  <m:e>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d</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d</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t</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l</m:t>
                        </m:r>
                      </m:e>
                      <m:sub>
                        <m:r>
                          <m:rPr>
                            <m:nor/>
                          </m:rPr>
                          <w:rPr>
                            <w:rFonts w:ascii="Cambria Math" w:hAnsi="Cambria Math"/>
                            <w:szCs w:val="24"/>
                            <w:lang w:val="pl-PL"/>
                          </w:rPr>
                          <m:t>t</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s4</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b</m:t>
                        </m:r>
                      </m:sub>
                    </m:sSub>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b</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m1</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m2</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m3</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zoc3</m:t>
                        </m:r>
                      </m:sub>
                    </m:sSub>
                  </m:e>
                </m:d>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rPr>
                          <m:t>θ</m:t>
                        </m:r>
                      </m:e>
                    </m:acc>
                  </m:e>
                  <m:sub>
                    <m:r>
                      <m:rPr>
                        <m:nor/>
                      </m:rPr>
                      <w:rPr>
                        <w:rFonts w:ascii="Cambria Math" w:hAnsi="Cambria Math"/>
                        <w:szCs w:val="24"/>
                        <w:lang w:val="pl-PL"/>
                      </w:rPr>
                      <m:t>s</m:t>
                    </m:r>
                  </m:sub>
                </m:sSub>
              </m:oMath>
            </m:oMathPara>
          </w:p>
          <w:p w14:paraId="582DD200" w14:textId="77777777" w:rsidR="00700376" w:rsidRPr="001326B9" w:rsidRDefault="00700376" w:rsidP="00A441C5">
            <w:pPr>
              <w:rPr>
                <w:rFonts w:eastAsiaTheme="minorEastAsia"/>
                <w:szCs w:val="24"/>
                <w:lang w:val="pl-PL"/>
              </w:rPr>
            </w:pPr>
            <m:oMathPara>
              <m:oMath>
                <m:r>
                  <m:rPr>
                    <m:nor/>
                  </m:rPr>
                  <w:rPr>
                    <w:rFonts w:ascii="Cambria Math" w:hAnsi="Cambria Math"/>
                    <w:szCs w:val="24"/>
                    <w:lang w:val="pl-PL"/>
                  </w:rPr>
                  <m:t>+</m:t>
                </m:r>
                <m:d>
                  <m:dPr>
                    <m:ctrlPr>
                      <w:rPr>
                        <w:rFonts w:ascii="Cambria Math" w:hAnsi="Cambria Math"/>
                        <w:szCs w:val="24"/>
                      </w:rPr>
                    </m:ctrlPr>
                  </m:dPr>
                  <m:e>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d1</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d2</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t2</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b</m:t>
                        </m:r>
                      </m:e>
                      <m:sub>
                        <m:r>
                          <m:rPr>
                            <m:nor/>
                          </m:rPr>
                          <w:rPr>
                            <w:rFonts w:ascii="Cambria Math" w:hAnsi="Cambria Math"/>
                            <w:szCs w:val="24"/>
                            <w:lang w:val="pl-PL"/>
                          </w:rPr>
                          <m:t>t1</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s4</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b</m:t>
                        </m:r>
                      </m:sub>
                    </m:sSub>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b</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m1</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m2</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m3</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zco3</m:t>
                        </m:r>
                      </m:sub>
                    </m:sSub>
                  </m:e>
                </m:d>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rPr>
                          <m:t>φ</m:t>
                        </m:r>
                      </m:e>
                    </m:acc>
                  </m:e>
                  <m:sub>
                    <m:r>
                      <m:rPr>
                        <m:nor/>
                      </m:rPr>
                      <w:rPr>
                        <w:rFonts w:ascii="Cambria Math" w:hAnsi="Cambria Math"/>
                        <w:szCs w:val="24"/>
                        <w:lang w:val="pl-PL"/>
                      </w:rPr>
                      <m:t>s</m:t>
                    </m:r>
                  </m:sub>
                </m:sSub>
              </m:oMath>
            </m:oMathPara>
          </w:p>
          <w:p w14:paraId="1F50E49F" w14:textId="21F810A4" w:rsidR="00700376" w:rsidRPr="001326B9" w:rsidRDefault="00700376" w:rsidP="00A441C5">
            <w:pPr>
              <w:rPr>
                <w:rFonts w:eastAsiaTheme="minorEastAsia"/>
                <w:szCs w:val="24"/>
                <w:lang w:val="pl-PL"/>
              </w:rPr>
            </w:pPr>
            <m:oMathPara>
              <m:oMath>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s1</m:t>
                    </m:r>
                  </m:sub>
                </m:sSub>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r1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s2</m:t>
                    </m:r>
                  </m:sub>
                </m:sSub>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r2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s3</m:t>
                    </m:r>
                  </m:sub>
                </m:sSub>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r3</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s4</m:t>
                    </m:r>
                  </m:sub>
                </m:sSub>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r4</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b</m:t>
                    </m:r>
                  </m:sub>
                </m:sSub>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b</m:t>
                    </m:r>
                  </m:sub>
                </m:sSub>
                <m:r>
                  <m:rPr>
                    <m:nor/>
                  </m:rPr>
                  <w:rPr>
                    <w:rFonts w:ascii="Cambria Math" w:hAnsi="Cambria Math"/>
                    <w:szCs w:val="24"/>
                    <w:lang w:val="pl-PL"/>
                  </w:rPr>
                  <m:t>+</m:t>
                </m:r>
                <m:d>
                  <m:dPr>
                    <m:ctrlPr>
                      <w:rPr>
                        <w:rFonts w:ascii="Cambria Math" w:hAnsi="Cambria Math"/>
                        <w:szCs w:val="24"/>
                      </w:rPr>
                    </m:ctrlPr>
                  </m:dPr>
                  <m:e>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zco3</m:t>
                        </m:r>
                      </m:sub>
                    </m:sSub>
                  </m:e>
                </m:d>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lang w:val="pl-PL"/>
                          </w:rPr>
                          <m:t>z</m:t>
                        </m:r>
                      </m:e>
                    </m:acc>
                  </m:e>
                  <m:sub>
                    <m:r>
                      <m:rPr>
                        <m:nor/>
                      </m:rPr>
                      <w:rPr>
                        <w:rFonts w:ascii="Cambria Math" w:hAnsi="Cambria Math"/>
                        <w:szCs w:val="24"/>
                        <w:lang w:val="pl-PL"/>
                      </w:rPr>
                      <m:t>m</m:t>
                    </m:r>
                  </m:sub>
                </m:sSub>
              </m:oMath>
            </m:oMathPara>
          </w:p>
          <w:p w14:paraId="5A768586" w14:textId="7D5F6BA5" w:rsidR="00700376" w:rsidRPr="001326B9" w:rsidRDefault="00700376" w:rsidP="00A441C5">
            <w:pPr>
              <w:rPr>
                <w:rFonts w:eastAsia="Calibri" w:cs="Times New Roman"/>
                <w:lang w:val="pl-PL"/>
              </w:rPr>
            </w:pPr>
            <m:oMathPara>
              <m:oMath>
                <m:r>
                  <m:rPr>
                    <m:nor/>
                  </m:rPr>
                  <w:rPr>
                    <w:rFonts w:ascii="Cambria Math" w:hAnsi="Cambria Math"/>
                    <w:szCs w:val="24"/>
                    <w:lang w:val="pl-PL"/>
                  </w:rPr>
                  <m:t>+</m:t>
                </m:r>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e1</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e2</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x</m:t>
                        </m:r>
                      </m:e>
                      <m:sub>
                        <m:r>
                          <m:rPr>
                            <m:nor/>
                          </m:rPr>
                          <w:rPr>
                            <w:rFonts w:ascii="Cambria Math" w:hAnsi="Cambria Math"/>
                            <w:szCs w:val="24"/>
                            <w:lang w:val="pl-PL"/>
                          </w:rPr>
                          <m:t>e3</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zco3</m:t>
                        </m:r>
                      </m:sub>
                    </m:sSub>
                  </m:e>
                </m:d>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rPr>
                          <m:t>θ</m:t>
                        </m:r>
                      </m:e>
                    </m:acc>
                  </m:e>
                  <m:sub>
                    <m:r>
                      <m:rPr>
                        <m:nor/>
                      </m:rPr>
                      <w:rPr>
                        <w:rFonts w:ascii="Cambria Math" w:hAnsi="Cambria Math"/>
                        <w:szCs w:val="24"/>
                        <w:lang w:val="pl-PL"/>
                      </w:rPr>
                      <m:t>m</m:t>
                    </m:r>
                  </m:sub>
                </m:sSub>
                <m:r>
                  <m:rPr>
                    <m:nor/>
                  </m:rPr>
                  <w:rPr>
                    <w:rFonts w:ascii="Cambria Math" w:hAnsi="Cambria Math"/>
                    <w:szCs w:val="24"/>
                    <w:lang w:val="pl-PL"/>
                  </w:rPr>
                  <m:t>+</m:t>
                </m:r>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e1</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zco1</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e2</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zco2</m:t>
                        </m:r>
                      </m:sub>
                    </m:sSub>
                    <m:r>
                      <m:rPr>
                        <m:nor/>
                      </m:rPr>
                      <w:rPr>
                        <w:rFonts w:ascii="Cambria Math" w:hAnsi="Cambria Math"/>
                        <w:szCs w:val="24"/>
                        <w:lang w:val="pl-PL"/>
                      </w:rPr>
                      <m:t>+</m:t>
                    </m:r>
                    <m:sSub>
                      <m:sSubPr>
                        <m:ctrlPr>
                          <w:rPr>
                            <w:rFonts w:ascii="Cambria Math" w:hAnsi="Cambria Math"/>
                            <w:szCs w:val="24"/>
                          </w:rPr>
                        </m:ctrlPr>
                      </m:sSubPr>
                      <m:e>
                        <m:r>
                          <m:rPr>
                            <m:nor/>
                          </m:rPr>
                          <w:rPr>
                            <w:rFonts w:ascii="Cambria Math" w:hAnsi="Cambria Math"/>
                            <w:szCs w:val="24"/>
                            <w:lang w:val="pl-PL"/>
                          </w:rPr>
                          <m:t>y</m:t>
                        </m:r>
                      </m:e>
                      <m:sub>
                        <m:r>
                          <m:rPr>
                            <m:nor/>
                          </m:rPr>
                          <w:rPr>
                            <w:rFonts w:ascii="Cambria Math" w:hAnsi="Cambria Math"/>
                            <w:szCs w:val="24"/>
                            <w:lang w:val="pl-PL"/>
                          </w:rPr>
                          <m:t>e3</m:t>
                        </m:r>
                      </m:sub>
                    </m:sSub>
                    <m:sSub>
                      <m:sSubPr>
                        <m:ctrlPr>
                          <w:rPr>
                            <w:rFonts w:ascii="Cambria Math" w:hAnsi="Cambria Math"/>
                            <w:szCs w:val="24"/>
                          </w:rPr>
                        </m:ctrlPr>
                      </m:sSubPr>
                      <m:e>
                        <m:r>
                          <m:rPr>
                            <m:nor/>
                          </m:rPr>
                          <w:rPr>
                            <w:rFonts w:ascii="Cambria Math" w:hAnsi="Cambria Math"/>
                            <w:szCs w:val="24"/>
                            <w:lang w:val="pl-PL"/>
                          </w:rPr>
                          <m:t>c</m:t>
                        </m:r>
                      </m:e>
                      <m:sub>
                        <m:r>
                          <m:rPr>
                            <m:nor/>
                          </m:rPr>
                          <w:rPr>
                            <w:rFonts w:ascii="Cambria Math" w:hAnsi="Cambria Math"/>
                            <w:szCs w:val="24"/>
                            <w:lang w:val="pl-PL"/>
                          </w:rPr>
                          <m:t>zco3</m:t>
                        </m:r>
                      </m:sub>
                    </m:sSub>
                  </m:e>
                </m:d>
                <m:sSub>
                  <m:sSubPr>
                    <m:ctrlPr>
                      <w:rPr>
                        <w:rFonts w:ascii="Cambria Math" w:hAnsi="Cambria Math"/>
                        <w:szCs w:val="24"/>
                      </w:rPr>
                    </m:ctrlPr>
                  </m:sSubPr>
                  <m:e>
                    <m:acc>
                      <m:accPr>
                        <m:chr m:val="̇"/>
                        <m:ctrlPr>
                          <w:rPr>
                            <w:rFonts w:ascii="Cambria Math" w:hAnsi="Cambria Math"/>
                            <w:szCs w:val="24"/>
                          </w:rPr>
                        </m:ctrlPr>
                      </m:accPr>
                      <m:e>
                        <m:r>
                          <m:rPr>
                            <m:nor/>
                          </m:rPr>
                          <w:rPr>
                            <w:rFonts w:ascii="Cambria Math" w:hAnsi="Cambria Math"/>
                            <w:szCs w:val="24"/>
                          </w:rPr>
                          <m:t>φ</m:t>
                        </m:r>
                      </m:e>
                    </m:acc>
                  </m:e>
                  <m:sub>
                    <m:r>
                      <m:rPr>
                        <m:nor/>
                      </m:rPr>
                      <w:rPr>
                        <w:rFonts w:ascii="Cambria Math" w:hAnsi="Cambria Math"/>
                        <w:szCs w:val="24"/>
                        <w:lang w:val="pl-PL"/>
                      </w:rPr>
                      <m:t>m</m:t>
                    </m:r>
                  </m:sub>
                </m:sSub>
                <m:r>
                  <m:rPr>
                    <m:nor/>
                  </m:rPr>
                  <w:rPr>
                    <w:rFonts w:ascii="Cambria Math" w:hAnsi="Cambria Math"/>
                    <w:szCs w:val="24"/>
                    <w:lang w:val="pl-PL"/>
                  </w:rPr>
                  <m:t>=0</m:t>
                </m:r>
              </m:oMath>
            </m:oMathPara>
          </w:p>
        </w:tc>
        <w:tc>
          <w:tcPr>
            <w:tcW w:w="815" w:type="dxa"/>
            <w:vAlign w:val="center"/>
          </w:tcPr>
          <w:p w14:paraId="0FED4824" w14:textId="21F377A9" w:rsidR="00700376" w:rsidRDefault="00700376" w:rsidP="00F76AE9">
            <w:pPr>
              <w:pStyle w:val="Citao"/>
              <w:rPr>
                <w:rFonts w:ascii="Arial" w:eastAsia="Calibri" w:hAnsi="Arial" w:cs="Times New Roman"/>
              </w:rPr>
            </w:pPr>
            <w:r>
              <w:rPr>
                <w:rFonts w:ascii="Arial" w:eastAsia="Calibri" w:hAnsi="Arial" w:cs="Times New Roman"/>
              </w:rPr>
              <w:t>(B11)</w:t>
            </w:r>
          </w:p>
        </w:tc>
      </w:tr>
      <w:tr w:rsidR="00700376" w14:paraId="469EF123" w14:textId="77777777" w:rsidTr="00F76AE9">
        <w:tc>
          <w:tcPr>
            <w:tcW w:w="8472" w:type="dxa"/>
          </w:tcPr>
          <w:p w14:paraId="40974B3C" w14:textId="77777777" w:rsidR="00700376" w:rsidRPr="001326B9" w:rsidRDefault="0025532D" w:rsidP="00123801">
            <w:pPr>
              <w:rPr>
                <w:rFonts w:eastAsiaTheme="minorEastAsia"/>
                <w:lang w:val="pl-PL"/>
              </w:rPr>
            </w:pPr>
            <m:oMathPara>
              <m:oMath>
                <m:sSub>
                  <m:sSubPr>
                    <m:ctrlPr>
                      <w:rPr>
                        <w:rFonts w:ascii="Cambria Math" w:eastAsia="Calibri" w:hAnsi="Cambria Math" w:cs="Times New Roman"/>
                      </w:rPr>
                    </m:ctrlPr>
                  </m:sSubPr>
                  <m:e>
                    <m:r>
                      <m:rPr>
                        <m:nor/>
                      </m:rPr>
                      <w:rPr>
                        <w:rFonts w:ascii="Cambria Math" w:eastAsia="Calibri" w:hAnsi="Cambria Math" w:cs="Times New Roman"/>
                        <w:lang w:val="pl-PL"/>
                      </w:rPr>
                      <m:t>I</m:t>
                    </m:r>
                  </m:e>
                  <m:sub>
                    <m:r>
                      <m:rPr>
                        <m:nor/>
                      </m:rPr>
                      <w:rPr>
                        <w:rFonts w:ascii="Cambria Math" w:eastAsia="Calibri" w:hAnsi="Cambria Math" w:cs="Times New Roman"/>
                        <w:lang w:val="pl-PL"/>
                      </w:rPr>
                      <m:t>y</m:t>
                    </m:r>
                  </m:sub>
                </m:sSub>
                <m:sSub>
                  <m:sSubPr>
                    <m:ctrlPr>
                      <w:rPr>
                        <w:rFonts w:ascii="Cambria Math" w:eastAsia="Calibri" w:hAnsi="Cambria Math" w:cs="Times New Roman"/>
                        <w:i/>
                      </w:rPr>
                    </m:ctrlPr>
                  </m:sSubPr>
                  <m:e>
                    <m:acc>
                      <m:accPr>
                        <m:chr m:val="̈"/>
                        <m:ctrlPr>
                          <w:rPr>
                            <w:rFonts w:ascii="Cambria Math" w:eastAsia="Calibri" w:hAnsi="Cambria Math" w:cs="Times New Roman"/>
                            <w:i/>
                          </w:rPr>
                        </m:ctrlPr>
                      </m:accPr>
                      <m:e>
                        <m:r>
                          <m:rPr>
                            <m:nor/>
                          </m:rPr>
                          <w:rPr>
                            <w:rFonts w:ascii="Cambria Math" w:eastAsia="Calibri" w:hAnsi="Cambria Math" w:cs="Times New Roman"/>
                          </w:rPr>
                          <m:t>θ</m:t>
                        </m:r>
                      </m:e>
                    </m:acc>
                  </m:e>
                  <m:sub>
                    <m:r>
                      <m:rPr>
                        <m:nor/>
                      </m:rPr>
                      <w:rPr>
                        <w:rFonts w:ascii="Cambria Math" w:eastAsia="Calibri" w:hAnsi="Cambria Math" w:cs="Times New Roman"/>
                        <w:lang w:val="pl-PL"/>
                      </w:rPr>
                      <m:t>s</m:t>
                    </m:r>
                  </m:sub>
                </m:sSub>
                <m:r>
                  <m:rPr>
                    <m:nor/>
                  </m:rPr>
                  <w:rPr>
                    <w:rFonts w:ascii="Cambria Math" w:eastAsia="Calibri" w:hAnsi="Cambria Math" w:cs="Times New Roman"/>
                    <w:lang w:val="pl-PL"/>
                  </w:rPr>
                  <m:t>+</m:t>
                </m:r>
                <m:d>
                  <m:dPr>
                    <m:ctrlPr>
                      <w:rPr>
                        <w:rFonts w:ascii="Cambria Math" w:eastAsia="Calibri" w:hAnsi="Cambria Math" w:cs="Times New Roman"/>
                        <w:i/>
                      </w:rPr>
                    </m:ctrlPr>
                  </m:dPr>
                  <m:e>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s3</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s4</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b</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m3</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zco3</m:t>
                        </m:r>
                      </m:sub>
                    </m:sSub>
                  </m:e>
                </m:d>
                <m:sSub>
                  <m:sSubPr>
                    <m:ctrlPr>
                      <w:rPr>
                        <w:rFonts w:ascii="Cambria Math" w:eastAsia="Calibri" w:hAnsi="Cambria Math" w:cs="Times New Roman"/>
                        <w:i/>
                      </w:rPr>
                    </m:ctrlPr>
                  </m:sSubPr>
                  <m:e>
                    <m:r>
                      <m:rPr>
                        <m:nor/>
                      </m:rPr>
                      <w:rPr>
                        <w:rFonts w:ascii="Cambria Math" w:eastAsia="Calibri" w:hAnsi="Cambria Math" w:cs="Times New Roman"/>
                        <w:lang w:val="pl-PL"/>
                      </w:rPr>
                      <m:t>z</m:t>
                    </m:r>
                  </m:e>
                  <m:sub>
                    <m:r>
                      <m:rPr>
                        <m:nor/>
                      </m:rPr>
                      <w:rPr>
                        <w:rFonts w:ascii="Cambria Math" w:eastAsia="Calibri" w:hAnsi="Cambria Math" w:cs="Times New Roman"/>
                        <w:lang w:val="pl-PL"/>
                      </w:rPr>
                      <m:t>s</m:t>
                    </m:r>
                  </m:sub>
                </m:sSub>
              </m:oMath>
            </m:oMathPara>
          </w:p>
          <w:p w14:paraId="072E20FB" w14:textId="77777777" w:rsidR="00700376" w:rsidRPr="001326B9" w:rsidRDefault="00700376" w:rsidP="00123801">
            <w:pPr>
              <w:rPr>
                <w:rFonts w:eastAsiaTheme="minorEastAsia"/>
                <w:lang w:val="pl-PL"/>
              </w:rPr>
            </w:pPr>
            <m:oMathPara>
              <m:oMath>
                <m:r>
                  <m:rPr>
                    <m:nor/>
                  </m:rPr>
                  <w:rPr>
                    <w:rFonts w:ascii="Cambria Math" w:eastAsia="Calibri" w:hAnsi="Cambria Math" w:cs="Times New Roman"/>
                    <w:lang w:val="pl-PL"/>
                  </w:rPr>
                  <m:t>+</m:t>
                </m:r>
                <m:d>
                  <m:dPr>
                    <m:ctrlPr>
                      <w:rPr>
                        <w:rFonts w:ascii="Cambria Math" w:eastAsia="Calibri" w:hAnsi="Cambria Math" w:cs="Times New Roman"/>
                        <w:i/>
                      </w:rPr>
                    </m:ctrlPr>
                  </m:dPr>
                  <m:e>
                    <m:eqArr>
                      <m:eqArrPr>
                        <m:ctrlPr>
                          <w:rPr>
                            <w:rFonts w:ascii="Cambria Math" w:eastAsia="Calibri" w:hAnsi="Cambria Math" w:cs="Times New Roman"/>
                            <w:i/>
                          </w:rPr>
                        </m:ctrlPr>
                      </m:eqArrPr>
                      <m:e>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s1</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s2</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s3</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s4</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x</m:t>
                            </m:r>
                          </m:e>
                          <m:sub>
                            <m:r>
                              <m:rPr>
                                <m:nor/>
                              </m:rPr>
                              <w:rPr>
                                <w:rFonts w:ascii="Cambria Math" w:eastAsia="Calibri" w:hAnsi="Cambria Math" w:cs="Times New Roman"/>
                                <w:lang w:val="pl-PL"/>
                              </w:rPr>
                              <m:t>b</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x</m:t>
                            </m:r>
                          </m:e>
                          <m:sub>
                            <m:r>
                              <m:rPr>
                                <m:nor/>
                              </m:rPr>
                              <w:rPr>
                                <w:rFonts w:ascii="Cambria Math" w:eastAsia="Calibri" w:hAnsi="Cambria Math" w:cs="Times New Roman"/>
                                <w:lang w:val="pl-PL"/>
                              </w:rPr>
                              <m:t>m1</m:t>
                            </m:r>
                          </m:sub>
                          <m:sup>
                            <m:r>
                              <m:rPr>
                                <m:nor/>
                              </m:rPr>
                              <w:rPr>
                                <w:rFonts w:ascii="Cambria Math" w:eastAsia="Calibri" w:hAnsi="Cambria Math" w:cs="Times New Roman"/>
                                <w:lang w:val="pl-PL"/>
                              </w:rPr>
                              <m:t>2</m:t>
                            </m:r>
                          </m:sup>
                        </m:sSubSup>
                        <m:sSubSup>
                          <m:sSubSupPr>
                            <m:ctrlPr>
                              <w:rPr>
                                <w:rFonts w:ascii="Cambria Math" w:eastAsia="Calibri" w:hAnsi="Cambria Math" w:cs="Times New Roman"/>
                                <w:i/>
                              </w:rPr>
                            </m:ctrlPr>
                          </m:sSubSupPr>
                          <m:e>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zco1</m:t>
                                </m:r>
                              </m:sub>
                            </m:sSub>
                          </m:e>
                          <m: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m2</m:t>
                                </m:r>
                              </m:sub>
                            </m:sSub>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zco2</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x</m:t>
                            </m:r>
                          </m:e>
                          <m:sub>
                            <m:r>
                              <m:rPr>
                                <m:nor/>
                              </m:rPr>
                              <w:rPr>
                                <w:rFonts w:ascii="Cambria Math" w:eastAsia="Calibri" w:hAnsi="Cambria Math" w:cs="Times New Roman"/>
                                <w:lang w:val="pl-PL"/>
                              </w:rPr>
                              <m:t>m3</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zco3</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z</m:t>
                            </m:r>
                          </m:e>
                          <m:sub>
                            <m:r>
                              <m:rPr>
                                <m:nor/>
                              </m:rPr>
                              <w:rPr>
                                <w:rFonts w:ascii="Cambria Math" w:eastAsia="Calibri" w:hAnsi="Cambria Math" w:cs="Times New Roman"/>
                                <w:lang w:val="pl-PL"/>
                              </w:rPr>
                              <m:t>m1</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xco1</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z</m:t>
                            </m:r>
                          </m:e>
                          <m:sub>
                            <m:r>
                              <m:rPr>
                                <m:nor/>
                              </m:rPr>
                              <w:rPr>
                                <w:rFonts w:ascii="Cambria Math" w:eastAsia="Calibri" w:hAnsi="Cambria Math" w:cs="Times New Roman"/>
                                <w:lang w:val="pl-PL"/>
                              </w:rPr>
                              <m:t>m2</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xco2</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z</m:t>
                            </m:r>
                          </m:e>
                          <m:sub>
                            <m:r>
                              <m:rPr>
                                <m:nor/>
                              </m:rPr>
                              <w:rPr>
                                <w:rFonts w:ascii="Cambria Math" w:eastAsia="Calibri" w:hAnsi="Cambria Math" w:cs="Times New Roman"/>
                                <w:lang w:val="pl-PL"/>
                              </w:rPr>
                              <m:t>m3</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xco3</m:t>
                            </m:r>
                          </m:sub>
                        </m:sSub>
                        <m:ctrlPr>
                          <w:rPr>
                            <w:rFonts w:ascii="Cambria Math" w:eastAsia="Calibri" w:hAnsi="Cambria Math" w:cs="Times New Roman"/>
                          </w:rPr>
                        </m:ctrlPr>
                      </m:e>
                      <m:e>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h</m:t>
                            </m:r>
                          </m:e>
                          <m:sub>
                            <m:r>
                              <m:rPr>
                                <m:nor/>
                              </m:rPr>
                              <w:rPr>
                                <w:rFonts w:ascii="Cambria Math" w:eastAsia="Calibri" w:hAnsi="Cambria Math" w:cs="Times New Roman"/>
                                <w:lang w:val="pl-PL"/>
                              </w:rPr>
                              <m:t>TI</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E1</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h</m:t>
                            </m:r>
                          </m:e>
                          <m:sub>
                            <m:r>
                              <m:rPr>
                                <m:nor/>
                              </m:rPr>
                              <w:rPr>
                                <w:rFonts w:ascii="Cambria Math" w:eastAsia="Calibri" w:hAnsi="Cambria Math" w:cs="Times New Roman"/>
                                <w:lang w:val="pl-PL"/>
                              </w:rPr>
                              <m:t>TS</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E2</m:t>
                            </m:r>
                          </m:sub>
                        </m:sSub>
                      </m:e>
                    </m:eqArr>
                  </m:e>
                </m:d>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m</m:t>
                    </m:r>
                  </m:sub>
                </m:sSub>
              </m:oMath>
            </m:oMathPara>
          </w:p>
          <w:p w14:paraId="0FB3EB0B" w14:textId="77777777" w:rsidR="00700376" w:rsidRPr="001326B9" w:rsidRDefault="00700376" w:rsidP="00123801">
            <w:pPr>
              <w:rPr>
                <w:rFonts w:eastAsiaTheme="minorEastAsia"/>
                <w:lang w:val="pl-PL"/>
                <w:oMath/>
              </w:rPr>
            </w:pPr>
            <m:oMathPara>
              <m:oMath>
                <m:r>
                  <m:rPr>
                    <m:nor/>
                  </m:rPr>
                  <w:rPr>
                    <w:rFonts w:ascii="Cambria Math" w:eastAsia="Calibri" w:hAnsi="Cambria Math" w:cs="Times New Roman"/>
                    <w:lang w:val="pl-PL"/>
                  </w:rPr>
                  <w:lastRenderedPageBreak/>
                  <m:t>+</m:t>
                </m:r>
                <m:d>
                  <m:dPr>
                    <m:ctrlPr>
                      <w:rPr>
                        <w:rFonts w:ascii="Cambria Math" w:eastAsia="Calibri" w:hAnsi="Cambria Math" w:cs="Times New Roman"/>
                        <w:i/>
                      </w:rPr>
                    </m:ctrlPr>
                  </m:dPr>
                  <m:e>
                    <m:eqArr>
                      <m:eqArrPr>
                        <m:ctrlPr>
                          <w:rPr>
                            <w:rFonts w:ascii="Cambria Math" w:eastAsia="Calibri" w:hAnsi="Cambria Math" w:cs="Times New Roman"/>
                            <w:i/>
                          </w:rPr>
                        </m:ctrlPr>
                      </m:eqArr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d1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d2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t2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s3</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t1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s4</m:t>
                            </m:r>
                          </m:sub>
                        </m:sSub>
                        <m:r>
                          <m:rPr>
                            <m:nor/>
                          </m:rPr>
                          <w:rPr>
                            <w:rFonts w:ascii="Cambria Math" w:eastAsia="Calibri" w:hAnsi="Cambria Math" w:cs="Times New Roman"/>
                            <w:lang w:val="pl-PL"/>
                          </w:rPr>
                          <m:t>+</m:t>
                        </m:r>
                        <m:ctrlPr>
                          <w:rPr>
                            <w:rFonts w:ascii="Cambria Math" w:eastAsia="Calibri" w:hAnsi="Cambria Math" w:cs="Times New Roman"/>
                          </w:rPr>
                        </m:ctrlPr>
                      </m:e>
                      <m:e>
                        <m:d>
                          <m:dPr>
                            <m:ctrlPr>
                              <w:rPr>
                                <w:rFonts w:ascii="Cambria Math" w:eastAsia="Calibri" w:hAnsi="Cambria Math" w:cs="Times New Roman"/>
                                <w:i/>
                              </w:rPr>
                            </m:ctrlPr>
                          </m:dPr>
                          <m:e>
                            <m:f>
                              <m:fPr>
                                <m:ctrlPr>
                                  <w:rPr>
                                    <w:rFonts w:ascii="Cambria Math" w:eastAsia="Calibri" w:hAnsi="Cambria Math" w:cs="Times New Roman"/>
                                    <w:i/>
                                    <w:iCs/>
                                    <w:color w:val="000000" w:themeColor="text1"/>
                                  </w:rPr>
                                </m:ctrlPr>
                              </m:fPr>
                              <m:num>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o</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bef</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o</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r</m:t>
                                        </m:r>
                                      </m:sub>
                                    </m:sSub>
                                  </m:e>
                                </m:d>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i</m:t>
                                    </m:r>
                                  </m:sub>
                                  <m:sup>
                                    <m:r>
                                      <m:rPr>
                                        <m:nor/>
                                      </m:rPr>
                                      <w:rPr>
                                        <w:rFonts w:ascii="Cambria Math" w:eastAsia="Calibri" w:hAnsi="Cambria Math" w:cs="Times New Roman"/>
                                        <w:lang w:val="pl-PL"/>
                                      </w:rPr>
                                      <m:t>2</m:t>
                                    </m:r>
                                  </m:sup>
                                </m:sSubSup>
                              </m:den>
                            </m:f>
                            <m:r>
                              <m:rPr>
                                <m:nor/>
                              </m:rPr>
                              <w:rPr>
                                <w:rFonts w:ascii="Cambria Math" w:eastAsia="Calibri" w:hAnsi="Cambria Math" w:cs="Times New Roman"/>
                                <w:color w:val="000000" w:themeColor="text1"/>
                                <w:lang w:val="pl-PL"/>
                              </w:rPr>
                              <m:t>-</m:t>
                            </m:r>
                            <m:f>
                              <m:fPr>
                                <m:ctrlPr>
                                  <w:rPr>
                                    <w:rFonts w:ascii="Cambria Math" w:eastAsia="Calibri" w:hAnsi="Cambria Math" w:cs="Times New Roman"/>
                                    <w:i/>
                                    <w:iCs/>
                                    <w:color w:val="000000" w:themeColor="text1"/>
                                  </w:rPr>
                                </m:ctrlPr>
                              </m:fPr>
                              <m:num>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n</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bef</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n</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k</m:t>
                                        </m:r>
                                      </m:sub>
                                    </m:sSub>
                                  </m:e>
                                </m:d>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i</m:t>
                                    </m:r>
                                  </m:sub>
                                  <m:sup>
                                    <m:r>
                                      <m:rPr>
                                        <m:nor/>
                                      </m:rPr>
                                      <w:rPr>
                                        <w:rFonts w:ascii="Cambria Math" w:eastAsia="Calibri" w:hAnsi="Cambria Math" w:cs="Times New Roman"/>
                                        <w:lang w:val="pl-PL"/>
                                      </w:rPr>
                                      <m:t>2</m:t>
                                    </m:r>
                                  </m:sup>
                                </m:sSubSup>
                              </m:den>
                            </m:f>
                          </m:e>
                        </m:d>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n</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k</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o</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r</m:t>
                                </m:r>
                              </m:sub>
                            </m:sSub>
                          </m:e>
                        </m:d>
                        <m:ctrlPr>
                          <w:rPr>
                            <w:rFonts w:ascii="Cambria Math" w:eastAsia="Cambria Math" w:hAnsi="Cambria Math" w:cs="Cambria Math"/>
                          </w:rPr>
                        </m:ctrlPr>
                      </m:e>
                      <m:e>
                        <m:r>
                          <m:rPr>
                            <m:nor/>
                          </m:rPr>
                          <w:rPr>
                            <w:rFonts w:ascii="Cambria Math" w:eastAsia="Calibri" w:hAnsi="Cambria Math" w:cs="Times New Roman"/>
                            <w:lang w:val="pl-PL"/>
                          </w:rPr>
                          <m:t>+</m:t>
                        </m:r>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p</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bet</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p</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m</m:t>
                                        </m:r>
                                      </m:sub>
                                    </m:sSub>
                                  </m:e>
                                </m:d>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j</m:t>
                                    </m:r>
                                  </m:sub>
                                  <m:sup>
                                    <m:r>
                                      <m:rPr>
                                        <m:nor/>
                                      </m:rPr>
                                      <w:rPr>
                                        <w:rFonts w:ascii="Cambria Math" w:eastAsia="Calibri" w:hAnsi="Cambria Math" w:cs="Times New Roman"/>
                                        <w:lang w:val="pl-PL"/>
                                      </w:rPr>
                                      <m:t>2</m:t>
                                    </m:r>
                                  </m:sup>
                                </m:sSubSup>
                              </m:den>
                            </m:f>
                            <m:r>
                              <m:rPr>
                                <m:nor/>
                              </m:rPr>
                              <w:rPr>
                                <w:rFonts w:ascii="Cambria Math" w:eastAsia="Calibri" w:hAnsi="Cambria Math" w:cs="Times New Roman"/>
                                <w:lang w:val="pl-PL"/>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q</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bet</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q</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s</m:t>
                                        </m:r>
                                      </m:sub>
                                    </m:sSub>
                                  </m:e>
                                </m:d>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j</m:t>
                                    </m:r>
                                  </m:sub>
                                  <m:sup>
                                    <m:r>
                                      <m:rPr>
                                        <m:nor/>
                                      </m:rPr>
                                      <w:rPr>
                                        <w:rFonts w:ascii="Cambria Math" w:eastAsia="Calibri" w:hAnsi="Cambria Math" w:cs="Times New Roman"/>
                                        <w:lang w:val="pl-PL"/>
                                      </w:rPr>
                                      <m:t>2</m:t>
                                    </m:r>
                                  </m:sup>
                                </m:sSubSup>
                              </m:den>
                            </m:f>
                          </m:e>
                        </m:d>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p</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q</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m</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s</m:t>
                                </m:r>
                              </m:sub>
                            </m:sSub>
                          </m:e>
                        </m:d>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b</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b</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b</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m1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m2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zco2</m:t>
                            </m:r>
                          </m:sub>
                        </m:sSub>
                        <m:ctrlPr>
                          <w:rPr>
                            <w:rFonts w:ascii="Cambria Math" w:eastAsia="Cambria Math" w:hAnsi="Cambria Math" w:cs="Cambria Math"/>
                            <w:i/>
                          </w:rPr>
                        </m:ctrlPr>
                      </m:e>
                      <m:e>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m3</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m3</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k</m:t>
                            </m:r>
                          </m:e>
                          <m:sub>
                            <m:r>
                              <m:rPr>
                                <m:nor/>
                              </m:rPr>
                              <w:rPr>
                                <w:rFonts w:ascii="Cambria Math" w:eastAsia="Calibri" w:hAnsi="Cambria Math" w:cs="Times New Roman"/>
                                <w:lang w:val="pl-PL"/>
                              </w:rPr>
                              <m:t>zco3</m:t>
                            </m:r>
                          </m:sub>
                        </m:sSub>
                      </m:e>
                    </m:eqArr>
                  </m:e>
                </m:d>
                <m:sSub>
                  <m:sSubPr>
                    <m:ctrlPr>
                      <w:rPr>
                        <w:rFonts w:ascii="Cambria Math" w:eastAsia="Calibri" w:hAnsi="Cambria Math" w:cs="Times New Roman"/>
                        <w:i/>
                      </w:rPr>
                    </m:ctrlPr>
                  </m:sSubPr>
                  <m:e>
                    <m:r>
                      <m:rPr>
                        <m:nor/>
                      </m:rPr>
                      <w:rPr>
                        <w:rFonts w:ascii="Cambria Math" w:eastAsia="Calibri" w:hAnsi="Cambria Math" w:cs="Times New Roman"/>
                      </w:rPr>
                      <m:t>φ</m:t>
                    </m:r>
                  </m:e>
                  <m:sub>
                    <m:r>
                      <m:rPr>
                        <m:nor/>
                      </m:rPr>
                      <w:rPr>
                        <w:rFonts w:ascii="Cambria Math" w:eastAsia="Calibri" w:hAnsi="Cambria Math" w:cs="Times New Roman"/>
                        <w:lang w:val="pl-PL"/>
                      </w:rPr>
                      <m:t>s</m:t>
                    </m:r>
                  </m:sub>
                </m:sSub>
              </m:oMath>
            </m:oMathPara>
          </w:p>
          <w:p w14:paraId="044CBEC5" w14:textId="77777777" w:rsidR="00700376" w:rsidRPr="00D969B0" w:rsidRDefault="00700376" w:rsidP="00123801">
            <w:pPr>
              <w:rPr>
                <w:rFonts w:eastAsiaTheme="minorEastAsia"/>
              </w:rPr>
            </w:pPr>
            <m:oMathPara>
              <m:oMath>
                <m:r>
                  <m:rPr>
                    <m:nor/>
                  </m:rPr>
                  <w:rPr>
                    <w:rFonts w:ascii="Cambria Math" w:hAnsi="Cambria Math"/>
                  </w:rPr>
                  <m:t>+</m:t>
                </m:r>
                <m:d>
                  <m:dPr>
                    <m:ctrlPr>
                      <w:rPr>
                        <w:rFonts w:ascii="Cambria Math" w:hAnsi="Cambria Math"/>
                        <w:i/>
                      </w:rPr>
                    </m:ctrlPr>
                  </m:dPr>
                  <m:e>
                    <m:sSub>
                      <m:sSubPr>
                        <m:ctrlPr>
                          <w:rPr>
                            <w:rFonts w:ascii="Cambria Math" w:hAnsi="Cambria Math"/>
                            <w:i/>
                          </w:rPr>
                        </m:ctrlPr>
                      </m:sSubPr>
                      <m:e>
                        <m:r>
                          <m:rPr>
                            <m:nor/>
                          </m:rPr>
                          <w:rPr>
                            <w:rFonts w:ascii="Cambria Math" w:hAnsi="Cambria Math"/>
                          </w:rPr>
                          <m:t>l</m:t>
                        </m:r>
                      </m:e>
                      <m:sub>
                        <m:r>
                          <m:rPr>
                            <m:nor/>
                          </m:rPr>
                          <w:rPr>
                            <w:rFonts w:ascii="Cambria Math" w:hAnsi="Cambria Math"/>
                          </w:rPr>
                          <m:t>d</m:t>
                        </m:r>
                      </m:sub>
                    </m:sSub>
                    <m:sSub>
                      <m:sSubPr>
                        <m:ctrlPr>
                          <w:rPr>
                            <w:rFonts w:ascii="Cambria Math" w:hAnsi="Cambria Math"/>
                            <w:i/>
                          </w:rPr>
                        </m:ctrlPr>
                      </m:sSubPr>
                      <m:e>
                        <m:r>
                          <m:rPr>
                            <m:nor/>
                          </m:rPr>
                          <w:rPr>
                            <w:rFonts w:ascii="Cambria Math" w:hAnsi="Cambria Math"/>
                          </w:rPr>
                          <m:t>k</m:t>
                        </m:r>
                      </m:e>
                      <m:sub>
                        <m:r>
                          <m:rPr>
                            <m:nor/>
                          </m:rPr>
                          <w:rPr>
                            <w:rFonts w:ascii="Cambria Math" w:hAnsi="Cambria Math"/>
                          </w:rPr>
                          <m:t>s1</m:t>
                        </m:r>
                      </m:sub>
                    </m:sSub>
                    <m:r>
                      <m:rPr>
                        <m:nor/>
                      </m:rPr>
                      <w:rPr>
                        <w:rFonts w:ascii="Cambria Math" w:hAnsi="Cambria Math"/>
                      </w:rPr>
                      <m:t>+</m:t>
                    </m:r>
                    <m:f>
                      <m:fPr>
                        <m:ctrlPr>
                          <w:rPr>
                            <w:rFonts w:ascii="Cambria Math" w:eastAsia="Calibri" w:hAnsi="Cambria Math" w:cs="Times New Roman"/>
                            <w:i/>
                            <w:iCs/>
                            <w:color w:val="000000" w:themeColor="text1"/>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d</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o</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bef</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o</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r</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i</m:t>
                            </m:r>
                          </m:sub>
                          <m:sup>
                            <m:r>
                              <m:rPr>
                                <m:nor/>
                              </m:rPr>
                              <w:rPr>
                                <w:rFonts w:ascii="Cambria Math" w:eastAsia="Calibri" w:hAnsi="Cambria Math" w:cs="Times New Roman"/>
                              </w:rPr>
                              <m:t>2</m:t>
                            </m:r>
                          </m:sup>
                        </m:sSubSup>
                      </m:den>
                    </m:f>
                    <m:r>
                      <m:rPr>
                        <m:nor/>
                      </m:rPr>
                      <w:rPr>
                        <w:rFonts w:ascii="Cambria Math" w:eastAsia="Calibri" w:hAnsi="Cambria Math" w:cs="Times New Roman"/>
                        <w:color w:val="000000" w:themeColor="text1"/>
                      </w:rPr>
                      <m:t>-</m:t>
                    </m:r>
                    <m:f>
                      <m:fPr>
                        <m:ctrlPr>
                          <w:rPr>
                            <w:rFonts w:ascii="Cambria Math" w:eastAsia="Calibri" w:hAnsi="Cambria Math" w:cs="Times New Roman"/>
                            <w:i/>
                            <w:iCs/>
                            <w:color w:val="000000" w:themeColor="text1"/>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d</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n</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bef</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n</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k</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i</m:t>
                            </m:r>
                          </m:sub>
                          <m:sup>
                            <m:r>
                              <m:rPr>
                                <m:nor/>
                              </m:rPr>
                              <w:rPr>
                                <w:rFonts w:ascii="Cambria Math" w:eastAsia="Calibri" w:hAnsi="Cambria Math" w:cs="Times New Roman"/>
                              </w:rPr>
                              <m:t>2</m:t>
                            </m:r>
                          </m:sup>
                        </m:sSubSup>
                      </m:den>
                    </m:f>
                  </m:e>
                </m:d>
                <m:sSub>
                  <m:sSubPr>
                    <m:ctrlPr>
                      <w:rPr>
                        <w:rFonts w:ascii="Cambria Math" w:hAnsi="Cambria Math"/>
                        <w:i/>
                      </w:rPr>
                    </m:ctrlPr>
                  </m:sSubPr>
                  <m:e>
                    <m:r>
                      <m:rPr>
                        <m:nor/>
                      </m:rPr>
                      <w:rPr>
                        <w:rFonts w:ascii="Cambria Math" w:hAnsi="Cambria Math"/>
                      </w:rPr>
                      <m:t>z</m:t>
                    </m:r>
                  </m:e>
                  <m:sub>
                    <m:r>
                      <m:rPr>
                        <m:nor/>
                      </m:rPr>
                      <w:rPr>
                        <w:rFonts w:ascii="Cambria Math" w:hAnsi="Cambria Math"/>
                      </w:rPr>
                      <m:t>r1</m:t>
                    </m:r>
                  </m:sub>
                </m:sSub>
                <m:r>
                  <m:rPr>
                    <m:nor/>
                  </m:rP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rPr>
                          <m:t>l</m:t>
                        </m:r>
                      </m:e>
                      <m:sub>
                        <m:r>
                          <m:rPr>
                            <m:nor/>
                          </m:rPr>
                          <w:rPr>
                            <w:rFonts w:ascii="Cambria Math" w:eastAsiaTheme="minorEastAsia" w:hAnsi="Cambria Math"/>
                          </w:rPr>
                          <m:t>d</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s2</m:t>
                        </m:r>
                      </m:sub>
                    </m:sSub>
                    <m:r>
                      <m:rPr>
                        <m:nor/>
                      </m:rPr>
                      <w:rPr>
                        <w:rFonts w:ascii="Cambria Math" w:eastAsiaTheme="minorEastAsia" w:hAnsi="Cambria Math"/>
                      </w:rPr>
                      <m:t>-</m:t>
                    </m:r>
                    <m:f>
                      <m:fPr>
                        <m:ctrlPr>
                          <w:rPr>
                            <w:rFonts w:ascii="Cambria Math" w:eastAsia="Calibri" w:hAnsi="Cambria Math" w:cs="Times New Roman"/>
                            <w:i/>
                            <w:iCs/>
                            <w:color w:val="000000" w:themeColor="text1"/>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d</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o</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bef</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o</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r</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i</m:t>
                            </m:r>
                          </m:sub>
                          <m:sup>
                            <m:r>
                              <m:rPr>
                                <m:nor/>
                              </m:rPr>
                              <w:rPr>
                                <w:rFonts w:ascii="Cambria Math" w:eastAsia="Calibri" w:hAnsi="Cambria Math" w:cs="Times New Roman"/>
                              </w:rPr>
                              <m:t>2</m:t>
                            </m:r>
                          </m:sup>
                        </m:sSubSup>
                      </m:den>
                    </m:f>
                    <m:r>
                      <m:rPr>
                        <m:nor/>
                      </m:rPr>
                      <w:rPr>
                        <w:rFonts w:ascii="Cambria Math" w:eastAsia="Calibri" w:hAnsi="Cambria Math" w:cs="Times New Roman"/>
                        <w:color w:val="000000" w:themeColor="text1"/>
                      </w:rPr>
                      <m:t>+</m:t>
                    </m:r>
                    <m:f>
                      <m:fPr>
                        <m:ctrlPr>
                          <w:rPr>
                            <w:rFonts w:ascii="Cambria Math" w:eastAsia="Calibri" w:hAnsi="Cambria Math" w:cs="Times New Roman"/>
                            <w:i/>
                            <w:iCs/>
                            <w:color w:val="000000" w:themeColor="text1"/>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d</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n</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bef</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n</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k</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i</m:t>
                            </m:r>
                          </m:sub>
                          <m:sup>
                            <m:r>
                              <m:rPr>
                                <m:nor/>
                              </m:rPr>
                              <w:rPr>
                                <w:rFonts w:ascii="Cambria Math" w:eastAsia="Calibri" w:hAnsi="Cambria Math" w:cs="Times New Roman"/>
                              </w:rPr>
                              <m:t>2</m:t>
                            </m:r>
                          </m:sup>
                        </m:sSubSup>
                      </m:den>
                    </m:f>
                  </m:e>
                </m:d>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r2</m:t>
                    </m:r>
                  </m:sub>
                </m:sSub>
              </m:oMath>
            </m:oMathPara>
          </w:p>
          <w:p w14:paraId="0F3F40C5" w14:textId="77777777" w:rsidR="00700376" w:rsidRPr="00D969B0" w:rsidRDefault="00700376" w:rsidP="00123801">
            <w:pPr>
              <w:rPr>
                <w:rFonts w:eastAsiaTheme="minorEastAsia"/>
              </w:rPr>
            </w:pPr>
            <m:oMathPara>
              <m:oMath>
                <m:r>
                  <m:rPr>
                    <m:nor/>
                  </m:rPr>
                  <w:rPr>
                    <w:rFonts w:ascii="Cambria Math" w:eastAsiaTheme="minorEastAsia" w:hAnsi="Cambria Math"/>
                  </w:rPr>
                  <m:t>+</m:t>
                </m:r>
                <m:d>
                  <m:dPr>
                    <m:ctrlPr>
                      <w:rPr>
                        <w:rFonts w:ascii="Cambria Math" w:eastAsiaTheme="minorEastAsia" w:hAnsi="Cambria Math"/>
                        <w:i/>
                      </w:rPr>
                    </m:ctrlPr>
                  </m:dPr>
                  <m:e>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l</m:t>
                        </m:r>
                      </m:e>
                      <m:sub>
                        <m:r>
                          <m:rPr>
                            <m:nor/>
                          </m:rPr>
                          <w:rPr>
                            <w:rFonts w:ascii="Cambria Math" w:eastAsiaTheme="minorEastAsia" w:hAnsi="Cambria Math"/>
                          </w:rPr>
                          <m:t>t</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s3</m:t>
                        </m:r>
                      </m:sub>
                    </m:sSub>
                    <m:r>
                      <m:rPr>
                        <m:nor/>
                      </m:rPr>
                      <w:rPr>
                        <w:rFonts w:ascii="Cambria Math" w:eastAsiaTheme="minorEastAsia"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t</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p</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bet</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p</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m</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j</m:t>
                            </m:r>
                          </m:sub>
                          <m:sup>
                            <m:r>
                              <m:rPr>
                                <m:nor/>
                              </m:rPr>
                              <w:rPr>
                                <w:rFonts w:ascii="Cambria Math" w:eastAsia="Calibri" w:hAnsi="Cambria Math" w:cs="Times New Roman"/>
                              </w:rPr>
                              <m:t>2</m:t>
                            </m:r>
                          </m:sup>
                        </m:sSubSup>
                      </m:den>
                    </m:f>
                    <m:r>
                      <m:rPr>
                        <m:nor/>
                      </m:rP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t</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q</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bet</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q</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s</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j</m:t>
                            </m:r>
                          </m:sub>
                          <m:sup>
                            <m:r>
                              <m:rPr>
                                <m:nor/>
                              </m:rPr>
                              <w:rPr>
                                <w:rFonts w:ascii="Cambria Math" w:eastAsia="Calibri" w:hAnsi="Cambria Math" w:cs="Times New Roman"/>
                              </w:rPr>
                              <m:t>2</m:t>
                            </m:r>
                          </m:sup>
                        </m:sSubSup>
                      </m:den>
                    </m:f>
                  </m:e>
                </m:d>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r3</m:t>
                    </m:r>
                  </m:sub>
                </m:sSub>
                <m:r>
                  <m:rPr>
                    <m:nor/>
                  </m:rPr>
                  <w:rPr>
                    <w:rFonts w:ascii="Cambria Math" w:eastAsiaTheme="minorEastAsia" w:hAnsi="Cambria Math"/>
                  </w:rPr>
                  <m:t>+</m:t>
                </m:r>
                <m:d>
                  <m:dPr>
                    <m:ctrlPr>
                      <w:rPr>
                        <w:rFonts w:ascii="Cambria Math" w:eastAsiaTheme="minorEastAsia" w:hAnsi="Cambria Math"/>
                        <w:i/>
                      </w:rPr>
                    </m:ctrlPr>
                  </m:dPr>
                  <m:e>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l</m:t>
                        </m:r>
                      </m:e>
                      <m:sub>
                        <m:r>
                          <m:rPr>
                            <m:nor/>
                          </m:rPr>
                          <w:rPr>
                            <w:rFonts w:ascii="Cambria Math" w:eastAsiaTheme="minorEastAsia" w:hAnsi="Cambria Math"/>
                          </w:rPr>
                          <m:t>t</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s4</m:t>
                        </m:r>
                      </m:sub>
                    </m:sSub>
                    <m:r>
                      <m:rPr>
                        <m:nor/>
                      </m:rPr>
                      <w:rPr>
                        <w:rFonts w:ascii="Cambria Math" w:eastAsiaTheme="minorEastAsia" w:hAnsi="Cambria Math"/>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t</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p</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bet</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p</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m</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j</m:t>
                            </m:r>
                          </m:sub>
                          <m:sup>
                            <m:r>
                              <m:rPr>
                                <m:nor/>
                              </m:rPr>
                              <w:rPr>
                                <w:rFonts w:ascii="Cambria Math" w:eastAsia="Calibri" w:hAnsi="Cambria Math" w:cs="Times New Roman"/>
                              </w:rPr>
                              <m:t>2</m:t>
                            </m:r>
                          </m:sup>
                        </m:sSubSup>
                      </m:den>
                    </m:f>
                    <m:r>
                      <m:rPr>
                        <m:nor/>
                      </m:rP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t</m:t>
                            </m:r>
                          </m:sub>
                        </m:sSub>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q</m:t>
                            </m:r>
                          </m:sub>
                        </m:sSub>
                        <m:sSub>
                          <m:sSubPr>
                            <m:ctrlPr>
                              <w:rPr>
                                <w:rFonts w:ascii="Cambria Math" w:eastAsia="Calibri" w:hAnsi="Cambria Math" w:cs="Times New Roman"/>
                                <w:i/>
                              </w:rPr>
                            </m:ctrlPr>
                          </m:sSubPr>
                          <m:e>
                            <m:r>
                              <m:rPr>
                                <m:nor/>
                              </m:rPr>
                              <w:rPr>
                                <w:rFonts w:ascii="Cambria Math" w:eastAsia="Calibri" w:hAnsi="Cambria Math" w:cs="Times New Roman"/>
                              </w:rPr>
                              <m:t>k</m:t>
                            </m:r>
                          </m:e>
                          <m:sub>
                            <m:r>
                              <m:rPr>
                                <m:nor/>
                              </m:rPr>
                              <w:rPr>
                                <w:rFonts w:ascii="Cambria Math" w:eastAsia="Calibri" w:hAnsi="Cambria Math" w:cs="Times New Roman"/>
                              </w:rPr>
                              <m:t>bet</m:t>
                            </m:r>
                          </m:sub>
                        </m:sSub>
                      </m:num>
                      <m:den>
                        <m:d>
                          <m:dPr>
                            <m:ctrlPr>
                              <w:rPr>
                                <w:rFonts w:ascii="Cambria Math" w:eastAsia="Calibri" w:hAnsi="Cambria Math" w:cs="Times New Roman"/>
                                <w:i/>
                              </w:rPr>
                            </m:ctrlPr>
                          </m:dPr>
                          <m:e>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q</m:t>
                                </m:r>
                              </m:sub>
                            </m:sSub>
                            <m:r>
                              <m:rPr>
                                <m:nor/>
                              </m:rPr>
                              <w:rPr>
                                <w:rFonts w:ascii="Cambria Math" w:eastAsia="Calibri" w:hAnsi="Cambria Math" w:cs="Times New Roman"/>
                              </w:rPr>
                              <m:t>+</m:t>
                            </m:r>
                            <m:sSub>
                              <m:sSubPr>
                                <m:ctrlPr>
                                  <w:rPr>
                                    <w:rFonts w:ascii="Cambria Math" w:eastAsia="Calibri" w:hAnsi="Cambria Math" w:cs="Times New Roman"/>
                                    <w:i/>
                                  </w:rPr>
                                </m:ctrlPr>
                              </m:sSubPr>
                              <m:e>
                                <m:r>
                                  <m:rPr>
                                    <m:nor/>
                                  </m:rPr>
                                  <w:rPr>
                                    <w:rFonts w:ascii="Cambria Math" w:eastAsia="Calibri" w:hAnsi="Cambria Math" w:cs="Times New Roman"/>
                                  </w:rPr>
                                  <m:t>l</m:t>
                                </m:r>
                              </m:e>
                              <m:sub>
                                <m:r>
                                  <m:rPr>
                                    <m:nor/>
                                  </m:rPr>
                                  <w:rPr>
                                    <w:rFonts w:ascii="Cambria Math" w:eastAsia="Calibri" w:hAnsi="Cambria Math" w:cs="Times New Roman"/>
                                  </w:rPr>
                                  <m:t>s</m:t>
                                </m:r>
                              </m:sub>
                            </m:sSub>
                          </m:e>
                        </m:d>
                        <m:sSubSup>
                          <m:sSubSupPr>
                            <m:ctrlPr>
                              <w:rPr>
                                <w:rFonts w:ascii="Cambria Math" w:eastAsia="Calibri" w:hAnsi="Cambria Math" w:cs="Times New Roman"/>
                                <w:i/>
                              </w:rPr>
                            </m:ctrlPr>
                          </m:sSubSupPr>
                          <m:e>
                            <m:r>
                              <m:rPr>
                                <m:nor/>
                              </m:rPr>
                              <w:rPr>
                                <w:rFonts w:ascii="Cambria Math" w:eastAsia="Calibri" w:hAnsi="Cambria Math" w:cs="Times New Roman"/>
                              </w:rPr>
                              <m:t>l</m:t>
                            </m:r>
                          </m:e>
                          <m:sub>
                            <m:r>
                              <m:rPr>
                                <m:nor/>
                              </m:rPr>
                              <w:rPr>
                                <w:rFonts w:ascii="Cambria Math" w:eastAsia="Calibri" w:hAnsi="Cambria Math" w:cs="Times New Roman"/>
                              </w:rPr>
                              <m:t>j</m:t>
                            </m:r>
                          </m:sub>
                          <m:sup>
                            <m:r>
                              <m:rPr>
                                <m:nor/>
                              </m:rPr>
                              <w:rPr>
                                <w:rFonts w:ascii="Cambria Math" w:eastAsia="Calibri" w:hAnsi="Cambria Math" w:cs="Times New Roman"/>
                              </w:rPr>
                              <m:t>2</m:t>
                            </m:r>
                          </m:sup>
                        </m:sSubSup>
                      </m:den>
                    </m:f>
                  </m:e>
                </m:d>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r4</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b</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b</m:t>
                    </m:r>
                  </m:sub>
                </m:sSub>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TI</m:t>
                    </m:r>
                  </m:sub>
                </m:sSub>
              </m:oMath>
            </m:oMathPara>
          </w:p>
          <w:p w14:paraId="08A477B2" w14:textId="77777777" w:rsidR="00700376" w:rsidRPr="001326B9" w:rsidRDefault="00700376" w:rsidP="00123801">
            <w:pPr>
              <w:rPr>
                <w:rFonts w:eastAsiaTheme="minorEastAsia"/>
                <w:lang w:val="pl-PL"/>
                <w:oMath/>
              </w:rPr>
            </w:pPr>
            <m:oMathPara>
              <m:oMath>
                <m:r>
                  <m:rPr>
                    <m:nor/>
                  </m:rPr>
                  <w:rPr>
                    <w:rFonts w:ascii="Cambria Math" w:eastAsiaTheme="minorEastAsia" w:hAnsi="Cambria Math"/>
                    <w:lang w:val="pl-PL"/>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m1</m:t>
                        </m:r>
                      </m:sub>
                    </m:sSub>
                    <m:sSub>
                      <m:sSubPr>
                        <m:ctrlPr>
                          <w:rPr>
                            <w:rFonts w:ascii="Cambria Math" w:eastAsiaTheme="minorEastAsia" w:hAnsi="Cambria Math"/>
                            <w:i/>
                          </w:rPr>
                        </m:ctrlPr>
                      </m:sSubPr>
                      <m:e>
                        <m:r>
                          <m:rPr>
                            <m:nor/>
                          </m:rPr>
                          <w:rPr>
                            <w:rFonts w:ascii="Cambria Math" w:eastAsiaTheme="minorEastAsia" w:hAnsi="Cambria Math"/>
                            <w:lang w:val="pl-PL"/>
                          </w:rPr>
                          <m:t>k</m:t>
                        </m:r>
                      </m:e>
                      <m:sub>
                        <m:r>
                          <m:rPr>
                            <m:nor/>
                          </m:rPr>
                          <w:rPr>
                            <w:rFonts w:ascii="Cambria Math" w:eastAsiaTheme="minorEastAsia" w:hAnsi="Cambria Math"/>
                            <w:lang w:val="pl-PL"/>
                          </w:rPr>
                          <m:t>zco1</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m2</m:t>
                        </m:r>
                      </m:sub>
                    </m:sSub>
                    <m:sSub>
                      <m:sSubPr>
                        <m:ctrlPr>
                          <w:rPr>
                            <w:rFonts w:ascii="Cambria Math" w:eastAsiaTheme="minorEastAsia" w:hAnsi="Cambria Math"/>
                            <w:i/>
                          </w:rPr>
                        </m:ctrlPr>
                      </m:sSubPr>
                      <m:e>
                        <m:r>
                          <m:rPr>
                            <m:nor/>
                          </m:rPr>
                          <w:rPr>
                            <w:rFonts w:ascii="Cambria Math" w:eastAsiaTheme="minorEastAsia" w:hAnsi="Cambria Math"/>
                            <w:lang w:val="pl-PL"/>
                          </w:rPr>
                          <m:t>k</m:t>
                        </m:r>
                      </m:e>
                      <m:sub>
                        <m:r>
                          <m:rPr>
                            <m:nor/>
                          </m:rPr>
                          <w:rPr>
                            <w:rFonts w:ascii="Cambria Math" w:eastAsiaTheme="minorEastAsia" w:hAnsi="Cambria Math"/>
                            <w:lang w:val="pl-PL"/>
                          </w:rPr>
                          <m:t>zco2</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m3</m:t>
                        </m:r>
                      </m:sub>
                    </m:sSub>
                    <m:sSub>
                      <m:sSubPr>
                        <m:ctrlPr>
                          <w:rPr>
                            <w:rFonts w:ascii="Cambria Math" w:eastAsiaTheme="minorEastAsia" w:hAnsi="Cambria Math"/>
                            <w:i/>
                          </w:rPr>
                        </m:ctrlPr>
                      </m:sSubPr>
                      <m:e>
                        <m:r>
                          <m:rPr>
                            <m:nor/>
                          </m:rPr>
                          <w:rPr>
                            <w:rFonts w:ascii="Cambria Math" w:eastAsiaTheme="minorEastAsia" w:hAnsi="Cambria Math"/>
                            <w:lang w:val="pl-PL"/>
                          </w:rPr>
                          <m:t>k</m:t>
                        </m:r>
                      </m:e>
                      <m:sub>
                        <m:r>
                          <m:rPr>
                            <m:nor/>
                          </m:rPr>
                          <w:rPr>
                            <w:rFonts w:ascii="Cambria Math" w:eastAsiaTheme="minorEastAsia" w:hAnsi="Cambria Math"/>
                            <w:lang w:val="pl-PL"/>
                          </w:rPr>
                          <m:t>zco3</m:t>
                        </m:r>
                      </m:sub>
                    </m:sSub>
                  </m:e>
                </m:d>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m</m:t>
                    </m:r>
                  </m:sub>
                </m:sSub>
                <m:r>
                  <m:rPr>
                    <m:nor/>
                  </m:rPr>
                  <w:rPr>
                    <w:rFonts w:ascii="Cambria Math"/>
                    <w:lang w:val="pl-PL"/>
                  </w:rPr>
                  <m:t>+</m:t>
                </m:r>
                <m:d>
                  <m:dPr>
                    <m:ctrlPr>
                      <w:rPr>
                        <w:rFonts w:ascii="Cambria Math" w:hAnsi="Cambria Math"/>
                        <w:i/>
                      </w:rPr>
                    </m:ctrlPr>
                  </m:dPr>
                  <m:e>
                    <m:r>
                      <m:rPr>
                        <m:nor/>
                      </m:rPr>
                      <w:rPr>
                        <w:rFonts w:ascii="Cambria Math"/>
                        <w:lang w:val="pl-PL"/>
                      </w:rPr>
                      <m:t>-z</m:t>
                    </m:r>
                    <m:sSub>
                      <m:sSubPr>
                        <m:ctrlPr>
                          <w:rPr>
                            <w:rFonts w:ascii="Cambria Math" w:hAnsi="Cambria Math"/>
                            <w:i/>
                          </w:rPr>
                        </m:ctrlPr>
                      </m:sSubPr>
                      <m:e>
                        <m:r>
                          <m:rPr>
                            <m:nor/>
                          </m:rPr>
                          <w:rPr>
                            <w:rFonts w:ascii="Cambria Math"/>
                            <w:lang w:val="pl-PL"/>
                          </w:rPr>
                          <w:softHyphen/>
                        </m:r>
                      </m:e>
                      <m:sub>
                        <m:r>
                          <m:rPr>
                            <m:nor/>
                          </m:rPr>
                          <w:rPr>
                            <w:rFonts w:ascii="Cambria Math"/>
                            <w:lang w:val="pl-PL"/>
                          </w:rPr>
                          <m:t>m1</m:t>
                        </m:r>
                      </m:sub>
                    </m:sSub>
                    <m:sSub>
                      <m:sSubPr>
                        <m:ctrlPr>
                          <w:rPr>
                            <w:rFonts w:ascii="Cambria Math" w:hAnsi="Cambria Math"/>
                            <w:i/>
                          </w:rPr>
                        </m:ctrlPr>
                      </m:sSubPr>
                      <m:e>
                        <m:r>
                          <m:rPr>
                            <m:nor/>
                          </m:rPr>
                          <w:rPr>
                            <w:rFonts w:ascii="Cambria Math"/>
                            <w:lang w:val="pl-PL"/>
                          </w:rPr>
                          <m:t>k</m:t>
                        </m:r>
                      </m:e>
                      <m:sub>
                        <m:r>
                          <m:rPr>
                            <m:nor/>
                          </m:rPr>
                          <w:rPr>
                            <w:rFonts w:ascii="Cambria Math"/>
                            <w:lang w:val="pl-PL"/>
                          </w:rPr>
                          <m:t>xco1</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m2</m:t>
                        </m:r>
                      </m:sub>
                    </m:sSub>
                    <m:sSub>
                      <m:sSubPr>
                        <m:ctrlPr>
                          <w:rPr>
                            <w:rFonts w:ascii="Cambria Math" w:hAnsi="Cambria Math"/>
                            <w:i/>
                          </w:rPr>
                        </m:ctrlPr>
                      </m:sSubPr>
                      <m:e>
                        <m:r>
                          <m:rPr>
                            <m:nor/>
                          </m:rPr>
                          <w:rPr>
                            <w:rFonts w:ascii="Cambria Math"/>
                            <w:lang w:val="pl-PL"/>
                          </w:rPr>
                          <m:t>k</m:t>
                        </m:r>
                      </m:e>
                      <m:sub>
                        <m:r>
                          <m:rPr>
                            <m:nor/>
                          </m:rPr>
                          <w:rPr>
                            <w:rFonts w:ascii="Cambria Math"/>
                            <w:lang w:val="pl-PL"/>
                          </w:rPr>
                          <m:t>Xco2</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m3</m:t>
                        </m:r>
                      </m:sub>
                    </m:sSub>
                    <m:sSub>
                      <m:sSubPr>
                        <m:ctrlPr>
                          <w:rPr>
                            <w:rFonts w:ascii="Cambria Math" w:hAnsi="Cambria Math"/>
                            <w:i/>
                          </w:rPr>
                        </m:ctrlPr>
                      </m:sSubPr>
                      <m:e>
                        <m:r>
                          <m:rPr>
                            <m:nor/>
                          </m:rPr>
                          <w:rPr>
                            <w:rFonts w:ascii="Cambria Math"/>
                            <w:lang w:val="pl-PL"/>
                          </w:rPr>
                          <m:t>k</m:t>
                        </m:r>
                      </m:e>
                      <m:sub>
                        <m:r>
                          <m:rPr>
                            <m:nor/>
                          </m:rPr>
                          <w:rPr>
                            <w:rFonts w:ascii="Cambria Math"/>
                            <w:lang w:val="pl-PL"/>
                          </w:rPr>
                          <m:t>xco3</m:t>
                        </m:r>
                      </m:sub>
                    </m:sSub>
                  </m:e>
                </m:d>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m:t>
                    </m:r>
                  </m:sub>
                </m:sSub>
              </m:oMath>
            </m:oMathPara>
          </w:p>
          <w:p w14:paraId="2890AEFF" w14:textId="77777777" w:rsidR="00700376" w:rsidRPr="001326B9" w:rsidRDefault="00700376" w:rsidP="00123801">
            <w:pPr>
              <w:rPr>
                <w:rFonts w:asciiTheme="minorHAnsi" w:eastAsiaTheme="minorEastAsia" w:hAnsiTheme="minorHAnsi"/>
                <w:lang w:val="pl-PL"/>
              </w:rPr>
            </w:pPr>
            <m:oMathPara>
              <m:oMath>
                <m:r>
                  <m:rPr>
                    <m:nor/>
                  </m:rPr>
                  <w:rPr>
                    <w:rFonts w:ascii="Cambria Math"/>
                    <w:lang w:val="pl-PL"/>
                  </w:rPr>
                  <m:t>+</m:t>
                </m:r>
                <m:d>
                  <m:dPr>
                    <m:ctrlPr>
                      <w:rPr>
                        <w:rFonts w:ascii="Cambria Math" w:hAnsi="Cambria Math"/>
                        <w:i/>
                      </w:rPr>
                    </m:ctrlPr>
                  </m:dPr>
                  <m:e>
                    <m:r>
                      <m:rPr>
                        <m:nor/>
                      </m:rPr>
                      <w:rPr>
                        <w:rFonts w:ascii="Cambria Math"/>
                        <w:lang w:val="pl-PL"/>
                      </w:rPr>
                      <m:t>-</m:t>
                    </m:r>
                    <m:sSub>
                      <m:sSubPr>
                        <m:ctrlPr>
                          <w:rPr>
                            <w:rFonts w:ascii="Cambria Math" w:hAnsi="Cambria Math"/>
                            <w:i/>
                          </w:rPr>
                        </m:ctrlPr>
                      </m:sSubPr>
                      <m:e>
                        <m:r>
                          <m:rPr>
                            <m:nor/>
                          </m:rPr>
                          <w:rPr>
                            <w:rFonts w:ascii="Cambria Math"/>
                            <w:lang w:val="pl-PL"/>
                          </w:rPr>
                          <m:t>x</m:t>
                        </m:r>
                      </m:e>
                      <m:sub>
                        <m:r>
                          <m:rPr>
                            <m:nor/>
                          </m:rPr>
                          <w:rPr>
                            <w:rFonts w:ascii="Cambria Math"/>
                            <w:lang w:val="pl-PL"/>
                          </w:rPr>
                          <m:t>m1</m:t>
                        </m:r>
                      </m:sub>
                    </m:sSub>
                    <m:sSub>
                      <m:sSubPr>
                        <m:ctrlPr>
                          <w:rPr>
                            <w:rFonts w:ascii="Cambria Math" w:hAnsi="Cambria Math"/>
                            <w:i/>
                          </w:rPr>
                        </m:ctrlPr>
                      </m:sSubPr>
                      <m:e>
                        <m:r>
                          <m:rPr>
                            <m:nor/>
                          </m:rPr>
                          <w:rPr>
                            <w:rFonts w:ascii="Cambria Math"/>
                            <w:lang w:val="pl-PL"/>
                          </w:rPr>
                          <m:t>x</m:t>
                        </m:r>
                      </m:e>
                      <m:sub>
                        <m:r>
                          <m:rPr>
                            <m:nor/>
                          </m:rPr>
                          <w:rPr>
                            <w:rFonts w:ascii="Cambria Math"/>
                            <w:lang w:val="pl-PL"/>
                          </w:rPr>
                          <m:t>e1</m:t>
                        </m:r>
                      </m:sub>
                    </m:sSub>
                    <m:sSub>
                      <m:sSubPr>
                        <m:ctrlPr>
                          <w:rPr>
                            <w:rFonts w:ascii="Cambria Math" w:hAnsi="Cambria Math"/>
                            <w:i/>
                          </w:rPr>
                        </m:ctrlPr>
                      </m:sSubPr>
                      <m:e>
                        <m:r>
                          <m:rPr>
                            <m:nor/>
                          </m:rPr>
                          <w:rPr>
                            <w:rFonts w:ascii="Cambria Math"/>
                            <w:lang w:val="pl-PL"/>
                          </w:rPr>
                          <m:t>k</m:t>
                        </m:r>
                      </m:e>
                      <m:sub>
                        <m:r>
                          <m:rPr>
                            <m:nor/>
                          </m:rPr>
                          <w:rPr>
                            <w:rFonts w:ascii="Cambria Math"/>
                            <w:lang w:val="pl-PL"/>
                          </w:rPr>
                          <m:t>zco1</m:t>
                        </m:r>
                      </m:sub>
                    </m:sSub>
                    <m:r>
                      <m:rPr>
                        <m:nor/>
                      </m:rPr>
                      <w:rPr>
                        <w:rFonts w:ascii="Cambria Math"/>
                        <w:lang w:val="pl-PL"/>
                      </w:rPr>
                      <m:t>-</m:t>
                    </m:r>
                    <m:sSub>
                      <m:sSubPr>
                        <m:ctrlPr>
                          <w:rPr>
                            <w:rFonts w:ascii="Cambria Math" w:hAnsi="Cambria Math"/>
                            <w:i/>
                          </w:rPr>
                        </m:ctrlPr>
                      </m:sSubPr>
                      <m:e>
                        <m:r>
                          <m:rPr>
                            <m:nor/>
                          </m:rPr>
                          <w:rPr>
                            <w:rFonts w:ascii="Cambria Math"/>
                            <w:lang w:val="pl-PL"/>
                          </w:rPr>
                          <m:t>x</m:t>
                        </m:r>
                      </m:e>
                      <m:sub>
                        <m:r>
                          <m:rPr>
                            <m:nor/>
                          </m:rPr>
                          <w:rPr>
                            <w:rFonts w:ascii="Cambria Math"/>
                            <w:lang w:val="pl-PL"/>
                          </w:rPr>
                          <m:t>m2</m:t>
                        </m:r>
                      </m:sub>
                    </m:sSub>
                    <m:sSub>
                      <m:sSubPr>
                        <m:ctrlPr>
                          <w:rPr>
                            <w:rFonts w:ascii="Cambria Math" w:hAnsi="Cambria Math"/>
                            <w:i/>
                          </w:rPr>
                        </m:ctrlPr>
                      </m:sSubPr>
                      <m:e>
                        <m:r>
                          <m:rPr>
                            <m:nor/>
                          </m:rPr>
                          <w:rPr>
                            <w:rFonts w:ascii="Cambria Math"/>
                            <w:lang w:val="pl-PL"/>
                          </w:rPr>
                          <m:t>x</m:t>
                        </m:r>
                      </m:e>
                      <m:sub>
                        <m:r>
                          <m:rPr>
                            <m:nor/>
                          </m:rPr>
                          <w:rPr>
                            <w:rFonts w:ascii="Cambria Math"/>
                            <w:lang w:val="pl-PL"/>
                          </w:rPr>
                          <m:t>e2</m:t>
                        </m:r>
                      </m:sub>
                    </m:sSub>
                    <m:sSub>
                      <m:sSubPr>
                        <m:ctrlPr>
                          <w:rPr>
                            <w:rFonts w:ascii="Cambria Math" w:hAnsi="Cambria Math"/>
                            <w:i/>
                          </w:rPr>
                        </m:ctrlPr>
                      </m:sSubPr>
                      <m:e>
                        <m:r>
                          <m:rPr>
                            <m:nor/>
                          </m:rPr>
                          <w:rPr>
                            <w:rFonts w:ascii="Cambria Math"/>
                            <w:lang w:val="pl-PL"/>
                          </w:rPr>
                          <m:t>k</m:t>
                        </m:r>
                      </m:e>
                      <m:sub>
                        <m:r>
                          <m:rPr>
                            <m:nor/>
                          </m:rPr>
                          <w:rPr>
                            <w:rFonts w:ascii="Cambria Math"/>
                            <w:lang w:val="pl-PL"/>
                          </w:rPr>
                          <m:t>zco2</m:t>
                        </m:r>
                      </m:sub>
                    </m:sSub>
                    <m:r>
                      <m:rPr>
                        <m:nor/>
                      </m:rPr>
                      <w:rPr>
                        <w:rFonts w:ascii="Cambria Math"/>
                        <w:lang w:val="pl-PL"/>
                      </w:rPr>
                      <m:t>-</m:t>
                    </m:r>
                    <m:sSub>
                      <m:sSubPr>
                        <m:ctrlPr>
                          <w:rPr>
                            <w:rFonts w:ascii="Cambria Math" w:hAnsi="Cambria Math"/>
                            <w:i/>
                          </w:rPr>
                        </m:ctrlPr>
                      </m:sSubPr>
                      <m:e>
                        <m:r>
                          <m:rPr>
                            <m:nor/>
                          </m:rPr>
                          <w:rPr>
                            <w:rFonts w:ascii="Cambria Math"/>
                            <w:lang w:val="pl-PL"/>
                          </w:rPr>
                          <m:t>x</m:t>
                        </m:r>
                      </m:e>
                      <m:sub>
                        <m:r>
                          <m:rPr>
                            <m:nor/>
                          </m:rPr>
                          <w:rPr>
                            <w:rFonts w:ascii="Cambria Math"/>
                            <w:lang w:val="pl-PL"/>
                          </w:rPr>
                          <m:t>m3</m:t>
                        </m:r>
                      </m:sub>
                    </m:sSub>
                    <m:sSub>
                      <m:sSubPr>
                        <m:ctrlPr>
                          <w:rPr>
                            <w:rFonts w:ascii="Cambria Math" w:hAnsi="Cambria Math"/>
                            <w:i/>
                          </w:rPr>
                        </m:ctrlPr>
                      </m:sSubPr>
                      <m:e>
                        <m:r>
                          <m:rPr>
                            <m:nor/>
                          </m:rPr>
                          <w:rPr>
                            <w:rFonts w:ascii="Cambria Math"/>
                            <w:lang w:val="pl-PL"/>
                          </w:rPr>
                          <m:t>x</m:t>
                        </m:r>
                      </m:e>
                      <m:sub>
                        <m:r>
                          <m:rPr>
                            <m:nor/>
                          </m:rPr>
                          <w:rPr>
                            <w:rFonts w:ascii="Cambria Math"/>
                            <w:lang w:val="pl-PL"/>
                          </w:rPr>
                          <m:t>e3</m:t>
                        </m:r>
                      </m:sub>
                    </m:sSub>
                    <m:sSub>
                      <m:sSubPr>
                        <m:ctrlPr>
                          <w:rPr>
                            <w:rFonts w:ascii="Cambria Math" w:hAnsi="Cambria Math"/>
                            <w:i/>
                          </w:rPr>
                        </m:ctrlPr>
                      </m:sSubPr>
                      <m:e>
                        <m:r>
                          <m:rPr>
                            <m:nor/>
                          </m:rPr>
                          <w:rPr>
                            <w:rFonts w:ascii="Cambria Math"/>
                            <w:lang w:val="pl-PL"/>
                          </w:rPr>
                          <m:t>k</m:t>
                        </m:r>
                      </m:e>
                      <m:sub>
                        <m:r>
                          <m:rPr>
                            <m:nor/>
                          </m:rPr>
                          <w:rPr>
                            <w:rFonts w:ascii="Cambria Math"/>
                            <w:lang w:val="pl-PL"/>
                          </w:rPr>
                          <m:t>zco3</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m1</m:t>
                        </m:r>
                      </m:sub>
                    </m:sSub>
                    <m:sSub>
                      <m:sSubPr>
                        <m:ctrlPr>
                          <w:rPr>
                            <w:rFonts w:ascii="Cambria Math" w:hAnsi="Cambria Math"/>
                            <w:i/>
                          </w:rPr>
                        </m:ctrlPr>
                      </m:sSubPr>
                      <m:e>
                        <m:r>
                          <m:rPr>
                            <m:nor/>
                          </m:rPr>
                          <w:rPr>
                            <w:rFonts w:ascii="Cambria Math"/>
                            <w:lang w:val="pl-PL"/>
                          </w:rPr>
                          <m:t>z</m:t>
                        </m:r>
                      </m:e>
                      <m:sub>
                        <m:r>
                          <m:rPr>
                            <m:nor/>
                          </m:rPr>
                          <w:rPr>
                            <w:rFonts w:ascii="Cambria Math"/>
                            <w:lang w:val="pl-PL"/>
                          </w:rPr>
                          <m:t>e1</m:t>
                        </m:r>
                      </m:sub>
                    </m:sSub>
                    <m:sSub>
                      <m:sSubPr>
                        <m:ctrlPr>
                          <w:rPr>
                            <w:rFonts w:ascii="Cambria Math" w:hAnsi="Cambria Math"/>
                            <w:i/>
                          </w:rPr>
                        </m:ctrlPr>
                      </m:sSubPr>
                      <m:e>
                        <m:r>
                          <m:rPr>
                            <m:nor/>
                          </m:rPr>
                          <w:rPr>
                            <w:rFonts w:ascii="Cambria Math"/>
                            <w:lang w:val="pl-PL"/>
                          </w:rPr>
                          <m:t>k</m:t>
                        </m:r>
                      </m:e>
                      <m:sub>
                        <m:r>
                          <m:rPr>
                            <m:nor/>
                          </m:rPr>
                          <w:rPr>
                            <w:rFonts w:ascii="Cambria Math"/>
                            <w:lang w:val="pl-PL"/>
                          </w:rPr>
                          <m:t>xco2</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m3</m:t>
                        </m:r>
                      </m:sub>
                    </m:sSub>
                    <m:sSub>
                      <m:sSubPr>
                        <m:ctrlPr>
                          <w:rPr>
                            <w:rFonts w:ascii="Cambria Math" w:hAnsi="Cambria Math"/>
                            <w:i/>
                          </w:rPr>
                        </m:ctrlPr>
                      </m:sSubPr>
                      <m:e>
                        <m:r>
                          <m:rPr>
                            <m:nor/>
                          </m:rPr>
                          <w:rPr>
                            <w:rFonts w:ascii="Cambria Math"/>
                            <w:lang w:val="pl-PL"/>
                          </w:rPr>
                          <m:t>z</m:t>
                        </m:r>
                      </m:e>
                      <m:sub>
                        <m:r>
                          <m:rPr>
                            <m:nor/>
                          </m:rPr>
                          <w:rPr>
                            <w:rFonts w:ascii="Cambria Math"/>
                            <w:lang w:val="pl-PL"/>
                          </w:rPr>
                          <m:t>e3</m:t>
                        </m:r>
                      </m:sub>
                    </m:sSub>
                    <m:sSub>
                      <m:sSubPr>
                        <m:ctrlPr>
                          <w:rPr>
                            <w:rFonts w:ascii="Cambria Math" w:hAnsi="Cambria Math"/>
                            <w:i/>
                          </w:rPr>
                        </m:ctrlPr>
                      </m:sSubPr>
                      <m:e>
                        <m:r>
                          <m:rPr>
                            <m:nor/>
                          </m:rPr>
                          <w:rPr>
                            <w:rFonts w:ascii="Cambria Math"/>
                            <w:lang w:val="pl-PL"/>
                          </w:rPr>
                          <m:t>k</m:t>
                        </m:r>
                      </m:e>
                      <m:sub>
                        <m:r>
                          <m:rPr>
                            <m:nor/>
                          </m:rPr>
                          <w:rPr>
                            <w:rFonts w:ascii="Cambria Math"/>
                            <w:lang w:val="pl-PL"/>
                          </w:rPr>
                          <m:t>xco3</m:t>
                        </m:r>
                      </m:sub>
                    </m:sSub>
                  </m:e>
                </m:d>
                <m:sSub>
                  <m:sSubPr>
                    <m:ctrlPr>
                      <w:rPr>
                        <w:rFonts w:ascii="Cambria Math" w:eastAsiaTheme="minorEastAsia" w:hAnsi="Cambria Math"/>
                        <w:i/>
                      </w:rPr>
                    </m:ctrlPr>
                  </m:sSubPr>
                  <m:e>
                    <m:r>
                      <m:rPr>
                        <m:nor/>
                      </m:rPr>
                      <w:rPr>
                        <w:rFonts w:ascii="Cambria Math" w:eastAsiaTheme="minorEastAsia" w:hAnsi="Cambria Math"/>
                      </w:rPr>
                      <m:t>θ</m:t>
                    </m:r>
                  </m:e>
                  <m:sub>
                    <m:r>
                      <m:rPr>
                        <m:nor/>
                      </m:rPr>
                      <w:rPr>
                        <w:rFonts w:ascii="Cambria Math" w:eastAsiaTheme="minorEastAsia" w:hAnsi="Cambria Math"/>
                        <w:lang w:val="pl-PL"/>
                      </w:rPr>
                      <m:t>m</m:t>
                    </m:r>
                  </m:sub>
                </m:sSub>
              </m:oMath>
            </m:oMathPara>
          </w:p>
          <w:p w14:paraId="5196437A" w14:textId="77777777" w:rsidR="00700376" w:rsidRPr="001464A0" w:rsidRDefault="00700376" w:rsidP="00123801">
            <w:pPr>
              <w:rPr>
                <w:rFonts w:eastAsiaTheme="minorEastAsia"/>
              </w:rPr>
            </w:pPr>
            <m:oMathPara>
              <m:oMath>
                <m:r>
                  <m:rPr>
                    <m:nor/>
                  </m:rPr>
                  <w:rPr>
                    <w:rFonts w:ascii="Cambria Math" w:eastAsiaTheme="minorEastAsia" w:hAnsi="Cambria Math"/>
                  </w:rPr>
                  <m:t>+</m:t>
                </m:r>
                <m:d>
                  <m:dPr>
                    <m:ctrlPr>
                      <w:rPr>
                        <w:rFonts w:ascii="Cambria Math" w:eastAsiaTheme="minorEastAsia" w:hAnsi="Cambria Math"/>
                        <w:i/>
                      </w:rPr>
                    </m:ctrlPr>
                  </m:dPr>
                  <m:e>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e1</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m1</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zco1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e2</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m2</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zco2</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e3</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m3</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zco3</m:t>
                        </m:r>
                      </m:sub>
                    </m:sSub>
                  </m:e>
                </m:d>
                <m:sSub>
                  <m:sSubPr>
                    <m:ctrlPr>
                      <w:rPr>
                        <w:rFonts w:ascii="Cambria Math" w:eastAsiaTheme="minorEastAsia" w:hAnsi="Cambria Math"/>
                        <w:i/>
                      </w:rPr>
                    </m:ctrlPr>
                  </m:sSubPr>
                  <m:e>
                    <m:r>
                      <m:rPr>
                        <m:nor/>
                      </m:rPr>
                      <w:rPr>
                        <w:rFonts w:ascii="Cambria Math" w:eastAsiaTheme="minorEastAsia" w:hAnsi="Cambria Math"/>
                      </w:rPr>
                      <m:t>φ</m:t>
                    </m:r>
                  </m:e>
                  <m:sub>
                    <m:r>
                      <m:rPr>
                        <m:nor/>
                      </m:rPr>
                      <w:rPr>
                        <w:rFonts w:ascii="Cambria Math" w:eastAsiaTheme="minorEastAsia" w:hAnsi="Cambria Math"/>
                      </w:rPr>
                      <m:t>m</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h</m:t>
                    </m:r>
                  </m:e>
                  <m:sub>
                    <m:r>
                      <m:rPr>
                        <m:nor/>
                      </m:rPr>
                      <w:rPr>
                        <w:rFonts w:ascii="Cambria Math" w:eastAsiaTheme="minorEastAsia" w:hAnsi="Cambria Math"/>
                      </w:rPr>
                      <m:t>TS</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E2</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TS</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h</m:t>
                    </m:r>
                  </m:e>
                  <m:sub>
                    <m:r>
                      <m:rPr>
                        <m:nor/>
                      </m:rPr>
                      <w:rPr>
                        <w:rFonts w:ascii="Cambria Math" w:eastAsiaTheme="minorEastAsia" w:hAnsi="Cambria Math"/>
                      </w:rPr>
                      <m:t>TI</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E1</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TI</m:t>
                    </m:r>
                  </m:sub>
                </m:sSub>
              </m:oMath>
            </m:oMathPara>
          </w:p>
          <w:p w14:paraId="0CA78D2B" w14:textId="77777777" w:rsidR="00700376" w:rsidRPr="001326B9" w:rsidRDefault="0025532D" w:rsidP="00123801">
            <w:pPr>
              <w:rPr>
                <w:rFonts w:eastAsiaTheme="minorEastAsia"/>
                <w:lang w:val="es-ES"/>
              </w:rPr>
            </w:pPr>
            <m:oMathPara>
              <m:oMath>
                <m:d>
                  <m:dPr>
                    <m:ctrlPr>
                      <w:rPr>
                        <w:rFonts w:ascii="Cambria Math" w:eastAsiaTheme="minorEastAsia" w:hAnsi="Cambria Math"/>
                        <w:i/>
                      </w:rPr>
                    </m:ctrlPr>
                  </m:dPr>
                  <m:e>
                    <m:r>
                      <m:rPr>
                        <m:nor/>
                      </m:rPr>
                      <w:rPr>
                        <w:rFonts w:ascii="Cambria Math" w:eastAsiaTheme="minorEastAsia" w:hAnsi="Cambria Math"/>
                        <w:lang w:val="es-ES"/>
                      </w:rPr>
                      <m:t>-</m:t>
                    </m:r>
                    <m:sSub>
                      <m:sSubPr>
                        <m:ctrlPr>
                          <w:rPr>
                            <w:rFonts w:ascii="Cambria Math" w:eastAsiaTheme="minorEastAsia" w:hAnsi="Cambria Math"/>
                            <w:i/>
                          </w:rPr>
                        </m:ctrlPr>
                      </m:sSubPr>
                      <m:e>
                        <m:r>
                          <m:rPr>
                            <m:nor/>
                          </m:rPr>
                          <w:rPr>
                            <w:rFonts w:ascii="Cambria Math" w:eastAsiaTheme="minorEastAsia" w:hAnsi="Cambria Math"/>
                            <w:lang w:val="es-ES"/>
                          </w:rPr>
                          <m:t>z</m:t>
                        </m:r>
                      </m:e>
                      <m:sub>
                        <m:r>
                          <m:rPr>
                            <m:nor/>
                          </m:rPr>
                          <w:rPr>
                            <w:rFonts w:ascii="Cambria Math" w:eastAsiaTheme="minorEastAsia" w:hAnsi="Cambria Math"/>
                            <w:lang w:val="es-ES"/>
                          </w:rPr>
                          <m:t>m1</m:t>
                        </m:r>
                      </m:sub>
                    </m:sSub>
                    <m:sSub>
                      <m:sSubPr>
                        <m:ctrlPr>
                          <w:rPr>
                            <w:rFonts w:ascii="Cambria Math" w:eastAsiaTheme="minorEastAsia" w:hAnsi="Cambria Math"/>
                            <w:i/>
                          </w:rPr>
                        </m:ctrlPr>
                      </m:sSubPr>
                      <m:e>
                        <m:r>
                          <m:rPr>
                            <m:nor/>
                          </m:rPr>
                          <w:rPr>
                            <w:rFonts w:ascii="Cambria Math" w:eastAsiaTheme="minorEastAsia" w:hAnsi="Cambria Math"/>
                            <w:lang w:val="es-ES"/>
                          </w:rPr>
                          <m:t>y</m:t>
                        </m:r>
                      </m:e>
                      <m:sub>
                        <m:r>
                          <m:rPr>
                            <m:nor/>
                          </m:rPr>
                          <w:rPr>
                            <w:rFonts w:ascii="Cambria Math" w:eastAsiaTheme="minorEastAsia" w:hAnsi="Cambria Math"/>
                            <w:lang w:val="es-ES"/>
                          </w:rPr>
                          <m:t>e1</m:t>
                        </m:r>
                      </m:sub>
                    </m:sSub>
                    <m:sSub>
                      <m:sSubPr>
                        <m:ctrlPr>
                          <w:rPr>
                            <w:rFonts w:ascii="Cambria Math" w:eastAsiaTheme="minorEastAsia" w:hAnsi="Cambria Math"/>
                            <w:i/>
                          </w:rPr>
                        </m:ctrlPr>
                      </m:sSubPr>
                      <m:e>
                        <m:r>
                          <m:rPr>
                            <m:nor/>
                          </m:rPr>
                          <w:rPr>
                            <w:rFonts w:ascii="Cambria Math" w:eastAsiaTheme="minorEastAsia" w:hAnsi="Cambria Math"/>
                            <w:lang w:val="es-ES"/>
                          </w:rPr>
                          <m:t>k</m:t>
                        </m:r>
                      </m:e>
                      <m:sub>
                        <m:r>
                          <m:rPr>
                            <m:nor/>
                          </m:rPr>
                          <w:rPr>
                            <w:rFonts w:ascii="Cambria Math" w:eastAsiaTheme="minorEastAsia" w:hAnsi="Cambria Math"/>
                            <w:lang w:val="es-ES"/>
                          </w:rPr>
                          <m:t>xco1</m:t>
                        </m:r>
                      </m:sub>
                    </m:sSub>
                    <m:r>
                      <m:rPr>
                        <m:nor/>
                      </m:rPr>
                      <w:rPr>
                        <w:rFonts w:ascii="Cambria Math" w:eastAsiaTheme="minorEastAsia" w:hAnsi="Cambria Math"/>
                        <w:lang w:val="es-ES"/>
                      </w:rPr>
                      <m:t>+</m:t>
                    </m:r>
                    <m:sSub>
                      <m:sSubPr>
                        <m:ctrlPr>
                          <w:rPr>
                            <w:rFonts w:ascii="Cambria Math" w:eastAsiaTheme="minorEastAsia" w:hAnsi="Cambria Math"/>
                            <w:i/>
                          </w:rPr>
                        </m:ctrlPr>
                      </m:sSubPr>
                      <m:e>
                        <m:r>
                          <m:rPr>
                            <m:nor/>
                          </m:rPr>
                          <w:rPr>
                            <w:rFonts w:ascii="Cambria Math" w:eastAsiaTheme="minorEastAsia" w:hAnsi="Cambria Math"/>
                            <w:lang w:val="es-ES"/>
                          </w:rPr>
                          <m:t>z</m:t>
                        </m:r>
                      </m:e>
                      <m:sub>
                        <m:r>
                          <m:rPr>
                            <m:nor/>
                          </m:rPr>
                          <w:rPr>
                            <w:rFonts w:ascii="Cambria Math" w:eastAsiaTheme="minorEastAsia" w:hAnsi="Cambria Math"/>
                            <w:lang w:val="es-ES"/>
                          </w:rPr>
                          <m:t>m2</m:t>
                        </m:r>
                      </m:sub>
                    </m:sSub>
                    <m:sSub>
                      <m:sSubPr>
                        <m:ctrlPr>
                          <w:rPr>
                            <w:rFonts w:ascii="Cambria Math" w:eastAsiaTheme="minorEastAsia" w:hAnsi="Cambria Math"/>
                            <w:i/>
                          </w:rPr>
                        </m:ctrlPr>
                      </m:sSubPr>
                      <m:e>
                        <m:r>
                          <m:rPr>
                            <m:nor/>
                          </m:rPr>
                          <w:rPr>
                            <w:rFonts w:ascii="Cambria Math" w:eastAsiaTheme="minorEastAsia" w:hAnsi="Cambria Math"/>
                            <w:lang w:val="es-ES"/>
                          </w:rPr>
                          <m:t>y</m:t>
                        </m:r>
                      </m:e>
                      <m:sub>
                        <m:r>
                          <m:rPr>
                            <m:nor/>
                          </m:rPr>
                          <w:rPr>
                            <w:rFonts w:ascii="Cambria Math" w:eastAsiaTheme="minorEastAsia" w:hAnsi="Cambria Math"/>
                            <w:lang w:val="es-ES"/>
                          </w:rPr>
                          <m:t>e2</m:t>
                        </m:r>
                      </m:sub>
                    </m:sSub>
                    <m:sSub>
                      <m:sSubPr>
                        <m:ctrlPr>
                          <w:rPr>
                            <w:rFonts w:ascii="Cambria Math" w:eastAsiaTheme="minorEastAsia" w:hAnsi="Cambria Math"/>
                            <w:i/>
                          </w:rPr>
                        </m:ctrlPr>
                      </m:sSubPr>
                      <m:e>
                        <m:r>
                          <m:rPr>
                            <m:nor/>
                          </m:rPr>
                          <w:rPr>
                            <w:rFonts w:ascii="Cambria Math" w:eastAsiaTheme="minorEastAsia" w:hAnsi="Cambria Math"/>
                            <w:lang w:val="es-ES"/>
                          </w:rPr>
                          <m:t>k</m:t>
                        </m:r>
                      </m:e>
                      <m:sub>
                        <m:r>
                          <m:rPr>
                            <m:nor/>
                          </m:rPr>
                          <w:rPr>
                            <w:rFonts w:ascii="Cambria Math" w:eastAsiaTheme="minorEastAsia" w:hAnsi="Cambria Math"/>
                            <w:lang w:val="es-ES"/>
                          </w:rPr>
                          <m:t>xco2</m:t>
                        </m:r>
                      </m:sub>
                    </m:sSub>
                    <m:r>
                      <m:rPr>
                        <m:nor/>
                      </m:rPr>
                      <w:rPr>
                        <w:rFonts w:ascii="Cambria Math" w:eastAsiaTheme="minorEastAsia" w:hAnsi="Cambria Math"/>
                        <w:lang w:val="es-ES"/>
                      </w:rPr>
                      <m:t>-</m:t>
                    </m:r>
                    <m:sSub>
                      <m:sSubPr>
                        <m:ctrlPr>
                          <w:rPr>
                            <w:rFonts w:ascii="Cambria Math" w:eastAsiaTheme="minorEastAsia" w:hAnsi="Cambria Math"/>
                            <w:i/>
                          </w:rPr>
                        </m:ctrlPr>
                      </m:sSubPr>
                      <m:e>
                        <m:r>
                          <m:rPr>
                            <m:nor/>
                          </m:rPr>
                          <w:rPr>
                            <w:rFonts w:ascii="Cambria Math" w:eastAsiaTheme="minorEastAsia" w:hAnsi="Cambria Math"/>
                            <w:lang w:val="es-ES"/>
                          </w:rPr>
                          <m:t>z</m:t>
                        </m:r>
                      </m:e>
                      <m:sub>
                        <m:r>
                          <m:rPr>
                            <m:nor/>
                          </m:rPr>
                          <w:rPr>
                            <w:rFonts w:ascii="Cambria Math" w:eastAsiaTheme="minorEastAsia" w:hAnsi="Cambria Math"/>
                            <w:lang w:val="es-ES"/>
                          </w:rPr>
                          <m:t>m3</m:t>
                        </m:r>
                      </m:sub>
                    </m:sSub>
                    <m:sSub>
                      <m:sSubPr>
                        <m:ctrlPr>
                          <w:rPr>
                            <w:rFonts w:ascii="Cambria Math" w:eastAsiaTheme="minorEastAsia" w:hAnsi="Cambria Math"/>
                            <w:i/>
                          </w:rPr>
                        </m:ctrlPr>
                      </m:sSubPr>
                      <m:e>
                        <m:r>
                          <m:rPr>
                            <m:nor/>
                          </m:rPr>
                          <w:rPr>
                            <w:rFonts w:ascii="Cambria Math" w:eastAsiaTheme="minorEastAsia" w:hAnsi="Cambria Math"/>
                            <w:lang w:val="es-ES"/>
                          </w:rPr>
                          <m:t>y</m:t>
                        </m:r>
                      </m:e>
                      <m:sub>
                        <m:r>
                          <m:rPr>
                            <m:nor/>
                          </m:rPr>
                          <w:rPr>
                            <w:rFonts w:ascii="Cambria Math" w:eastAsiaTheme="minorEastAsia" w:hAnsi="Cambria Math"/>
                            <w:lang w:val="es-ES"/>
                          </w:rPr>
                          <m:t>e3</m:t>
                        </m:r>
                      </m:sub>
                    </m:sSub>
                    <m:sSub>
                      <m:sSubPr>
                        <m:ctrlPr>
                          <w:rPr>
                            <w:rFonts w:ascii="Cambria Math" w:eastAsiaTheme="minorEastAsia" w:hAnsi="Cambria Math"/>
                            <w:i/>
                          </w:rPr>
                        </m:ctrlPr>
                      </m:sSubPr>
                      <m:e>
                        <m:r>
                          <m:rPr>
                            <m:nor/>
                          </m:rPr>
                          <w:rPr>
                            <w:rFonts w:ascii="Cambria Math" w:eastAsiaTheme="minorEastAsia" w:hAnsi="Cambria Math"/>
                            <w:lang w:val="es-ES"/>
                          </w:rPr>
                          <m:t>k</m:t>
                        </m:r>
                      </m:e>
                      <m:sub>
                        <m:r>
                          <m:rPr>
                            <m:nor/>
                          </m:rPr>
                          <w:rPr>
                            <w:rFonts w:ascii="Cambria Math" w:eastAsiaTheme="minorEastAsia" w:hAnsi="Cambria Math"/>
                            <w:lang w:val="es-ES"/>
                          </w:rPr>
                          <m:t>xco3</m:t>
                        </m:r>
                      </m:sub>
                    </m:sSub>
                  </m:e>
                </m:d>
                <m:sSub>
                  <m:sSubPr>
                    <m:ctrlPr>
                      <w:rPr>
                        <w:rFonts w:ascii="Cambria Math" w:eastAsiaTheme="minorEastAsia" w:hAnsi="Cambria Math"/>
                        <w:i/>
                      </w:rPr>
                    </m:ctrlPr>
                  </m:sSubPr>
                  <m:e>
                    <m:r>
                      <m:rPr>
                        <m:nor/>
                      </m:rPr>
                      <w:rPr>
                        <w:rFonts w:ascii="Cambria Math" w:eastAsiaTheme="minorEastAsia" w:hAnsi="Cambria Math"/>
                      </w:rPr>
                      <m:t>ε</m:t>
                    </m:r>
                  </m:e>
                  <m:sub>
                    <m:r>
                      <m:rPr>
                        <m:nor/>
                      </m:rPr>
                      <w:rPr>
                        <w:rFonts w:ascii="Cambria Math" w:eastAsiaTheme="minorEastAsia" w:hAnsi="Cambria Math"/>
                        <w:lang w:val="es-ES"/>
                      </w:rPr>
                      <m:t>m</m:t>
                    </m:r>
                  </m:sub>
                </m:sSub>
              </m:oMath>
            </m:oMathPara>
          </w:p>
          <w:p w14:paraId="12DF690A" w14:textId="77777777" w:rsidR="00700376" w:rsidRPr="001326B9" w:rsidRDefault="00700376" w:rsidP="00123801">
            <w:pPr>
              <w:rPr>
                <w:rFonts w:eastAsiaTheme="minorEastAsia"/>
                <w:lang w:val="pl-PL"/>
              </w:rPr>
            </w:pPr>
            <m:oMathPara>
              <m:oMath>
                <m:r>
                  <m:rPr>
                    <m:nor/>
                  </m:rPr>
                  <w:rPr>
                    <w:rFonts w:ascii="Cambria Math" w:eastAsia="Calibri" w:hAnsi="Cambria Math" w:cs="Times New Roman"/>
                    <w:lang w:val="pl-PL"/>
                  </w:rPr>
                  <m:t>+</m:t>
                </m:r>
                <m:d>
                  <m:dPr>
                    <m:ctrlPr>
                      <w:rPr>
                        <w:rFonts w:ascii="Cambria Math" w:eastAsia="Calibri" w:hAnsi="Cambria Math" w:cs="Times New Roman"/>
                        <w:i/>
                      </w:rPr>
                    </m:ctrlPr>
                  </m:dPr>
                  <m:e>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s3</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s4</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b</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b</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m3</m:t>
                        </m:r>
                      </m:sub>
                    </m:sSub>
                    <m:sSub>
                      <m:sSubPr>
                        <m:ctrlPr>
                          <w:rPr>
                            <w:rFonts w:ascii="Cambria Math" w:eastAsia="Calibri" w:hAnsi="Cambria Math" w:cs="Times New Roman"/>
                            <w:i/>
                          </w:rPr>
                        </m:ctrlPr>
                      </m:sSubPr>
                      <m:e>
                        <m:r>
                          <w:rPr>
                            <w:rFonts w:ascii="Cambria Math" w:eastAsia="Calibri" w:hAnsi="Cambria Math" w:cs="Times New Roman"/>
                          </w:rPr>
                          <m:t>c</m:t>
                        </m:r>
                      </m:e>
                      <m:sub>
                        <m:r>
                          <m:rPr>
                            <m:nor/>
                          </m:rPr>
                          <w:rPr>
                            <w:rFonts w:ascii="Cambria Math" w:eastAsia="Calibri" w:hAnsi="Cambria Math" w:cs="Times New Roman"/>
                            <w:lang w:val="pl-PL"/>
                          </w:rPr>
                          <m:t>zco3</m:t>
                        </m:r>
                      </m:sub>
                    </m:sSub>
                  </m:e>
                </m:d>
                <m:sSub>
                  <m:sSubPr>
                    <m:ctrlPr>
                      <w:rPr>
                        <w:rFonts w:ascii="Cambria Math" w:eastAsia="Calibri" w:hAnsi="Cambria Math" w:cs="Times New Roman"/>
                        <w:i/>
                      </w:rPr>
                    </m:ctrlPr>
                  </m:sSubPr>
                  <m:e>
                    <m:acc>
                      <m:accPr>
                        <m:chr m:val="̇"/>
                        <m:ctrlPr>
                          <w:rPr>
                            <w:rFonts w:ascii="Cambria Math" w:eastAsia="Calibri" w:hAnsi="Cambria Math" w:cs="Times New Roman"/>
                            <w:i/>
                            <w:sz w:val="22"/>
                          </w:rPr>
                        </m:ctrlPr>
                      </m:accPr>
                      <m:e>
                        <m:r>
                          <w:rPr>
                            <w:rFonts w:ascii="Cambria Math" w:eastAsia="Calibri" w:hAnsi="Cambria Math" w:cs="Times New Roman"/>
                          </w:rPr>
                          <m:t>z</m:t>
                        </m:r>
                      </m:e>
                    </m:acc>
                  </m:e>
                  <m:sub>
                    <m:r>
                      <m:rPr>
                        <m:nor/>
                      </m:rPr>
                      <w:rPr>
                        <w:rFonts w:ascii="Cambria Math" w:eastAsia="Calibri" w:hAnsi="Cambria Math" w:cs="Times New Roman"/>
                        <w:lang w:val="pl-PL"/>
                      </w:rPr>
                      <m:t>s</m:t>
                    </m:r>
                  </m:sub>
                </m:sSub>
              </m:oMath>
            </m:oMathPara>
          </w:p>
          <w:p w14:paraId="1FCD63E0" w14:textId="77777777" w:rsidR="00700376" w:rsidRPr="001326B9" w:rsidRDefault="00700376" w:rsidP="00123801">
            <w:pPr>
              <w:rPr>
                <w:rFonts w:eastAsiaTheme="minorEastAsia"/>
                <w:lang w:val="pl-PL"/>
              </w:rPr>
            </w:pPr>
            <m:oMathPara>
              <m:oMath>
                <m:r>
                  <m:rPr>
                    <m:nor/>
                  </m:rPr>
                  <w:rPr>
                    <w:rFonts w:ascii="Cambria Math" w:eastAsia="Calibri" w:hAnsi="Cambria Math" w:cs="Times New Roman"/>
                    <w:lang w:val="pl-PL"/>
                  </w:rPr>
                  <m:t>+</m:t>
                </m:r>
                <m:d>
                  <m:dPr>
                    <m:ctrlPr>
                      <w:rPr>
                        <w:rFonts w:ascii="Cambria Math" w:eastAsia="Calibri" w:hAnsi="Cambria Math" w:cs="Times New Roman"/>
                        <w:i/>
                      </w:rPr>
                    </m:ctrlPr>
                  </m:dPr>
                  <m:e>
                    <m:eqArr>
                      <m:eqArrPr>
                        <m:ctrlPr>
                          <w:rPr>
                            <w:rFonts w:ascii="Cambria Math" w:eastAsia="Calibri" w:hAnsi="Cambria Math" w:cs="Times New Roman"/>
                            <w:i/>
                          </w:rPr>
                        </m:ctrlPr>
                      </m:eqArrPr>
                      <m:e>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s1</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s2</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s3</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s4</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x</m:t>
                            </m:r>
                          </m:e>
                          <m:sub>
                            <m:r>
                              <m:rPr>
                                <m:nor/>
                              </m:rPr>
                              <w:rPr>
                                <w:rFonts w:ascii="Cambria Math" w:eastAsia="Calibri" w:hAnsi="Cambria Math" w:cs="Times New Roman"/>
                                <w:lang w:val="pl-PL"/>
                              </w:rPr>
                              <m:t>b</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b</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x</m:t>
                            </m:r>
                          </m:e>
                          <m:sub>
                            <m:r>
                              <m:rPr>
                                <m:nor/>
                              </m:rPr>
                              <w:rPr>
                                <w:rFonts w:ascii="Cambria Math" w:eastAsia="Calibri" w:hAnsi="Cambria Math" w:cs="Times New Roman"/>
                                <w:lang w:val="pl-PL"/>
                              </w:rPr>
                              <m:t>m1</m:t>
                            </m:r>
                          </m:sub>
                          <m:sup>
                            <m:r>
                              <m:rPr>
                                <m:nor/>
                              </m:rPr>
                              <w:rPr>
                                <w:rFonts w:ascii="Cambria Math" w:eastAsia="Calibri" w:hAnsi="Cambria Math" w:cs="Times New Roman"/>
                                <w:lang w:val="pl-PL"/>
                              </w:rPr>
                              <m:t>2</m:t>
                            </m:r>
                          </m:sup>
                        </m:sSubSup>
                        <m:sSubSup>
                          <m:sSubSupPr>
                            <m:ctrlPr>
                              <w:rPr>
                                <w:rFonts w:ascii="Cambria Math" w:eastAsia="Calibri" w:hAnsi="Cambria Math" w:cs="Times New Roman"/>
                                <w:i/>
                              </w:rPr>
                            </m:ctrlPr>
                          </m:sSubSupPr>
                          <m:e>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zco1</m:t>
                                </m:r>
                              </m:sub>
                            </m:sSub>
                          </m:e>
                          <m: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m2</m:t>
                                </m:r>
                              </m:sub>
                            </m:sSub>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w:rPr>
                                <w:rFonts w:ascii="Cambria Math" w:eastAsia="Calibri" w:hAnsi="Cambria Math" w:cs="Times New Roman"/>
                              </w:rPr>
                              <m:t>c</m:t>
                            </m:r>
                          </m:e>
                          <m:sub>
                            <m:r>
                              <m:rPr>
                                <m:nor/>
                              </m:rPr>
                              <w:rPr>
                                <w:rFonts w:ascii="Cambria Math" w:eastAsia="Calibri" w:hAnsi="Cambria Math" w:cs="Times New Roman"/>
                                <w:lang w:val="pl-PL"/>
                              </w:rPr>
                              <m:t>zco2</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x</m:t>
                            </m:r>
                          </m:e>
                          <m:sub>
                            <m:r>
                              <m:rPr>
                                <m:nor/>
                              </m:rPr>
                              <w:rPr>
                                <w:rFonts w:ascii="Cambria Math" w:eastAsia="Calibri" w:hAnsi="Cambria Math" w:cs="Times New Roman"/>
                                <w:lang w:val="pl-PL"/>
                              </w:rPr>
                              <m:t>m3</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zco3</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z</m:t>
                            </m:r>
                          </m:e>
                          <m:sub>
                            <m:r>
                              <m:rPr>
                                <m:nor/>
                              </m:rPr>
                              <w:rPr>
                                <w:rFonts w:ascii="Cambria Math" w:eastAsia="Calibri" w:hAnsi="Cambria Math" w:cs="Times New Roman"/>
                                <w:lang w:val="pl-PL"/>
                              </w:rPr>
                              <m:t>m1</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xco1</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z</m:t>
                            </m:r>
                          </m:e>
                          <m:sub>
                            <m:r>
                              <m:rPr>
                                <m:nor/>
                              </m:rPr>
                              <w:rPr>
                                <w:rFonts w:ascii="Cambria Math" w:eastAsia="Calibri" w:hAnsi="Cambria Math" w:cs="Times New Roman"/>
                                <w:lang w:val="pl-PL"/>
                              </w:rPr>
                              <m:t>m2</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xco2</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z</m:t>
                            </m:r>
                          </m:e>
                          <m:sub>
                            <m:r>
                              <m:rPr>
                                <m:nor/>
                              </m:rPr>
                              <w:rPr>
                                <w:rFonts w:ascii="Cambria Math" w:eastAsia="Calibri" w:hAnsi="Cambria Math" w:cs="Times New Roman"/>
                                <w:lang w:val="pl-PL"/>
                              </w:rPr>
                              <m:t>m3</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xco3</m:t>
                            </m:r>
                          </m:sub>
                        </m:sSub>
                        <m:ctrlPr>
                          <w:rPr>
                            <w:rFonts w:ascii="Cambria Math" w:eastAsia="Calibri" w:hAnsi="Cambria Math" w:cs="Times New Roman"/>
                          </w:rPr>
                        </m:ctrlPr>
                      </m:e>
                      <m:e>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h</m:t>
                            </m:r>
                          </m:e>
                          <m:sub>
                            <m:r>
                              <m:rPr>
                                <m:nor/>
                              </m:rPr>
                              <w:rPr>
                                <w:rFonts w:ascii="Cambria Math" w:eastAsia="Calibri" w:hAnsi="Cambria Math" w:cs="Times New Roman"/>
                                <w:lang w:val="pl-PL"/>
                              </w:rPr>
                              <m:t>TI</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E1</m:t>
                            </m:r>
                          </m:sub>
                        </m:sSub>
                        <m:r>
                          <m:rPr>
                            <m:nor/>
                          </m:rPr>
                          <w:rPr>
                            <w:rFonts w:ascii="Cambria Math" w:eastAsia="Calibri" w:hAnsi="Cambria Math" w:cs="Times New Roman"/>
                            <w:lang w:val="pl-PL"/>
                          </w:rPr>
                          <m:t>+</m:t>
                        </m:r>
                        <m:sSubSup>
                          <m:sSubSupPr>
                            <m:ctrlPr>
                              <w:rPr>
                                <w:rFonts w:ascii="Cambria Math" w:eastAsia="Calibri" w:hAnsi="Cambria Math" w:cs="Times New Roman"/>
                                <w:i/>
                              </w:rPr>
                            </m:ctrlPr>
                          </m:sSubSupPr>
                          <m:e>
                            <m:r>
                              <m:rPr>
                                <m:nor/>
                              </m:rPr>
                              <w:rPr>
                                <w:rFonts w:ascii="Cambria Math" w:eastAsia="Calibri" w:hAnsi="Cambria Math" w:cs="Times New Roman"/>
                                <w:lang w:val="pl-PL"/>
                              </w:rPr>
                              <m:t>h</m:t>
                            </m:r>
                          </m:e>
                          <m:sub>
                            <m:r>
                              <m:rPr>
                                <m:nor/>
                              </m:rPr>
                              <w:rPr>
                                <w:rFonts w:ascii="Cambria Math" w:eastAsia="Calibri" w:hAnsi="Cambria Math" w:cs="Times New Roman"/>
                                <w:lang w:val="pl-PL"/>
                              </w:rPr>
                              <m:t>TS</m:t>
                            </m:r>
                          </m:sub>
                          <m:sup>
                            <m:r>
                              <m:rPr>
                                <m:nor/>
                              </m:rPr>
                              <w:rPr>
                                <w:rFonts w:ascii="Cambria Math" w:eastAsia="Calibri" w:hAnsi="Cambria Math" w:cs="Times New Roman"/>
                                <w:lang w:val="pl-PL"/>
                              </w:rPr>
                              <m:t>2</m:t>
                            </m:r>
                          </m:sup>
                        </m:sSubSup>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E2</m:t>
                            </m:r>
                          </m:sub>
                        </m:sSub>
                      </m:e>
                    </m:eqArr>
                  </m:e>
                </m:d>
                <m:sSub>
                  <m:sSubPr>
                    <m:ctrlPr>
                      <w:rPr>
                        <w:rFonts w:ascii="Cambria Math" w:eastAsia="Calibri" w:hAnsi="Cambria Math" w:cs="Times New Roman"/>
                        <w:i/>
                      </w:rPr>
                    </m:ctrlPr>
                  </m:sSubPr>
                  <m:e>
                    <m:acc>
                      <m:accPr>
                        <m:chr m:val="̇"/>
                        <m:ctrlPr>
                          <w:rPr>
                            <w:rFonts w:ascii="Cambria Math" w:eastAsia="Calibri" w:hAnsi="Cambria Math" w:cs="Times New Roman"/>
                            <w:i/>
                            <w:sz w:val="22"/>
                          </w:rPr>
                        </m:ctrlPr>
                      </m:accPr>
                      <m:e>
                        <m:r>
                          <w:rPr>
                            <w:rFonts w:ascii="Cambria Math" w:eastAsia="Calibri" w:hAnsi="Cambria Math" w:cs="Times New Roman"/>
                          </w:rPr>
                          <m:t>θ</m:t>
                        </m:r>
                      </m:e>
                    </m:acc>
                  </m:e>
                  <m:sub>
                    <m:r>
                      <w:rPr>
                        <w:rFonts w:ascii="Cambria Math" w:eastAsia="Calibri" w:hAnsi="Cambria Math" w:cs="Times New Roman"/>
                      </w:rPr>
                      <m:t>m</m:t>
                    </m:r>
                  </m:sub>
                </m:sSub>
              </m:oMath>
            </m:oMathPara>
          </w:p>
          <w:p w14:paraId="257D478B" w14:textId="77777777" w:rsidR="00700376" w:rsidRPr="001326B9" w:rsidRDefault="00700376" w:rsidP="00123801">
            <w:pPr>
              <w:rPr>
                <w:rFonts w:eastAsiaTheme="minorEastAsia"/>
                <w:lang w:val="pl-PL"/>
                <w:oMath/>
              </w:rPr>
            </w:pPr>
            <m:oMathPara>
              <m:oMath>
                <m:r>
                  <m:rPr>
                    <m:nor/>
                  </m:rPr>
                  <w:rPr>
                    <w:rFonts w:ascii="Cambria Math" w:eastAsia="Calibri" w:hAnsi="Cambria Math" w:cs="Times New Roman"/>
                    <w:lang w:val="pl-PL"/>
                  </w:rPr>
                  <m:t>+</m:t>
                </m:r>
                <m:d>
                  <m:dPr>
                    <m:ctrlPr>
                      <w:rPr>
                        <w:rFonts w:ascii="Cambria Math" w:eastAsia="Calibri" w:hAnsi="Cambria Math" w:cs="Times New Roman"/>
                        <w:i/>
                      </w:rPr>
                    </m:ctrlPr>
                  </m:dPr>
                  <m:e>
                    <m:eqArr>
                      <m:eqArrPr>
                        <m:ctrlPr>
                          <w:rPr>
                            <w:rFonts w:ascii="Cambria Math" w:eastAsia="Calibri" w:hAnsi="Cambria Math" w:cs="Times New Roman"/>
                            <w:i/>
                          </w:rPr>
                        </m:ctrlPr>
                      </m:eqArrPr>
                      <m:e>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d1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d</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d2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t2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s3</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l</m:t>
                            </m:r>
                          </m:e>
                          <m:sub>
                            <m:r>
                              <m:rPr>
                                <m:nor/>
                              </m:rPr>
                              <w:rPr>
                                <w:rFonts w:ascii="Cambria Math" w:eastAsia="Calibri" w:hAnsi="Cambria Math" w:cs="Times New Roman"/>
                                <w:lang w:val="pl-PL"/>
                              </w:rPr>
                              <m:t>t</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b</m:t>
                            </m:r>
                          </m:e>
                          <m:sub>
                            <m:r>
                              <m:rPr>
                                <m:nor/>
                              </m:rPr>
                              <w:rPr>
                                <w:rFonts w:ascii="Cambria Math" w:eastAsia="Calibri" w:hAnsi="Cambria Math" w:cs="Times New Roman"/>
                                <w:lang w:val="pl-PL"/>
                              </w:rPr>
                              <m:t>t1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s4</m:t>
                            </m:r>
                          </m:sub>
                        </m:sSub>
                        <m:ctrlPr>
                          <w:rPr>
                            <w:rFonts w:ascii="Cambria Math" w:eastAsia="Calibri" w:hAnsi="Cambria Math" w:cs="Times New Roman"/>
                          </w:rPr>
                        </m:ctrlPr>
                      </m:e>
                      <m:e>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b</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b</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b</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m1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m1</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zco1</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m2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m2</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zco2</m:t>
                            </m:r>
                          </m:sub>
                        </m:sSub>
                        <m:r>
                          <m:rPr>
                            <m:nor/>
                          </m:rPr>
                          <w:rPr>
                            <w:rFonts w:ascii="Cambria Math" w:eastAsia="Calibri" w:hAnsi="Cambria Math" w:cs="Times New Roman"/>
                            <w:lang w:val="pl-PL"/>
                          </w:rPr>
                          <m:t>+</m:t>
                        </m:r>
                        <m:sSub>
                          <m:sSubPr>
                            <m:ctrlPr>
                              <w:rPr>
                                <w:rFonts w:ascii="Cambria Math" w:eastAsia="Calibri" w:hAnsi="Cambria Math" w:cs="Times New Roman"/>
                                <w:i/>
                              </w:rPr>
                            </m:ctrlPr>
                          </m:sSubPr>
                          <m:e>
                            <m:r>
                              <m:rPr>
                                <m:nor/>
                              </m:rPr>
                              <w:rPr>
                                <w:rFonts w:ascii="Cambria Math" w:eastAsia="Calibri" w:hAnsi="Cambria Math" w:cs="Times New Roman"/>
                                <w:lang w:val="pl-PL"/>
                              </w:rPr>
                              <m:t>y</m:t>
                            </m:r>
                          </m:e>
                          <m:sub>
                            <m:r>
                              <m:rPr>
                                <m:nor/>
                              </m:rPr>
                              <w:rPr>
                                <w:rFonts w:ascii="Cambria Math" w:eastAsia="Calibri" w:hAnsi="Cambria Math" w:cs="Times New Roman"/>
                                <w:lang w:val="pl-PL"/>
                              </w:rPr>
                              <m:t>m3</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x</m:t>
                            </m:r>
                          </m:e>
                          <m:sub>
                            <m:r>
                              <m:rPr>
                                <m:nor/>
                              </m:rPr>
                              <w:rPr>
                                <w:rFonts w:ascii="Cambria Math" w:eastAsia="Calibri" w:hAnsi="Cambria Math" w:cs="Times New Roman"/>
                                <w:lang w:val="pl-PL"/>
                              </w:rPr>
                              <m:t>m3</m:t>
                            </m:r>
                          </m:sub>
                        </m:sSub>
                        <m:sSub>
                          <m:sSubPr>
                            <m:ctrlPr>
                              <w:rPr>
                                <w:rFonts w:ascii="Cambria Math" w:eastAsia="Calibri" w:hAnsi="Cambria Math" w:cs="Times New Roman"/>
                                <w:i/>
                              </w:rPr>
                            </m:ctrlPr>
                          </m:sSubPr>
                          <m:e>
                            <m:r>
                              <m:rPr>
                                <m:nor/>
                              </m:rPr>
                              <w:rPr>
                                <w:rFonts w:ascii="Cambria Math" w:eastAsia="Calibri" w:hAnsi="Cambria Math" w:cs="Times New Roman"/>
                                <w:lang w:val="pl-PL"/>
                              </w:rPr>
                              <m:t>c</m:t>
                            </m:r>
                          </m:e>
                          <m:sub>
                            <m:r>
                              <m:rPr>
                                <m:nor/>
                              </m:rPr>
                              <w:rPr>
                                <w:rFonts w:ascii="Cambria Math" w:eastAsia="Calibri" w:hAnsi="Cambria Math" w:cs="Times New Roman"/>
                                <w:lang w:val="pl-PL"/>
                              </w:rPr>
                              <m:t>zco3</m:t>
                            </m:r>
                          </m:sub>
                        </m:sSub>
                      </m:e>
                    </m:eqArr>
                  </m:e>
                </m:d>
                <m:sSub>
                  <m:sSubPr>
                    <m:ctrlPr>
                      <w:rPr>
                        <w:rFonts w:ascii="Cambria Math" w:eastAsia="Calibri" w:hAnsi="Cambria Math" w:cs="Times New Roman"/>
                        <w:i/>
                      </w:rPr>
                    </m:ctrlPr>
                  </m:sSubPr>
                  <m:e>
                    <m:acc>
                      <m:accPr>
                        <m:chr m:val="̇"/>
                        <m:ctrlPr>
                          <w:rPr>
                            <w:rFonts w:ascii="Cambria Math" w:eastAsia="Calibri" w:hAnsi="Cambria Math" w:cs="Times New Roman"/>
                            <w:i/>
                            <w:sz w:val="22"/>
                          </w:rPr>
                        </m:ctrlPr>
                      </m:accPr>
                      <m:e>
                        <m:r>
                          <w:rPr>
                            <w:rFonts w:ascii="Cambria Math" w:eastAsia="Calibri" w:hAnsi="Cambria Math" w:cs="Times New Roman"/>
                          </w:rPr>
                          <m:t>φ</m:t>
                        </m:r>
                      </m:e>
                    </m:acc>
                  </m:e>
                  <m:sub>
                    <m:r>
                      <m:rPr>
                        <m:nor/>
                      </m:rPr>
                      <w:rPr>
                        <w:rFonts w:ascii="Cambria Math" w:eastAsia="Calibri" w:hAnsi="Cambria Math" w:cs="Times New Roman"/>
                        <w:lang w:val="pl-PL"/>
                      </w:rPr>
                      <m:t>s</m:t>
                    </m:r>
                  </m:sub>
                </m:sSub>
              </m:oMath>
            </m:oMathPara>
          </w:p>
          <w:p w14:paraId="522E57B1" w14:textId="77777777" w:rsidR="00700376" w:rsidRPr="00D969B0" w:rsidRDefault="00700376" w:rsidP="00123801">
            <w:pPr>
              <w:rPr>
                <w:rFonts w:eastAsiaTheme="minorEastAsia"/>
              </w:rPr>
            </w:pPr>
            <m:oMathPara>
              <m:oMath>
                <m:r>
                  <m:rPr>
                    <m:nor/>
                  </m:rPr>
                  <w:rPr>
                    <w:rFonts w:ascii="Cambria Math" w:hAnsi="Cambria Math"/>
                  </w:rPr>
                  <m:t>+</m:t>
                </m:r>
                <m:sSub>
                  <m:sSubPr>
                    <m:ctrlPr>
                      <w:rPr>
                        <w:rFonts w:ascii="Cambria Math" w:hAnsi="Cambria Math"/>
                        <w:i/>
                      </w:rPr>
                    </m:ctrlPr>
                  </m:sSubPr>
                  <m:e>
                    <m:r>
                      <m:rPr>
                        <m:nor/>
                      </m:rPr>
                      <w:rPr>
                        <w:rFonts w:ascii="Cambria Math" w:hAnsi="Cambria Math"/>
                      </w:rPr>
                      <m:t>l</m:t>
                    </m:r>
                  </m:e>
                  <m:sub>
                    <m:r>
                      <m:rPr>
                        <m:nor/>
                      </m:rPr>
                      <w:rPr>
                        <w:rFonts w:ascii="Cambria Math" w:hAnsi="Cambria Math"/>
                      </w:rPr>
                      <m:t>d</m:t>
                    </m:r>
                  </m:sub>
                </m:sSub>
                <m:sSub>
                  <m:sSubPr>
                    <m:ctrlPr>
                      <w:rPr>
                        <w:rFonts w:ascii="Cambria Math" w:hAnsi="Cambria Math"/>
                        <w:i/>
                      </w:rPr>
                    </m:ctrlPr>
                  </m:sSubPr>
                  <m:e>
                    <m:r>
                      <m:rPr>
                        <m:nor/>
                      </m:rPr>
                      <w:rPr>
                        <w:rFonts w:ascii="Cambria Math" w:hAnsi="Cambria Math"/>
                      </w:rPr>
                      <m:t>c</m:t>
                    </m:r>
                  </m:e>
                  <m:sub>
                    <m:r>
                      <m:rPr>
                        <m:nor/>
                      </m:rPr>
                      <w:rPr>
                        <w:rFonts w:ascii="Cambria Math" w:hAnsi="Cambria Math"/>
                      </w:rPr>
                      <m:t>s1</m:t>
                    </m:r>
                  </m:sub>
                </m:sSub>
                <m:sSub>
                  <m:sSubPr>
                    <m:ctrlPr>
                      <w:rPr>
                        <w:rFonts w:ascii="Cambria Math" w:hAnsi="Cambria Math"/>
                        <w:i/>
                      </w:rPr>
                    </m:ctrlPr>
                  </m:sSubPr>
                  <m:e>
                    <m:acc>
                      <m:accPr>
                        <m:chr m:val="̇"/>
                        <m:ctrlPr>
                          <w:rPr>
                            <w:rFonts w:ascii="Cambria Math" w:hAnsi="Cambria Math"/>
                            <w:i/>
                            <w:sz w:val="22"/>
                          </w:rPr>
                        </m:ctrlPr>
                      </m:accPr>
                      <m:e>
                        <m:r>
                          <w:rPr>
                            <w:rFonts w:ascii="Cambria Math" w:hAnsi="Cambria Math"/>
                          </w:rPr>
                          <m:t>z</m:t>
                        </m:r>
                      </m:e>
                    </m:acc>
                  </m:e>
                  <m:sub>
                    <m:r>
                      <m:rPr>
                        <m:nor/>
                      </m:rPr>
                      <w:rPr>
                        <w:rFonts w:ascii="Cambria Math" w:hAnsi="Cambria Math"/>
                      </w:rPr>
                      <m:t>r1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l</m:t>
                    </m:r>
                  </m:e>
                  <m:sub>
                    <m:r>
                      <m:rPr>
                        <m:nor/>
                      </m:rPr>
                      <w:rPr>
                        <w:rFonts w:ascii="Cambria Math" w:eastAsiaTheme="minorEastAsia" w:hAnsi="Cambria Math"/>
                      </w:rPr>
                      <m:t>d</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s2</m:t>
                    </m:r>
                  </m:sub>
                </m:sSub>
                <m:sSub>
                  <m:sSubPr>
                    <m:ctrlPr>
                      <w:rPr>
                        <w:rFonts w:ascii="Cambria Math" w:eastAsiaTheme="minorEastAsia" w:hAnsi="Cambria Math"/>
                        <w:i/>
                      </w:rPr>
                    </m:ctrlPr>
                  </m:sSubPr>
                  <m:e>
                    <m:acc>
                      <m:accPr>
                        <m:chr m:val="̇"/>
                        <m:ctrlPr>
                          <w:rPr>
                            <w:rFonts w:ascii="Cambria Math" w:eastAsiaTheme="minorEastAsia" w:hAnsi="Cambria Math"/>
                            <w:i/>
                            <w:sz w:val="22"/>
                          </w:rPr>
                        </m:ctrlPr>
                      </m:accPr>
                      <m:e>
                        <m:r>
                          <w:rPr>
                            <w:rFonts w:ascii="Cambria Math" w:eastAsiaTheme="minorEastAsia" w:hAnsi="Cambria Math"/>
                          </w:rPr>
                          <m:t>z</m:t>
                        </m:r>
                      </m:e>
                    </m:acc>
                  </m:e>
                  <m:sub>
                    <m:r>
                      <m:rPr>
                        <m:nor/>
                      </m:rPr>
                      <w:rPr>
                        <w:rFonts w:ascii="Cambria Math" w:eastAsiaTheme="minorEastAsia" w:hAnsi="Cambria Math"/>
                      </w:rPr>
                      <m:t>r2</m:t>
                    </m:r>
                  </m:sub>
                </m:sSub>
              </m:oMath>
            </m:oMathPara>
          </w:p>
          <w:p w14:paraId="56E703FB" w14:textId="77777777" w:rsidR="00700376" w:rsidRPr="00D969B0" w:rsidRDefault="00700376" w:rsidP="00123801">
            <w:pPr>
              <w:rPr>
                <w:rFonts w:eastAsiaTheme="minorEastAsia"/>
              </w:rPr>
            </w:pPr>
            <m:oMathPara>
              <m:oMath>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l</m:t>
                    </m:r>
                  </m:e>
                  <m:sub>
                    <m:r>
                      <m:rPr>
                        <m:nor/>
                      </m:rPr>
                      <w:rPr>
                        <w:rFonts w:ascii="Cambria Math" w:eastAsiaTheme="minorEastAsia" w:hAnsi="Cambria Math"/>
                      </w:rPr>
                      <m:t>t</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s3</m:t>
                    </m:r>
                  </m:sub>
                </m:sSub>
                <m:sSub>
                  <m:sSubPr>
                    <m:ctrlPr>
                      <w:rPr>
                        <w:rFonts w:ascii="Cambria Math" w:eastAsiaTheme="minorEastAsia" w:hAnsi="Cambria Math"/>
                        <w:i/>
                      </w:rPr>
                    </m:ctrlPr>
                  </m:sSubPr>
                  <m:e>
                    <m:acc>
                      <m:accPr>
                        <m:chr m:val="̇"/>
                        <m:ctrlPr>
                          <w:rPr>
                            <w:rFonts w:ascii="Cambria Math" w:eastAsiaTheme="minorEastAsia" w:hAnsi="Cambria Math"/>
                            <w:i/>
                            <w:sz w:val="22"/>
                          </w:rPr>
                        </m:ctrlPr>
                      </m:accPr>
                      <m:e>
                        <m:r>
                          <w:rPr>
                            <w:rFonts w:ascii="Cambria Math" w:eastAsiaTheme="minorEastAsia" w:hAnsi="Cambria Math"/>
                          </w:rPr>
                          <m:t>z</m:t>
                        </m:r>
                      </m:e>
                    </m:acc>
                  </m:e>
                  <m:sub>
                    <m:r>
                      <m:rPr>
                        <m:nor/>
                      </m:rPr>
                      <w:rPr>
                        <w:rFonts w:ascii="Cambria Math" w:eastAsiaTheme="minorEastAsia" w:hAnsi="Cambria Math"/>
                      </w:rPr>
                      <m:t>r3</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l</m:t>
                    </m:r>
                  </m:e>
                  <m:sub>
                    <m:r>
                      <m:rPr>
                        <m:nor/>
                      </m:rPr>
                      <w:rPr>
                        <w:rFonts w:ascii="Cambria Math" w:eastAsiaTheme="minorEastAsia" w:hAnsi="Cambria Math"/>
                      </w:rPr>
                      <m:t>t</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s4</m:t>
                    </m:r>
                  </m:sub>
                </m:sSub>
                <m:sSub>
                  <m:sSubPr>
                    <m:ctrlPr>
                      <w:rPr>
                        <w:rFonts w:ascii="Cambria Math" w:eastAsiaTheme="minorEastAsia" w:hAnsi="Cambria Math"/>
                        <w:i/>
                      </w:rPr>
                    </m:ctrlPr>
                  </m:sSubPr>
                  <m:e>
                    <m:acc>
                      <m:accPr>
                        <m:chr m:val="̇"/>
                        <m:ctrlPr>
                          <w:rPr>
                            <w:rFonts w:ascii="Cambria Math" w:eastAsiaTheme="minorEastAsia" w:hAnsi="Cambria Math"/>
                            <w:i/>
                            <w:sz w:val="22"/>
                          </w:rPr>
                        </m:ctrlPr>
                      </m:accPr>
                      <m:e>
                        <m:r>
                          <w:rPr>
                            <w:rFonts w:ascii="Cambria Math" w:eastAsiaTheme="minorEastAsia" w:hAnsi="Cambria Math"/>
                          </w:rPr>
                          <m:t>z</m:t>
                        </m:r>
                      </m:e>
                    </m:acc>
                  </m:e>
                  <m:sub>
                    <m:r>
                      <m:rPr>
                        <m:nor/>
                      </m:rPr>
                      <w:rPr>
                        <w:rFonts w:ascii="Cambria Math" w:eastAsiaTheme="minorEastAsia" w:hAnsi="Cambria Math"/>
                      </w:rPr>
                      <m:t>r4</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b</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b</m:t>
                    </m:r>
                  </m:sub>
                </m:sSub>
                <m:sSub>
                  <m:sSubPr>
                    <m:ctrlPr>
                      <w:rPr>
                        <w:rFonts w:ascii="Cambria Math" w:eastAsiaTheme="minorEastAsia" w:hAnsi="Cambria Math"/>
                        <w:i/>
                      </w:rPr>
                    </m:ctrlPr>
                  </m:sSubPr>
                  <m:e>
                    <m:acc>
                      <m:accPr>
                        <m:chr m:val="̇"/>
                        <m:ctrlPr>
                          <w:rPr>
                            <w:rFonts w:ascii="Cambria Math" w:eastAsiaTheme="minorEastAsia" w:hAnsi="Cambria Math"/>
                            <w:i/>
                            <w:sz w:val="22"/>
                          </w:rPr>
                        </m:ctrlPr>
                      </m:accPr>
                      <m:e>
                        <m:r>
                          <w:rPr>
                            <w:rFonts w:ascii="Cambria Math" w:eastAsiaTheme="minorEastAsia" w:hAnsi="Cambria Math"/>
                          </w:rPr>
                          <m:t>z</m:t>
                        </m:r>
                      </m:e>
                    </m:acc>
                  </m:e>
                  <m:sub>
                    <m:r>
                      <m:rPr>
                        <m:nor/>
                      </m:rPr>
                      <w:rPr>
                        <w:rFonts w:ascii="Cambria Math" w:eastAsiaTheme="minorEastAsia" w:hAnsi="Cambria Math"/>
                      </w:rPr>
                      <m:t>TI</m:t>
                    </m:r>
                  </m:sub>
                </m:sSub>
              </m:oMath>
            </m:oMathPara>
          </w:p>
          <w:p w14:paraId="7790967D" w14:textId="77777777" w:rsidR="00700376" w:rsidRPr="001326B9" w:rsidRDefault="00700376" w:rsidP="00123801">
            <w:pPr>
              <w:rPr>
                <w:rFonts w:eastAsiaTheme="minorEastAsia"/>
                <w:lang w:val="pl-PL"/>
                <w:oMath/>
              </w:rPr>
            </w:pPr>
            <m:oMathPara>
              <m:oMath>
                <m:r>
                  <m:rPr>
                    <m:nor/>
                  </m:rPr>
                  <w:rPr>
                    <w:rFonts w:ascii="Cambria Math" w:eastAsiaTheme="minorEastAsia" w:hAnsi="Cambria Math"/>
                    <w:lang w:val="pl-PL"/>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m1</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zco1</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m2</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zco2</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m3</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zco3</m:t>
                        </m:r>
                      </m:sub>
                    </m:sSub>
                  </m:e>
                </m:d>
                <m:sSub>
                  <m:sSubPr>
                    <m:ctrlPr>
                      <w:rPr>
                        <w:rFonts w:ascii="Cambria Math" w:eastAsiaTheme="minorEastAsia" w:hAnsi="Cambria Math"/>
                        <w:i/>
                      </w:rPr>
                    </m:ctrlPr>
                  </m:sSubPr>
                  <m:e>
                    <m:acc>
                      <m:accPr>
                        <m:chr m:val="̇"/>
                        <m:ctrlPr>
                          <w:rPr>
                            <w:rFonts w:ascii="Cambria Math" w:eastAsiaTheme="minorEastAsia" w:hAnsi="Cambria Math"/>
                            <w:sz w:val="22"/>
                          </w:rPr>
                        </m:ctrlPr>
                      </m:accPr>
                      <m:e>
                        <m:r>
                          <w:rPr>
                            <w:rFonts w:ascii="Cambria Math" w:eastAsiaTheme="minorEastAsia" w:hAnsi="Cambria Math"/>
                          </w:rPr>
                          <m:t>z</m:t>
                        </m:r>
                      </m:e>
                    </m:acc>
                  </m:e>
                  <m:sub>
                    <m:r>
                      <m:rPr>
                        <m:nor/>
                      </m:rPr>
                      <w:rPr>
                        <w:rFonts w:ascii="Cambria Math" w:eastAsiaTheme="minorEastAsia" w:hAnsi="Cambria Math"/>
                        <w:lang w:val="pl-PL"/>
                      </w:rPr>
                      <m:t>m</m:t>
                    </m:r>
                  </m:sub>
                </m:sSub>
                <m:r>
                  <m:rPr>
                    <m:nor/>
                  </m:rPr>
                  <w:rPr>
                    <w:rFonts w:ascii="Cambria Math"/>
                    <w:lang w:val="pl-PL"/>
                  </w:rPr>
                  <m:t>+</m:t>
                </m:r>
                <m:d>
                  <m:dPr>
                    <m:ctrlPr>
                      <w:rPr>
                        <w:rFonts w:ascii="Cambria Math" w:hAnsi="Cambria Math"/>
                        <w:i/>
                      </w:rPr>
                    </m:ctrlPr>
                  </m:dPr>
                  <m:e>
                    <m:r>
                      <m:rPr>
                        <m:nor/>
                      </m:rPr>
                      <w:rPr>
                        <w:rFonts w:ascii="Cambria Math"/>
                        <w:lang w:val="pl-PL"/>
                      </w:rPr>
                      <m:t>-z</m:t>
                    </m:r>
                    <m:sSub>
                      <m:sSubPr>
                        <m:ctrlPr>
                          <w:rPr>
                            <w:rFonts w:ascii="Cambria Math" w:hAnsi="Cambria Math"/>
                            <w:i/>
                          </w:rPr>
                        </m:ctrlPr>
                      </m:sSubPr>
                      <m:e>
                        <m:r>
                          <m:rPr>
                            <m:nor/>
                          </m:rPr>
                          <w:rPr>
                            <w:rFonts w:ascii="Cambria Math"/>
                            <w:lang w:val="pl-PL"/>
                          </w:rPr>
                          <w:softHyphen/>
                        </m:r>
                      </m:e>
                      <m:sub>
                        <m:r>
                          <m:rPr>
                            <m:nor/>
                          </m:rPr>
                          <w:rPr>
                            <w:rFonts w:ascii="Cambria Math"/>
                            <w:lang w:val="pl-PL"/>
                          </w:rPr>
                          <m:t>m1</m:t>
                        </m:r>
                      </m:sub>
                    </m:sSub>
                    <m:sSub>
                      <m:sSubPr>
                        <m:ctrlPr>
                          <w:rPr>
                            <w:rFonts w:ascii="Cambria Math" w:hAnsi="Cambria Math"/>
                            <w:i/>
                          </w:rPr>
                        </m:ctrlPr>
                      </m:sSubPr>
                      <m:e>
                        <m:r>
                          <m:rPr>
                            <m:nor/>
                          </m:rPr>
                          <w:rPr>
                            <w:rFonts w:ascii="Cambria Math"/>
                            <w:lang w:val="pl-PL"/>
                          </w:rPr>
                          <m:t>c</m:t>
                        </m:r>
                      </m:e>
                      <m:sub>
                        <m:r>
                          <m:rPr>
                            <m:nor/>
                          </m:rPr>
                          <w:rPr>
                            <w:rFonts w:ascii="Cambria Math"/>
                            <w:lang w:val="pl-PL"/>
                          </w:rPr>
                          <m:t>xco1</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m2</m:t>
                        </m:r>
                      </m:sub>
                    </m:sSub>
                    <m:sSub>
                      <m:sSubPr>
                        <m:ctrlPr>
                          <w:rPr>
                            <w:rFonts w:ascii="Cambria Math" w:hAnsi="Cambria Math"/>
                            <w:i/>
                          </w:rPr>
                        </m:ctrlPr>
                      </m:sSubPr>
                      <m:e>
                        <m:r>
                          <m:rPr>
                            <m:nor/>
                          </m:rPr>
                          <w:rPr>
                            <w:rFonts w:ascii="Cambria Math"/>
                            <w:lang w:val="pl-PL"/>
                          </w:rPr>
                          <m:t>c</m:t>
                        </m:r>
                      </m:e>
                      <m:sub>
                        <m:r>
                          <m:rPr>
                            <m:nor/>
                          </m:rPr>
                          <w:rPr>
                            <w:rFonts w:ascii="Cambria Math"/>
                            <w:lang w:val="pl-PL"/>
                          </w:rPr>
                          <m:t>Xco2</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m3</m:t>
                        </m:r>
                      </m:sub>
                    </m:sSub>
                    <m:sSub>
                      <m:sSubPr>
                        <m:ctrlPr>
                          <w:rPr>
                            <w:rFonts w:ascii="Cambria Math" w:hAnsi="Cambria Math"/>
                            <w:i/>
                          </w:rPr>
                        </m:ctrlPr>
                      </m:sSubPr>
                      <m:e>
                        <m:r>
                          <w:rPr>
                            <w:rFonts w:ascii="Cambria Math"/>
                          </w:rPr>
                          <m:t>c</m:t>
                        </m:r>
                      </m:e>
                      <m:sub>
                        <m:r>
                          <m:rPr>
                            <m:nor/>
                          </m:rPr>
                          <w:rPr>
                            <w:rFonts w:ascii="Cambria Math"/>
                            <w:lang w:val="pl-PL"/>
                          </w:rPr>
                          <m:t>xco3</m:t>
                        </m:r>
                      </m:sub>
                    </m:sSub>
                  </m:e>
                </m:d>
                <m:sSub>
                  <m:sSubPr>
                    <m:ctrlPr>
                      <w:rPr>
                        <w:rFonts w:ascii="Cambria Math" w:eastAsiaTheme="minorEastAsia" w:hAnsi="Cambria Math"/>
                        <w:i/>
                      </w:rPr>
                    </m:ctrlPr>
                  </m:sSubPr>
                  <m:e>
                    <m:acc>
                      <m:accPr>
                        <m:chr m:val="̇"/>
                        <m:ctrlPr>
                          <w:rPr>
                            <w:rFonts w:ascii="Cambria Math" w:eastAsiaTheme="minorEastAsia" w:hAnsi="Cambria Math"/>
                            <w:sz w:val="22"/>
                          </w:rPr>
                        </m:ctrlPr>
                      </m:accPr>
                      <m:e>
                        <m:r>
                          <w:rPr>
                            <w:rFonts w:ascii="Cambria Math" w:eastAsiaTheme="minorEastAsia" w:hAnsi="Cambria Math"/>
                          </w:rPr>
                          <m:t>x</m:t>
                        </m:r>
                      </m:e>
                    </m:acc>
                  </m:e>
                  <m:sub>
                    <m:r>
                      <m:rPr>
                        <m:nor/>
                      </m:rPr>
                      <w:rPr>
                        <w:rFonts w:ascii="Cambria Math" w:eastAsiaTheme="minorEastAsia" w:hAnsi="Cambria Math"/>
                        <w:lang w:val="pl-PL"/>
                      </w:rPr>
                      <m:t>m</m:t>
                    </m:r>
                  </m:sub>
                </m:sSub>
              </m:oMath>
            </m:oMathPara>
          </w:p>
          <w:p w14:paraId="00EA1F3E" w14:textId="77777777" w:rsidR="00700376" w:rsidRPr="001326B9" w:rsidRDefault="00700376" w:rsidP="00123801">
            <w:pPr>
              <w:rPr>
                <w:rFonts w:asciiTheme="minorHAnsi" w:eastAsiaTheme="minorEastAsia" w:hAnsiTheme="minorHAnsi"/>
                <w:lang w:val="pl-PL"/>
              </w:rPr>
            </w:pPr>
            <m:oMathPara>
              <m:oMath>
                <m:r>
                  <m:rPr>
                    <m:nor/>
                  </m:rPr>
                  <w:rPr>
                    <w:rFonts w:ascii="Cambria Math"/>
                    <w:lang w:val="pl-PL"/>
                  </w:rPr>
                  <m:t>+</m:t>
                </m:r>
                <m:d>
                  <m:dPr>
                    <m:ctrlPr>
                      <w:rPr>
                        <w:rFonts w:ascii="Cambria Math" w:hAnsi="Cambria Math"/>
                        <w:i/>
                      </w:rPr>
                    </m:ctrlPr>
                  </m:dPr>
                  <m:e>
                    <m:r>
                      <m:rPr>
                        <m:nor/>
                      </m:rPr>
                      <w:rPr>
                        <w:rFonts w:ascii="Cambria Math"/>
                        <w:lang w:val="pl-PL"/>
                      </w:rPr>
                      <m:t>-</m:t>
                    </m:r>
                    <m:sSub>
                      <m:sSubPr>
                        <m:ctrlPr>
                          <w:rPr>
                            <w:rFonts w:ascii="Cambria Math" w:hAnsi="Cambria Math"/>
                            <w:i/>
                          </w:rPr>
                        </m:ctrlPr>
                      </m:sSubPr>
                      <m:e>
                        <m:r>
                          <m:rPr>
                            <m:nor/>
                          </m:rPr>
                          <w:rPr>
                            <w:rFonts w:ascii="Cambria Math"/>
                            <w:lang w:val="pl-PL"/>
                          </w:rPr>
                          <m:t>x</m:t>
                        </m:r>
                      </m:e>
                      <m:sub>
                        <m:r>
                          <m:rPr>
                            <m:nor/>
                          </m:rPr>
                          <w:rPr>
                            <w:rFonts w:ascii="Cambria Math"/>
                            <w:lang w:val="pl-PL"/>
                          </w:rPr>
                          <m:t>m1</m:t>
                        </m:r>
                      </m:sub>
                    </m:sSub>
                    <m:sSub>
                      <m:sSubPr>
                        <m:ctrlPr>
                          <w:rPr>
                            <w:rFonts w:ascii="Cambria Math" w:hAnsi="Cambria Math"/>
                            <w:i/>
                          </w:rPr>
                        </m:ctrlPr>
                      </m:sSubPr>
                      <m:e>
                        <m:r>
                          <m:rPr>
                            <m:nor/>
                          </m:rPr>
                          <w:rPr>
                            <w:rFonts w:ascii="Cambria Math"/>
                            <w:lang w:val="pl-PL"/>
                          </w:rPr>
                          <m:t>x</m:t>
                        </m:r>
                      </m:e>
                      <m:sub>
                        <m:r>
                          <m:rPr>
                            <m:nor/>
                          </m:rPr>
                          <w:rPr>
                            <w:rFonts w:ascii="Cambria Math"/>
                            <w:lang w:val="pl-PL"/>
                          </w:rPr>
                          <m:t>e1</m:t>
                        </m:r>
                      </m:sub>
                    </m:sSub>
                    <m:sSub>
                      <m:sSubPr>
                        <m:ctrlPr>
                          <w:rPr>
                            <w:rFonts w:ascii="Cambria Math" w:hAnsi="Cambria Math"/>
                            <w:i/>
                          </w:rPr>
                        </m:ctrlPr>
                      </m:sSubPr>
                      <m:e>
                        <m:r>
                          <m:rPr>
                            <m:nor/>
                          </m:rPr>
                          <w:rPr>
                            <w:rFonts w:ascii="Cambria Math"/>
                            <w:lang w:val="pl-PL"/>
                          </w:rPr>
                          <m:t>c</m:t>
                        </m:r>
                      </m:e>
                      <m:sub>
                        <m:r>
                          <m:rPr>
                            <m:nor/>
                          </m:rPr>
                          <w:rPr>
                            <w:rFonts w:ascii="Cambria Math"/>
                            <w:lang w:val="pl-PL"/>
                          </w:rPr>
                          <m:t>zco1</m:t>
                        </m:r>
                      </m:sub>
                    </m:sSub>
                    <m:r>
                      <m:rPr>
                        <m:nor/>
                      </m:rPr>
                      <w:rPr>
                        <w:rFonts w:ascii="Cambria Math"/>
                        <w:lang w:val="pl-PL"/>
                      </w:rPr>
                      <m:t>-</m:t>
                    </m:r>
                    <m:sSub>
                      <m:sSubPr>
                        <m:ctrlPr>
                          <w:rPr>
                            <w:rFonts w:ascii="Cambria Math" w:hAnsi="Cambria Math"/>
                            <w:i/>
                          </w:rPr>
                        </m:ctrlPr>
                      </m:sSubPr>
                      <m:e>
                        <m:r>
                          <m:rPr>
                            <m:nor/>
                          </m:rPr>
                          <w:rPr>
                            <w:rFonts w:ascii="Cambria Math"/>
                            <w:lang w:val="pl-PL"/>
                          </w:rPr>
                          <m:t>x</m:t>
                        </m:r>
                      </m:e>
                      <m:sub>
                        <m:r>
                          <m:rPr>
                            <m:nor/>
                          </m:rPr>
                          <w:rPr>
                            <w:rFonts w:ascii="Cambria Math"/>
                            <w:lang w:val="pl-PL"/>
                          </w:rPr>
                          <m:t>m2</m:t>
                        </m:r>
                      </m:sub>
                    </m:sSub>
                    <m:sSub>
                      <m:sSubPr>
                        <m:ctrlPr>
                          <w:rPr>
                            <w:rFonts w:ascii="Cambria Math" w:hAnsi="Cambria Math"/>
                            <w:i/>
                          </w:rPr>
                        </m:ctrlPr>
                      </m:sSubPr>
                      <m:e>
                        <m:r>
                          <m:rPr>
                            <m:nor/>
                          </m:rPr>
                          <w:rPr>
                            <w:rFonts w:ascii="Cambria Math"/>
                            <w:lang w:val="pl-PL"/>
                          </w:rPr>
                          <m:t>x</m:t>
                        </m:r>
                      </m:e>
                      <m:sub>
                        <m:r>
                          <m:rPr>
                            <m:nor/>
                          </m:rPr>
                          <w:rPr>
                            <w:rFonts w:ascii="Cambria Math"/>
                            <w:lang w:val="pl-PL"/>
                          </w:rPr>
                          <m:t>e2</m:t>
                        </m:r>
                      </m:sub>
                    </m:sSub>
                    <m:sSub>
                      <m:sSubPr>
                        <m:ctrlPr>
                          <w:rPr>
                            <w:rFonts w:ascii="Cambria Math" w:hAnsi="Cambria Math"/>
                            <w:i/>
                          </w:rPr>
                        </m:ctrlPr>
                      </m:sSubPr>
                      <m:e>
                        <m:r>
                          <w:rPr>
                            <w:rFonts w:ascii="Cambria Math"/>
                          </w:rPr>
                          <m:t>c</m:t>
                        </m:r>
                      </m:e>
                      <m:sub>
                        <m:r>
                          <m:rPr>
                            <m:nor/>
                          </m:rPr>
                          <w:rPr>
                            <w:rFonts w:ascii="Cambria Math"/>
                            <w:lang w:val="pl-PL"/>
                          </w:rPr>
                          <m:t>zco2</m:t>
                        </m:r>
                      </m:sub>
                    </m:sSub>
                    <m:r>
                      <m:rPr>
                        <m:nor/>
                      </m:rPr>
                      <w:rPr>
                        <w:rFonts w:ascii="Cambria Math"/>
                        <w:lang w:val="pl-PL"/>
                      </w:rPr>
                      <m:t>-</m:t>
                    </m:r>
                    <m:sSub>
                      <m:sSubPr>
                        <m:ctrlPr>
                          <w:rPr>
                            <w:rFonts w:ascii="Cambria Math" w:hAnsi="Cambria Math"/>
                            <w:i/>
                          </w:rPr>
                        </m:ctrlPr>
                      </m:sSubPr>
                      <m:e>
                        <m:r>
                          <m:rPr>
                            <m:nor/>
                          </m:rPr>
                          <w:rPr>
                            <w:rFonts w:ascii="Cambria Math"/>
                            <w:lang w:val="pl-PL"/>
                          </w:rPr>
                          <m:t>x</m:t>
                        </m:r>
                      </m:e>
                      <m:sub>
                        <m:r>
                          <m:rPr>
                            <m:nor/>
                          </m:rPr>
                          <w:rPr>
                            <w:rFonts w:ascii="Cambria Math"/>
                            <w:lang w:val="pl-PL"/>
                          </w:rPr>
                          <m:t>m3</m:t>
                        </m:r>
                      </m:sub>
                    </m:sSub>
                    <m:sSub>
                      <m:sSubPr>
                        <m:ctrlPr>
                          <w:rPr>
                            <w:rFonts w:ascii="Cambria Math" w:hAnsi="Cambria Math"/>
                            <w:i/>
                          </w:rPr>
                        </m:ctrlPr>
                      </m:sSubPr>
                      <m:e>
                        <m:r>
                          <m:rPr>
                            <m:nor/>
                          </m:rPr>
                          <w:rPr>
                            <w:rFonts w:ascii="Cambria Math"/>
                            <w:lang w:val="pl-PL"/>
                          </w:rPr>
                          <m:t>x</m:t>
                        </m:r>
                      </m:e>
                      <m:sub>
                        <m:r>
                          <m:rPr>
                            <m:nor/>
                          </m:rPr>
                          <w:rPr>
                            <w:rFonts w:ascii="Cambria Math"/>
                            <w:lang w:val="pl-PL"/>
                          </w:rPr>
                          <m:t>e3</m:t>
                        </m:r>
                      </m:sub>
                    </m:sSub>
                    <m:sSub>
                      <m:sSubPr>
                        <m:ctrlPr>
                          <w:rPr>
                            <w:rFonts w:ascii="Cambria Math" w:hAnsi="Cambria Math"/>
                            <w:i/>
                          </w:rPr>
                        </m:ctrlPr>
                      </m:sSubPr>
                      <m:e>
                        <m:r>
                          <m:rPr>
                            <m:nor/>
                          </m:rPr>
                          <w:rPr>
                            <w:rFonts w:ascii="Cambria Math"/>
                            <w:lang w:val="pl-PL"/>
                          </w:rPr>
                          <m:t>c</m:t>
                        </m:r>
                      </m:e>
                      <m:sub>
                        <m:r>
                          <m:rPr>
                            <m:nor/>
                          </m:rPr>
                          <w:rPr>
                            <w:rFonts w:ascii="Cambria Math"/>
                            <w:lang w:val="pl-PL"/>
                          </w:rPr>
                          <m:t>zco3</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m1</m:t>
                        </m:r>
                      </m:sub>
                    </m:sSub>
                    <m:sSub>
                      <m:sSubPr>
                        <m:ctrlPr>
                          <w:rPr>
                            <w:rFonts w:ascii="Cambria Math" w:hAnsi="Cambria Math"/>
                            <w:i/>
                          </w:rPr>
                        </m:ctrlPr>
                      </m:sSubPr>
                      <m:e>
                        <m:r>
                          <m:rPr>
                            <m:nor/>
                          </m:rPr>
                          <w:rPr>
                            <w:rFonts w:ascii="Cambria Math"/>
                            <w:lang w:val="pl-PL"/>
                          </w:rPr>
                          <m:t>z</m:t>
                        </m:r>
                      </m:e>
                      <m:sub>
                        <m:r>
                          <m:rPr>
                            <m:nor/>
                          </m:rPr>
                          <w:rPr>
                            <w:rFonts w:ascii="Cambria Math"/>
                            <w:lang w:val="pl-PL"/>
                          </w:rPr>
                          <m:t>e1</m:t>
                        </m:r>
                      </m:sub>
                    </m:sSub>
                    <m:sSub>
                      <m:sSubPr>
                        <m:ctrlPr>
                          <w:rPr>
                            <w:rFonts w:ascii="Cambria Math" w:hAnsi="Cambria Math"/>
                            <w:i/>
                          </w:rPr>
                        </m:ctrlPr>
                      </m:sSubPr>
                      <m:e>
                        <m:r>
                          <m:rPr>
                            <m:nor/>
                          </m:rPr>
                          <w:rPr>
                            <w:rFonts w:ascii="Cambria Math"/>
                            <w:lang w:val="pl-PL"/>
                          </w:rPr>
                          <m:t>c</m:t>
                        </m:r>
                      </m:e>
                      <m:sub>
                        <m:r>
                          <m:rPr>
                            <m:nor/>
                          </m:rPr>
                          <w:rPr>
                            <w:rFonts w:ascii="Cambria Math"/>
                            <w:lang w:val="pl-PL"/>
                          </w:rPr>
                          <m:t>xco2</m:t>
                        </m:r>
                      </m:sub>
                    </m:sSub>
                    <m:r>
                      <m:rPr>
                        <m:nor/>
                      </m:rPr>
                      <w:rPr>
                        <w:rFonts w:ascii="Cambria Math"/>
                        <w:lang w:val="pl-PL"/>
                      </w:rPr>
                      <m:t>-</m:t>
                    </m:r>
                    <m:sSub>
                      <m:sSubPr>
                        <m:ctrlPr>
                          <w:rPr>
                            <w:rFonts w:ascii="Cambria Math" w:hAnsi="Cambria Math"/>
                            <w:i/>
                          </w:rPr>
                        </m:ctrlPr>
                      </m:sSubPr>
                      <m:e>
                        <m:r>
                          <m:rPr>
                            <m:nor/>
                          </m:rPr>
                          <w:rPr>
                            <w:rFonts w:ascii="Cambria Math"/>
                            <w:lang w:val="pl-PL"/>
                          </w:rPr>
                          <m:t>z</m:t>
                        </m:r>
                      </m:e>
                      <m:sub>
                        <m:r>
                          <m:rPr>
                            <m:nor/>
                          </m:rPr>
                          <w:rPr>
                            <w:rFonts w:ascii="Cambria Math"/>
                            <w:lang w:val="pl-PL"/>
                          </w:rPr>
                          <m:t>m3</m:t>
                        </m:r>
                      </m:sub>
                    </m:sSub>
                    <m:sSub>
                      <m:sSubPr>
                        <m:ctrlPr>
                          <w:rPr>
                            <w:rFonts w:ascii="Cambria Math" w:hAnsi="Cambria Math"/>
                            <w:i/>
                          </w:rPr>
                        </m:ctrlPr>
                      </m:sSubPr>
                      <m:e>
                        <m:r>
                          <m:rPr>
                            <m:nor/>
                          </m:rPr>
                          <w:rPr>
                            <w:rFonts w:ascii="Cambria Math"/>
                            <w:lang w:val="pl-PL"/>
                          </w:rPr>
                          <m:t>z</m:t>
                        </m:r>
                      </m:e>
                      <m:sub>
                        <m:r>
                          <m:rPr>
                            <m:nor/>
                          </m:rPr>
                          <w:rPr>
                            <w:rFonts w:ascii="Cambria Math"/>
                            <w:lang w:val="pl-PL"/>
                          </w:rPr>
                          <m:t>e3</m:t>
                        </m:r>
                      </m:sub>
                    </m:sSub>
                    <m:sSub>
                      <m:sSubPr>
                        <m:ctrlPr>
                          <w:rPr>
                            <w:rFonts w:ascii="Cambria Math" w:hAnsi="Cambria Math"/>
                            <w:i/>
                          </w:rPr>
                        </m:ctrlPr>
                      </m:sSubPr>
                      <m:e>
                        <m:r>
                          <m:rPr>
                            <m:nor/>
                          </m:rPr>
                          <w:rPr>
                            <w:rFonts w:ascii="Cambria Math"/>
                            <w:lang w:val="pl-PL"/>
                          </w:rPr>
                          <m:t>c</m:t>
                        </m:r>
                      </m:e>
                      <m:sub>
                        <m:r>
                          <m:rPr>
                            <m:nor/>
                          </m:rPr>
                          <w:rPr>
                            <w:rFonts w:ascii="Cambria Math"/>
                            <w:lang w:val="pl-PL"/>
                          </w:rPr>
                          <m:t>xco3</m:t>
                        </m:r>
                      </m:sub>
                    </m:sSub>
                  </m:e>
                </m:d>
                <m:sSub>
                  <m:sSubPr>
                    <m:ctrlPr>
                      <w:rPr>
                        <w:rFonts w:ascii="Cambria Math" w:eastAsiaTheme="minorEastAsia" w:hAnsi="Cambria Math"/>
                        <w:i/>
                      </w:rPr>
                    </m:ctrlPr>
                  </m:sSubPr>
                  <m:e>
                    <m:acc>
                      <m:accPr>
                        <m:chr m:val="̇"/>
                        <m:ctrlPr>
                          <w:rPr>
                            <w:rFonts w:ascii="Cambria Math" w:eastAsiaTheme="minorEastAsia" w:hAnsi="Cambria Math"/>
                            <w:sz w:val="22"/>
                          </w:rPr>
                        </m:ctrlPr>
                      </m:accPr>
                      <m:e>
                        <m:r>
                          <w:rPr>
                            <w:rFonts w:ascii="Cambria Math" w:eastAsiaTheme="minorEastAsia" w:hAnsi="Cambria Math"/>
                          </w:rPr>
                          <m:t>θ</m:t>
                        </m:r>
                      </m:e>
                    </m:acc>
                  </m:e>
                  <m:sub>
                    <m:r>
                      <m:rPr>
                        <m:nor/>
                      </m:rPr>
                      <w:rPr>
                        <w:rFonts w:ascii="Cambria Math" w:eastAsiaTheme="minorEastAsia" w:hAnsi="Cambria Math"/>
                        <w:lang w:val="pl-PL"/>
                      </w:rPr>
                      <m:t>m</m:t>
                    </m:r>
                  </m:sub>
                </m:sSub>
              </m:oMath>
            </m:oMathPara>
          </w:p>
          <w:p w14:paraId="30BD3B4E" w14:textId="77777777" w:rsidR="00700376" w:rsidRPr="001464A0" w:rsidRDefault="00700376" w:rsidP="00123801">
            <w:pPr>
              <w:rPr>
                <w:rFonts w:eastAsiaTheme="minorEastAsia"/>
              </w:rPr>
            </w:pPr>
            <m:oMathPara>
              <m:oMath>
                <m:r>
                  <m:rPr>
                    <m:nor/>
                  </m:rPr>
                  <w:rPr>
                    <w:rFonts w:ascii="Cambria Math" w:eastAsiaTheme="minorEastAsia" w:hAnsi="Cambria Math"/>
                  </w:rPr>
                  <m:t>+</m:t>
                </m:r>
                <m:d>
                  <m:dPr>
                    <m:ctrlPr>
                      <w:rPr>
                        <w:rFonts w:ascii="Cambria Math" w:eastAsiaTheme="minorEastAsia" w:hAnsi="Cambria Math"/>
                        <w:i/>
                      </w:rPr>
                    </m:ctrlPr>
                  </m:dPr>
                  <m:e>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e1</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m1</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zco1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e2</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m2</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zco2</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e3</m:t>
                        </m:r>
                      </m:sub>
                    </m:sSub>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m3</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zco3</m:t>
                        </m:r>
                      </m:sub>
                    </m:sSub>
                  </m:e>
                </m:d>
                <m:sSub>
                  <m:sSubPr>
                    <m:ctrlPr>
                      <w:rPr>
                        <w:rFonts w:ascii="Cambria Math" w:eastAsiaTheme="minorEastAsia" w:hAnsi="Cambria Math"/>
                        <w:i/>
                      </w:rPr>
                    </m:ctrlPr>
                  </m:sSubPr>
                  <m:e>
                    <m:acc>
                      <m:accPr>
                        <m:chr m:val="̇"/>
                        <m:ctrlPr>
                          <w:rPr>
                            <w:rFonts w:ascii="Cambria Math" w:eastAsiaTheme="minorEastAsia" w:hAnsi="Cambria Math"/>
                            <w:sz w:val="22"/>
                          </w:rPr>
                        </m:ctrlPr>
                      </m:accPr>
                      <m:e>
                        <m:r>
                          <w:rPr>
                            <w:rFonts w:ascii="Cambria Math" w:eastAsiaTheme="minorEastAsia" w:hAnsi="Cambria Math"/>
                          </w:rPr>
                          <m:t>φ</m:t>
                        </m:r>
                      </m:e>
                    </m:acc>
                  </m:e>
                  <m:sub>
                    <m:r>
                      <m:rPr>
                        <m:nor/>
                      </m:rPr>
                      <w:rPr>
                        <w:rFonts w:ascii="Cambria Math" w:eastAsiaTheme="minorEastAsia" w:hAnsi="Cambria Math"/>
                      </w:rPr>
                      <m:t>m</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h</m:t>
                    </m:r>
                  </m:e>
                  <m:sub>
                    <m:r>
                      <m:rPr>
                        <m:nor/>
                      </m:rPr>
                      <w:rPr>
                        <w:rFonts w:ascii="Cambria Math" w:eastAsiaTheme="minorEastAsia" w:hAnsi="Cambria Math"/>
                      </w:rPr>
                      <m:t>TS</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E2</m:t>
                    </m:r>
                  </m:sub>
                </m:sSub>
                <m:sSub>
                  <m:sSubPr>
                    <m:ctrlPr>
                      <w:rPr>
                        <w:rFonts w:ascii="Cambria Math" w:eastAsiaTheme="minorEastAsia" w:hAnsi="Cambria Math"/>
                        <w:i/>
                      </w:rPr>
                    </m:ctrlPr>
                  </m:sSubPr>
                  <m:e>
                    <m:acc>
                      <m:accPr>
                        <m:chr m:val="̇"/>
                        <m:ctrlPr>
                          <w:rPr>
                            <w:rFonts w:ascii="Cambria Math" w:eastAsiaTheme="minorEastAsia" w:hAnsi="Cambria Math"/>
                            <w:sz w:val="22"/>
                          </w:rPr>
                        </m:ctrlPr>
                      </m:accPr>
                      <m:e>
                        <m:r>
                          <w:rPr>
                            <w:rFonts w:ascii="Cambria Math" w:eastAsiaTheme="minorEastAsia" w:hAnsi="Cambria Math"/>
                          </w:rPr>
                          <m:t>x</m:t>
                        </m:r>
                      </m:e>
                    </m:acc>
                  </m:e>
                  <m:sub>
                    <m:r>
                      <m:rPr>
                        <m:nor/>
                      </m:rPr>
                      <w:rPr>
                        <w:rFonts w:ascii="Cambria Math" w:eastAsiaTheme="minorEastAsia" w:hAnsi="Cambria Math"/>
                      </w:rPr>
                      <m:t>TS</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h</m:t>
                    </m:r>
                  </m:e>
                  <m:sub>
                    <m:r>
                      <m:rPr>
                        <m:nor/>
                      </m:rPr>
                      <w:rPr>
                        <w:rFonts w:ascii="Cambria Math" w:eastAsiaTheme="minorEastAsia" w:hAnsi="Cambria Math"/>
                      </w:rPr>
                      <m:t>TI</m:t>
                    </m:r>
                  </m:sub>
                </m:sSub>
                <m:sSub>
                  <m:sSubPr>
                    <m:ctrlPr>
                      <w:rPr>
                        <w:rFonts w:ascii="Cambria Math" w:eastAsiaTheme="minorEastAsia" w:hAnsi="Cambria Math"/>
                        <w:i/>
                      </w:rPr>
                    </m:ctrlPr>
                  </m:sSubPr>
                  <m:e>
                    <m:r>
                      <m:rPr>
                        <m:nor/>
                      </m:rPr>
                      <w:rPr>
                        <w:rFonts w:ascii="Cambria Math" w:eastAsiaTheme="minorEastAsia" w:hAnsi="Cambria Math"/>
                      </w:rPr>
                      <m:t>c</m:t>
                    </m:r>
                  </m:e>
                  <m:sub>
                    <m:r>
                      <m:rPr>
                        <m:nor/>
                      </m:rPr>
                      <w:rPr>
                        <w:rFonts w:ascii="Cambria Math" w:eastAsiaTheme="minorEastAsia" w:hAnsi="Cambria Math"/>
                      </w:rPr>
                      <m:t>E1</m:t>
                    </m:r>
                  </m:sub>
                </m:sSub>
                <m:sSub>
                  <m:sSubPr>
                    <m:ctrlPr>
                      <w:rPr>
                        <w:rFonts w:ascii="Cambria Math" w:eastAsiaTheme="minorEastAsia" w:hAnsi="Cambria Math"/>
                        <w:i/>
                      </w:rPr>
                    </m:ctrlPr>
                  </m:sSubPr>
                  <m:e>
                    <m:acc>
                      <m:accPr>
                        <m:chr m:val="̇"/>
                        <m:ctrlPr>
                          <w:rPr>
                            <w:rFonts w:ascii="Cambria Math" w:eastAsiaTheme="minorEastAsia" w:hAnsi="Cambria Math"/>
                            <w:sz w:val="22"/>
                          </w:rPr>
                        </m:ctrlPr>
                      </m:accPr>
                      <m:e>
                        <m:r>
                          <w:rPr>
                            <w:rFonts w:ascii="Cambria Math" w:eastAsiaTheme="minorEastAsia" w:hAnsi="Cambria Math"/>
                          </w:rPr>
                          <m:t>x</m:t>
                        </m:r>
                      </m:e>
                    </m:acc>
                  </m:e>
                  <m:sub>
                    <m:r>
                      <m:rPr>
                        <m:nor/>
                      </m:rPr>
                      <w:rPr>
                        <w:rFonts w:ascii="Cambria Math" w:eastAsiaTheme="minorEastAsia" w:hAnsi="Cambria Math"/>
                      </w:rPr>
                      <m:t>TI</m:t>
                    </m:r>
                  </m:sub>
                </m:sSub>
              </m:oMath>
            </m:oMathPara>
          </w:p>
          <w:p w14:paraId="10569FB4" w14:textId="6698F880" w:rsidR="00700376" w:rsidRPr="00700376" w:rsidRDefault="00700376" w:rsidP="00A441C5">
            <w:pPr>
              <w:rPr>
                <w:rFonts w:eastAsia="Calibri" w:cs="Times New Roman"/>
                <w:szCs w:val="24"/>
                <w:lang w:val="es-ES"/>
              </w:rPr>
            </w:pPr>
            <m:oMathPara>
              <m:oMath>
                <m:r>
                  <w:rPr>
                    <w:rFonts w:ascii="Cambria Math" w:eastAsiaTheme="minorEastAsia" w:hAnsi="Cambria Math"/>
                    <w:lang w:val="es-ES"/>
                  </w:rPr>
                  <m:t>+</m:t>
                </m:r>
                <m:d>
                  <m:dPr>
                    <m:ctrlPr>
                      <w:rPr>
                        <w:rFonts w:ascii="Cambria Math" w:eastAsiaTheme="minorEastAsia" w:hAnsi="Cambria Math"/>
                        <w:i/>
                      </w:rPr>
                    </m:ctrlPr>
                  </m:dPr>
                  <m:e>
                    <m:r>
                      <m:rPr>
                        <m:nor/>
                      </m:rPr>
                      <w:rPr>
                        <w:rFonts w:ascii="Cambria Math" w:eastAsiaTheme="minorEastAsia" w:hAnsi="Cambria Math"/>
                        <w:lang w:val="es-ES"/>
                      </w:rPr>
                      <m:t>-</m:t>
                    </m:r>
                    <m:sSub>
                      <m:sSubPr>
                        <m:ctrlPr>
                          <w:rPr>
                            <w:rFonts w:ascii="Cambria Math" w:eastAsiaTheme="minorEastAsia" w:hAnsi="Cambria Math"/>
                            <w:i/>
                          </w:rPr>
                        </m:ctrlPr>
                      </m:sSubPr>
                      <m:e>
                        <m:r>
                          <m:rPr>
                            <m:nor/>
                          </m:rPr>
                          <w:rPr>
                            <w:rFonts w:ascii="Cambria Math" w:eastAsiaTheme="minorEastAsia" w:hAnsi="Cambria Math"/>
                            <w:lang w:val="es-ES"/>
                          </w:rPr>
                          <m:t>z</m:t>
                        </m:r>
                      </m:e>
                      <m:sub>
                        <m:r>
                          <m:rPr>
                            <m:nor/>
                          </m:rPr>
                          <w:rPr>
                            <w:rFonts w:ascii="Cambria Math" w:eastAsiaTheme="minorEastAsia" w:hAnsi="Cambria Math"/>
                            <w:lang w:val="es-ES"/>
                          </w:rPr>
                          <m:t>m1</m:t>
                        </m:r>
                      </m:sub>
                    </m:sSub>
                    <m:sSub>
                      <m:sSubPr>
                        <m:ctrlPr>
                          <w:rPr>
                            <w:rFonts w:ascii="Cambria Math" w:eastAsiaTheme="minorEastAsia" w:hAnsi="Cambria Math"/>
                            <w:i/>
                          </w:rPr>
                        </m:ctrlPr>
                      </m:sSubPr>
                      <m:e>
                        <m:r>
                          <m:rPr>
                            <m:nor/>
                          </m:rPr>
                          <w:rPr>
                            <w:rFonts w:ascii="Cambria Math" w:eastAsiaTheme="minorEastAsia" w:hAnsi="Cambria Math"/>
                            <w:lang w:val="es-ES"/>
                          </w:rPr>
                          <m:t>y</m:t>
                        </m:r>
                      </m:e>
                      <m:sub>
                        <m:r>
                          <m:rPr>
                            <m:nor/>
                          </m:rPr>
                          <w:rPr>
                            <w:rFonts w:ascii="Cambria Math" w:eastAsiaTheme="minorEastAsia" w:hAnsi="Cambria Math"/>
                            <w:lang w:val="es-ES"/>
                          </w:rPr>
                          <m:t>e1</m:t>
                        </m:r>
                      </m:sub>
                    </m:sSub>
                    <m:sSub>
                      <m:sSubPr>
                        <m:ctrlPr>
                          <w:rPr>
                            <w:rFonts w:ascii="Cambria Math" w:eastAsiaTheme="minorEastAsia" w:hAnsi="Cambria Math"/>
                            <w:i/>
                          </w:rPr>
                        </m:ctrlPr>
                      </m:sSubPr>
                      <m:e>
                        <m:r>
                          <m:rPr>
                            <m:nor/>
                          </m:rPr>
                          <w:rPr>
                            <w:rFonts w:ascii="Cambria Math" w:eastAsiaTheme="minorEastAsia" w:hAnsi="Cambria Math"/>
                            <w:lang w:val="es-ES"/>
                          </w:rPr>
                          <m:t>c</m:t>
                        </m:r>
                      </m:e>
                      <m:sub>
                        <m:r>
                          <m:rPr>
                            <m:nor/>
                          </m:rPr>
                          <w:rPr>
                            <w:rFonts w:ascii="Cambria Math" w:eastAsiaTheme="minorEastAsia" w:hAnsi="Cambria Math"/>
                            <w:lang w:val="es-ES"/>
                          </w:rPr>
                          <m:t>xco1</m:t>
                        </m:r>
                      </m:sub>
                    </m:sSub>
                    <m:r>
                      <m:rPr>
                        <m:nor/>
                      </m:rPr>
                      <w:rPr>
                        <w:rFonts w:ascii="Cambria Math" w:eastAsiaTheme="minorEastAsia" w:hAnsi="Cambria Math"/>
                        <w:lang w:val="es-ES"/>
                      </w:rPr>
                      <m:t>+</m:t>
                    </m:r>
                    <m:sSub>
                      <m:sSubPr>
                        <m:ctrlPr>
                          <w:rPr>
                            <w:rFonts w:ascii="Cambria Math" w:eastAsiaTheme="minorEastAsia" w:hAnsi="Cambria Math"/>
                            <w:i/>
                          </w:rPr>
                        </m:ctrlPr>
                      </m:sSubPr>
                      <m:e>
                        <m:r>
                          <m:rPr>
                            <m:nor/>
                          </m:rPr>
                          <w:rPr>
                            <w:rFonts w:ascii="Cambria Math" w:eastAsiaTheme="minorEastAsia" w:hAnsi="Cambria Math"/>
                            <w:lang w:val="es-ES"/>
                          </w:rPr>
                          <m:t>z</m:t>
                        </m:r>
                      </m:e>
                      <m:sub>
                        <m:r>
                          <m:rPr>
                            <m:nor/>
                          </m:rPr>
                          <w:rPr>
                            <w:rFonts w:ascii="Cambria Math" w:eastAsiaTheme="minorEastAsia" w:hAnsi="Cambria Math"/>
                            <w:lang w:val="es-ES"/>
                          </w:rPr>
                          <m:t>m2</m:t>
                        </m:r>
                      </m:sub>
                    </m:sSub>
                    <m:sSub>
                      <m:sSubPr>
                        <m:ctrlPr>
                          <w:rPr>
                            <w:rFonts w:ascii="Cambria Math" w:eastAsiaTheme="minorEastAsia" w:hAnsi="Cambria Math"/>
                            <w:i/>
                          </w:rPr>
                        </m:ctrlPr>
                      </m:sSubPr>
                      <m:e>
                        <m:r>
                          <m:rPr>
                            <m:nor/>
                          </m:rPr>
                          <w:rPr>
                            <w:rFonts w:ascii="Cambria Math" w:eastAsiaTheme="minorEastAsia" w:hAnsi="Cambria Math"/>
                            <w:lang w:val="es-ES"/>
                          </w:rPr>
                          <m:t>y</m:t>
                        </m:r>
                      </m:e>
                      <m:sub>
                        <m:r>
                          <m:rPr>
                            <m:nor/>
                          </m:rPr>
                          <w:rPr>
                            <w:rFonts w:ascii="Cambria Math" w:eastAsiaTheme="minorEastAsia" w:hAnsi="Cambria Math"/>
                            <w:lang w:val="es-ES"/>
                          </w:rPr>
                          <m:t>e2</m:t>
                        </m:r>
                      </m:sub>
                    </m:sSub>
                    <m:sSub>
                      <m:sSubPr>
                        <m:ctrlPr>
                          <w:rPr>
                            <w:rFonts w:ascii="Cambria Math" w:eastAsiaTheme="minorEastAsia" w:hAnsi="Cambria Math"/>
                            <w:i/>
                          </w:rPr>
                        </m:ctrlPr>
                      </m:sSubPr>
                      <m:e>
                        <m:r>
                          <m:rPr>
                            <m:nor/>
                          </m:rPr>
                          <w:rPr>
                            <w:rFonts w:ascii="Cambria Math" w:eastAsiaTheme="minorEastAsia" w:hAnsi="Cambria Math"/>
                            <w:lang w:val="es-ES"/>
                          </w:rPr>
                          <m:t>c</m:t>
                        </m:r>
                      </m:e>
                      <m:sub>
                        <m:r>
                          <m:rPr>
                            <m:nor/>
                          </m:rPr>
                          <w:rPr>
                            <w:rFonts w:ascii="Cambria Math" w:eastAsiaTheme="minorEastAsia" w:hAnsi="Cambria Math"/>
                            <w:lang w:val="es-ES"/>
                          </w:rPr>
                          <m:t>xco2</m:t>
                        </m:r>
                      </m:sub>
                    </m:sSub>
                    <m:r>
                      <m:rPr>
                        <m:nor/>
                      </m:rPr>
                      <w:rPr>
                        <w:rFonts w:ascii="Cambria Math" w:eastAsiaTheme="minorEastAsia" w:hAnsi="Cambria Math"/>
                        <w:lang w:val="es-ES"/>
                      </w:rPr>
                      <m:t>-</m:t>
                    </m:r>
                    <m:sSub>
                      <m:sSubPr>
                        <m:ctrlPr>
                          <w:rPr>
                            <w:rFonts w:ascii="Cambria Math" w:eastAsiaTheme="minorEastAsia" w:hAnsi="Cambria Math"/>
                            <w:i/>
                          </w:rPr>
                        </m:ctrlPr>
                      </m:sSubPr>
                      <m:e>
                        <m:r>
                          <m:rPr>
                            <m:nor/>
                          </m:rPr>
                          <w:rPr>
                            <w:rFonts w:ascii="Cambria Math" w:eastAsiaTheme="minorEastAsia" w:hAnsi="Cambria Math"/>
                            <w:lang w:val="es-ES"/>
                          </w:rPr>
                          <m:t>z</m:t>
                        </m:r>
                      </m:e>
                      <m:sub>
                        <m:r>
                          <m:rPr>
                            <m:nor/>
                          </m:rPr>
                          <w:rPr>
                            <w:rFonts w:ascii="Cambria Math" w:eastAsiaTheme="minorEastAsia" w:hAnsi="Cambria Math"/>
                            <w:lang w:val="es-ES"/>
                          </w:rPr>
                          <m:t>m3</m:t>
                        </m:r>
                      </m:sub>
                    </m:sSub>
                    <m:sSub>
                      <m:sSubPr>
                        <m:ctrlPr>
                          <w:rPr>
                            <w:rFonts w:ascii="Cambria Math" w:eastAsiaTheme="minorEastAsia" w:hAnsi="Cambria Math"/>
                            <w:i/>
                          </w:rPr>
                        </m:ctrlPr>
                      </m:sSubPr>
                      <m:e>
                        <m:r>
                          <m:rPr>
                            <m:nor/>
                          </m:rPr>
                          <w:rPr>
                            <w:rFonts w:ascii="Cambria Math" w:eastAsiaTheme="minorEastAsia" w:hAnsi="Cambria Math"/>
                            <w:lang w:val="es-ES"/>
                          </w:rPr>
                          <m:t>y</m:t>
                        </m:r>
                      </m:e>
                      <m:sub>
                        <m:r>
                          <m:rPr>
                            <m:nor/>
                          </m:rPr>
                          <w:rPr>
                            <w:rFonts w:ascii="Cambria Math" w:eastAsiaTheme="minorEastAsia" w:hAnsi="Cambria Math"/>
                            <w:lang w:val="es-ES"/>
                          </w:rPr>
                          <m:t>e3</m:t>
                        </m:r>
                      </m:sub>
                    </m:sSub>
                    <m:sSub>
                      <m:sSubPr>
                        <m:ctrlPr>
                          <w:rPr>
                            <w:rFonts w:ascii="Cambria Math" w:eastAsiaTheme="minorEastAsia" w:hAnsi="Cambria Math"/>
                            <w:i/>
                          </w:rPr>
                        </m:ctrlPr>
                      </m:sSubPr>
                      <m:e>
                        <m:r>
                          <m:rPr>
                            <m:nor/>
                          </m:rPr>
                          <w:rPr>
                            <w:rFonts w:ascii="Cambria Math" w:eastAsiaTheme="minorEastAsia" w:hAnsi="Cambria Math"/>
                            <w:lang w:val="es-ES"/>
                          </w:rPr>
                          <m:t>c</m:t>
                        </m:r>
                      </m:e>
                      <m:sub>
                        <m:r>
                          <m:rPr>
                            <m:nor/>
                          </m:rPr>
                          <w:rPr>
                            <w:rFonts w:ascii="Cambria Math" w:eastAsiaTheme="minorEastAsia" w:hAnsi="Cambria Math"/>
                            <w:lang w:val="es-ES"/>
                          </w:rPr>
                          <m:t>xco3</m:t>
                        </m:r>
                      </m:sub>
                    </m:sSub>
                  </m:e>
                </m:d>
                <m:sSub>
                  <m:sSubPr>
                    <m:ctrlPr>
                      <w:rPr>
                        <w:rFonts w:ascii="Cambria Math" w:eastAsiaTheme="minorEastAsia" w:hAnsi="Cambria Math"/>
                        <w:i/>
                      </w:rPr>
                    </m:ctrlPr>
                  </m:sSubPr>
                  <m:e>
                    <m:acc>
                      <m:accPr>
                        <m:chr m:val="̇"/>
                        <m:ctrlPr>
                          <w:rPr>
                            <w:rFonts w:ascii="Cambria Math" w:eastAsiaTheme="minorEastAsia" w:hAnsi="Cambria Math"/>
                            <w:sz w:val="22"/>
                          </w:rPr>
                        </m:ctrlPr>
                      </m:accPr>
                      <m:e>
                        <m:r>
                          <m:rPr>
                            <m:nor/>
                          </m:rPr>
                          <w:rPr>
                            <w:rFonts w:ascii="Cambria Math" w:eastAsiaTheme="minorEastAsia" w:hAnsi="Cambria Math"/>
                          </w:rPr>
                          <m:t>ε</m:t>
                        </m:r>
                      </m:e>
                    </m:acc>
                  </m:e>
                  <m:sub>
                    <m:r>
                      <m:rPr>
                        <m:nor/>
                      </m:rPr>
                      <w:rPr>
                        <w:rFonts w:ascii="Cambria Math" w:eastAsiaTheme="minorEastAsia" w:hAnsi="Cambria Math"/>
                        <w:lang w:val="es-ES"/>
                      </w:rPr>
                      <m:t>m</m:t>
                    </m:r>
                  </m:sub>
                </m:sSub>
                <m:r>
                  <m:rPr>
                    <m:nor/>
                  </m:rPr>
                  <w:rPr>
                    <w:rFonts w:ascii="Cambria Math" w:eastAsiaTheme="minorEastAsia" w:hAnsi="Cambria Math"/>
                    <w:lang w:val="es-ES"/>
                  </w:rPr>
                  <m:t>=0</m:t>
                </m:r>
              </m:oMath>
            </m:oMathPara>
          </w:p>
        </w:tc>
        <w:tc>
          <w:tcPr>
            <w:tcW w:w="815" w:type="dxa"/>
            <w:vAlign w:val="center"/>
          </w:tcPr>
          <w:p w14:paraId="66397DE0" w14:textId="19569130" w:rsidR="00700376" w:rsidRDefault="00700376" w:rsidP="00F76AE9">
            <w:pPr>
              <w:pStyle w:val="Citao"/>
              <w:rPr>
                <w:rFonts w:ascii="Arial" w:eastAsia="Calibri" w:hAnsi="Arial" w:cs="Times New Roman"/>
              </w:rPr>
            </w:pPr>
            <w:r>
              <w:rPr>
                <w:rFonts w:ascii="Arial" w:eastAsia="Calibri" w:hAnsi="Arial" w:cs="Times New Roman"/>
              </w:rPr>
              <w:lastRenderedPageBreak/>
              <w:t>(B12)</w:t>
            </w:r>
          </w:p>
        </w:tc>
      </w:tr>
      <w:tr w:rsidR="00700376" w14:paraId="506AD359" w14:textId="77777777" w:rsidTr="00F76AE9">
        <w:tc>
          <w:tcPr>
            <w:tcW w:w="8472" w:type="dxa"/>
          </w:tcPr>
          <w:p w14:paraId="209526C1" w14:textId="77777777" w:rsidR="00700376" w:rsidRPr="001326B9" w:rsidRDefault="0025532D" w:rsidP="005E647A">
            <w:pPr>
              <w:pStyle w:val="Citao"/>
              <w:spacing w:after="120"/>
              <w:rPr>
                <w:rFonts w:ascii="Arial" w:eastAsiaTheme="minorEastAsia" w:hAnsi="Arial"/>
                <w:lang w:val="pl-PL"/>
              </w:rPr>
            </w:pPr>
            <m:oMathPara>
              <m:oMath>
                <m:sSub>
                  <m:sSubPr>
                    <m:ctrlPr>
                      <w:rPr>
                        <w:rFonts w:ascii="Cambria Math" w:hAnsi="Cambria Math"/>
                      </w:rPr>
                    </m:ctrlPr>
                  </m:sSubPr>
                  <m:e>
                    <m:r>
                      <m:rPr>
                        <m:nor/>
                      </m:rPr>
                      <w:rPr>
                        <w:rFonts w:ascii="Cambria Math" w:hAnsi="Cambria Math"/>
                        <w:lang w:val="pl-PL"/>
                      </w:rPr>
                      <m:t>I</m:t>
                    </m:r>
                  </m:e>
                  <m:sub>
                    <m:r>
                      <m:rPr>
                        <m:nor/>
                      </m:rPr>
                      <w:rPr>
                        <w:rFonts w:ascii="Cambria Math" w:hAnsi="Cambria Math"/>
                        <w:lang w:val="pl-PL"/>
                      </w:rPr>
                      <m:t>x</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s</m:t>
                    </m:r>
                  </m:sub>
                </m:sSub>
              </m:oMath>
            </m:oMathPara>
          </w:p>
          <w:p w14:paraId="14FC8857" w14:textId="77777777" w:rsidR="00700376" w:rsidRPr="001326B9" w:rsidRDefault="00700376" w:rsidP="005E647A">
            <w:pPr>
              <w:pStyle w:val="Citao"/>
              <w:spacing w:after="120"/>
              <w:rPr>
                <w:rFonts w:ascii="Arial" w:eastAsiaTheme="minorEastAsia" w:hAnsi="Arial"/>
                <w:lang w:val="pl-PL"/>
              </w:rPr>
            </w:pPr>
            <m:oMathPara>
              <m:oMath>
                <m:r>
                  <m:rPr>
                    <m:nor/>
                  </m:rPr>
                  <w:rPr>
                    <w:rFonts w:ascii="Cambria Math" w:hAnsi="Cambria Math"/>
                    <w:lang w:val="pl-PL"/>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d</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d</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ctrlPr>
                          <w:rPr>
                            <w:rFonts w:ascii="Cambria Math" w:hAnsi="Cambria Math"/>
                          </w:rPr>
                        </m:ctrlPr>
                      </m:e>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eqArr>
                  </m:e>
                </m:d>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s</m:t>
                    </m:r>
                  </m:sub>
                </m:sSub>
              </m:oMath>
            </m:oMathPara>
          </w:p>
          <w:p w14:paraId="37073D5C"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d>
                  <m:dPr>
                    <m:ctrlPr>
                      <w:rPr>
                        <w:rFonts w:ascii="Cambria Math" w:hAnsi="Cambria Math"/>
                        <w:i/>
                        <w:sz w:val="22"/>
                      </w:rPr>
                    </m:ctrlPr>
                  </m:dPr>
                  <m:e>
                    <m:eqArr>
                      <m:eqArrPr>
                        <m:ctrlPr>
                          <w:rPr>
                            <w:rFonts w:ascii="Cambria Math" w:hAnsi="Cambria Math"/>
                            <w:i/>
                          </w:rPr>
                        </m:ctrlPr>
                      </m:eqArrPr>
                      <m:e>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d1</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s1</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d1</m:t>
                                </m:r>
                              </m:sub>
                            </m:sSub>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o</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o</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r</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i</m:t>
                                </m:r>
                              </m:sub>
                              <m:sup>
                                <m:r>
                                  <m:rPr>
                                    <m:nor/>
                                  </m:rPr>
                                  <w:rPr>
                                    <w:rFonts w:ascii="Cambria Math" w:hAnsi="Cambria Math"/>
                                    <w:lang w:val="pl-PL"/>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n</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k</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o</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r</m:t>
                                </m:r>
                              </m:sub>
                            </m:sSub>
                          </m:e>
                        </m:d>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d2</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s2</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d2</m:t>
                                </m:r>
                              </m:sub>
                            </m:sSub>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n</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n</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k</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i</m:t>
                                </m:r>
                              </m:sub>
                              <m:sup>
                                <m:r>
                                  <m:rPr>
                                    <m:nor/>
                                  </m:rPr>
                                  <w:rPr>
                                    <w:rFonts w:ascii="Cambria Math" w:hAnsi="Cambria Math"/>
                                    <w:lang w:val="pl-PL"/>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n</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k</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o</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r</m:t>
                                </m:r>
                              </m:sub>
                            </m:sSub>
                          </m:e>
                        </m:d>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t2</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ctrlPr>
                          <w:rPr>
                            <w:rFonts w:ascii="Cambria Math" w:hAnsi="Cambria Math"/>
                          </w:rPr>
                        </m:ctrlPr>
                      </m:e>
                      <m:e>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t1</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b</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m:t>
                            </m:r>
                          </m:sub>
                        </m:sSub>
                        <m:ctrlPr>
                          <w:rPr>
                            <w:rFonts w:ascii="Cambria Math" w:eastAsia="Cambria Math" w:hAnsi="Cambria Math" w:cs="Cambria Math"/>
                            <w:i/>
                          </w:rPr>
                        </m:ctrlPr>
                      </m:e>
                      <m:e>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m1</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m2</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ctrlPr>
                          <w:rPr>
                            <w:rFonts w:ascii="Cambria Math" w:eastAsia="Cambria Math" w:hAnsi="Cambria Math" w:cs="Cambria Math"/>
                          </w:rPr>
                        </m:ctrlPr>
                      </m:e>
                      <m:e>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m3</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r>
                          <m:rPr>
                            <m:nor/>
                          </m:rPr>
                          <w:rPr>
                            <w:rFonts w:ascii="Cambria Math" w:hAnsi="Cambria Math"/>
                            <w:lang w:val="pl-PL"/>
                          </w:rPr>
                          <m:t>+</m:t>
                        </m:r>
                        <m:sSub>
                          <m:sSubPr>
                            <m:ctrlPr>
                              <w:rPr>
                                <w:rFonts w:ascii="Cambria Math" w:hAnsi="Cambria Math"/>
                              </w:rPr>
                            </m:ctrlPr>
                          </m:sSubPr>
                          <m:e>
                            <m:sSubSup>
                              <m:sSubSupPr>
                                <m:ctrlPr>
                                  <w:rPr>
                                    <w:rFonts w:ascii="Cambria Math" w:hAnsi="Cambria Math"/>
                                  </w:rPr>
                                </m:ctrlPr>
                              </m:sSubSupPr>
                              <m:e>
                                <m:r>
                                  <m:rPr>
                                    <m:nor/>
                                  </m:rPr>
                                  <w:rPr>
                                    <w:rFonts w:ascii="Cambria Math" w:hAnsi="Cambria Math"/>
                                    <w:lang w:val="pl-PL"/>
                                  </w:rPr>
                                  <m:t>z</m:t>
                                </m:r>
                              </m:e>
                              <m:sub>
                                <m:r>
                                  <m:rPr>
                                    <m:nor/>
                                  </m:rPr>
                                  <w:rPr>
                                    <w:rFonts w:ascii="Cambria Math" w:hAnsi="Cambria Math"/>
                                    <w:lang w:val="pl-PL"/>
                                  </w:rPr>
                                  <m:t>m1</m:t>
                                </m:r>
                              </m:sub>
                              <m:sup>
                                <m:r>
                                  <m:rPr>
                                    <m:nor/>
                                  </m:rPr>
                                  <w:rPr>
                                    <w:rFonts w:ascii="Cambria Math" w:hAnsi="Cambria Math"/>
                                    <w:lang w:val="pl-PL"/>
                                  </w:rPr>
                                  <m:t>2</m:t>
                                </m:r>
                              </m:sup>
                            </m:sSubSup>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sSubSup>
                              <m:sSubSupPr>
                                <m:ctrlPr>
                                  <w:rPr>
                                    <w:rFonts w:ascii="Cambria Math" w:hAnsi="Cambria Math"/>
                                  </w:rPr>
                                </m:ctrlPr>
                              </m:sSubSupPr>
                              <m:e>
                                <m:r>
                                  <m:rPr>
                                    <m:nor/>
                                  </m:rPr>
                                  <w:rPr>
                                    <w:rFonts w:ascii="Cambria Math" w:hAnsi="Cambria Math"/>
                                    <w:lang w:val="pl-PL"/>
                                  </w:rPr>
                                  <m:t>z</m:t>
                                </m:r>
                              </m:e>
                              <m:sub>
                                <m:r>
                                  <m:rPr>
                                    <m:nor/>
                                  </m:rPr>
                                  <w:rPr>
                                    <w:rFonts w:ascii="Cambria Math" w:hAnsi="Cambria Math"/>
                                    <w:lang w:val="pl-PL"/>
                                  </w:rPr>
                                  <m:t>m2</m:t>
                                </m:r>
                              </m:sub>
                              <m:sup>
                                <m:r>
                                  <m:rPr>
                                    <m:nor/>
                                  </m:rPr>
                                  <w:rPr>
                                    <w:rFonts w:ascii="Cambria Math" w:hAnsi="Cambria Math"/>
                                    <w:lang w:val="pl-PL"/>
                                  </w:rPr>
                                  <m:t>2</m:t>
                                </m:r>
                              </m:sup>
                            </m:sSubSup>
                            <m:r>
                              <m:rPr>
                                <m:nor/>
                              </m:rPr>
                              <w:rPr>
                                <w:rFonts w:ascii="Cambria Math" w:hAnsi="Cambria Math"/>
                                <w:lang w:val="pl-PL"/>
                              </w:rPr>
                              <m:t>k</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sSubSup>
                              <m:sSubSupPr>
                                <m:ctrlPr>
                                  <w:rPr>
                                    <w:rFonts w:ascii="Cambria Math" w:hAnsi="Cambria Math"/>
                                  </w:rPr>
                                </m:ctrlPr>
                              </m:sSubSupPr>
                              <m:e>
                                <m:r>
                                  <m:rPr>
                                    <m:nor/>
                                  </m:rPr>
                                  <w:rPr>
                                    <w:rFonts w:ascii="Cambria Math" w:hAnsi="Cambria Math"/>
                                    <w:lang w:val="pl-PL"/>
                                  </w:rPr>
                                  <m:t>z</m:t>
                                </m:r>
                              </m:e>
                              <m:sub>
                                <m:r>
                                  <m:rPr>
                                    <m:nor/>
                                  </m:rPr>
                                  <w:rPr>
                                    <w:rFonts w:ascii="Cambria Math" w:hAnsi="Cambria Math"/>
                                    <w:lang w:val="pl-PL"/>
                                  </w:rPr>
                                  <m:t>m3</m:t>
                                </m:r>
                              </m:sub>
                              <m:sup>
                                <m:r>
                                  <m:rPr>
                                    <m:nor/>
                                  </m:rPr>
                                  <w:rPr>
                                    <w:rFonts w:ascii="Cambria Math" w:hAnsi="Cambria Math"/>
                                    <w:lang w:val="pl-PL"/>
                                  </w:rPr>
                                  <m:t>2</m:t>
                                </m:r>
                              </m:sup>
                            </m:sSubSup>
                            <m:r>
                              <m:rPr>
                                <m:nor/>
                              </m:rPr>
                              <w:rPr>
                                <w:rFonts w:ascii="Cambria Math" w:hAnsi="Cambria Math"/>
                                <w:lang w:val="pl-PL"/>
                              </w:rPr>
                              <m:t>k</m:t>
                            </m:r>
                          </m:e>
                          <m:sub>
                            <m:r>
                              <m:rPr>
                                <m:nor/>
                              </m:rPr>
                              <w:rPr>
                                <w:rFonts w:ascii="Cambria Math" w:hAnsi="Cambria Math"/>
                                <w:lang w:val="pl-PL"/>
                              </w:rPr>
                              <m:t>yco3</m:t>
                            </m:r>
                          </m:sub>
                        </m:sSub>
                      </m:e>
                    </m:eqArr>
                  </m:e>
                </m:d>
                <m:sSub>
                  <m:sSubPr>
                    <m:ctrlPr>
                      <w:rPr>
                        <w:rFonts w:ascii="Cambria Math" w:hAnsi="Cambria Math"/>
                      </w:rPr>
                    </m:ctrlPr>
                  </m:sSubPr>
                  <m:e>
                    <m:r>
                      <w:rPr>
                        <w:rFonts w:ascii="Cambria Math" w:hAnsi="Cambria Math"/>
                      </w:rPr>
                      <m:t>φ</m:t>
                    </m:r>
                  </m:e>
                  <m:sub>
                    <m:r>
                      <w:rPr>
                        <w:rFonts w:ascii="Cambria Math" w:hAnsi="Cambria Math"/>
                      </w:rPr>
                      <m:t>s</m:t>
                    </m:r>
                  </m:sub>
                </m:sSub>
                <m:r>
                  <w:rPr>
                    <w:rFonts w:ascii="Cambria Math" w:hAnsi="Cambria Math"/>
                    <w:lang w:val="pl-PL"/>
                  </w:rPr>
                  <m:t>+</m:t>
                </m:r>
              </m:oMath>
            </m:oMathPara>
          </w:p>
          <w:p w14:paraId="2BC9BE67" w14:textId="77777777" w:rsidR="00700376" w:rsidRPr="00295752" w:rsidRDefault="0025532D" w:rsidP="005E647A">
            <w:pPr>
              <w:spacing w:after="120" w:line="240" w:lineRule="auto"/>
              <w:rPr>
                <w:rFonts w:ascii="Times New Roman" w:eastAsia="Times New Roman" w:hAnsi="Times New Roman" w:cs="Times New Roman"/>
              </w:rPr>
            </w:pPr>
            <m:oMathPara>
              <m:oMath>
                <m:d>
                  <m:dPr>
                    <m:ctrlPr>
                      <w:rPr>
                        <w:rFonts w:ascii="Cambria Math" w:hAnsi="Cambria Math"/>
                        <w:i/>
                        <w:sz w:val="22"/>
                      </w:rPr>
                    </m:ctrlPr>
                  </m:dPr>
                  <m:e>
                    <m:sSub>
                      <m:sSubPr>
                        <m:ctrlPr>
                          <w:rPr>
                            <w:rFonts w:ascii="Cambria Math" w:hAnsi="Cambria Math"/>
                          </w:rPr>
                        </m:ctrlPr>
                      </m:sSubPr>
                      <m:e>
                        <m:r>
                          <m:rPr>
                            <m:nor/>
                          </m:rPr>
                          <w:rPr>
                            <w:rFonts w:ascii="Cambria Math" w:hAnsi="Cambria Math"/>
                          </w:rPr>
                          <m:t>b</m:t>
                        </m:r>
                      </m:e>
                      <m:sub>
                        <m:r>
                          <m:rPr>
                            <m:nor/>
                          </m:rPr>
                          <w:rPr>
                            <w:rFonts w:ascii="Cambria Math" w:hAnsi="Cambria Math"/>
                          </w:rPr>
                          <m:t>d1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s1</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d1</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r</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d2</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e>
                </m:d>
                <m:sSub>
                  <m:sSubPr>
                    <m:ctrlPr>
                      <w:rPr>
                        <w:rFonts w:ascii="Cambria Math" w:hAnsi="Cambria Math"/>
                      </w:rPr>
                    </m:ctrlPr>
                  </m:sSubPr>
                  <m:e>
                    <m:r>
                      <m:rPr>
                        <m:nor/>
                      </m:rPr>
                      <w:rPr>
                        <w:rFonts w:ascii="Cambria Math" w:hAnsi="Cambria Math"/>
                      </w:rPr>
                      <m:t>z</m:t>
                    </m:r>
                  </m:e>
                  <m:sub>
                    <m:r>
                      <m:rPr>
                        <m:nor/>
                      </m:rPr>
                      <w:rPr>
                        <w:rFonts w:ascii="Cambria Math" w:hAnsi="Cambria Math"/>
                      </w:rPr>
                      <m:t>r1</m:t>
                    </m:r>
                  </m:sub>
                </m:sSub>
                <m:r>
                  <m:rPr>
                    <m:nor/>
                  </m:rPr>
                  <w:rPr>
                    <w:rFonts w:ascii="Cambria Math" w:hAnsi="Cambria Math"/>
                  </w:rPr>
                  <m:t>+</m:t>
                </m:r>
                <m:d>
                  <m:dPr>
                    <m:ctrlPr>
                      <w:rPr>
                        <w:rFonts w:ascii="Cambria Math" w:hAnsi="Cambria Math"/>
                        <w:i/>
                        <w:sz w:val="22"/>
                      </w:rPr>
                    </m:ctrlPr>
                  </m:dPr>
                  <m:e>
                    <m:r>
                      <m:rPr>
                        <m:nor/>
                      </m:rPr>
                      <w:rPr>
                        <w:rFonts w:ascii="Cambria Math" w:hAnsi="Cambria Math"/>
                      </w:rPr>
                      <m:t>-</m:t>
                    </m:r>
                    <m:sSub>
                      <m:sSubPr>
                        <m:ctrlPr>
                          <w:rPr>
                            <w:rFonts w:ascii="Cambria Math" w:hAnsi="Cambria Math"/>
                          </w:rPr>
                        </m:ctrlPr>
                      </m:sSubPr>
                      <m:e>
                        <m:r>
                          <m:rPr>
                            <m:nor/>
                          </m:rPr>
                          <w:rPr>
                            <w:rFonts w:ascii="Cambria Math" w:hAnsi="Cambria Math"/>
                          </w:rPr>
                          <m:t>b</m:t>
                        </m:r>
                      </m:e>
                      <m:sub>
                        <m:r>
                          <m:rPr>
                            <m:nor/>
                          </m:rPr>
                          <w:rPr>
                            <w:rFonts w:ascii="Cambria Math" w:hAnsi="Cambria Math"/>
                          </w:rPr>
                          <m:t>d2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s2</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d1</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r</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d2</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e>
                </m:d>
                <m:sSub>
                  <m:sSubPr>
                    <m:ctrlPr>
                      <w:rPr>
                        <w:rFonts w:ascii="Cambria Math" w:hAnsi="Cambria Math"/>
                      </w:rPr>
                    </m:ctrlPr>
                  </m:sSubPr>
                  <m:e>
                    <m:r>
                      <w:rPr>
                        <w:rFonts w:ascii="Cambria Math" w:hAnsi="Cambria Math"/>
                      </w:rPr>
                      <m:t>z</m:t>
                    </m:r>
                  </m:e>
                  <m:sub>
                    <m:r>
                      <m:rPr>
                        <m:nor/>
                      </m:rPr>
                      <w:rPr>
                        <w:rFonts w:ascii="Cambria Math" w:hAnsi="Cambria Math"/>
                      </w:rPr>
                      <m:t>r2</m:t>
                    </m:r>
                  </m:sub>
                </m:sSub>
                <m:r>
                  <m:rPr>
                    <m:nor/>
                  </m:rPr>
                  <w:rPr>
                    <w:rFonts w:ascii="Cambria Math" w:hAnsi="Cambria Math"/>
                  </w:rPr>
                  <m:t>+</m:t>
                </m:r>
              </m:oMath>
            </m:oMathPara>
          </w:p>
          <w:p w14:paraId="759A2FEF" w14:textId="77777777" w:rsidR="00700376" w:rsidRPr="00295752" w:rsidRDefault="00700376" w:rsidP="005E647A">
            <w:pPr>
              <w:spacing w:after="120" w:line="240" w:lineRule="auto"/>
              <w:rPr>
                <w:rFonts w:ascii="Times New Roman" w:eastAsia="Times New Roman" w:hAnsi="Times New Roman" w:cs="Times New Roman"/>
              </w:rPr>
            </w:pPr>
            <m:oMathPara>
              <m:oMath>
                <m:r>
                  <w:rPr>
                    <w:rFonts w:ascii="Cambria Math" w:hAnsi="Cambria Math"/>
                  </w:rPr>
                  <m:t>+</m:t>
                </m:r>
                <m:d>
                  <m:dPr>
                    <m:ctrlPr>
                      <w:rPr>
                        <w:rFonts w:ascii="Cambria Math" w:hAnsi="Cambria Math"/>
                        <w:i/>
                        <w:sz w:val="22"/>
                      </w:rPr>
                    </m:ctrlPr>
                  </m:dPr>
                  <m:e>
                    <m:r>
                      <m:rPr>
                        <m:nor/>
                      </m:rPr>
                      <w:rPr>
                        <w:rFonts w:ascii="Cambria Math" w:hAnsi="Cambria Math"/>
                      </w:rPr>
                      <m:t>-</m:t>
                    </m:r>
                    <m:sSub>
                      <m:sSubPr>
                        <m:ctrlPr>
                          <w:rPr>
                            <w:rFonts w:ascii="Cambria Math" w:hAnsi="Cambria Math"/>
                          </w:rPr>
                        </m:ctrlPr>
                      </m:sSubPr>
                      <m:e>
                        <m:r>
                          <m:rPr>
                            <m:nor/>
                          </m:rPr>
                          <w:rPr>
                            <w:rFonts w:ascii="Cambria Math" w:hAnsi="Cambria Math"/>
                          </w:rPr>
                          <m:t>b</m:t>
                        </m:r>
                      </m:e>
                      <m:sub>
                        <m:r>
                          <m:rPr>
                            <m:nor/>
                          </m:rPr>
                          <w:rPr>
                            <w:rFonts w:ascii="Cambria Math" w:hAnsi="Cambria Math"/>
                          </w:rPr>
                          <m:t>t2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s3</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t2</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p</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p</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m</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j</m:t>
                            </m:r>
                          </m:sub>
                          <m:sup>
                            <m:r>
                              <m:rPr>
                                <m:nor/>
                              </m:rPr>
                              <w:rPr>
                                <w:rFonts w:ascii="Cambria Math" w:hAnsi="Cambria Math"/>
                              </w:rPr>
                              <m:t>2</m:t>
                            </m:r>
                          </m:sup>
                        </m:sSubSup>
                      </m:den>
                    </m:f>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t1</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q</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q</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s</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j</m:t>
                            </m:r>
                          </m:sub>
                          <m:sup>
                            <m:r>
                              <m:rPr>
                                <m:nor/>
                              </m:rPr>
                              <w:rPr>
                                <w:rFonts w:ascii="Cambria Math" w:hAnsi="Cambria Math"/>
                              </w:rPr>
                              <m:t>2</m:t>
                            </m:r>
                          </m:sup>
                        </m:sSubSup>
                      </m:den>
                    </m:f>
                  </m:e>
                </m:d>
                <m:sSub>
                  <m:sSubPr>
                    <m:ctrlPr>
                      <w:rPr>
                        <w:rFonts w:ascii="Cambria Math" w:hAnsi="Cambria Math"/>
                      </w:rPr>
                    </m:ctrlPr>
                  </m:sSubPr>
                  <m:e>
                    <m:r>
                      <m:rPr>
                        <m:nor/>
                      </m:rPr>
                      <w:rPr>
                        <w:rFonts w:ascii="Cambria Math" w:hAnsi="Cambria Math"/>
                      </w:rPr>
                      <m:t>z</m:t>
                    </m:r>
                  </m:e>
                  <m:sub>
                    <m:r>
                      <m:rPr>
                        <m:nor/>
                      </m:rPr>
                      <w:rPr>
                        <w:rFonts w:ascii="Cambria Math" w:hAnsi="Cambria Math"/>
                      </w:rPr>
                      <m:t>r3</m:t>
                    </m:r>
                  </m:sub>
                </m:sSub>
                <m:r>
                  <m:rPr>
                    <m:nor/>
                  </m:rPr>
                  <w:rPr>
                    <w:rFonts w:ascii="Cambria Math" w:hAnsi="Cambria Math"/>
                  </w:rPr>
                  <m:t>+</m:t>
                </m:r>
                <m:d>
                  <m:dPr>
                    <m:ctrlPr>
                      <w:rPr>
                        <w:rFonts w:ascii="Cambria Math" w:hAnsi="Cambria Math"/>
                        <w:i/>
                        <w:sz w:val="22"/>
                      </w:rPr>
                    </m:ctrlPr>
                  </m:dPr>
                  <m:e>
                    <m:sSub>
                      <m:sSubPr>
                        <m:ctrlPr>
                          <w:rPr>
                            <w:rFonts w:ascii="Cambria Math" w:hAnsi="Cambria Math"/>
                          </w:rPr>
                        </m:ctrlPr>
                      </m:sSubPr>
                      <m:e>
                        <m:r>
                          <m:rPr>
                            <m:nor/>
                          </m:rPr>
                          <w:rPr>
                            <w:rFonts w:ascii="Cambria Math" w:hAnsi="Cambria Math"/>
                          </w:rPr>
                          <m:t>b</m:t>
                        </m:r>
                      </m:e>
                      <m:sub>
                        <m:r>
                          <m:rPr>
                            <m:nor/>
                          </m:rPr>
                          <w:rPr>
                            <w:rFonts w:ascii="Cambria Math" w:hAnsi="Cambria Math"/>
                          </w:rPr>
                          <m:t>t1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s4</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t2</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p</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p</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m</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j</m:t>
                            </m:r>
                          </m:sub>
                          <m:sup>
                            <m:r>
                              <m:rPr>
                                <m:nor/>
                              </m:rPr>
                              <w:rPr>
                                <w:rFonts w:ascii="Cambria Math" w:hAnsi="Cambria Math"/>
                              </w:rPr>
                              <m:t>2</m:t>
                            </m:r>
                          </m:sup>
                        </m:sSubSup>
                      </m:den>
                    </m:f>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b</m:t>
                            </m:r>
                          </m:e>
                          <m:sub>
                            <m:r>
                              <m:rPr>
                                <m:nor/>
                              </m:rPr>
                              <w:rPr>
                                <w:rFonts w:ascii="Cambria Math" w:hAnsi="Cambria Math"/>
                              </w:rPr>
                              <m:t>t1</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q</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q</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s</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j</m:t>
                            </m:r>
                          </m:sub>
                          <m:sup>
                            <m:r>
                              <m:rPr>
                                <m:nor/>
                              </m:rPr>
                              <w:rPr>
                                <w:rFonts w:ascii="Cambria Math" w:hAnsi="Cambria Math"/>
                              </w:rPr>
                              <m:t>2</m:t>
                            </m:r>
                          </m:sup>
                        </m:sSubSup>
                      </m:den>
                    </m:f>
                  </m:e>
                </m:d>
                <m:sSub>
                  <m:sSubPr>
                    <m:ctrlPr>
                      <w:rPr>
                        <w:rFonts w:ascii="Cambria Math" w:hAnsi="Cambria Math"/>
                      </w:rPr>
                    </m:ctrlPr>
                  </m:sSubPr>
                  <m:e>
                    <m:r>
                      <w:rPr>
                        <w:rFonts w:ascii="Cambria Math" w:hAnsi="Cambria Math"/>
                      </w:rPr>
                      <m:t>z</m:t>
                    </m:r>
                  </m:e>
                  <m:sub>
                    <m:r>
                      <m:rPr>
                        <m:nor/>
                      </m:rPr>
                      <w:rPr>
                        <w:rFonts w:ascii="Cambria Math" w:hAnsi="Cambria Math"/>
                      </w:rPr>
                      <m:t>r4</m:t>
                    </m:r>
                  </m:sub>
                </m:sSub>
              </m:oMath>
            </m:oMathPara>
          </w:p>
          <w:p w14:paraId="372DDEB5"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m:t>
                    </m:r>
                  </m:sub>
                </m:sSub>
                <m:sSub>
                  <m:sSubPr>
                    <m:ctrlPr>
                      <w:rPr>
                        <w:rFonts w:ascii="Cambria Math" w:hAnsi="Cambria Math"/>
                      </w:rPr>
                    </m:ctrlPr>
                  </m:sSubPr>
                  <m:e>
                    <m:r>
                      <w:rPr>
                        <w:rFonts w:ascii="Cambria Math" w:hAnsi="Cambria Math"/>
                      </w:rPr>
                      <m:t>z</m:t>
                    </m:r>
                  </m:e>
                  <m:sub>
                    <m:r>
                      <w:rPr>
                        <w:rFonts w:ascii="Cambria Math" w:hAnsi="Cambria Math"/>
                      </w:rPr>
                      <m:t>TI</m:t>
                    </m:r>
                  </m:sub>
                </m:sSub>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m:t>
                    </m:r>
                  </m:sub>
                </m:sSub>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yco3</m:t>
                        </m:r>
                      </m:sub>
                    </m:sSub>
                  </m:e>
                </m:d>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m:t>
                    </m:r>
                  </m:sub>
                </m:sSub>
                <m:r>
                  <w:rPr>
                    <w:rFonts w:ascii="Cambria Math" w:hAnsi="Cambria Math"/>
                    <w:lang w:val="pl-PL"/>
                  </w:rPr>
                  <m:t>+</m:t>
                </m:r>
              </m:oMath>
            </m:oMathPara>
          </w:p>
          <w:p w14:paraId="75C59B65" w14:textId="77777777" w:rsidR="00700376" w:rsidRPr="001326B9" w:rsidRDefault="0025532D" w:rsidP="005E647A">
            <w:pPr>
              <w:spacing w:after="120" w:line="240" w:lineRule="auto"/>
              <w:rPr>
                <w:rFonts w:ascii="Times New Roman" w:eastAsia="Times New Roman" w:hAnsi="Times New Roman" w:cs="Times New Roman"/>
                <w:lang w:val="es-ES"/>
              </w:rPr>
            </w:pPr>
            <m:oMathPara>
              <m:oMath>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zco3</m:t>
                        </m:r>
                      </m:sub>
                    </m:sSub>
                  </m:e>
                </m:d>
                <m:sSub>
                  <m:sSubPr>
                    <m:ctrlPr>
                      <w:rPr>
                        <w:rFonts w:ascii="Cambria Math" w:hAnsi="Cambria Math"/>
                      </w:rPr>
                    </m:ctrlPr>
                  </m:sSubPr>
                  <m:e>
                    <m:r>
                      <m:rPr>
                        <m:nor/>
                      </m:rPr>
                      <w:rPr>
                        <w:rFonts w:ascii="Cambria Math" w:hAnsi="Cambria Math"/>
                      </w:rPr>
                      <m:t>θ</m:t>
                    </m:r>
                  </m:e>
                  <m:sub>
                    <m:r>
                      <m:rPr>
                        <m:nor/>
                      </m:rPr>
                      <w:rPr>
                        <w:rFonts w:ascii="Cambria Math" w:hAnsi="Cambria Math"/>
                        <w:lang w:val="es-ES"/>
                      </w:rPr>
                      <m:t>m</m:t>
                    </m:r>
                  </m:sub>
                </m:sSub>
              </m:oMath>
            </m:oMathPara>
          </w:p>
          <w:p w14:paraId="38E76322"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lang w:val="pl-PL"/>
                      </w:rPr>
                      <m:t>m</m:t>
                    </m:r>
                  </m:sub>
                </m:sSub>
              </m:oMath>
            </m:oMathPara>
          </w:p>
          <w:p w14:paraId="1FD2E97E"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yco3</m:t>
                        </m:r>
                      </m:sub>
                    </m:sSub>
                  </m:e>
                </m:d>
                <m:sSub>
                  <m:sSubPr>
                    <m:ctrlPr>
                      <w:rPr>
                        <w:rFonts w:ascii="Cambria Math" w:hAnsi="Cambria Math"/>
                      </w:rPr>
                    </m:ctrlPr>
                  </m:sSubPr>
                  <m:e>
                    <m:r>
                      <m:rPr>
                        <m:nor/>
                      </m:rPr>
                      <w:rPr>
                        <w:rFonts w:ascii="Cambria Math" w:hAnsi="Cambria Math"/>
                      </w:rPr>
                      <m:t>ε</m:t>
                    </m:r>
                  </m:e>
                  <m:sub>
                    <m:r>
                      <m:rPr>
                        <m:nor/>
                      </m:rPr>
                      <w:rPr>
                        <w:rFonts w:ascii="Cambria Math" w:hAnsi="Cambria Math"/>
                        <w:lang w:val="pl-PL"/>
                      </w:rPr>
                      <m:t>m</m:t>
                    </m:r>
                  </m:sub>
                </m:sSub>
              </m:oMath>
            </m:oMathPara>
          </w:p>
          <w:p w14:paraId="79544DF4"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b</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z</m:t>
                        </m:r>
                      </m:e>
                    </m:acc>
                  </m:e>
                  <m:sub>
                    <m:r>
                      <m:rPr>
                        <m:nor/>
                      </m:rPr>
                      <w:rPr>
                        <w:rFonts w:ascii="Cambria Math" w:hAnsi="Cambria Math"/>
                        <w:lang w:val="pl-PL"/>
                      </w:rPr>
                      <m:t>s</m:t>
                    </m:r>
                  </m:sub>
                </m:sSub>
                <m:r>
                  <m:rPr>
                    <m:nor/>
                  </m:rPr>
                  <w:rPr>
                    <w:rFonts w:ascii="Cambria Math" w:hAnsi="Cambria Math"/>
                    <w:lang w:val="pl-PL"/>
                  </w:rPr>
                  <m:t>+</m:t>
                </m:r>
              </m:oMath>
            </m:oMathPara>
          </w:p>
          <w:p w14:paraId="323F78E9" w14:textId="77777777" w:rsidR="00700376" w:rsidRPr="001326B9" w:rsidRDefault="0025532D" w:rsidP="005E647A">
            <w:pPr>
              <w:spacing w:after="120" w:line="240" w:lineRule="auto"/>
              <w:rPr>
                <w:rFonts w:ascii="Times New Roman" w:eastAsia="Times New Roman" w:hAnsi="Times New Roman" w:cs="Times New Roman"/>
                <w:lang w:val="pl-PL"/>
              </w:rPr>
            </w:pPr>
            <m:oMathPara>
              <m:oMath>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d</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d</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b</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θ</m:t>
                        </m:r>
                      </m:e>
                    </m:acc>
                  </m:e>
                  <m:sub>
                    <m:r>
                      <m:rPr>
                        <m:nor/>
                      </m:rPr>
                      <w:rPr>
                        <w:rFonts w:ascii="Cambria Math" w:hAnsi="Cambria Math"/>
                        <w:lang w:val="pl-PL"/>
                      </w:rPr>
                      <m:t>s</m:t>
                    </m:r>
                  </m:sub>
                </m:sSub>
              </m:oMath>
            </m:oMathPara>
          </w:p>
          <w:p w14:paraId="480E5271"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d>
                  <m:dPr>
                    <m:ctrlPr>
                      <w:rPr>
                        <w:rFonts w:ascii="Cambria Math" w:hAnsi="Cambria Math"/>
                      </w:rPr>
                    </m:ctrlPr>
                  </m:dPr>
                  <m:e>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d1</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s1</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d2</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s2</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t2</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b</m:t>
                        </m:r>
                      </m:e>
                      <m:sub>
                        <m:r>
                          <m:rPr>
                            <m:nor/>
                          </m:rPr>
                          <w:rPr>
                            <w:rFonts w:ascii="Cambria Math" w:hAnsi="Cambria Math"/>
                            <w:lang w:val="pl-PL"/>
                          </w:rPr>
                          <m:t>t1</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b</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m1</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zco1</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m2</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zco2</m:t>
                        </m:r>
                      </m:sub>
                    </m:sSub>
                    <m:r>
                      <m:rPr>
                        <m:nor/>
                      </m:rPr>
                      <w:rPr>
                        <w:rFonts w:ascii="Cambria Math" w:hAnsi="Cambria Math"/>
                        <w:lang w:val="pl-PL"/>
                      </w:rPr>
                      <m:t>+</m:t>
                    </m:r>
                    <m:sSubSup>
                      <m:sSubSupPr>
                        <m:ctrlPr>
                          <w:rPr>
                            <w:rFonts w:ascii="Cambria Math" w:hAnsi="Cambria Math"/>
                          </w:rPr>
                        </m:ctrlPr>
                      </m:sSubSupPr>
                      <m:e>
                        <m:r>
                          <m:rPr>
                            <m:nor/>
                          </m:rPr>
                          <w:rPr>
                            <w:rFonts w:ascii="Cambria Math" w:hAnsi="Cambria Math"/>
                            <w:lang w:val="pl-PL"/>
                          </w:rPr>
                          <m:t>y</m:t>
                        </m:r>
                      </m:e>
                      <m:sub>
                        <m:r>
                          <m:rPr>
                            <m:nor/>
                          </m:rPr>
                          <w:rPr>
                            <w:rFonts w:ascii="Cambria Math" w:hAnsi="Cambria Math"/>
                            <w:lang w:val="pl-PL"/>
                          </w:rPr>
                          <m:t>m3</m:t>
                        </m:r>
                      </m:sub>
                      <m:sup>
                        <m:r>
                          <m:rPr>
                            <m:nor/>
                          </m:rPr>
                          <w:rPr>
                            <w:rFonts w:ascii="Cambria Math" w:hAnsi="Cambria Math"/>
                            <w:lang w:val="pl-PL"/>
                          </w:rPr>
                          <m:t>2</m:t>
                        </m:r>
                      </m:sup>
                    </m:sSubSup>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zco3</m:t>
                        </m:r>
                      </m:sub>
                    </m:sSub>
                    <m:r>
                      <m:rPr>
                        <m:nor/>
                      </m:rPr>
                      <w:rPr>
                        <w:rFonts w:ascii="Cambria Math" w:hAnsi="Cambria Math"/>
                        <w:lang w:val="pl-PL"/>
                      </w:rPr>
                      <m:t>+</m:t>
                    </m:r>
                    <m:sSub>
                      <m:sSubPr>
                        <m:ctrlPr>
                          <w:rPr>
                            <w:rFonts w:ascii="Cambria Math" w:hAnsi="Cambria Math"/>
                          </w:rPr>
                        </m:ctrlPr>
                      </m:sSubPr>
                      <m:e>
                        <m:sSubSup>
                          <m:sSubSupPr>
                            <m:ctrlPr>
                              <w:rPr>
                                <w:rFonts w:ascii="Cambria Math" w:hAnsi="Cambria Math"/>
                              </w:rPr>
                            </m:ctrlPr>
                          </m:sSubSupPr>
                          <m:e>
                            <m:r>
                              <m:rPr>
                                <m:nor/>
                              </m:rPr>
                              <w:rPr>
                                <w:rFonts w:ascii="Cambria Math" w:hAnsi="Cambria Math"/>
                                <w:lang w:val="pl-PL"/>
                              </w:rPr>
                              <m:t>z</m:t>
                            </m:r>
                          </m:e>
                          <m:sub>
                            <m:r>
                              <m:rPr>
                                <m:nor/>
                              </m:rPr>
                              <w:rPr>
                                <w:rFonts w:ascii="Cambria Math" w:hAnsi="Cambria Math"/>
                                <w:lang w:val="pl-PL"/>
                              </w:rPr>
                              <m:t>m1</m:t>
                            </m:r>
                          </m:sub>
                          <m:sup>
                            <m:r>
                              <m:rPr>
                                <m:nor/>
                              </m:rPr>
                              <w:rPr>
                                <w:rFonts w:ascii="Cambria Math" w:hAnsi="Cambria Math"/>
                                <w:lang w:val="pl-PL"/>
                              </w:rPr>
                              <m:t>2</m:t>
                            </m:r>
                          </m:sup>
                        </m:sSubSup>
                        <m:r>
                          <m:rPr>
                            <m:nor/>
                          </m:rPr>
                          <w:rPr>
                            <w:rFonts w:ascii="Cambria Math" w:hAnsi="Cambria Math"/>
                            <w:lang w:val="pl-PL"/>
                          </w:rPr>
                          <m:t>c</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sSubSup>
                          <m:sSubSupPr>
                            <m:ctrlPr>
                              <w:rPr>
                                <w:rFonts w:ascii="Cambria Math" w:hAnsi="Cambria Math"/>
                              </w:rPr>
                            </m:ctrlPr>
                          </m:sSubSupPr>
                          <m:e>
                            <m:r>
                              <m:rPr>
                                <m:nor/>
                              </m:rPr>
                              <w:rPr>
                                <w:rFonts w:ascii="Cambria Math" w:hAnsi="Cambria Math"/>
                                <w:lang w:val="pl-PL"/>
                              </w:rPr>
                              <m:t>z</m:t>
                            </m:r>
                          </m:e>
                          <m:sub>
                            <m:r>
                              <m:rPr>
                                <m:nor/>
                              </m:rPr>
                              <w:rPr>
                                <w:rFonts w:ascii="Cambria Math" w:hAnsi="Cambria Math"/>
                                <w:lang w:val="pl-PL"/>
                              </w:rPr>
                              <m:t>m2</m:t>
                            </m:r>
                          </m:sub>
                          <m:sup>
                            <m:r>
                              <m:rPr>
                                <m:nor/>
                              </m:rPr>
                              <w:rPr>
                                <w:rFonts w:ascii="Cambria Math" w:hAnsi="Cambria Math"/>
                                <w:lang w:val="pl-PL"/>
                              </w:rPr>
                              <m:t>2</m:t>
                            </m:r>
                          </m:sup>
                        </m:sSubSup>
                        <m:r>
                          <m:rPr>
                            <m:nor/>
                          </m:rPr>
                          <w:rPr>
                            <w:rFonts w:ascii="Cambria Math" w:hAnsi="Cambria Math"/>
                            <w:lang w:val="pl-PL"/>
                          </w:rPr>
                          <m:t>c</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sSubSup>
                          <m:sSubSupPr>
                            <m:ctrlPr>
                              <w:rPr>
                                <w:rFonts w:ascii="Cambria Math" w:hAnsi="Cambria Math"/>
                              </w:rPr>
                            </m:ctrlPr>
                          </m:sSubSupPr>
                          <m:e>
                            <m:r>
                              <m:rPr>
                                <m:nor/>
                              </m:rPr>
                              <w:rPr>
                                <w:rFonts w:ascii="Cambria Math" w:hAnsi="Cambria Math"/>
                                <w:lang w:val="pl-PL"/>
                              </w:rPr>
                              <m:t>z</m:t>
                            </m:r>
                          </m:e>
                          <m:sub>
                            <m:r>
                              <m:rPr>
                                <m:nor/>
                              </m:rPr>
                              <w:rPr>
                                <w:rFonts w:ascii="Cambria Math" w:hAnsi="Cambria Math"/>
                                <w:lang w:val="pl-PL"/>
                              </w:rPr>
                              <m:t>m3</m:t>
                            </m:r>
                          </m:sub>
                          <m:sup>
                            <m:r>
                              <m:rPr>
                                <m:nor/>
                              </m:rPr>
                              <w:rPr>
                                <w:rFonts w:ascii="Cambria Math" w:hAnsi="Cambria Math"/>
                                <w:lang w:val="pl-PL"/>
                              </w:rPr>
                              <m:t>2</m:t>
                            </m:r>
                          </m:sup>
                        </m:sSubSup>
                        <m:r>
                          <m:rPr>
                            <m:nor/>
                          </m:rPr>
                          <w:rPr>
                            <w:rFonts w:ascii="Cambria Math" w:hAnsi="Cambria Math"/>
                            <w:lang w:val="pl-PL"/>
                          </w:rPr>
                          <m:t>c</m:t>
                        </m:r>
                      </m:e>
                      <m:sub>
                        <m:r>
                          <m:rPr>
                            <m:nor/>
                          </m:rPr>
                          <w:rPr>
                            <w:rFonts w:ascii="Cambria Math" w:hAnsi="Cambria Math"/>
                            <w:lang w:val="pl-PL"/>
                          </w:rPr>
                          <m:t>yco3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φ</m:t>
                        </m:r>
                      </m:e>
                    </m:acc>
                  </m:e>
                  <m:sub>
                    <m:r>
                      <m:rPr>
                        <m:nor/>
                      </m:rPr>
                      <w:rPr>
                        <w:rFonts w:ascii="Cambria Math" w:hAnsi="Cambria Math"/>
                        <w:lang w:val="pl-PL"/>
                      </w:rPr>
                      <m:t>s</m:t>
                    </m:r>
                  </m:sub>
                </m:sSub>
              </m:oMath>
            </m:oMathPara>
          </w:p>
          <w:p w14:paraId="687DA40C" w14:textId="77777777" w:rsidR="00700376" w:rsidRPr="001326B9" w:rsidRDefault="00700376" w:rsidP="005E647A">
            <w:pPr>
              <w:spacing w:after="120" w:line="240" w:lineRule="auto"/>
              <w:rPr>
                <w:rFonts w:ascii="Times New Roman" w:eastAsia="Times New Roman" w:hAnsi="Times New Roman" w:cs="Times New Roman"/>
                <w:lang w:val="pl-PL"/>
              </w:rPr>
            </w:pPr>
            <m:oMathPara>
              <m:oMath>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s1</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d2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s2</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b</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b</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TI</m:t>
                    </m:r>
                  </m:sub>
                </m:sSub>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z</m:t>
                        </m:r>
                      </m:e>
                    </m:acc>
                  </m:e>
                  <m:sub>
                    <m:r>
                      <m:rPr>
                        <m:nor/>
                      </m:rPr>
                      <w:rPr>
                        <w:rFonts w:ascii="Cambria Math" w:hAnsi="Cambria Math"/>
                        <w:lang w:val="pl-PL"/>
                      </w:rPr>
                      <m:t>m</m:t>
                    </m:r>
                  </m:sub>
                </m:sSub>
                <m:r>
                  <m:rPr>
                    <m:nor/>
                  </m:rPr>
                  <w:rPr>
                    <w:rFonts w:ascii="Cambria Math" w:hAnsi="Cambria Math"/>
                    <w:lang w:val="pl-PL"/>
                  </w:rPr>
                  <m:t>+</m:t>
                </m:r>
              </m:oMath>
            </m:oMathPara>
          </w:p>
          <w:p w14:paraId="370B48E3" w14:textId="77777777" w:rsidR="00700376" w:rsidRPr="001326B9" w:rsidRDefault="0025532D" w:rsidP="005E647A">
            <w:pPr>
              <w:spacing w:after="120" w:line="240" w:lineRule="auto"/>
              <w:rPr>
                <w:rFonts w:ascii="Times New Roman" w:eastAsia="Times New Roman" w:hAnsi="Times New Roman" w:cs="Times New Roman"/>
                <w:lang w:val="pl-PL"/>
              </w:rPr>
            </w:pPr>
            <m:oMathPara>
              <m:oMath>
                <m:d>
                  <m:dPr>
                    <m:ctrlPr>
                      <w:rPr>
                        <w:rFonts w:ascii="Cambria Math" w:hAnsi="Cambria Math"/>
                      </w:rPr>
                    </m:ctrlPr>
                  </m:dPr>
                  <m:e>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yco3</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m:rPr>
                        <m:nor/>
                      </m:rPr>
                      <w:rPr>
                        <w:rFonts w:ascii="Cambria Math" w:hAnsi="Cambria Math"/>
                        <w:lang w:val="pl-PL"/>
                      </w:rPr>
                      <m:t>m</m:t>
                    </m:r>
                  </m:sub>
                </m:sSub>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zco3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θ</m:t>
                        </m:r>
                      </m:e>
                    </m:acc>
                  </m:e>
                  <m:sub>
                    <m:r>
                      <m:rPr>
                        <m:nor/>
                      </m:rPr>
                      <w:rPr>
                        <w:rFonts w:ascii="Cambria Math" w:hAnsi="Cambria Math"/>
                        <w:lang w:val="pl-PL"/>
                      </w:rPr>
                      <m:t>m</m:t>
                    </m:r>
                  </m:sub>
                </m:sSub>
                <m:r>
                  <m:rPr>
                    <m:nor/>
                  </m:rPr>
                  <w:rPr>
                    <w:rFonts w:ascii="Cambria Math" w:hAnsi="Cambria Math"/>
                    <w:lang w:val="pl-PL"/>
                  </w:rPr>
                  <m:t>+</m:t>
                </m:r>
              </m:oMath>
            </m:oMathPara>
          </w:p>
          <w:p w14:paraId="46F7EEDA" w14:textId="77777777" w:rsidR="00700376" w:rsidRPr="001326B9" w:rsidRDefault="0025532D" w:rsidP="005E647A">
            <w:pPr>
              <w:spacing w:after="120" w:line="240" w:lineRule="auto"/>
              <w:rPr>
                <w:rFonts w:ascii="Times New Roman" w:eastAsia="Times New Roman" w:hAnsi="Times New Roman" w:cs="Times New Roman"/>
                <w:lang w:val="es-ES"/>
              </w:rPr>
            </w:pPr>
            <m:oMathPara>
              <m:oMath>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φ</m:t>
                        </m:r>
                      </m:e>
                    </m:acc>
                  </m:e>
                  <m:sub>
                    <m:r>
                      <m:rPr>
                        <m:nor/>
                      </m:rPr>
                      <w:rPr>
                        <w:rFonts w:ascii="Cambria Math" w:hAnsi="Cambria Math"/>
                        <w:lang w:val="es-ES"/>
                      </w:rPr>
                      <m:t>m</m:t>
                    </m:r>
                  </m:sub>
                </m:sSub>
              </m:oMath>
            </m:oMathPara>
          </w:p>
          <w:p w14:paraId="382C1D61" w14:textId="3092F87D" w:rsidR="00700376" w:rsidRPr="001326B9" w:rsidRDefault="00700376" w:rsidP="005E647A">
            <w:pPr>
              <w:rPr>
                <w:rFonts w:eastAsia="Calibri" w:cs="Times New Roman"/>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yco3</m:t>
                        </m:r>
                      </m:sub>
                    </m:sSub>
                  </m:e>
                </m:d>
                <m:sSub>
                  <m:sSubPr>
                    <m:ctrlPr>
                      <w:rPr>
                        <w:rFonts w:ascii="Cambria Math" w:hAnsi="Cambria Math"/>
                      </w:rPr>
                    </m:ctrlPr>
                  </m:sSubPr>
                  <m:e>
                    <m:acc>
                      <m:accPr>
                        <m:chr m:val="̇"/>
                        <m:ctrlPr>
                          <w:rPr>
                            <w:rFonts w:ascii="Cambria Math" w:hAnsi="Cambria Math"/>
                            <w:sz w:val="22"/>
                          </w:rPr>
                        </m:ctrlPr>
                      </m:accPr>
                      <m:e>
                        <m:r>
                          <w:rPr>
                            <w:rFonts w:ascii="Cambria Math" w:hAnsi="Cambria Math"/>
                          </w:rPr>
                          <m:t>ε</m:t>
                        </m:r>
                      </m:e>
                    </m:acc>
                  </m:e>
                  <m:sub>
                    <m:r>
                      <m:rPr>
                        <m:nor/>
                      </m:rPr>
                      <w:rPr>
                        <w:rFonts w:ascii="Cambria Math" w:hAnsi="Cambria Math"/>
                        <w:lang w:val="pl-PL"/>
                      </w:rPr>
                      <m:t>m</m:t>
                    </m:r>
                  </m:sub>
                </m:sSub>
                <m:r>
                  <m:rPr>
                    <m:nor/>
                  </m:rPr>
                  <w:rPr>
                    <w:rFonts w:ascii="Cambria Math" w:hAnsi="Cambria Math"/>
                    <w:lang w:val="pl-PL"/>
                  </w:rPr>
                  <m:t>=0</m:t>
                </m:r>
              </m:oMath>
            </m:oMathPara>
          </w:p>
        </w:tc>
        <w:tc>
          <w:tcPr>
            <w:tcW w:w="815" w:type="dxa"/>
            <w:vAlign w:val="center"/>
          </w:tcPr>
          <w:p w14:paraId="0F6FD5D4" w14:textId="6E40D9ED" w:rsidR="00700376" w:rsidRDefault="00700376" w:rsidP="001F2EF9">
            <w:pPr>
              <w:pStyle w:val="Citao"/>
              <w:rPr>
                <w:rFonts w:ascii="Arial" w:eastAsia="Calibri" w:hAnsi="Arial" w:cs="Times New Roman"/>
              </w:rPr>
            </w:pPr>
            <w:r>
              <w:rPr>
                <w:rFonts w:ascii="Arial" w:eastAsia="Calibri" w:hAnsi="Arial" w:cs="Times New Roman"/>
              </w:rPr>
              <w:t>(B13)</w:t>
            </w:r>
          </w:p>
        </w:tc>
      </w:tr>
      <w:tr w:rsidR="00700376" w14:paraId="44059DFF" w14:textId="77777777" w:rsidTr="00F76AE9">
        <w:tc>
          <w:tcPr>
            <w:tcW w:w="8472" w:type="dxa"/>
          </w:tcPr>
          <w:p w14:paraId="6D08058E" w14:textId="516EEDD1" w:rsidR="00700376" w:rsidRPr="004C151B" w:rsidRDefault="0025532D" w:rsidP="00A441C5">
            <w:pPr>
              <w:rPr>
                <w:rFonts w:eastAsiaTheme="minorEastAsia"/>
              </w:rPr>
            </w:pPr>
            <m:oMathPara>
              <m:oMath>
                <m:sSub>
                  <m:sSubPr>
                    <m:ctrlPr>
                      <w:rPr>
                        <w:rFonts w:ascii="Cambria Math" w:hAnsi="Cambria Math"/>
                      </w:rPr>
                    </m:ctrlPr>
                  </m:sSubPr>
                  <m:e>
                    <m:r>
                      <m:rPr>
                        <m:nor/>
                      </m:rPr>
                      <w:rPr>
                        <w:rFonts w:ascii="Cambria Math" w:hAnsi="Cambria Math"/>
                      </w:rPr>
                      <m:t>m</m:t>
                    </m:r>
                  </m:e>
                  <m:sub>
                    <m:r>
                      <m:rPr>
                        <m:nor/>
                      </m:rPr>
                      <w:rPr>
                        <w:rFonts w:ascii="Cambria Math" w:hAnsi="Cambria Math"/>
                      </w:rPr>
                      <m:t>r1</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z</m:t>
                        </m:r>
                      </m:e>
                    </m:acc>
                  </m:e>
                  <m:sub>
                    <m:r>
                      <m:rPr>
                        <m:nor/>
                      </m:rPr>
                      <w:rPr>
                        <w:rFonts w:ascii="Cambria Math" w:hAnsi="Cambria Math"/>
                      </w:rPr>
                      <m:t>r1</m:t>
                    </m:r>
                  </m:sub>
                </m:sSub>
                <m:r>
                  <m:rPr>
                    <m:nor/>
                  </m:rPr>
                  <w:rPr>
                    <w:rFonts w:ascii="Cambria Math" w:hAnsi="Cambria Math"/>
                  </w:rPr>
                  <m:t>+</m:t>
                </m:r>
                <m:d>
                  <m:dPr>
                    <m:ctrlPr>
                      <w:rPr>
                        <w:rFonts w:ascii="Cambria Math" w:hAnsi="Cambria Math"/>
                        <w:i/>
                      </w:rPr>
                    </m:ctrlPr>
                  </m:dPr>
                  <m:e>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s4</m:t>
                        </m:r>
                      </m:sub>
                    </m:sSub>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p</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p</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m</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j</m:t>
                            </m:r>
                          </m:sub>
                          <m:sup>
                            <m:r>
                              <m:rPr>
                                <m:nor/>
                              </m:rPr>
                              <w:rPr>
                                <w:rFonts w:ascii="Cambria Math" w:hAnsi="Cambria Math"/>
                                <w:szCs w:val="24"/>
                              </w:rPr>
                              <m:t>2</m:t>
                            </m:r>
                          </m:sup>
                        </m:sSubSup>
                      </m:den>
                    </m:f>
                    <m:r>
                      <m:rPr>
                        <m:nor/>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q</m:t>
                            </m:r>
                          </m:sub>
                        </m:sSub>
                        <m:sSub>
                          <m:sSubPr>
                            <m:ctrlPr>
                              <w:rPr>
                                <w:rFonts w:ascii="Cambria Math" w:hAnsi="Cambria Math"/>
                                <w:szCs w:val="24"/>
                              </w:rPr>
                            </m:ctrlPr>
                          </m:sSubPr>
                          <m:e>
                            <m:r>
                              <m:rPr>
                                <m:nor/>
                              </m:rPr>
                              <w:rPr>
                                <w:rFonts w:ascii="Cambria Math" w:hAnsi="Cambria Math"/>
                                <w:szCs w:val="24"/>
                              </w:rPr>
                              <m:t>k</m:t>
                            </m:r>
                          </m:e>
                          <m:sub>
                            <m:r>
                              <m:rPr>
                                <m:nor/>
                              </m:rPr>
                              <w:rPr>
                                <w:rFonts w:ascii="Cambria Math" w:hAnsi="Cambria Math"/>
                                <w:szCs w:val="24"/>
                              </w:rPr>
                              <m:t>bet</m:t>
                            </m:r>
                          </m:sub>
                        </m:sSub>
                      </m:num>
                      <m:den>
                        <m:d>
                          <m:dPr>
                            <m:ctrlPr>
                              <w:rPr>
                                <w:rFonts w:ascii="Cambria Math" w:hAnsi="Cambria Math"/>
                                <w:szCs w:val="24"/>
                              </w:rPr>
                            </m:ctrlPr>
                          </m:dPr>
                          <m:e>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q</m:t>
                                </m:r>
                              </m:sub>
                            </m:sSub>
                            <m:r>
                              <m:rPr>
                                <m:nor/>
                              </m:rPr>
                              <w:rPr>
                                <w:rFonts w:ascii="Cambria Math" w:hAnsi="Cambria Math"/>
                                <w:szCs w:val="24"/>
                              </w:rPr>
                              <m:t>+</m:t>
                            </m:r>
                            <m:sSub>
                              <m:sSubPr>
                                <m:ctrlPr>
                                  <w:rPr>
                                    <w:rFonts w:ascii="Cambria Math" w:hAnsi="Cambria Math"/>
                                    <w:szCs w:val="24"/>
                                  </w:rPr>
                                </m:ctrlPr>
                              </m:sSubPr>
                              <m:e>
                                <m:r>
                                  <m:rPr>
                                    <m:nor/>
                                  </m:rPr>
                                  <w:rPr>
                                    <w:rFonts w:ascii="Cambria Math" w:hAnsi="Cambria Math"/>
                                    <w:szCs w:val="24"/>
                                  </w:rPr>
                                  <m:t>l</m:t>
                                </m:r>
                              </m:e>
                              <m:sub>
                                <m:r>
                                  <m:rPr>
                                    <m:nor/>
                                  </m:rPr>
                                  <w:rPr>
                                    <w:rFonts w:ascii="Cambria Math" w:hAnsi="Cambria Math"/>
                                    <w:szCs w:val="24"/>
                                  </w:rPr>
                                  <m:t>s</m:t>
                                </m:r>
                              </m:sub>
                            </m:sSub>
                          </m:e>
                        </m:d>
                        <m:sSubSup>
                          <m:sSubSupPr>
                            <m:ctrlPr>
                              <w:rPr>
                                <w:rFonts w:ascii="Cambria Math" w:hAnsi="Cambria Math"/>
                                <w:szCs w:val="24"/>
                              </w:rPr>
                            </m:ctrlPr>
                          </m:sSubSupPr>
                          <m:e>
                            <m:r>
                              <m:rPr>
                                <m:nor/>
                              </m:rPr>
                              <w:rPr>
                                <w:rFonts w:ascii="Cambria Math" w:hAnsi="Cambria Math"/>
                                <w:szCs w:val="24"/>
                              </w:rPr>
                              <m:t>l</m:t>
                            </m:r>
                          </m:e>
                          <m:sub>
                            <m:r>
                              <m:rPr>
                                <m:nor/>
                              </m:rPr>
                              <w:rPr>
                                <w:rFonts w:ascii="Cambria Math" w:hAnsi="Cambria Math"/>
                                <w:szCs w:val="24"/>
                              </w:rPr>
                              <m:t>j</m:t>
                            </m:r>
                          </m:sub>
                          <m:sup>
                            <m:r>
                              <m:rPr>
                                <m:nor/>
                              </m:rPr>
                              <w:rPr>
                                <w:rFonts w:ascii="Cambria Math" w:hAnsi="Cambria Math"/>
                                <w:szCs w:val="24"/>
                              </w:rPr>
                              <m:t>2</m:t>
                            </m:r>
                          </m:sup>
                        </m:sSubSup>
                      </m:den>
                    </m:f>
                  </m:e>
                </m:d>
                <m:sSub>
                  <m:sSubPr>
                    <m:ctrlPr>
                      <w:rPr>
                        <w:rFonts w:ascii="Cambria Math" w:hAnsi="Cambria Math"/>
                      </w:rPr>
                    </m:ctrlPr>
                  </m:sSubPr>
                  <m:e>
                    <m:r>
                      <m:rPr>
                        <m:nor/>
                      </m:rPr>
                      <w:rPr>
                        <w:rFonts w:ascii="Cambria Math" w:hAnsi="Cambria Math"/>
                      </w:rPr>
                      <m:t>z</m:t>
                    </m:r>
                  </m:e>
                  <m:sub>
                    <m:r>
                      <m:rPr>
                        <m:nor/>
                      </m:rPr>
                      <w:rPr>
                        <w:rFonts w:ascii="Cambria Math" w:hAnsi="Cambria Math"/>
                      </w:rPr>
                      <m:t>r1</m:t>
                    </m:r>
                  </m:sub>
                </m:sSub>
                <m:r>
                  <m:rPr>
                    <m:nor/>
                  </m:rPr>
                  <w:rPr>
                    <w:rFonts w:ascii="Cambria Math" w:hAnsi="Cambria Math"/>
                  </w:rPr>
                  <m:t>-</m:t>
                </m:r>
                <m:sSub>
                  <m:sSubPr>
                    <m:ctrlPr>
                      <w:rPr>
                        <w:rFonts w:ascii="Cambria Math" w:hAnsi="Cambria Math"/>
                      </w:rPr>
                    </m:ctrlPr>
                  </m:sSubPr>
                  <m:e>
                    <m:r>
                      <m:rPr>
                        <m:nor/>
                      </m:rPr>
                      <w:rPr>
                        <w:rFonts w:ascii="Cambria Math" w:hAnsi="Cambria Math"/>
                      </w:rPr>
                      <m:t>k</m:t>
                    </m:r>
                  </m:e>
                  <m:sub>
                    <m:r>
                      <m:rPr>
                        <m:nor/>
                      </m:rPr>
                      <w:rPr>
                        <w:rFonts w:ascii="Cambria Math" w:hAnsi="Cambria Math"/>
                      </w:rPr>
                      <m:t>s1</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k</m:t>
                    </m:r>
                  </m:e>
                  <m:sub>
                    <m:r>
                      <m:rPr>
                        <m:nor/>
                      </m:rPr>
                      <w:rPr>
                        <w:rFonts w:ascii="Cambria Math" w:hAnsi="Cambria Math"/>
                      </w:rPr>
                      <m:t>s1</m:t>
                    </m:r>
                  </m:sub>
                </m:sSub>
                <m:sSub>
                  <m:sSubPr>
                    <m:ctrlPr>
                      <w:rPr>
                        <w:rFonts w:ascii="Cambria Math" w:hAnsi="Cambria Math"/>
                      </w:rPr>
                    </m:ctrlPr>
                  </m:sSubPr>
                  <m:e>
                    <m:r>
                      <m:rPr>
                        <m:nor/>
                      </m:rPr>
                      <w:rPr>
                        <w:rFonts w:ascii="Cambria Math" w:hAnsi="Cambria Math"/>
                      </w:rPr>
                      <m:t>l</m:t>
                    </m:r>
                  </m:e>
                  <m:sub>
                    <m:r>
                      <m:rPr>
                        <m:nor/>
                      </m:rPr>
                      <w:rPr>
                        <w:rFonts w:ascii="Cambria Math" w:hAnsi="Cambria Math"/>
                      </w:rPr>
                      <m:t>d</m:t>
                    </m:r>
                  </m:sub>
                </m:sSub>
                <m:sSub>
                  <m:sSubPr>
                    <m:ctrlPr>
                      <w:rPr>
                        <w:rFonts w:ascii="Cambria Math" w:hAnsi="Cambria Math"/>
                      </w:rPr>
                    </m:ctrlPr>
                  </m:sSubPr>
                  <m:e>
                    <m:r>
                      <m:rPr>
                        <m:nor/>
                      </m:rPr>
                      <w:rPr>
                        <w:rFonts w:ascii="Cambria Math" w:hAnsi="Cambria Math"/>
                      </w:rPr>
                      <m:t>θ</m:t>
                    </m:r>
                  </m:e>
                  <m:sub>
                    <m:r>
                      <m:rPr>
                        <m:nor/>
                      </m:rPr>
                      <w:rPr>
                        <w:rFonts w:ascii="Cambria Math" w:hAnsi="Cambria Math"/>
                      </w:rPr>
                      <m:t>s</m:t>
                    </m:r>
                  </m:sub>
                </m:sSub>
                <m:r>
                  <m:rPr>
                    <m:nor/>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r</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e>
                </m:d>
                <m:sSub>
                  <m:sSubPr>
                    <m:ctrlPr>
                      <w:rPr>
                        <w:rFonts w:ascii="Cambria Math" w:hAnsi="Cambria Math"/>
                      </w:rPr>
                    </m:ctrlPr>
                  </m:sSubPr>
                  <m:e>
                    <m:r>
                      <m:rPr>
                        <m:nor/>
                      </m:rPr>
                      <w:rPr>
                        <w:rFonts w:ascii="Cambria Math" w:hAnsi="Cambria Math"/>
                      </w:rPr>
                      <m:t>z</m:t>
                    </m:r>
                  </m:e>
                  <m:sub>
                    <m:r>
                      <m:rPr>
                        <m:nor/>
                      </m:rPr>
                      <w:rPr>
                        <w:rFonts w:ascii="Cambria Math" w:hAnsi="Cambria Math"/>
                      </w:rPr>
                      <m:t>r2</m:t>
                    </m:r>
                  </m:sub>
                </m:sSub>
              </m:oMath>
            </m:oMathPara>
          </w:p>
          <w:p w14:paraId="6B03EF69" w14:textId="36D6B70C" w:rsidR="00700376" w:rsidRPr="004C151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r</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r</m:t>
                            </m:r>
                          </m:sub>
                        </m:sSub>
                      </m:e>
                    </m:d>
                    <m:r>
                      <m:rPr>
                        <m:nor/>
                      </m:rPr>
                      <w:rPr>
                        <w:rFonts w:ascii="Cambria Math" w:hAnsi="Cambria Math"/>
                      </w:rPr>
                      <m:t>+</m:t>
                    </m:r>
                    <m:sSub>
                      <m:sSubPr>
                        <m:ctrlPr>
                          <w:rPr>
                            <w:rFonts w:ascii="Cambria Math" w:hAnsi="Cambria Math"/>
                          </w:rPr>
                        </m:ctrlPr>
                      </m:sSubPr>
                      <m:e>
                        <m:r>
                          <m:rPr>
                            <m:nor/>
                          </m:rPr>
                          <w:rPr>
                            <w:rFonts w:ascii="Cambria Math" w:hAnsi="Cambria Math"/>
                          </w:rPr>
                          <m:t>b</m:t>
                        </m:r>
                      </m:e>
                      <m:sub>
                        <m:r>
                          <m:rPr>
                            <m:nor/>
                          </m:rPr>
                          <w:rPr>
                            <w:rFonts w:ascii="Cambria Math" w:hAnsi="Cambria Math"/>
                          </w:rPr>
                          <m:t>d1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s1</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c</m:t>
                    </m:r>
                  </m:e>
                  <m:sub>
                    <m:r>
                      <m:rPr>
                        <m:nor/>
                      </m:rPr>
                      <w:rPr>
                        <w:rFonts w:ascii="Cambria Math" w:hAnsi="Cambria Math"/>
                      </w:rPr>
                      <m:t>s1</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z</m:t>
                        </m:r>
                      </m:e>
                    </m:acc>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d</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s1</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b</m:t>
                    </m:r>
                  </m:e>
                  <m:sub>
                    <m:r>
                      <m:rPr>
                        <m:nor/>
                      </m:rPr>
                      <w:rPr>
                        <w:rFonts w:ascii="Cambria Math" w:hAnsi="Cambria Math"/>
                      </w:rPr>
                      <m:t>d1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s1</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rPr>
                      <m:t>s</m:t>
                    </m:r>
                  </m:sub>
                </m:sSub>
              </m:oMath>
            </m:oMathPara>
          </w:p>
          <w:p w14:paraId="3AF46CB7" w14:textId="5252E7DD" w:rsidR="00700376" w:rsidRPr="001326B9" w:rsidRDefault="00700376" w:rsidP="00A441C5">
            <w:pPr>
              <w:rPr>
                <w:rFonts w:eastAsia="Calibri" w:cs="Times New Roman"/>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p1</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p1</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p1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p1</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p1</m:t>
                    </m:r>
                  </m:sub>
                </m:sSub>
              </m:oMath>
            </m:oMathPara>
          </w:p>
        </w:tc>
        <w:tc>
          <w:tcPr>
            <w:tcW w:w="815" w:type="dxa"/>
            <w:vAlign w:val="center"/>
          </w:tcPr>
          <w:p w14:paraId="4DFB7D60" w14:textId="1881BA17" w:rsidR="00700376" w:rsidRDefault="00700376" w:rsidP="00F76AE9">
            <w:pPr>
              <w:pStyle w:val="Citao"/>
              <w:rPr>
                <w:rFonts w:ascii="Arial" w:eastAsia="Calibri" w:hAnsi="Arial" w:cs="Times New Roman"/>
              </w:rPr>
            </w:pPr>
            <w:r>
              <w:rPr>
                <w:rFonts w:ascii="Arial" w:eastAsia="Calibri" w:hAnsi="Arial" w:cs="Times New Roman"/>
              </w:rPr>
              <w:t>(B14)</w:t>
            </w:r>
          </w:p>
        </w:tc>
      </w:tr>
      <w:tr w:rsidR="00700376" w14:paraId="5C4DE0FC" w14:textId="77777777" w:rsidTr="00F76AE9">
        <w:tc>
          <w:tcPr>
            <w:tcW w:w="8472" w:type="dxa"/>
          </w:tcPr>
          <w:p w14:paraId="1535273C" w14:textId="67254BCB" w:rsidR="00700376" w:rsidRPr="004C151B" w:rsidRDefault="0025532D" w:rsidP="00A441C5">
            <w:pPr>
              <w:rPr>
                <w:rFonts w:eastAsiaTheme="minorEastAsia"/>
              </w:rPr>
            </w:pPr>
            <m:oMathPara>
              <m:oMath>
                <m:sSub>
                  <m:sSubPr>
                    <m:ctrlPr>
                      <w:rPr>
                        <w:rFonts w:ascii="Cambria Math" w:hAnsi="Cambria Math"/>
                      </w:rPr>
                    </m:ctrlPr>
                  </m:sSubPr>
                  <m:e>
                    <m:r>
                      <m:rPr>
                        <m:nor/>
                      </m:rPr>
                      <w:rPr>
                        <w:rFonts w:ascii="Cambria Math" w:hAnsi="Cambria Math"/>
                      </w:rPr>
                      <m:t>m</m:t>
                    </m:r>
                  </m:e>
                  <m:sub>
                    <m:r>
                      <m:rPr>
                        <m:nor/>
                      </m:rPr>
                      <w:rPr>
                        <w:rFonts w:ascii="Cambria Math" w:hAnsi="Cambria Math"/>
                      </w:rPr>
                      <m:t>r2</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z</m:t>
                        </m:r>
                      </m:e>
                    </m:acc>
                  </m:e>
                  <m:sub>
                    <m:r>
                      <m:rPr>
                        <m:nor/>
                      </m:rPr>
                      <w:rPr>
                        <w:rFonts w:ascii="Cambria Math" w:hAnsi="Cambria Math"/>
                      </w:rPr>
                      <m:t>r2</m:t>
                    </m:r>
                  </m:sub>
                </m:sSub>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k</m:t>
                        </m:r>
                      </m:e>
                      <m:sub>
                        <m:r>
                          <m:rPr>
                            <m:nor/>
                          </m:rPr>
                          <w:rPr>
                            <w:rFonts w:ascii="Cambria Math" w:hAnsi="Cambria Math"/>
                          </w:rPr>
                          <m:t>s2</m:t>
                        </m:r>
                      </m:sub>
                    </m:sSub>
                    <m:r>
                      <m:rPr>
                        <m:nor/>
                      </m:rPr>
                      <w:rPr>
                        <w:rFonts w:ascii="Cambria Math" w:hAnsi="Cambria Math"/>
                      </w:rPr>
                      <m:t>+</m:t>
                    </m:r>
                    <m:sSub>
                      <m:sSubPr>
                        <m:ctrlPr>
                          <w:rPr>
                            <w:rFonts w:ascii="Cambria Math" w:hAnsi="Cambria Math"/>
                          </w:rPr>
                        </m:ctrlPr>
                      </m:sSubPr>
                      <m:e>
                        <m:r>
                          <m:rPr>
                            <m:nor/>
                          </m:rPr>
                          <w:rPr>
                            <w:rFonts w:ascii="Cambria Math" w:hAnsi="Cambria Math"/>
                          </w:rPr>
                          <m:t>k</m:t>
                        </m:r>
                      </m:e>
                      <m:sub>
                        <m:r>
                          <m:rPr>
                            <m:nor/>
                          </m:rPr>
                          <w:rPr>
                            <w:rFonts w:ascii="Cambria Math" w:hAnsi="Cambria Math"/>
                          </w:rPr>
                          <m:t>p2</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e>
                </m:d>
                <m:sSub>
                  <m:sSubPr>
                    <m:ctrlPr>
                      <w:rPr>
                        <w:rFonts w:ascii="Cambria Math" w:hAnsi="Cambria Math"/>
                      </w:rPr>
                    </m:ctrlPr>
                  </m:sSubPr>
                  <m:e>
                    <m:r>
                      <m:rPr>
                        <m:nor/>
                      </m:rPr>
                      <w:rPr>
                        <w:rFonts w:ascii="Cambria Math" w:hAnsi="Cambria Math"/>
                      </w:rPr>
                      <m:t>z</m:t>
                    </m:r>
                  </m:e>
                  <m:sub>
                    <m:r>
                      <m:rPr>
                        <m:nor/>
                      </m:rPr>
                      <w:rPr>
                        <w:rFonts w:ascii="Cambria Math" w:hAnsi="Cambria Math"/>
                      </w:rPr>
                      <m:t>r2</m:t>
                    </m:r>
                  </m:sub>
                </m:sSub>
                <m:r>
                  <m:rPr>
                    <m:nor/>
                  </m:rPr>
                  <w:rPr>
                    <w:rFonts w:ascii="Cambria Math" w:hAnsi="Cambria Math"/>
                  </w:rPr>
                  <m:t>-</m:t>
                </m:r>
                <m:sSub>
                  <m:sSubPr>
                    <m:ctrlPr>
                      <w:rPr>
                        <w:rFonts w:ascii="Cambria Math" w:hAnsi="Cambria Math"/>
                      </w:rPr>
                    </m:ctrlPr>
                  </m:sSubPr>
                  <m:e>
                    <m:r>
                      <m:rPr>
                        <m:nor/>
                      </m:rPr>
                      <w:rPr>
                        <w:rFonts w:ascii="Cambria Math" w:hAnsi="Cambria Math"/>
                      </w:rPr>
                      <m:t>k</m:t>
                    </m:r>
                  </m:e>
                  <m:sub>
                    <m:r>
                      <m:rPr>
                        <m:nor/>
                      </m:rPr>
                      <w:rPr>
                        <w:rFonts w:ascii="Cambria Math" w:hAnsi="Cambria Math"/>
                      </w:rPr>
                      <m:t>s2</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d</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s2</m:t>
                    </m:r>
                  </m:sub>
                </m:sSub>
                <m:sSub>
                  <m:sSubPr>
                    <m:ctrlPr>
                      <w:rPr>
                        <w:rFonts w:ascii="Cambria Math" w:hAnsi="Cambria Math"/>
                      </w:rPr>
                    </m:ctrlPr>
                  </m:sSubPr>
                  <m:e>
                    <m:r>
                      <m:rPr>
                        <m:nor/>
                      </m:rPr>
                      <w:rPr>
                        <w:rFonts w:ascii="Cambria Math" w:hAnsi="Cambria Math"/>
                      </w:rPr>
                      <m:t>θ</m:t>
                    </m:r>
                  </m:e>
                  <m:sub>
                    <m:r>
                      <m:rPr>
                        <m:nor/>
                      </m:rPr>
                      <w:rPr>
                        <w:rFonts w:ascii="Cambria Math" w:hAnsi="Cambria Math"/>
                      </w:rPr>
                      <m:t>s</m:t>
                    </m:r>
                  </m:sub>
                </m:sSub>
                <m:r>
                  <m:rPr>
                    <m:nor/>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e>
                </m:d>
                <m:sSub>
                  <m:sSubPr>
                    <m:ctrlPr>
                      <w:rPr>
                        <w:rFonts w:ascii="Cambria Math" w:hAnsi="Cambria Math"/>
                      </w:rPr>
                    </m:ctrlPr>
                  </m:sSubPr>
                  <m:e>
                    <m:r>
                      <m:rPr>
                        <m:nor/>
                      </m:rPr>
                      <w:rPr>
                        <w:rFonts w:ascii="Cambria Math" w:hAnsi="Cambria Math"/>
                      </w:rPr>
                      <m:t>z</m:t>
                    </m:r>
                  </m:e>
                  <m:sub>
                    <m:r>
                      <m:rPr>
                        <m:nor/>
                      </m:rPr>
                      <w:rPr>
                        <w:rFonts w:ascii="Cambria Math" w:hAnsi="Cambria Math"/>
                      </w:rPr>
                      <m:t>r1</m:t>
                    </m:r>
                  </m:sub>
                </m:sSub>
              </m:oMath>
            </m:oMathPara>
          </w:p>
          <w:p w14:paraId="5C0B9A44" w14:textId="06E14C2B" w:rsidR="00700376" w:rsidRPr="004C151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b</m:t>
                        </m:r>
                      </m:e>
                      <m:sub>
                        <m:r>
                          <m:rPr>
                            <m:nor/>
                          </m:rPr>
                          <w:rPr>
                            <w:rFonts w:ascii="Cambria Math" w:hAnsi="Cambria Math"/>
                          </w:rPr>
                          <m:t>d2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s2</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bef</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e>
                        </m:d>
                        <m:sSubSup>
                          <m:sSubSupPr>
                            <m:ctrlPr>
                              <w:rPr>
                                <w:rFonts w:ascii="Cambria Math" w:hAnsi="Cambria Math"/>
                              </w:rPr>
                            </m:ctrlPr>
                          </m:sSubSupPr>
                          <m:e>
                            <m:r>
                              <m:rPr>
                                <m:nor/>
                              </m:rPr>
                              <w:rPr>
                                <w:rFonts w:ascii="Cambria Math" w:hAnsi="Cambria Math"/>
                              </w:rPr>
                              <m:t>l</m:t>
                            </m:r>
                          </m:e>
                          <m:sub>
                            <m:r>
                              <m:rPr>
                                <m:nor/>
                              </m:rPr>
                              <w:rPr>
                                <w:rFonts w:ascii="Cambria Math" w:hAnsi="Cambria Math"/>
                              </w:rPr>
                              <m:t>i</m:t>
                            </m:r>
                          </m:sub>
                          <m:sup>
                            <m:r>
                              <m:rPr>
                                <m:nor/>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rPr>
                              <m:t>l</m:t>
                            </m:r>
                          </m:e>
                          <m:sub>
                            <m:r>
                              <m:rPr>
                                <m:nor/>
                              </m:rPr>
                              <w:rPr>
                                <w:rFonts w:ascii="Cambria Math" w:hAnsi="Cambria Math"/>
                              </w:rPr>
                              <m:t>n</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k</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o</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r</m:t>
                            </m:r>
                          </m:sub>
                        </m:sSub>
                      </m:e>
                    </m:d>
                  </m:e>
                </m:d>
                <m:sSub>
                  <m:sSubPr>
                    <m:ctrlPr>
                      <w:rPr>
                        <w:rFonts w:ascii="Cambria Math" w:hAnsi="Cambria Math"/>
                      </w:rPr>
                    </m:ctrlPr>
                  </m:sSubPr>
                  <m:e>
                    <m:r>
                      <m:rPr>
                        <m:nor/>
                      </m:rPr>
                      <w:rPr>
                        <w:rFonts w:ascii="Cambria Math" w:hAnsi="Cambria Math"/>
                      </w:rPr>
                      <m:t>φ</m:t>
                    </m:r>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c</m:t>
                    </m:r>
                  </m:e>
                  <m:sub>
                    <m:r>
                      <m:rPr>
                        <m:nor/>
                      </m:rPr>
                      <w:rPr>
                        <w:rFonts w:ascii="Cambria Math" w:hAnsi="Cambria Math"/>
                      </w:rPr>
                      <m:t>s2</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z</m:t>
                        </m:r>
                      </m:e>
                    </m:acc>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l</m:t>
                    </m:r>
                  </m:e>
                  <m:sub>
                    <m:r>
                      <m:rPr>
                        <m:nor/>
                      </m:rPr>
                      <w:rPr>
                        <w:rFonts w:ascii="Cambria Math" w:hAnsi="Cambria Math"/>
                      </w:rPr>
                      <m:t>d</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s2</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rPr>
                      <m:t>s</m:t>
                    </m:r>
                  </m:sub>
                </m:sSub>
                <m:r>
                  <m:rPr>
                    <m:nor/>
                  </m:rPr>
                  <w:rPr>
                    <w:rFonts w:ascii="Cambria Math" w:hAnsi="Cambria Math"/>
                  </w:rPr>
                  <m:t>-</m:t>
                </m:r>
                <m:sSub>
                  <m:sSubPr>
                    <m:ctrlPr>
                      <w:rPr>
                        <w:rFonts w:ascii="Cambria Math" w:hAnsi="Cambria Math"/>
                      </w:rPr>
                    </m:ctrlPr>
                  </m:sSubPr>
                  <m:e>
                    <m:r>
                      <m:rPr>
                        <m:nor/>
                      </m:rPr>
                      <w:rPr>
                        <w:rFonts w:ascii="Cambria Math" w:hAnsi="Cambria Math"/>
                      </w:rPr>
                      <m:t>b</m:t>
                    </m:r>
                  </m:e>
                  <m:sub>
                    <m:r>
                      <m:rPr>
                        <m:nor/>
                      </m:rPr>
                      <w:rPr>
                        <w:rFonts w:ascii="Cambria Math" w:hAnsi="Cambria Math"/>
                      </w:rPr>
                      <m:t>d2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s2</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rPr>
                      <m:t>s</m:t>
                    </m:r>
                  </m:sub>
                </m:sSub>
              </m:oMath>
            </m:oMathPara>
          </w:p>
          <w:p w14:paraId="27B9B640" w14:textId="3A750F4C" w:rsidR="00700376" w:rsidRPr="001326B9" w:rsidRDefault="00700376" w:rsidP="00A441C5">
            <w:pPr>
              <w:rPr>
                <w:rFonts w:eastAsia="Calibri" w:cs="Times New Roman"/>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p2</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p2</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p2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p2</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p2</m:t>
                    </m:r>
                  </m:sub>
                </m:sSub>
              </m:oMath>
            </m:oMathPara>
          </w:p>
        </w:tc>
        <w:tc>
          <w:tcPr>
            <w:tcW w:w="815" w:type="dxa"/>
            <w:vAlign w:val="center"/>
          </w:tcPr>
          <w:p w14:paraId="1A918952" w14:textId="2072EF84" w:rsidR="00700376" w:rsidRDefault="00700376" w:rsidP="00F76AE9">
            <w:pPr>
              <w:pStyle w:val="Citao"/>
              <w:rPr>
                <w:rFonts w:ascii="Arial" w:eastAsia="Calibri" w:hAnsi="Arial" w:cs="Times New Roman"/>
              </w:rPr>
            </w:pPr>
            <w:r>
              <w:rPr>
                <w:rFonts w:ascii="Arial" w:eastAsia="Calibri" w:hAnsi="Arial" w:cs="Times New Roman"/>
              </w:rPr>
              <w:t>(B15)</w:t>
            </w:r>
          </w:p>
        </w:tc>
      </w:tr>
      <w:tr w:rsidR="00700376" w14:paraId="41E09728" w14:textId="77777777" w:rsidTr="00F76AE9">
        <w:tc>
          <w:tcPr>
            <w:tcW w:w="8472" w:type="dxa"/>
          </w:tcPr>
          <w:p w14:paraId="5A3A71EB" w14:textId="12C54F3D" w:rsidR="00700376" w:rsidRPr="001326B9" w:rsidRDefault="0025532D" w:rsidP="00A441C5">
            <w:pPr>
              <w:rPr>
                <w:rFonts w:eastAsiaTheme="minorEastAsia"/>
                <w:lang w:val="pl-PL"/>
              </w:rPr>
            </w:pPr>
            <m:oMathPara>
              <m:oMath>
                <m:sSub>
                  <m:sSubPr>
                    <m:ctrlPr>
                      <w:rPr>
                        <w:rFonts w:ascii="Cambria Math" w:hAnsi="Cambria Math"/>
                      </w:rPr>
                    </m:ctrlPr>
                  </m:sSubPr>
                  <m:e>
                    <m:r>
                      <m:rPr>
                        <m:nor/>
                      </m:rPr>
                      <w:rPr>
                        <w:rFonts w:ascii="Cambria Math" w:hAnsi="Cambria Math"/>
                        <w:lang w:val="pl-PL"/>
                      </w:rPr>
                      <m:t>m</m:t>
                    </m:r>
                  </m:e>
                  <m:sub>
                    <m:r>
                      <m:rPr>
                        <m:nor/>
                      </m:rPr>
                      <w:rPr>
                        <w:rFonts w:ascii="Cambria Math" w:hAnsi="Cambria Math"/>
                        <w:lang w:val="pl-PL"/>
                      </w:rPr>
                      <m:t>r3</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r3</m:t>
                    </m:r>
                  </m:sub>
                </m:sSub>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p3</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r3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r4</m:t>
                    </m:r>
                  </m:sub>
                </m:sSub>
              </m:oMath>
            </m:oMathPara>
          </w:p>
          <w:p w14:paraId="69A981D0" w14:textId="6E3991E1" w:rsidR="00700376" w:rsidRPr="001326B9" w:rsidRDefault="00700376" w:rsidP="00A441C5">
            <w:pPr>
              <w:rPr>
                <w:rFonts w:eastAsiaTheme="minorEastAsia"/>
                <w:lang w:val="pl-PL"/>
              </w:rPr>
            </w:pPr>
            <m:oMathPara>
              <m:oMath>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s3</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e>
                </m:d>
                <m:sSub>
                  <m:sSubPr>
                    <m:ctrlPr>
                      <w:rPr>
                        <w:rFonts w:ascii="Cambria Math" w:hAnsi="Cambria Math"/>
                      </w:rPr>
                    </m:ctrlPr>
                  </m:sSubPr>
                  <m:e>
                    <m:r>
                      <m:rPr>
                        <m:nor/>
                      </m:rPr>
                      <w:rPr>
                        <w:rFonts w:ascii="Cambria Math" w:hAnsi="Cambria Math"/>
                      </w:rPr>
                      <m:t>φ</m:t>
                    </m:r>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p3</m:t>
                    </m:r>
                  </m:sub>
                </m:sSub>
                <m:r>
                  <m:rPr>
                    <m:nor/>
                  </m:rPr>
                  <w:rPr>
                    <w:rFonts w:ascii="Cambria Math" w:hAnsi="Cambria Math"/>
                    <w:lang w:val="pl-PL"/>
                  </w:rPr>
                  <m:t>)</m:t>
                </m:r>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s</m:t>
                    </m:r>
                  </m:sub>
                </m:sSub>
              </m:oMath>
            </m:oMathPara>
          </w:p>
          <w:p w14:paraId="05173365" w14:textId="27D87066" w:rsidR="00700376" w:rsidRPr="001326B9" w:rsidRDefault="00700376" w:rsidP="00A441C5">
            <w:pPr>
              <w:rPr>
                <w:rFonts w:eastAsia="Calibri" w:cs="Times New Roman"/>
                <w:lang w:val="pl-PL"/>
              </w:rPr>
            </w:pPr>
            <m:oMathPara>
              <m:oMath>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s3</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p3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p3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p3</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p3</m:t>
                    </m:r>
                  </m:sub>
                </m:sSub>
              </m:oMath>
            </m:oMathPara>
          </w:p>
        </w:tc>
        <w:tc>
          <w:tcPr>
            <w:tcW w:w="815" w:type="dxa"/>
            <w:vAlign w:val="center"/>
          </w:tcPr>
          <w:p w14:paraId="661B56DF" w14:textId="7306E824" w:rsidR="00700376" w:rsidRDefault="00700376" w:rsidP="00F76AE9">
            <w:pPr>
              <w:pStyle w:val="Citao"/>
              <w:rPr>
                <w:rFonts w:ascii="Arial" w:eastAsia="Calibri" w:hAnsi="Arial" w:cs="Times New Roman"/>
              </w:rPr>
            </w:pPr>
            <w:r>
              <w:rPr>
                <w:rFonts w:ascii="Arial" w:eastAsia="Calibri" w:hAnsi="Arial" w:cs="Times New Roman"/>
              </w:rPr>
              <w:t>(B16)</w:t>
            </w:r>
          </w:p>
        </w:tc>
      </w:tr>
      <w:tr w:rsidR="00700376" w14:paraId="55922F6D" w14:textId="77777777" w:rsidTr="00F76AE9">
        <w:tc>
          <w:tcPr>
            <w:tcW w:w="8472" w:type="dxa"/>
          </w:tcPr>
          <w:p w14:paraId="195A6A06" w14:textId="1D257CE5" w:rsidR="00700376" w:rsidRPr="001326B9" w:rsidRDefault="0025532D" w:rsidP="00A441C5">
            <w:pPr>
              <w:rPr>
                <w:rFonts w:eastAsiaTheme="minorEastAsia"/>
                <w:lang w:val="pl-PL"/>
              </w:rPr>
            </w:pPr>
            <m:oMathPara>
              <m:oMath>
                <m:sSub>
                  <m:sSubPr>
                    <m:ctrlPr>
                      <w:rPr>
                        <w:rFonts w:ascii="Cambria Math" w:hAnsi="Cambria Math"/>
                      </w:rPr>
                    </m:ctrlPr>
                  </m:sSubPr>
                  <m:e>
                    <m:r>
                      <m:rPr>
                        <m:nor/>
                      </m:rPr>
                      <w:rPr>
                        <w:rFonts w:ascii="Cambria Math" w:hAnsi="Cambria Math"/>
                        <w:lang w:val="pl-PL"/>
                      </w:rPr>
                      <m:t>m</m:t>
                    </m:r>
                  </m:e>
                  <m:sub>
                    <m:r>
                      <m:rPr>
                        <m:nor/>
                      </m:rPr>
                      <w:rPr>
                        <w:rFonts w:ascii="Cambria Math" w:hAnsi="Cambria Math"/>
                        <w:lang w:val="pl-PL"/>
                      </w:rPr>
                      <m:t>r4</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r4</m:t>
                    </m:r>
                  </m:sub>
                </m:sSub>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p4</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r4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r>
                  <m:rPr>
                    <m:nor/>
                  </m:rPr>
                  <w:rPr>
                    <w:rFonts w:ascii="Cambria Math" w:hAnsi="Cambria Math"/>
                    <w:i/>
                    <w:lang w:val="pl-PL"/>
                  </w:rPr>
                  <m:t>z</m:t>
                </m:r>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r3</m:t>
                    </m:r>
                  </m:sub>
                </m:sSub>
              </m:oMath>
            </m:oMathPara>
          </w:p>
          <w:p w14:paraId="0E4413FD" w14:textId="78523ABC" w:rsidR="00700376" w:rsidRPr="001326B9" w:rsidRDefault="00700376" w:rsidP="00A441C5">
            <w:pPr>
              <w:rPr>
                <w:rFonts w:eastAsiaTheme="minorEastAsia"/>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s4</m:t>
                        </m:r>
                      </m:sub>
                    </m:sSub>
                    <m:r>
                      <m:rPr>
                        <m:nor/>
                      </m:rPr>
                      <w:rPr>
                        <w:rFonts w:ascii="Cambria Math" w:hAnsi="Cambria Math"/>
                        <w:lang w:val="pl-PL"/>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bet</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sSubSup>
                          <m:sSubSupPr>
                            <m:ctrlPr>
                              <w:rPr>
                                <w:rFonts w:ascii="Cambria Math" w:hAnsi="Cambria Math"/>
                              </w:rPr>
                            </m:ctrlPr>
                          </m:sSubSupPr>
                          <m:e>
                            <m:r>
                              <m:rPr>
                                <m:nor/>
                              </m:rPr>
                              <w:rPr>
                                <w:rFonts w:ascii="Cambria Math" w:hAnsi="Cambria Math"/>
                                <w:lang w:val="pl-PL"/>
                              </w:rPr>
                              <m:t>l</m:t>
                            </m:r>
                          </m:e>
                          <m:sub>
                            <m:r>
                              <m:rPr>
                                <m:nor/>
                              </m:rPr>
                              <w:rPr>
                                <w:rFonts w:ascii="Cambria Math" w:hAnsi="Cambria Math"/>
                                <w:lang w:val="pl-PL"/>
                              </w:rPr>
                              <m:t>j</m:t>
                            </m:r>
                          </m:sub>
                          <m:sup>
                            <m:r>
                              <m:rPr>
                                <m:nor/>
                              </m:rPr>
                              <w:rPr>
                                <w:rFonts w:ascii="Cambria Math" w:hAnsi="Cambria Math"/>
                                <w:lang w:val="pl-PL"/>
                              </w:rPr>
                              <m:t>2</m:t>
                            </m:r>
                          </m:sup>
                        </m:sSubSup>
                      </m:den>
                    </m:f>
                    <m:d>
                      <m:dPr>
                        <m:ctrlPr>
                          <w:rPr>
                            <w:rFonts w:ascii="Cambria Math" w:hAnsi="Cambria Math"/>
                          </w:rPr>
                        </m:ctrlPr>
                      </m:dPr>
                      <m:e>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p</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q</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m</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s</m:t>
                            </m:r>
                          </m:sub>
                        </m:sSub>
                      </m:e>
                    </m:d>
                  </m:e>
                </m:d>
                <m:sSub>
                  <m:sSubPr>
                    <m:ctrlPr>
                      <w:rPr>
                        <w:rFonts w:ascii="Cambria Math" w:hAnsi="Cambria Math"/>
                      </w:rPr>
                    </m:ctrlPr>
                  </m:sSubPr>
                  <m:e>
                    <m:r>
                      <m:rPr>
                        <m:nor/>
                      </m:rPr>
                      <w:rPr>
                        <w:rFonts w:ascii="Cambria Math" w:hAnsi="Cambria Math"/>
                      </w:rPr>
                      <m:t>φ</m:t>
                    </m:r>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l</m:t>
                    </m:r>
                  </m:e>
                  <m:sub>
                    <m:r>
                      <m:rPr>
                        <m:nor/>
                      </m:rPr>
                      <w:rPr>
                        <w:rFonts w:ascii="Cambria Math" w:hAnsi="Cambria Math"/>
                        <w:lang w:val="pl-PL"/>
                      </w:rPr>
                      <m:t>t</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pl-PL"/>
                      </w:rPr>
                      <m:t>s</m:t>
                    </m:r>
                  </m:sub>
                </m:sSub>
              </m:oMath>
            </m:oMathPara>
          </w:p>
          <w:p w14:paraId="2030F09E" w14:textId="58179EF0" w:rsidR="00700376" w:rsidRPr="001326B9" w:rsidRDefault="00700376" w:rsidP="00A441C5">
            <w:pPr>
              <w:rPr>
                <w:rFonts w:eastAsia="Calibri" w:cs="Times New Roman"/>
                <w:lang w:val="pl-PL"/>
              </w:rPr>
            </w:pPr>
            <m:oMathPara>
              <m:oMath>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b</m:t>
                    </m:r>
                  </m:e>
                  <m:sub>
                    <m:r>
                      <m:rPr>
                        <m:nor/>
                      </m:rPr>
                      <w:rPr>
                        <w:rFonts w:ascii="Cambria Math" w:hAnsi="Cambria Math"/>
                        <w:lang w:val="pl-PL"/>
                      </w:rPr>
                      <m:t>t1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s4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p4</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r4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p4</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p4</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p4</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pl-PL"/>
                          </w:rPr>
                          <m:t>z</m:t>
                        </m:r>
                      </m:e>
                    </m:acc>
                  </m:e>
                  <m:sub>
                    <m:r>
                      <m:rPr>
                        <m:nor/>
                      </m:rPr>
                      <w:rPr>
                        <w:rFonts w:ascii="Cambria Math" w:hAnsi="Cambria Math"/>
                        <w:lang w:val="pl-PL"/>
                      </w:rPr>
                      <m:t>p4</m:t>
                    </m:r>
                  </m:sub>
                </m:sSub>
              </m:oMath>
            </m:oMathPara>
          </w:p>
        </w:tc>
        <w:tc>
          <w:tcPr>
            <w:tcW w:w="815" w:type="dxa"/>
            <w:vAlign w:val="center"/>
          </w:tcPr>
          <w:p w14:paraId="108B92FA" w14:textId="2B05D119" w:rsidR="00700376" w:rsidRDefault="00700376" w:rsidP="00F76AE9">
            <w:pPr>
              <w:pStyle w:val="Citao"/>
              <w:rPr>
                <w:rFonts w:ascii="Arial" w:eastAsia="Calibri" w:hAnsi="Arial" w:cs="Times New Roman"/>
              </w:rPr>
            </w:pPr>
            <w:r>
              <w:rPr>
                <w:rFonts w:ascii="Arial" w:eastAsia="Calibri" w:hAnsi="Arial" w:cs="Times New Roman"/>
              </w:rPr>
              <w:t>(B17)</w:t>
            </w:r>
          </w:p>
        </w:tc>
      </w:tr>
      <w:tr w:rsidR="00700376" w14:paraId="410E8852" w14:textId="77777777" w:rsidTr="005E647A">
        <w:tc>
          <w:tcPr>
            <w:tcW w:w="8472" w:type="dxa"/>
          </w:tcPr>
          <w:p w14:paraId="0882B848" w14:textId="54A5F264" w:rsidR="00700376" w:rsidRPr="001326B9" w:rsidRDefault="0025532D" w:rsidP="00A441C5">
            <w:pPr>
              <w:rPr>
                <w:rFonts w:eastAsiaTheme="minorEastAsia"/>
                <w:lang w:val="pl-PL"/>
              </w:rPr>
            </w:pPr>
            <m:oMathPara>
              <m:oMath>
                <m:sSub>
                  <m:sSubPr>
                    <m:ctrlPr>
                      <w:rPr>
                        <w:rFonts w:ascii="Cambria Math" w:hAnsi="Cambria Math"/>
                      </w:rPr>
                    </m:ctrlPr>
                  </m:sSubPr>
                  <m:e>
                    <m:r>
                      <m:rPr>
                        <m:nor/>
                      </m:rPr>
                      <w:rPr>
                        <w:rFonts w:ascii="Cambria Math" w:hAnsi="Cambria Math"/>
                        <w:lang w:val="pl-PL"/>
                      </w:rPr>
                      <m:t>m</m:t>
                    </m:r>
                  </m:e>
                  <m:sub>
                    <m:r>
                      <m:rPr>
                        <m:nor/>
                      </m:rPr>
                      <w:rPr>
                        <w:rFonts w:ascii="Cambria Math" w:hAnsi="Cambria Math"/>
                        <w:lang w:val="pl-PL"/>
                      </w:rPr>
                      <m:t>m</m:t>
                    </m:r>
                  </m:sub>
                </m:sSub>
                <m:sSub>
                  <m:sSubPr>
                    <m:ctrlPr>
                      <w:rPr>
                        <w:rFonts w:ascii="Cambria Math" w:hAnsi="Cambria Math"/>
                      </w:rPr>
                    </m:ctrlPr>
                  </m:sSubPr>
                  <m:e>
                    <m:acc>
                      <m:accPr>
                        <m:chr m:val="̈"/>
                        <m:ctrlPr>
                          <w:rPr>
                            <w:rFonts w:ascii="Cambria Math" w:hAnsi="Cambria Math"/>
                            <w:i/>
                          </w:rPr>
                        </m:ctrlPr>
                      </m:accPr>
                      <m:e>
                        <m:r>
                          <m:rPr>
                            <m:nor/>
                          </m:rPr>
                          <w:rPr>
                            <w:rFonts w:ascii="Cambria Math" w:hAnsi="Cambria Math"/>
                            <w:lang w:val="pl-PL"/>
                          </w:rPr>
                          <m:t>z</m:t>
                        </m:r>
                      </m:e>
                    </m:acc>
                  </m:e>
                  <m:sub>
                    <m:r>
                      <m:rPr>
                        <m:nor/>
                      </m:rPr>
                      <w:rPr>
                        <w:rFonts w:ascii="Cambria Math" w:hAnsi="Cambria Math"/>
                        <w:lang w:val="pl-PL"/>
                      </w:rPr>
                      <m:t>m</m:t>
                    </m:r>
                  </m:sub>
                </m:sSub>
                <m:r>
                  <w:rPr>
                    <w:rFonts w:ascii="Cambria Math" w:hAnsi="Cambria Math"/>
                    <w:lang w:val="pl-PL"/>
                  </w:rPr>
                  <m:t>+</m:t>
                </m:r>
                <m:d>
                  <m:dPr>
                    <m:ctrlPr>
                      <w:rPr>
                        <w:rFonts w:ascii="Cambria Math" w:hAnsi="Cambria Math"/>
                        <w:i/>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s</m:t>
                    </m:r>
                  </m:sub>
                </m:sSub>
                <m:r>
                  <m:rPr>
                    <m:nor/>
                  </m:rPr>
                  <w:rPr>
                    <w:rFonts w:ascii="Cambria Math" w:hAnsi="Cambria Math"/>
                    <w:lang w:val="pl-PL"/>
                  </w:rPr>
                  <m:t>+(</m:t>
                </m:r>
                <m:sSub>
                  <m:sSubPr>
                    <m:ctrlPr>
                      <w:rPr>
                        <w:rFonts w:ascii="Cambria Math" w:hAnsi="Cambria Math"/>
                      </w:rPr>
                    </m:ctrlPr>
                  </m:sSubPr>
                  <m:e>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m1</m:t>
                        </m:r>
                      </m:sub>
                    </m:sSub>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r>
                  <w:rPr>
                    <w:rFonts w:ascii="Cambria Math" w:hAnsi="Cambria Math"/>
                    <w:lang w:val="pl-PL"/>
                  </w:rPr>
                  <m:t>)</m:t>
                </m:r>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s</m:t>
                    </m:r>
                  </m:sub>
                </m:sSub>
              </m:oMath>
            </m:oMathPara>
          </w:p>
          <w:p w14:paraId="304DF04C" w14:textId="25CF3377" w:rsidR="00700376" w:rsidRPr="001326B9" w:rsidRDefault="00700376" w:rsidP="00F35363">
            <w:pPr>
              <w:rPr>
                <w:rFonts w:eastAsiaTheme="minorEastAsia"/>
                <w:lang w:val="pl-PL"/>
              </w:rPr>
            </w:pPr>
            <m:oMathPara>
              <m:oMath>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r>
                  <w:rPr>
                    <w:rFonts w:ascii="Cambria Math" w:hAnsi="Cambria Math"/>
                    <w:lang w:val="pl-PL"/>
                  </w:rPr>
                  <m:t>)</m:t>
                </m:r>
                <m:sSub>
                  <m:sSubPr>
                    <m:ctrlPr>
                      <w:rPr>
                        <w:rFonts w:ascii="Cambria Math" w:hAnsi="Cambria Math"/>
                      </w:rPr>
                    </m:ctrlPr>
                  </m:sSubPr>
                  <m:e>
                    <m:r>
                      <m:rPr>
                        <m:nor/>
                      </m:rPr>
                      <w:rPr>
                        <w:rFonts w:ascii="Cambria Math" w:hAnsi="Cambria Math"/>
                      </w:rPr>
                      <m:t>φ</m:t>
                    </m:r>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ctrlPr>
                          <w:rPr>
                            <w:rFonts w:ascii="Cambria Math" w:hAnsi="Cambria Math"/>
                          </w:rPr>
                        </m:ctrlPr>
                      </m:e>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eqArr>
                  </m:e>
                </m:d>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m:t>
                    </m:r>
                  </m:sub>
                </m:sSub>
                <m:r>
                  <m:rPr>
                    <m:nor/>
                  </m:rPr>
                  <w:rPr>
                    <w:rFonts w:ascii="Cambria Math" w:hAnsi="Cambria Math"/>
                    <w:lang w:val="pl-PL"/>
                  </w:rPr>
                  <m:t>+</m:t>
                </m:r>
                <m:d>
                  <m:dPr>
                    <m:ctrlPr>
                      <w:rPr>
                        <w:rFonts w:ascii="Cambria Math" w:hAnsi="Cambria Math"/>
                      </w:rPr>
                    </m:ctrlPr>
                  </m:dPr>
                  <m:e>
                    <m:eqArr>
                      <m:eqArrPr>
                        <m:ctrlPr>
                          <w:rPr>
                            <w:rFonts w:ascii="Cambria Math" w:hAnsi="Cambria Math"/>
                            <w:i/>
                          </w:rPr>
                        </m:ctrlPr>
                      </m:eqArr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e>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eqArr>
                  </m:e>
                </m:d>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m</m:t>
                    </m:r>
                  </m:sub>
                </m:sSub>
              </m:oMath>
            </m:oMathPara>
          </w:p>
          <w:p w14:paraId="0CCC206C" w14:textId="77777777" w:rsidR="00700376" w:rsidRPr="001326B9" w:rsidRDefault="00700376" w:rsidP="00E91D4F">
            <w:pPr>
              <w:rPr>
                <w:rFonts w:eastAsiaTheme="minorEastAsia"/>
                <w:lang w:val="es-ES"/>
              </w:rPr>
            </w:pPr>
            <m:oMathPara>
              <m:oMath>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lang w:val="es-ES"/>
                      </w:rPr>
                      <m:t>m</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r>
                  <w:rPr>
                    <w:rFonts w:ascii="Cambria Math" w:hAnsi="Cambria Math"/>
                    <w:lang w:val="es-ES"/>
                  </w:rPr>
                  <m:t>)</m:t>
                </m:r>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z</m:t>
                        </m:r>
                      </m:e>
                    </m:acc>
                  </m:e>
                  <m:sub>
                    <m:r>
                      <m:rPr>
                        <m:nor/>
                      </m:rPr>
                      <w:rPr>
                        <w:rFonts w:ascii="Cambria Math" w:hAnsi="Cambria Math"/>
                        <w:lang w:val="es-ES"/>
                      </w:rPr>
                      <m:t>s</m:t>
                    </m:r>
                  </m:sub>
                </m:sSub>
                <m:r>
                  <m:rPr>
                    <m:nor/>
                  </m:rPr>
                  <w:rPr>
                    <w:rFonts w:ascii="Cambria Math" w:hAnsi="Cambria Math"/>
                    <w:lang w:val="es-ES"/>
                  </w:rPr>
                  <m:t>+</m:t>
                </m:r>
                <m:sSub>
                  <m:sSubPr>
                    <m:ctrlPr>
                      <w:rPr>
                        <w:rFonts w:ascii="Cambria Math" w:hAnsi="Cambria Math"/>
                      </w:rPr>
                    </m:ctrlPr>
                  </m:sSubPr>
                  <m:e>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m1</m:t>
                        </m:r>
                      </m:sub>
                    </m:sSub>
                    <m:r>
                      <m:rPr>
                        <m:nor/>
                      </m:rPr>
                      <w:rPr>
                        <w:rFonts w:ascii="Cambria Math" w:hAnsi="Cambria Math"/>
                        <w:lang w:val="es-ES"/>
                      </w:rPr>
                      <m:t>c</m:t>
                    </m:r>
                  </m:e>
                  <m:sub>
                    <m:r>
                      <m:rPr>
                        <m:nor/>
                      </m:rPr>
                      <w:rPr>
                        <w:rFonts w:ascii="Cambria Math" w:hAnsi="Cambria Math"/>
                        <w:lang w:val="es-ES"/>
                      </w:rPr>
                      <m:t>zco1</m:t>
                    </m:r>
                  </m:sub>
                </m:sSub>
              </m:oMath>
            </m:oMathPara>
          </w:p>
          <w:p w14:paraId="56D993DC" w14:textId="77777777" w:rsidR="00700376" w:rsidRPr="001326B9" w:rsidRDefault="00700376" w:rsidP="00E91D4F">
            <w:pPr>
              <w:ind w:firstLine="0"/>
              <w:rPr>
                <w:rFonts w:eastAsiaTheme="minorEastAsia"/>
                <w:lang w:val="es-ES"/>
              </w:rPr>
            </w:pPr>
            <m:oMathPara>
              <m:oMath>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r>
                  <w:rPr>
                    <w:rFonts w:ascii="Cambria Math" w:hAnsi="Cambria Math"/>
                    <w:lang w:val="es-ES"/>
                  </w:rPr>
                  <m:t>)</m:t>
                </m:r>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es-ES"/>
                      </w:rPr>
                      <m:t>s</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r>
                  <w:rPr>
                    <w:rFonts w:ascii="Cambria Math" w:hAnsi="Cambria Math"/>
                    <w:lang w:val="es-ES"/>
                  </w:rPr>
                  <m:t>)</m:t>
                </m:r>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es-ES"/>
                      </w:rPr>
                      <m:t>s</m:t>
                    </m:r>
                  </m:sub>
                </m:sSub>
              </m:oMath>
            </m:oMathPara>
          </w:p>
          <w:p w14:paraId="450F89C9" w14:textId="5CE339DA" w:rsidR="00700376" w:rsidRPr="001326B9" w:rsidRDefault="00700376" w:rsidP="00085D2E">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z</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eqArr>
                      <m:eqArrPr>
                        <m:ctrlPr>
                          <w:rPr>
                            <w:rFonts w:ascii="Cambria Math" w:hAnsi="Cambria Math"/>
                            <w:i/>
                          </w:rPr>
                        </m:ctrlPr>
                      </m:eqArr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e>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eqArr>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eqArr>
                      <m:eqArrPr>
                        <m:ctrlPr>
                          <w:rPr>
                            <w:rFonts w:ascii="Cambria Math" w:hAnsi="Cambria Math"/>
                            <w:i/>
                          </w:rPr>
                        </m:ctrlPr>
                      </m:eqArr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e>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eqArr>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es-ES"/>
                      </w:rPr>
                      <m:t>m</m:t>
                    </m:r>
                  </m:sub>
                </m:sSub>
                <m:r>
                  <m:rPr>
                    <m:nor/>
                  </m:rPr>
                  <w:rPr>
                    <w:rFonts w:ascii="Cambria Math" w:hAnsi="Cambria Math"/>
                    <w:lang w:val="es-ES"/>
                  </w:rPr>
                  <m:t>=0</m:t>
                </m:r>
              </m:oMath>
            </m:oMathPara>
          </w:p>
        </w:tc>
        <w:tc>
          <w:tcPr>
            <w:tcW w:w="815" w:type="dxa"/>
            <w:vAlign w:val="center"/>
          </w:tcPr>
          <w:p w14:paraId="0025B146" w14:textId="6649DB90" w:rsidR="00700376" w:rsidRDefault="00700376" w:rsidP="00F76AE9">
            <w:pPr>
              <w:pStyle w:val="Citao"/>
              <w:rPr>
                <w:rFonts w:ascii="Arial" w:eastAsia="Calibri" w:hAnsi="Arial" w:cs="Times New Roman"/>
              </w:rPr>
            </w:pPr>
            <w:r>
              <w:rPr>
                <w:rFonts w:ascii="Arial" w:eastAsia="Calibri" w:hAnsi="Arial" w:cs="Times New Roman"/>
              </w:rPr>
              <w:t>(B18)</w:t>
            </w:r>
          </w:p>
        </w:tc>
      </w:tr>
      <w:tr w:rsidR="00700376" w14:paraId="00B23F96" w14:textId="77777777" w:rsidTr="005E647A">
        <w:tc>
          <w:tcPr>
            <w:tcW w:w="8472" w:type="dxa"/>
          </w:tcPr>
          <w:p w14:paraId="63AAFD92" w14:textId="51DE3B7A" w:rsidR="00700376" w:rsidRPr="001326B9" w:rsidRDefault="0025532D" w:rsidP="00A441C5">
            <w:pPr>
              <w:rPr>
                <w:rFonts w:eastAsiaTheme="minorEastAsia"/>
                <w:lang w:val="es-ES"/>
              </w:rPr>
            </w:pPr>
            <m:oMathPara>
              <m:oMath>
                <m:sSub>
                  <m:sSubPr>
                    <m:ctrlPr>
                      <w:rPr>
                        <w:rFonts w:ascii="Cambria Math" w:hAnsi="Cambria Math"/>
                      </w:rPr>
                    </m:ctrlPr>
                  </m:sSubPr>
                  <m:e>
                    <m:r>
                      <m:rPr>
                        <m:nor/>
                      </m:rPr>
                      <w:rPr>
                        <w:rFonts w:ascii="Cambria Math" w:hAnsi="Cambria Math"/>
                        <w:lang w:val="es-ES"/>
                      </w:rPr>
                      <m:t>m</m:t>
                    </m:r>
                  </m:e>
                  <m:sub>
                    <m:r>
                      <m:rPr>
                        <m:nor/>
                      </m:rPr>
                      <w:rPr>
                        <w:rFonts w:ascii="Cambria Math" w:hAnsi="Cambria Math"/>
                        <w:lang w:val="es-ES"/>
                      </w:rPr>
                      <m:t>m</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x</m:t>
                        </m:r>
                      </m:e>
                    </m:acc>
                  </m:e>
                  <m:sub>
                    <m:r>
                      <m:rPr>
                        <m:nor/>
                      </m:rPr>
                      <w:rPr>
                        <w:rFonts w:ascii="Cambria Math" w:hAnsi="Cambria Math"/>
                        <w:lang w:val="es-ES"/>
                      </w:rPr>
                      <m:t>m</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xco3</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xco3</m:t>
                        </m:r>
                      </m:sub>
                    </m:sSub>
                  </m:e>
                </m:d>
                <m:sSub>
                  <m:sSubPr>
                    <m:ctrlPr>
                      <w:rPr>
                        <w:rFonts w:ascii="Cambria Math" w:hAnsi="Cambria Math"/>
                      </w:rPr>
                    </m:ctrlPr>
                  </m:sSubPr>
                  <m:e>
                    <m:r>
                      <m:rPr>
                        <m:nor/>
                      </m:rPr>
                      <w:rPr>
                        <w:rFonts w:ascii="Cambria Math" w:hAnsi="Cambria Math"/>
                      </w:rPr>
                      <m:t>ε</m:t>
                    </m:r>
                  </m:e>
                  <m:sub>
                    <m:r>
                      <m:rPr>
                        <m:nor/>
                      </m:rPr>
                      <w:rPr>
                        <w:rFonts w:ascii="Cambria Math" w:hAnsi="Cambria Math"/>
                        <w:lang w:val="es-ES"/>
                      </w:rPr>
                      <m:t>m</m:t>
                    </m:r>
                  </m:sub>
                </m:sSub>
              </m:oMath>
            </m:oMathPara>
          </w:p>
          <w:p w14:paraId="0799C92F" w14:textId="77777777" w:rsidR="00700376" w:rsidRPr="001326B9" w:rsidRDefault="00700376" w:rsidP="00A441C5">
            <w:pPr>
              <w:rPr>
                <w:rFonts w:eastAsiaTheme="minorEastAsia"/>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xco3</m:t>
                        </m:r>
                      </m:sub>
                    </m:sSub>
                  </m:e>
                </m:d>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m</m:t>
                    </m:r>
                  </m:sub>
                </m:sSub>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xco3</m:t>
                        </m:r>
                      </m:sub>
                    </m:sSub>
                  </m:e>
                </m:d>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s</m:t>
                    </m:r>
                  </m:sub>
                </m:sSub>
              </m:oMath>
            </m:oMathPara>
          </w:p>
          <w:p w14:paraId="004F15E1" w14:textId="72966245" w:rsidR="00700376" w:rsidRPr="001326B9" w:rsidRDefault="00700376" w:rsidP="00A441C5">
            <w:pPr>
              <w:rPr>
                <w:rFonts w:eastAsiaTheme="minorEastAsia"/>
                <w:lang w:val="es-ES"/>
              </w:rPr>
            </w:pPr>
            <m:oMathPara>
              <m:oMath>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xco3</m:t>
                    </m:r>
                  </m:sub>
                </m:sSub>
                <m:r>
                  <m:rPr>
                    <m:nor/>
                  </m:rPr>
                  <w:rPr>
                    <w:rFonts w:ascii="Cambria Math" w:hAnsi="Cambria Math"/>
                    <w:lang w:val="es-ES"/>
                  </w:rPr>
                  <m:t>)</m:t>
                </m:r>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x</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ε</m:t>
                        </m:r>
                      </m:e>
                    </m:acc>
                  </m:e>
                  <m:sub>
                    <m:r>
                      <m:rPr>
                        <m:nor/>
                      </m:rPr>
                      <w:rPr>
                        <w:rFonts w:ascii="Cambria Math" w:hAnsi="Cambria Math"/>
                        <w:lang w:val="es-ES"/>
                      </w:rPr>
                      <m:t>m</m:t>
                    </m:r>
                  </m:sub>
                </m:sSub>
              </m:oMath>
            </m:oMathPara>
          </w:p>
          <w:p w14:paraId="60A2647C" w14:textId="75071C3F" w:rsidR="00700376" w:rsidRPr="001326B9" w:rsidRDefault="00700376" w:rsidP="00A441C5">
            <w:pPr>
              <w:rPr>
                <w:rFonts w:eastAsia="Calibri" w:cs="Times New Roman"/>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pl-PL"/>
                      </w:rPr>
                      <m:t>m</m:t>
                    </m:r>
                  </m:sub>
                </m:sSub>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pl-PL"/>
                      </w:rPr>
                      <m:t>s</m:t>
                    </m:r>
                  </m:sub>
                </m:sSub>
                <m:r>
                  <m:rPr>
                    <m:nor/>
                  </m:rPr>
                  <w:rPr>
                    <w:rFonts w:ascii="Cambria Math" w:hAnsi="Cambria Math"/>
                    <w:lang w:val="pl-PL"/>
                  </w:rPr>
                  <m:t>=0</m:t>
                </m:r>
              </m:oMath>
            </m:oMathPara>
          </w:p>
        </w:tc>
        <w:tc>
          <w:tcPr>
            <w:tcW w:w="815" w:type="dxa"/>
            <w:vAlign w:val="center"/>
          </w:tcPr>
          <w:p w14:paraId="50F5CC7A" w14:textId="51D5ECE1" w:rsidR="00700376" w:rsidRDefault="00700376" w:rsidP="00F76AE9">
            <w:pPr>
              <w:pStyle w:val="Citao"/>
              <w:rPr>
                <w:rFonts w:ascii="Arial" w:eastAsia="Calibri" w:hAnsi="Arial" w:cs="Times New Roman"/>
              </w:rPr>
            </w:pPr>
            <w:r>
              <w:rPr>
                <w:rFonts w:ascii="Arial" w:eastAsia="Calibri" w:hAnsi="Arial" w:cs="Times New Roman"/>
              </w:rPr>
              <w:t>(B19)</w:t>
            </w:r>
          </w:p>
        </w:tc>
      </w:tr>
      <w:tr w:rsidR="00700376" w14:paraId="588FDD75" w14:textId="77777777" w:rsidTr="005E647A">
        <w:tc>
          <w:tcPr>
            <w:tcW w:w="8472" w:type="dxa"/>
          </w:tcPr>
          <w:p w14:paraId="55F1045F" w14:textId="4B51555E" w:rsidR="00700376" w:rsidRPr="00593264" w:rsidRDefault="0025532D" w:rsidP="00A441C5">
            <w:pPr>
              <w:rPr>
                <w:rFonts w:eastAsiaTheme="minorEastAsia"/>
              </w:rPr>
            </w:pPr>
            <m:oMathPara>
              <m:oMath>
                <m:sSub>
                  <m:sSubPr>
                    <m:ctrlPr>
                      <w:rPr>
                        <w:rFonts w:ascii="Cambria Math" w:eastAsiaTheme="minorEastAsia" w:hAnsi="Cambria Math"/>
                        <w:i/>
                      </w:rPr>
                    </m:ctrlPr>
                  </m:sSubPr>
                  <m:e>
                    <m:r>
                      <m:rPr>
                        <m:nor/>
                      </m:rPr>
                      <w:rPr>
                        <w:rFonts w:ascii="Cambria Math" w:eastAsiaTheme="minorEastAsia" w:hAnsi="Cambria Math"/>
                      </w:rPr>
                      <m:t>m</m:t>
                    </m:r>
                  </m:e>
                  <m:sub>
                    <m:r>
                      <m:rPr>
                        <m:nor/>
                      </m:rPr>
                      <w:rPr>
                        <w:rFonts w:ascii="Cambria Math" w:eastAsiaTheme="minorEastAsia" w:hAnsi="Cambria Math"/>
                      </w:rPr>
                      <m:t>m</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eastAsiaTheme="minorEastAsia" w:hAnsi="Cambria Math"/>
                          </w:rPr>
                          <m:t>y</m:t>
                        </m:r>
                      </m:e>
                    </m:acc>
                  </m:e>
                  <m:sub>
                    <m:r>
                      <m:rPr>
                        <m:nor/>
                      </m:rPr>
                      <w:rPr>
                        <w:rFonts w:ascii="Cambria Math" w:eastAsiaTheme="minorEastAsia" w:hAnsi="Cambria Math"/>
                      </w:rPr>
                      <m:t>m</m:t>
                    </m:r>
                  </m:sub>
                </m:sSub>
                <m:r>
                  <m:rPr>
                    <m:nor/>
                  </m:rP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yco2</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yco3</m:t>
                        </m:r>
                      </m:sub>
                    </m:sSub>
                  </m:e>
                </m:d>
                <m:sSub>
                  <m:sSubPr>
                    <m:ctrlPr>
                      <w:rPr>
                        <w:rFonts w:ascii="Cambria Math" w:eastAsiaTheme="minorEastAsia" w:hAnsi="Cambria Math"/>
                        <w:i/>
                      </w:rPr>
                    </m:ctrlPr>
                  </m:sSubPr>
                  <m:e>
                    <m:r>
                      <m:rPr>
                        <m:nor/>
                      </m:rPr>
                      <w:rPr>
                        <w:rFonts w:ascii="Cambria Math" w:eastAsiaTheme="minorEastAsia" w:hAnsi="Cambria Math"/>
                      </w:rPr>
                      <m:t>y</m:t>
                    </m:r>
                  </m:e>
                  <m:sub>
                    <m:r>
                      <m:rPr>
                        <m:nor/>
                      </m:rPr>
                      <w:rPr>
                        <w:rFonts w:ascii="Cambria Math" w:eastAsiaTheme="minorEastAsia" w:hAnsi="Cambria Math"/>
                      </w:rPr>
                      <m:t>m</m:t>
                    </m:r>
                  </m:sub>
                </m:sSub>
                <m:r>
                  <m:rPr>
                    <m:nor/>
                  </m:rPr>
                  <w:rPr>
                    <w:rFonts w:ascii="Cambria Math" w:eastAsiaTheme="minorEastAsia" w:hAnsi="Cambria Math"/>
                  </w:rPr>
                  <m:t>+</m:t>
                </m:r>
                <m:d>
                  <m:dPr>
                    <m:ctrlPr>
                      <w:rPr>
                        <w:rFonts w:ascii="Cambria Math" w:eastAsiaTheme="minorEastAsia" w:hAnsi="Cambria Math"/>
                        <w:i/>
                      </w:rPr>
                    </m:ctrlPr>
                  </m:dPr>
                  <m:e>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e1</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e2</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yco2</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e3</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yco3</m:t>
                        </m:r>
                      </m:sub>
                    </m:sSub>
                  </m:e>
                </m:d>
                <m:sSub>
                  <m:sSubPr>
                    <m:ctrlPr>
                      <w:rPr>
                        <w:rFonts w:ascii="Cambria Math" w:eastAsiaTheme="minorEastAsia" w:hAnsi="Cambria Math"/>
                        <w:i/>
                      </w:rPr>
                    </m:ctrlPr>
                  </m:sSubPr>
                  <m:e>
                    <m:r>
                      <m:rPr>
                        <m:nor/>
                      </m:rPr>
                      <w:rPr>
                        <w:rFonts w:ascii="Cambria Math" w:eastAsiaTheme="minorEastAsia" w:hAnsi="Cambria Math"/>
                      </w:rPr>
                      <m:t>φ</m:t>
                    </m:r>
                  </m:e>
                  <m:sub>
                    <m:r>
                      <m:rPr>
                        <m:nor/>
                      </m:rPr>
                      <w:rPr>
                        <w:rFonts w:ascii="Cambria Math" w:eastAsiaTheme="minorEastAsia" w:hAnsi="Cambria Math"/>
                      </w:rPr>
                      <m:t>m</m:t>
                    </m:r>
                  </m:sub>
                </m:sSub>
              </m:oMath>
            </m:oMathPara>
          </w:p>
          <w:p w14:paraId="176A5BBC" w14:textId="77777777" w:rsidR="00700376" w:rsidRPr="00593264" w:rsidRDefault="00700376" w:rsidP="00A441C5">
            <w:pPr>
              <w:rPr>
                <w:rFonts w:eastAsiaTheme="minorEastAsia"/>
              </w:rPr>
            </w:pPr>
            <m:oMathPara>
              <m:oMath>
                <m:r>
                  <m:rPr>
                    <m:nor/>
                  </m:rP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e1</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e2</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yco2</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x</m:t>
                        </m:r>
                      </m:e>
                      <m:sub>
                        <m:r>
                          <m:rPr>
                            <m:nor/>
                          </m:rPr>
                          <w:rPr>
                            <w:rFonts w:ascii="Cambria Math" w:eastAsiaTheme="minorEastAsia" w:hAnsi="Cambria Math"/>
                          </w:rPr>
                          <m:t>e3</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yco3</m:t>
                        </m:r>
                      </m:sub>
                    </m:sSub>
                  </m:e>
                </m:d>
                <m:sSub>
                  <m:sSubPr>
                    <m:ctrlPr>
                      <w:rPr>
                        <w:rFonts w:ascii="Cambria Math" w:eastAsiaTheme="minorEastAsia" w:hAnsi="Cambria Math"/>
                        <w:i/>
                      </w:rPr>
                    </m:ctrlPr>
                  </m:sSubPr>
                  <m:e>
                    <m:r>
                      <m:rPr>
                        <m:nor/>
                      </m:rPr>
                      <w:rPr>
                        <w:rFonts w:ascii="Cambria Math" w:eastAsiaTheme="minorEastAsia" w:hAnsi="Cambria Math"/>
                      </w:rPr>
                      <m:t>ε</m:t>
                    </m:r>
                  </m:e>
                  <m:sub>
                    <m:r>
                      <m:rPr>
                        <m:nor/>
                      </m:rPr>
                      <w:rPr>
                        <w:rFonts w:ascii="Cambria Math" w:eastAsiaTheme="minorEastAsia" w:hAnsi="Cambria Math"/>
                      </w:rPr>
                      <m:t>m</m:t>
                    </m:r>
                  </m:sub>
                </m:sSub>
                <m:r>
                  <m:rPr>
                    <m:nor/>
                  </m:rPr>
                  <w:rPr>
                    <w:rFonts w:ascii="Cambria Math" w:eastAsiaTheme="minorEastAsia" w:hAnsi="Cambria Math"/>
                  </w:rPr>
                  <m:t>+</m:t>
                </m:r>
                <m:d>
                  <m:dPr>
                    <m:ctrlPr>
                      <w:rPr>
                        <w:rFonts w:ascii="Cambria Math" w:eastAsiaTheme="minorEastAsia" w:hAnsi="Cambria Math"/>
                        <w:i/>
                      </w:rPr>
                    </m:ctrlPr>
                  </m:dPr>
                  <m:e>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m1</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yco1</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m2</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yco2</m:t>
                        </m:r>
                      </m:sub>
                    </m:sSub>
                    <m:r>
                      <m:rPr>
                        <m:nor/>
                      </m:rPr>
                      <w:rPr>
                        <w:rFonts w:ascii="Cambria Math" w:eastAsiaTheme="minorEastAsia" w:hAnsi="Cambria Math"/>
                      </w:rPr>
                      <m:t>-</m:t>
                    </m:r>
                    <m:sSub>
                      <m:sSubPr>
                        <m:ctrlPr>
                          <w:rPr>
                            <w:rFonts w:ascii="Cambria Math" w:eastAsiaTheme="minorEastAsia" w:hAnsi="Cambria Math"/>
                            <w:i/>
                          </w:rPr>
                        </m:ctrlPr>
                      </m:sSubPr>
                      <m:e>
                        <m:r>
                          <m:rPr>
                            <m:nor/>
                          </m:rPr>
                          <w:rPr>
                            <w:rFonts w:ascii="Cambria Math" w:eastAsiaTheme="minorEastAsia" w:hAnsi="Cambria Math"/>
                          </w:rPr>
                          <m:t>z</m:t>
                        </m:r>
                      </m:e>
                      <m:sub>
                        <m:r>
                          <m:rPr>
                            <m:nor/>
                          </m:rPr>
                          <w:rPr>
                            <w:rFonts w:ascii="Cambria Math" w:eastAsiaTheme="minorEastAsia" w:hAnsi="Cambria Math"/>
                          </w:rPr>
                          <m:t>m3</m:t>
                        </m:r>
                      </m:sub>
                    </m:sSub>
                    <m:sSub>
                      <m:sSubPr>
                        <m:ctrlPr>
                          <w:rPr>
                            <w:rFonts w:ascii="Cambria Math" w:eastAsiaTheme="minorEastAsia" w:hAnsi="Cambria Math"/>
                            <w:i/>
                          </w:rPr>
                        </m:ctrlPr>
                      </m:sSubPr>
                      <m:e>
                        <m:r>
                          <m:rPr>
                            <m:nor/>
                          </m:rPr>
                          <w:rPr>
                            <w:rFonts w:ascii="Cambria Math" w:eastAsiaTheme="minorEastAsia" w:hAnsi="Cambria Math"/>
                          </w:rPr>
                          <m:t>k</m:t>
                        </m:r>
                      </m:e>
                      <m:sub>
                        <m:r>
                          <m:rPr>
                            <m:nor/>
                          </m:rPr>
                          <w:rPr>
                            <w:rFonts w:ascii="Cambria Math" w:eastAsiaTheme="minorEastAsia" w:hAnsi="Cambria Math"/>
                          </w:rPr>
                          <m:t>yco3</m:t>
                        </m:r>
                      </m:sub>
                    </m:sSub>
                  </m:e>
                </m:d>
                <m:sSub>
                  <m:sSubPr>
                    <m:ctrlPr>
                      <w:rPr>
                        <w:rFonts w:ascii="Cambria Math" w:eastAsiaTheme="minorEastAsia" w:hAnsi="Cambria Math"/>
                        <w:i/>
                      </w:rPr>
                    </m:ctrlPr>
                  </m:sSubPr>
                  <m:e>
                    <m:r>
                      <m:rPr>
                        <m:nor/>
                      </m:rPr>
                      <w:rPr>
                        <w:rFonts w:ascii="Cambria Math" w:eastAsiaTheme="minorEastAsia" w:hAnsi="Cambria Math"/>
                      </w:rPr>
                      <m:t>φ</m:t>
                    </m:r>
                  </m:e>
                  <m:sub>
                    <m:r>
                      <m:rPr>
                        <m:nor/>
                      </m:rPr>
                      <w:rPr>
                        <w:rFonts w:ascii="Cambria Math" w:eastAsiaTheme="minorEastAsia" w:hAnsi="Cambria Math"/>
                      </w:rPr>
                      <m:t>s</m:t>
                    </m:r>
                  </m:sub>
                </m:sSub>
              </m:oMath>
            </m:oMathPara>
          </w:p>
          <w:p w14:paraId="000B65D0" w14:textId="0FEF4A9B" w:rsidR="00700376" w:rsidRPr="001326B9" w:rsidRDefault="00700376" w:rsidP="00A441C5">
            <w:pPr>
              <w:rPr>
                <w:rFonts w:eastAsiaTheme="minorEastAsia"/>
                <w:lang w:val="pl-PL"/>
              </w:rPr>
            </w:pPr>
            <m:oMathPara>
              <m:oMath>
                <m:r>
                  <m:rPr>
                    <m:nor/>
                  </m:rPr>
                  <w:rPr>
                    <w:rFonts w:ascii="Cambria Math" w:eastAsiaTheme="minorEastAsia" w:hAnsi="Cambria Math"/>
                    <w:lang w:val="pl-PL"/>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yco1</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yco2</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yco3</m:t>
                        </m:r>
                      </m:sub>
                    </m:sSub>
                  </m:e>
                </m:d>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eastAsiaTheme="minorEastAsia" w:hAnsi="Cambria Math"/>
                            <w:lang w:val="pl-PL"/>
                          </w:rPr>
                          <m:t>y</m:t>
                        </m:r>
                      </m:e>
                    </m:acc>
                  </m:e>
                  <m:sub>
                    <m:r>
                      <m:rPr>
                        <m:nor/>
                      </m:rPr>
                      <w:rPr>
                        <w:rFonts w:ascii="Cambria Math" w:eastAsiaTheme="minorEastAsia" w:hAnsi="Cambria Math"/>
                        <w:lang w:val="pl-PL"/>
                      </w:rPr>
                      <m:t>m</m:t>
                    </m:r>
                  </m:sub>
                </m:sSub>
                <m:r>
                  <m:rPr>
                    <m:nor/>
                  </m:rPr>
                  <w:rPr>
                    <w:rFonts w:ascii="Cambria Math" w:eastAsiaTheme="minorEastAsia" w:hAnsi="Cambria Math"/>
                    <w:lang w:val="pl-PL"/>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e1</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yco1</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e2</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yco2</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e3</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yco3</m:t>
                        </m:r>
                      </m:sub>
                    </m:sSub>
                  </m:e>
                </m:d>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eastAsiaTheme="minorEastAsia" w:hAnsi="Cambria Math"/>
                          </w:rPr>
                          <m:t>φ</m:t>
                        </m:r>
                      </m:e>
                    </m:acc>
                  </m:e>
                  <m:sub>
                    <m:r>
                      <m:rPr>
                        <m:nor/>
                      </m:rPr>
                      <w:rPr>
                        <w:rFonts w:ascii="Cambria Math" w:eastAsiaTheme="minorEastAsia" w:hAnsi="Cambria Math"/>
                        <w:lang w:val="pl-PL"/>
                      </w:rPr>
                      <m:t>m</m:t>
                    </m:r>
                  </m:sub>
                </m:sSub>
              </m:oMath>
            </m:oMathPara>
          </w:p>
          <w:p w14:paraId="00AD79B9" w14:textId="504D9B21" w:rsidR="00700376" w:rsidRPr="001326B9" w:rsidRDefault="00700376" w:rsidP="00A441C5">
            <w:pPr>
              <w:rPr>
                <w:rFonts w:eastAsia="Calibri" w:cs="Times New Roman"/>
                <w:lang w:val="pl-PL"/>
              </w:rPr>
            </w:pPr>
            <m:oMathPara>
              <m:oMath>
                <m:r>
                  <m:rPr>
                    <m:nor/>
                  </m:rPr>
                  <w:rPr>
                    <w:rFonts w:ascii="Cambria Math" w:eastAsiaTheme="minorEastAsia" w:hAnsi="Cambria Math"/>
                    <w:lang w:val="pl-PL"/>
                  </w:rPr>
                  <m:t>+</m:t>
                </m:r>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e1</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yco1</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e2</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yco2</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x</m:t>
                        </m:r>
                      </m:e>
                      <m:sub>
                        <m:r>
                          <m:rPr>
                            <m:nor/>
                          </m:rPr>
                          <w:rPr>
                            <w:rFonts w:ascii="Cambria Math" w:eastAsiaTheme="minorEastAsia" w:hAnsi="Cambria Math"/>
                            <w:lang w:val="pl-PL"/>
                          </w:rPr>
                          <m:t>e3</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yco3</m:t>
                        </m:r>
                      </m:sub>
                    </m:sSub>
                  </m:e>
                </m:d>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eastAsiaTheme="minorEastAsia" w:hAnsi="Cambria Math"/>
                          </w:rPr>
                          <m:t>ε</m:t>
                        </m:r>
                      </m:e>
                    </m:acc>
                  </m:e>
                  <m:sub>
                    <m:r>
                      <m:rPr>
                        <m:nor/>
                      </m:rPr>
                      <w:rPr>
                        <w:rFonts w:ascii="Cambria Math" w:eastAsiaTheme="minorEastAsia" w:hAnsi="Cambria Math"/>
                        <w:lang w:val="pl-PL"/>
                      </w:rPr>
                      <m:t>m</m:t>
                    </m:r>
                  </m:sub>
                </m:sSub>
                <m:d>
                  <m:dPr>
                    <m:ctrlPr>
                      <w:rPr>
                        <w:rFonts w:ascii="Cambria Math" w:eastAsiaTheme="minorEastAsia" w:hAnsi="Cambria Math"/>
                        <w:i/>
                      </w:rPr>
                    </m:ctrlPr>
                  </m:dPr>
                  <m:e>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m1</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yco1</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m2</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yco2</m:t>
                        </m:r>
                      </m:sub>
                    </m:sSub>
                    <m:r>
                      <m:rPr>
                        <m:nor/>
                      </m:rPr>
                      <w:rPr>
                        <w:rFonts w:ascii="Cambria Math" w:eastAsiaTheme="minorEastAsia" w:hAnsi="Cambria Math"/>
                        <w:lang w:val="pl-PL"/>
                      </w:rPr>
                      <m:t>-</m:t>
                    </m:r>
                    <m:sSub>
                      <m:sSubPr>
                        <m:ctrlPr>
                          <w:rPr>
                            <w:rFonts w:ascii="Cambria Math" w:eastAsiaTheme="minorEastAsia" w:hAnsi="Cambria Math"/>
                            <w:i/>
                          </w:rPr>
                        </m:ctrlPr>
                      </m:sSubPr>
                      <m:e>
                        <m:r>
                          <m:rPr>
                            <m:nor/>
                          </m:rPr>
                          <w:rPr>
                            <w:rFonts w:ascii="Cambria Math" w:eastAsiaTheme="minorEastAsia" w:hAnsi="Cambria Math"/>
                            <w:lang w:val="pl-PL"/>
                          </w:rPr>
                          <m:t>z</m:t>
                        </m:r>
                      </m:e>
                      <m:sub>
                        <m:r>
                          <m:rPr>
                            <m:nor/>
                          </m:rPr>
                          <w:rPr>
                            <w:rFonts w:ascii="Cambria Math" w:eastAsiaTheme="minorEastAsia" w:hAnsi="Cambria Math"/>
                            <w:lang w:val="pl-PL"/>
                          </w:rPr>
                          <m:t>m3</m:t>
                        </m:r>
                      </m:sub>
                    </m:sSub>
                    <m:sSub>
                      <m:sSubPr>
                        <m:ctrlPr>
                          <w:rPr>
                            <w:rFonts w:ascii="Cambria Math" w:eastAsiaTheme="minorEastAsia" w:hAnsi="Cambria Math"/>
                            <w:i/>
                          </w:rPr>
                        </m:ctrlPr>
                      </m:sSubPr>
                      <m:e>
                        <m:r>
                          <m:rPr>
                            <m:nor/>
                          </m:rPr>
                          <w:rPr>
                            <w:rFonts w:ascii="Cambria Math" w:eastAsiaTheme="minorEastAsia" w:hAnsi="Cambria Math"/>
                            <w:lang w:val="pl-PL"/>
                          </w:rPr>
                          <m:t>c</m:t>
                        </m:r>
                      </m:e>
                      <m:sub>
                        <m:r>
                          <m:rPr>
                            <m:nor/>
                          </m:rPr>
                          <w:rPr>
                            <w:rFonts w:ascii="Cambria Math" w:eastAsiaTheme="minorEastAsia" w:hAnsi="Cambria Math"/>
                            <w:lang w:val="pl-PL"/>
                          </w:rPr>
                          <m:t>yco3</m:t>
                        </m:r>
                      </m:sub>
                    </m:sSub>
                  </m:e>
                </m:d>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Cambria Math" w:eastAsiaTheme="minorEastAsia" w:hAnsi="Cambria Math"/>
                          </w:rPr>
                          <m:t>φ</m:t>
                        </m:r>
                      </m:e>
                    </m:acc>
                  </m:e>
                  <m:sub>
                    <m:r>
                      <m:rPr>
                        <m:nor/>
                      </m:rPr>
                      <w:rPr>
                        <w:rFonts w:ascii="Cambria Math" w:eastAsiaTheme="minorEastAsia" w:hAnsi="Cambria Math"/>
                        <w:lang w:val="pl-PL"/>
                      </w:rPr>
                      <m:t>s</m:t>
                    </m:r>
                  </m:sub>
                </m:sSub>
                <m:r>
                  <m:rPr>
                    <m:nor/>
                  </m:rPr>
                  <w:rPr>
                    <w:rFonts w:ascii="Cambria Math" w:eastAsiaTheme="minorEastAsia" w:hAnsi="Cambria Math"/>
                    <w:lang w:val="pl-PL"/>
                  </w:rPr>
                  <m:t>=0</m:t>
                </m:r>
              </m:oMath>
            </m:oMathPara>
          </w:p>
        </w:tc>
        <w:tc>
          <w:tcPr>
            <w:tcW w:w="815" w:type="dxa"/>
            <w:vAlign w:val="center"/>
          </w:tcPr>
          <w:p w14:paraId="1A235566" w14:textId="2B413BDC" w:rsidR="00700376" w:rsidRDefault="00700376" w:rsidP="00F76AE9">
            <w:pPr>
              <w:pStyle w:val="Citao"/>
              <w:rPr>
                <w:rFonts w:ascii="Arial" w:eastAsia="Calibri" w:hAnsi="Arial" w:cs="Times New Roman"/>
              </w:rPr>
            </w:pPr>
            <w:r>
              <w:rPr>
                <w:rFonts w:ascii="Arial" w:eastAsia="Calibri" w:hAnsi="Arial" w:cs="Times New Roman"/>
              </w:rPr>
              <w:t>(B20)</w:t>
            </w:r>
          </w:p>
        </w:tc>
      </w:tr>
      <w:tr w:rsidR="00700376" w14:paraId="09146D36" w14:textId="77777777" w:rsidTr="005E647A">
        <w:tc>
          <w:tcPr>
            <w:tcW w:w="8472" w:type="dxa"/>
          </w:tcPr>
          <w:p w14:paraId="0939B64F" w14:textId="3255DC40" w:rsidR="00700376" w:rsidRPr="00050D8B" w:rsidRDefault="0025532D" w:rsidP="00A441C5">
            <w:pPr>
              <w:rPr>
                <w:rFonts w:eastAsiaTheme="minorEastAsia"/>
              </w:rPr>
            </w:pPr>
            <m:oMathPara>
              <m:oMath>
                <m:sSub>
                  <m:sSubPr>
                    <m:ctrlPr>
                      <w:rPr>
                        <w:rFonts w:ascii="Cambria Math" w:hAnsi="Cambria Math"/>
                      </w:rPr>
                    </m:ctrlPr>
                  </m:sSubPr>
                  <m:e>
                    <m:r>
                      <m:rPr>
                        <m:nor/>
                      </m:rPr>
                      <w:rPr>
                        <w:rFonts w:ascii="Cambria Math" w:hAnsi="Cambria Math"/>
                      </w:rPr>
                      <m:t>I</m:t>
                    </m:r>
                  </m:e>
                  <m:sub>
                    <m:r>
                      <m:rPr>
                        <m:nor/>
                      </m:rPr>
                      <w:rPr>
                        <w:rFonts w:ascii="Cambria Math" w:hAnsi="Cambria Math"/>
                      </w:rPr>
                      <m:t>ym</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rPr>
                      <m:t>m</m:t>
                    </m:r>
                  </m:sub>
                </m:sSub>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e>
                </m:d>
                <m:sSub>
                  <m:sSubPr>
                    <m:ctrlPr>
                      <w:rPr>
                        <w:rFonts w:ascii="Cambria Math" w:hAnsi="Cambria Math"/>
                      </w:rPr>
                    </m:ctrlPr>
                  </m:sSubPr>
                  <m:e>
                    <m:r>
                      <m:rPr>
                        <m:nor/>
                      </m:rPr>
                      <w:rPr>
                        <w:rFonts w:ascii="Cambria Math" w:hAnsi="Cambria Math"/>
                      </w:rPr>
                      <m:t>z</m:t>
                    </m:r>
                  </m:e>
                  <m:sub>
                    <m:r>
                      <m:rPr>
                        <m:nor/>
                      </m:rPr>
                      <w:rPr>
                        <w:rFonts w:ascii="Cambria Math" w:hAnsi="Cambria Math"/>
                      </w:rPr>
                      <m:t>s</m:t>
                    </m:r>
                  </m:sub>
                </m:sSub>
                <m:r>
                  <m:rPr>
                    <m:nor/>
                  </m:rPr>
                  <w:rPr>
                    <w:rFonts w:ascii="Cambria Math" w:hAnsi="Cambria Math"/>
                  </w:rPr>
                  <m:t>+</m:t>
                </m:r>
                <m:d>
                  <m:dPr>
                    <m:ctrlPr>
                      <w:rPr>
                        <w:rFonts w:ascii="Cambria Math" w:hAnsi="Cambria Math"/>
                      </w:rPr>
                    </m:ctrlPr>
                  </m:dPr>
                  <m:e>
                    <m:eqArr>
                      <m:eqArrPr>
                        <m:ctrlPr>
                          <w:rPr>
                            <w:rFonts w:ascii="Cambria Math" w:hAnsi="Cambria Math"/>
                            <w:i/>
                          </w:rPr>
                        </m:ctrlPr>
                      </m:eqArrPr>
                      <m:e>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m1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m2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m3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e>
                      <m:e>
                        <m:r>
                          <m:rPr>
                            <m:nor/>
                          </m:rP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nor/>
                                      </m:rPr>
                                      <w:rPr>
                                        <w:rFonts w:ascii="Cambria Math" w:hAnsi="Cambria Math"/>
                                      </w:rPr>
                                      <m:t>z</m:t>
                                    </m:r>
                                  </m:e>
                                  <m:sub>
                                    <m:r>
                                      <m:rPr>
                                        <m:nor/>
                                      </m:rPr>
                                      <w:rPr>
                                        <w:rFonts w:ascii="Cambria Math" w:hAnsi="Cambria Math"/>
                                      </w:rPr>
                                      <m:t>m1</m:t>
                                    </m:r>
                                  </m:sub>
                                </m:sSub>
                                <m:r>
                                  <m:rPr>
                                    <m:nor/>
                                  </m:rPr>
                                  <w:rPr>
                                    <w:rFonts w:ascii="Cambria Math" w:hAnsi="Cambria Math"/>
                                  </w:rPr>
                                  <m:t>z</m:t>
                                </m:r>
                              </m:e>
                              <m:sub>
                                <m:r>
                                  <m:rPr>
                                    <m:nor/>
                                  </m:rPr>
                                  <w:rPr>
                                    <w:rFonts w:ascii="Cambria Math" w:hAnsi="Cambria Math"/>
                                  </w:rPr>
                                  <m:t>e1</m:t>
                                </m:r>
                              </m:sub>
                            </m:sSub>
                            <m:r>
                              <m:rPr>
                                <m:nor/>
                              </m:rPr>
                              <w:rPr>
                                <w:rFonts w:ascii="Cambria Math" w:hAnsi="Cambria Math"/>
                              </w:rPr>
                              <m:t>k</m:t>
                            </m:r>
                          </m:e>
                          <m:sub>
                            <m:r>
                              <m:rPr>
                                <m:nor/>
                              </m:rPr>
                              <w:rPr>
                                <w:rFonts w:ascii="Cambria Math" w:hAnsi="Cambria Math"/>
                              </w:rPr>
                              <m:t>xco1</m:t>
                            </m:r>
                          </m:sub>
                        </m:sSub>
                        <m:r>
                          <m:rPr>
                            <m:nor/>
                          </m:rP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nor/>
                                      </m:rPr>
                                      <w:rPr>
                                        <w:rFonts w:ascii="Cambria Math" w:hAnsi="Cambria Math"/>
                                      </w:rPr>
                                      <m:t>z</m:t>
                                    </m:r>
                                  </m:e>
                                  <m:sub>
                                    <m:r>
                                      <m:rPr>
                                        <m:nor/>
                                      </m:rPr>
                                      <w:rPr>
                                        <w:rFonts w:ascii="Cambria Math" w:hAnsi="Cambria Math"/>
                                      </w:rPr>
                                      <m:t>m2</m:t>
                                    </m:r>
                                  </m:sub>
                                </m:sSub>
                                <m:r>
                                  <m:rPr>
                                    <m:nor/>
                                  </m:rPr>
                                  <w:rPr>
                                    <w:rFonts w:ascii="Cambria Math" w:hAnsi="Cambria Math"/>
                                  </w:rPr>
                                  <m:t>z</m:t>
                                </m:r>
                              </m:e>
                              <m:sub>
                                <m:r>
                                  <m:rPr>
                                    <m:nor/>
                                  </m:rPr>
                                  <w:rPr>
                                    <w:rFonts w:ascii="Cambria Math" w:hAnsi="Cambria Math"/>
                                  </w:rPr>
                                  <m:t>e2</m:t>
                                </m:r>
                              </m:sub>
                            </m:sSub>
                            <m:r>
                              <m:rPr>
                                <m:nor/>
                              </m:rPr>
                              <w:rPr>
                                <w:rFonts w:ascii="Cambria Math" w:hAnsi="Cambria Math"/>
                              </w:rPr>
                              <m:t>k</m:t>
                            </m:r>
                          </m:e>
                          <m:sub>
                            <m:r>
                              <m:rPr>
                                <m:nor/>
                              </m:rPr>
                              <w:rPr>
                                <w:rFonts w:ascii="Cambria Math" w:hAnsi="Cambria Math"/>
                              </w:rPr>
                              <m:t>xco2</m:t>
                            </m:r>
                          </m:sub>
                        </m:sSub>
                        <m:r>
                          <m:rPr>
                            <m:nor/>
                          </m:rP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nor/>
                                      </m:rPr>
                                      <w:rPr>
                                        <w:rFonts w:ascii="Cambria Math" w:hAnsi="Cambria Math"/>
                                      </w:rPr>
                                      <m:t>z</m:t>
                                    </m:r>
                                  </m:e>
                                  <m:sub>
                                    <m:r>
                                      <m:rPr>
                                        <m:nor/>
                                      </m:rPr>
                                      <w:rPr>
                                        <w:rFonts w:ascii="Cambria Math" w:hAnsi="Cambria Math"/>
                                      </w:rPr>
                                      <m:t>m3</m:t>
                                    </m:r>
                                  </m:sub>
                                </m:sSub>
                                <m:r>
                                  <m:rPr>
                                    <m:nor/>
                                  </m:rPr>
                                  <w:rPr>
                                    <w:rFonts w:ascii="Cambria Math" w:hAnsi="Cambria Math"/>
                                  </w:rPr>
                                  <m:t>z</m:t>
                                </m:r>
                              </m:e>
                              <m:sub>
                                <m:r>
                                  <m:rPr>
                                    <m:nor/>
                                  </m:rPr>
                                  <w:rPr>
                                    <w:rFonts w:ascii="Cambria Math" w:hAnsi="Cambria Math"/>
                                  </w:rPr>
                                  <m:t>e3</m:t>
                                </m:r>
                              </m:sub>
                            </m:sSub>
                            <m:r>
                              <m:rPr>
                                <m:nor/>
                              </m:rPr>
                              <w:rPr>
                                <w:rFonts w:ascii="Cambria Math" w:hAnsi="Cambria Math"/>
                              </w:rPr>
                              <m:t>k</m:t>
                            </m:r>
                          </m:e>
                          <m:sub>
                            <m:r>
                              <m:rPr>
                                <m:nor/>
                              </m:rPr>
                              <w:rPr>
                                <w:rFonts w:ascii="Cambria Math" w:hAnsi="Cambria Math"/>
                              </w:rPr>
                              <m:t>xco3</m:t>
                            </m:r>
                          </m:sub>
                        </m:sSub>
                      </m:e>
                    </m:eqArr>
                  </m:e>
                </m:d>
                <m:sSub>
                  <m:sSubPr>
                    <m:ctrlPr>
                      <w:rPr>
                        <w:rFonts w:ascii="Cambria Math" w:hAnsi="Cambria Math"/>
                      </w:rPr>
                    </m:ctrlPr>
                  </m:sSubPr>
                  <m:e>
                    <m:r>
                      <m:rPr>
                        <m:nor/>
                      </m:rPr>
                      <w:rPr>
                        <w:rFonts w:ascii="Cambria Math" w:hAnsi="Cambria Math"/>
                      </w:rPr>
                      <m:t>θ</m:t>
                    </m:r>
                  </m:e>
                  <m:sub>
                    <m:r>
                      <m:rPr>
                        <m:nor/>
                      </m:rPr>
                      <w:rPr>
                        <w:rFonts w:ascii="Cambria Math" w:hAnsi="Cambria Math"/>
                      </w:rPr>
                      <m:t>s</m:t>
                    </m:r>
                  </m:sub>
                </m:sSub>
              </m:oMath>
            </m:oMathPara>
          </w:p>
          <w:p w14:paraId="003323BF" w14:textId="4F5DE05E" w:rsidR="00700376" w:rsidRPr="00050D8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y</m:t>
                        </m:r>
                      </m:e>
                      <m:sub>
                        <m:r>
                          <m:rPr>
                            <m:nor/>
                          </m:rPr>
                          <w:rPr>
                            <w:rFonts w:ascii="Cambria Math" w:hAnsi="Cambria Math"/>
                          </w:rPr>
                          <m:t>m1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y</m:t>
                        </m:r>
                      </m:e>
                      <m:sub>
                        <m:r>
                          <m:rPr>
                            <m:nor/>
                          </m:rPr>
                          <w:rPr>
                            <w:rFonts w:ascii="Cambria Math" w:hAnsi="Cambria Math"/>
                          </w:rPr>
                          <m:t>m2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y</m:t>
                        </m:r>
                      </m:e>
                      <m:sub>
                        <m:r>
                          <m:rPr>
                            <m:nor/>
                          </m:rPr>
                          <w:rPr>
                            <w:rFonts w:ascii="Cambria Math" w:hAnsi="Cambria Math"/>
                          </w:rPr>
                          <m:t>m3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rPr>
                      <m:t>s</m:t>
                    </m:r>
                  </m:sub>
                </m:sSub>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e>
                </m:d>
                <m:sSub>
                  <m:sSubPr>
                    <m:ctrlPr>
                      <w:rPr>
                        <w:rFonts w:ascii="Cambria Math" w:hAnsi="Cambria Math"/>
                      </w:rPr>
                    </m:ctrlPr>
                  </m:sSubPr>
                  <m:e>
                    <m:r>
                      <m:rPr>
                        <m:nor/>
                      </m:rPr>
                      <w:rPr>
                        <w:rFonts w:ascii="Cambria Math" w:hAnsi="Cambria Math"/>
                      </w:rPr>
                      <m:t>z</m:t>
                    </m:r>
                  </m:e>
                  <m:sub>
                    <m:r>
                      <m:rPr>
                        <m:nor/>
                      </m:rPr>
                      <w:rPr>
                        <w:rFonts w:ascii="Cambria Math" w:hAnsi="Cambria Math"/>
                      </w:rPr>
                      <m:t>m</m:t>
                    </m:r>
                  </m:sub>
                </m:sSub>
              </m:oMath>
            </m:oMathPara>
          </w:p>
          <w:p w14:paraId="0F61A4BE" w14:textId="3630A48D" w:rsidR="00700376" w:rsidRPr="00050D8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z</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xco1</m:t>
                        </m:r>
                      </m:sub>
                    </m:sSub>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xco2</m:t>
                        </m:r>
                      </m:sub>
                    </m:sSub>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xco3</m:t>
                        </m:r>
                      </m:sub>
                    </m:sSub>
                  </m:e>
                </m:d>
                <m:sSub>
                  <m:sSubPr>
                    <m:ctrlPr>
                      <w:rPr>
                        <w:rFonts w:ascii="Cambria Math" w:hAnsi="Cambria Math"/>
                      </w:rPr>
                    </m:ctrlPr>
                  </m:sSubPr>
                  <m:e>
                    <m:r>
                      <m:rPr>
                        <m:nor/>
                      </m:rPr>
                      <w:rPr>
                        <w:rFonts w:ascii="Cambria Math" w:hAnsi="Cambria Math"/>
                      </w:rPr>
                      <m:t>x</m:t>
                    </m:r>
                  </m:e>
                  <m:sub>
                    <m:r>
                      <m:rPr>
                        <m:nor/>
                      </m:rPr>
                      <w:rPr>
                        <w:rFonts w:ascii="Cambria Math" w:hAnsi="Cambria Math"/>
                      </w:rPr>
                      <m:t>m</m:t>
                    </m:r>
                  </m:sub>
                </m:sSub>
                <m:r>
                  <m:rPr>
                    <m:nor/>
                  </m:rPr>
                  <w:rPr>
                    <w:rFonts w:ascii="Cambria Math" w:hAnsi="Cambria Math"/>
                  </w:rPr>
                  <m:t>+</m:t>
                </m:r>
                <m:d>
                  <m:dPr>
                    <m:ctrlPr>
                      <w:rPr>
                        <w:rFonts w:ascii="Cambria Math" w:hAnsi="Cambria Math"/>
                      </w:rPr>
                    </m:ctrlPr>
                  </m:dPr>
                  <m:e>
                    <m:eqArr>
                      <m:eqArrPr>
                        <m:ctrlPr>
                          <w:rPr>
                            <w:rFonts w:ascii="Cambria Math" w:hAnsi="Cambria Math"/>
                            <w:i/>
                          </w:rPr>
                        </m:ctrlPr>
                      </m:eqArrPr>
                      <m:e>
                        <m:sSubSup>
                          <m:sSubSupPr>
                            <m:ctrlPr>
                              <w:rPr>
                                <w:rFonts w:ascii="Cambria Math" w:hAnsi="Cambria Math"/>
                              </w:rPr>
                            </m:ctrlPr>
                          </m:sSubSupPr>
                          <m:e>
                            <m:r>
                              <m:rPr>
                                <m:nor/>
                              </m:rPr>
                              <w:rPr>
                                <w:rFonts w:ascii="Cambria Math" w:hAnsi="Cambria Math"/>
                              </w:rPr>
                              <m:t>x</m:t>
                            </m:r>
                          </m:e>
                          <m:sub>
                            <m:r>
                              <m:rPr>
                                <m:nor/>
                              </m:rPr>
                              <w:rPr>
                                <w:rFonts w:ascii="Cambria Math" w:hAnsi="Cambria Math"/>
                              </w:rPr>
                              <m:t>e1</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x</m:t>
                            </m:r>
                          </m:e>
                          <m:sub>
                            <m:r>
                              <m:rPr>
                                <m:nor/>
                              </m:rPr>
                              <w:rPr>
                                <w:rFonts w:ascii="Cambria Math" w:hAnsi="Cambria Math"/>
                              </w:rPr>
                              <m:t>e2</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x</m:t>
                            </m:r>
                          </m:e>
                          <m:sub>
                            <m:r>
                              <m:rPr>
                                <m:nor/>
                              </m:rPr>
                              <w:rPr>
                                <w:rFonts w:ascii="Cambria Math" w:hAnsi="Cambria Math"/>
                              </w:rPr>
                              <m:t>e3</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e1</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xco1</m:t>
                            </m:r>
                          </m:sub>
                        </m:sSub>
                        <m:ctrlPr>
                          <w:rPr>
                            <w:rFonts w:ascii="Cambria Math" w:hAnsi="Cambria Math"/>
                          </w:rPr>
                        </m:ctrlPr>
                      </m:e>
                      <m:e>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e2</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xco2</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e3</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xco3</m:t>
                            </m:r>
                          </m:sub>
                        </m:sSub>
                      </m:e>
                    </m:eqArr>
                  </m:e>
                </m:d>
                <m:sSub>
                  <m:sSubPr>
                    <m:ctrlPr>
                      <w:rPr>
                        <w:rFonts w:ascii="Cambria Math" w:hAnsi="Cambria Math"/>
                      </w:rPr>
                    </m:ctrlPr>
                  </m:sSubPr>
                  <m:e>
                    <m:r>
                      <m:rPr>
                        <m:nor/>
                      </m:rPr>
                      <w:rPr>
                        <w:rFonts w:ascii="Cambria Math" w:hAnsi="Cambria Math"/>
                      </w:rPr>
                      <m:t>θ</m:t>
                    </m:r>
                  </m:e>
                  <m:sub>
                    <m:r>
                      <m:rPr>
                        <m:nor/>
                      </m:rPr>
                      <w:rPr>
                        <w:rFonts w:ascii="Cambria Math" w:hAnsi="Cambria Math"/>
                      </w:rPr>
                      <m:t>m</m:t>
                    </m:r>
                  </m:sub>
                </m:sSub>
              </m:oMath>
            </m:oMathPara>
          </w:p>
          <w:p w14:paraId="43FBBA13" w14:textId="77777777" w:rsidR="00700376" w:rsidRPr="00050D8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y</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rPr>
                      <m:t>m</m:t>
                    </m:r>
                  </m:sub>
                </m:sSub>
                <m:r>
                  <m:rPr>
                    <m:nor/>
                  </m:rPr>
                  <w:rPr>
                    <w:rFonts w:ascii="Cambria Math" w:hAnsi="Cambria Math"/>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m:rPr>
                                <m:nor/>
                              </m:rPr>
                              <w:rPr>
                                <w:rFonts w:ascii="Cambria Math" w:hAnsi="Cambria Math"/>
                              </w:rPr>
                              <m:t>y</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xco1</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xco2</m:t>
                            </m:r>
                          </m:sub>
                        </m:sSub>
                        <m:ctrlPr>
                          <w:rPr>
                            <w:rFonts w:ascii="Cambria Math" w:hAnsi="Cambria Math"/>
                          </w:rPr>
                        </m:ctrlPr>
                      </m:e>
                      <m:e>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xco3</m:t>
                            </m:r>
                          </m:sub>
                        </m:sSub>
                      </m:e>
                    </m:eqArr>
                  </m:e>
                </m:d>
                <m:sSub>
                  <m:sSubPr>
                    <m:ctrlPr>
                      <w:rPr>
                        <w:rFonts w:ascii="Cambria Math" w:hAnsi="Cambria Math"/>
                      </w:rPr>
                    </m:ctrlPr>
                  </m:sSubPr>
                  <m:e>
                    <m:r>
                      <m:rPr>
                        <m:nor/>
                      </m:rPr>
                      <w:rPr>
                        <w:rFonts w:ascii="Cambria Math" w:hAnsi="Cambria Math"/>
                      </w:rPr>
                      <m:t>ε</m:t>
                    </m:r>
                  </m:e>
                  <m:sub>
                    <m:r>
                      <m:rPr>
                        <m:nor/>
                      </m:rPr>
                      <w:rPr>
                        <w:rFonts w:ascii="Cambria Math" w:hAnsi="Cambria Math"/>
                      </w:rPr>
                      <m:t>m</m:t>
                    </m:r>
                  </m:sub>
                </m:sSub>
              </m:oMath>
            </m:oMathPara>
          </w:p>
          <w:p w14:paraId="09DCB18B" w14:textId="535E4571" w:rsidR="00700376" w:rsidRPr="00050D8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z</m:t>
                        </m:r>
                      </m:e>
                    </m:acc>
                  </m:e>
                  <m:sub>
                    <m:r>
                      <m:rPr>
                        <m:nor/>
                      </m:rPr>
                      <w:rPr>
                        <w:rFonts w:ascii="Cambria Math" w:hAnsi="Cambria Math"/>
                      </w:rPr>
                      <m:t>s</m:t>
                    </m:r>
                  </m:sub>
                </m:sSub>
                <m:r>
                  <m:rPr>
                    <m:nor/>
                  </m:rPr>
                  <w:rPr>
                    <w:rFonts w:ascii="Cambria Math" w:hAnsi="Cambria Math"/>
                  </w:rPr>
                  <m:t>+</m:t>
                </m:r>
                <m:d>
                  <m:dPr>
                    <m:ctrlPr>
                      <w:rPr>
                        <w:rFonts w:ascii="Cambria Math" w:hAnsi="Cambria Math"/>
                      </w:rPr>
                    </m:ctrlPr>
                  </m:dPr>
                  <m:e>
                    <m:eqArr>
                      <m:eqArrPr>
                        <m:ctrlPr>
                          <w:rPr>
                            <w:rFonts w:ascii="Cambria Math" w:hAnsi="Cambria Math"/>
                            <w:i/>
                          </w:rPr>
                        </m:ctrlPr>
                      </m:eqArrPr>
                      <m:e>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m1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m2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m3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zco3</m:t>
                            </m:r>
                          </m:sub>
                        </m:sSub>
                      </m:e>
                      <m:e>
                        <m:r>
                          <m:rPr>
                            <m:nor/>
                          </m:rP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nor/>
                                      </m:rPr>
                                      <w:rPr>
                                        <w:rFonts w:ascii="Cambria Math" w:hAnsi="Cambria Math"/>
                                      </w:rPr>
                                      <m:t>z</m:t>
                                    </m:r>
                                  </m:e>
                                  <m:sub>
                                    <m:r>
                                      <m:rPr>
                                        <m:nor/>
                                      </m:rPr>
                                      <w:rPr>
                                        <w:rFonts w:ascii="Cambria Math" w:hAnsi="Cambria Math"/>
                                      </w:rPr>
                                      <m:t>m1</m:t>
                                    </m:r>
                                  </m:sub>
                                </m:sSub>
                                <m:r>
                                  <m:rPr>
                                    <m:nor/>
                                  </m:rPr>
                                  <w:rPr>
                                    <w:rFonts w:ascii="Cambria Math" w:hAnsi="Cambria Math"/>
                                  </w:rPr>
                                  <m:t>z</m:t>
                                </m:r>
                              </m:e>
                              <m:sub>
                                <m:r>
                                  <m:rPr>
                                    <m:nor/>
                                  </m:rPr>
                                  <w:rPr>
                                    <w:rFonts w:ascii="Cambria Math" w:hAnsi="Cambria Math"/>
                                  </w:rPr>
                                  <m:t>e1</m:t>
                                </m:r>
                              </m:sub>
                            </m:sSub>
                            <m:r>
                              <m:rPr>
                                <m:nor/>
                              </m:rPr>
                              <w:rPr>
                                <w:rFonts w:ascii="Cambria Math" w:hAnsi="Cambria Math"/>
                              </w:rPr>
                              <m:t>c</m:t>
                            </m:r>
                          </m:e>
                          <m:sub>
                            <m:r>
                              <m:rPr>
                                <m:nor/>
                              </m:rPr>
                              <w:rPr>
                                <w:rFonts w:ascii="Cambria Math" w:hAnsi="Cambria Math"/>
                              </w:rPr>
                              <m:t>xco1</m:t>
                            </m:r>
                          </m:sub>
                        </m:sSub>
                        <m:r>
                          <m:rPr>
                            <m:nor/>
                          </m:rP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nor/>
                                      </m:rPr>
                                      <w:rPr>
                                        <w:rFonts w:ascii="Cambria Math" w:hAnsi="Cambria Math"/>
                                      </w:rPr>
                                      <m:t>z</m:t>
                                    </m:r>
                                  </m:e>
                                  <m:sub>
                                    <m:r>
                                      <m:rPr>
                                        <m:nor/>
                                      </m:rPr>
                                      <w:rPr>
                                        <w:rFonts w:ascii="Cambria Math" w:hAnsi="Cambria Math"/>
                                      </w:rPr>
                                      <m:t>m2</m:t>
                                    </m:r>
                                  </m:sub>
                                </m:sSub>
                                <m:r>
                                  <m:rPr>
                                    <m:nor/>
                                  </m:rPr>
                                  <w:rPr>
                                    <w:rFonts w:ascii="Cambria Math" w:hAnsi="Cambria Math"/>
                                  </w:rPr>
                                  <m:t>z</m:t>
                                </m:r>
                              </m:e>
                              <m:sub>
                                <m:r>
                                  <m:rPr>
                                    <m:nor/>
                                  </m:rPr>
                                  <w:rPr>
                                    <w:rFonts w:ascii="Cambria Math" w:hAnsi="Cambria Math"/>
                                  </w:rPr>
                                  <m:t>e2</m:t>
                                </m:r>
                              </m:sub>
                            </m:sSub>
                            <m:r>
                              <m:rPr>
                                <m:nor/>
                              </m:rPr>
                              <w:rPr>
                                <w:rFonts w:ascii="Cambria Math" w:hAnsi="Cambria Math"/>
                              </w:rPr>
                              <m:t>c</m:t>
                            </m:r>
                          </m:e>
                          <m:sub>
                            <m:r>
                              <m:rPr>
                                <m:nor/>
                              </m:rPr>
                              <w:rPr>
                                <w:rFonts w:ascii="Cambria Math" w:hAnsi="Cambria Math"/>
                              </w:rPr>
                              <m:t>xco2</m:t>
                            </m:r>
                          </m:sub>
                        </m:sSub>
                        <m:r>
                          <m:rPr>
                            <m:nor/>
                          </m:rP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m:rPr>
                                        <m:nor/>
                                      </m:rPr>
                                      <w:rPr>
                                        <w:rFonts w:ascii="Cambria Math" w:hAnsi="Cambria Math"/>
                                      </w:rPr>
                                      <m:t>z</m:t>
                                    </m:r>
                                  </m:e>
                                  <m:sub>
                                    <m:r>
                                      <m:rPr>
                                        <m:nor/>
                                      </m:rPr>
                                      <w:rPr>
                                        <w:rFonts w:ascii="Cambria Math" w:hAnsi="Cambria Math"/>
                                      </w:rPr>
                                      <m:t>m3</m:t>
                                    </m:r>
                                  </m:sub>
                                </m:sSub>
                                <m:r>
                                  <m:rPr>
                                    <m:nor/>
                                  </m:rPr>
                                  <w:rPr>
                                    <w:rFonts w:ascii="Cambria Math" w:hAnsi="Cambria Math"/>
                                  </w:rPr>
                                  <m:t>z</m:t>
                                </m:r>
                              </m:e>
                              <m:sub>
                                <m:r>
                                  <m:rPr>
                                    <m:nor/>
                                  </m:rPr>
                                  <w:rPr>
                                    <w:rFonts w:ascii="Cambria Math" w:hAnsi="Cambria Math"/>
                                  </w:rPr>
                                  <m:t>e3</m:t>
                                </m:r>
                              </m:sub>
                            </m:sSub>
                            <m:r>
                              <m:rPr>
                                <m:nor/>
                              </m:rPr>
                              <w:rPr>
                                <w:rFonts w:ascii="Cambria Math" w:hAnsi="Cambria Math"/>
                              </w:rPr>
                              <m:t>c</m:t>
                            </m:r>
                          </m:e>
                          <m:sub>
                            <m:r>
                              <m:rPr>
                                <m:nor/>
                              </m:rPr>
                              <w:rPr>
                                <w:rFonts w:ascii="Cambria Math" w:hAnsi="Cambria Math"/>
                              </w:rPr>
                              <m:t>xco3</m:t>
                            </m:r>
                          </m:sub>
                        </m:sSub>
                      </m:e>
                    </m:eqArr>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rPr>
                      <m:t>s</m:t>
                    </m:r>
                  </m:sub>
                </m:sSub>
              </m:oMath>
            </m:oMathPara>
          </w:p>
          <w:p w14:paraId="0D56B041" w14:textId="6F165499" w:rsidR="00700376" w:rsidRPr="00050D8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y</m:t>
                        </m:r>
                      </m:e>
                      <m:sub>
                        <m:r>
                          <m:rPr>
                            <m:nor/>
                          </m:rPr>
                          <w:rPr>
                            <w:rFonts w:ascii="Cambria Math" w:hAnsi="Cambria Math"/>
                          </w:rPr>
                          <m:t>m1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y</m:t>
                        </m:r>
                      </m:e>
                      <m:sub>
                        <m:r>
                          <m:rPr>
                            <m:nor/>
                          </m:rPr>
                          <w:rPr>
                            <w:rFonts w:ascii="Cambria Math" w:hAnsi="Cambria Math"/>
                          </w:rPr>
                          <m:t>m2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y</m:t>
                        </m:r>
                      </m:e>
                      <m:sub>
                        <m:r>
                          <m:rPr>
                            <m:nor/>
                          </m:rPr>
                          <w:rPr>
                            <w:rFonts w:ascii="Cambria Math" w:hAnsi="Cambria Math"/>
                          </w:rPr>
                          <m:t>m3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zco3</m:t>
                        </m:r>
                      </m:sub>
                    </m:sSub>
                  </m:e>
                </m:d>
                <m:sSub>
                  <m:sSubPr>
                    <m:ctrlPr>
                      <w:rPr>
                        <w:rFonts w:ascii="Cambria Math" w:hAnsi="Cambria Math"/>
                      </w:rPr>
                    </m:ctrlPr>
                  </m:sSubPr>
                  <m:e>
                    <m:acc>
                      <m:accPr>
                        <m:chr m:val="̇"/>
                        <m:ctrlPr>
                          <w:rPr>
                            <w:rFonts w:ascii="Cambria Math" w:hAnsi="Cambria Math"/>
                          </w:rPr>
                        </m:ctrlPr>
                      </m:accPr>
                      <m:e>
                        <m:r>
                          <m:rPr>
                            <m:nor/>
                          </m:rPr>
                          <m:t>φ</m:t>
                        </m:r>
                      </m:e>
                    </m:acc>
                  </m:e>
                  <m:sub>
                    <m:r>
                      <m:rPr>
                        <m:nor/>
                      </m:rPr>
                      <m:t>s</m:t>
                    </m:r>
                  </m:sub>
                </m:sSub>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z</m:t>
                        </m:r>
                      </m:e>
                    </m:acc>
                  </m:e>
                  <m:sub>
                    <m:r>
                      <m:rPr>
                        <m:nor/>
                      </m:rPr>
                      <w:rPr>
                        <w:rFonts w:ascii="Cambria Math" w:hAnsi="Cambria Math"/>
                      </w:rPr>
                      <m:t>m</m:t>
                    </m:r>
                  </m:sub>
                </m:sSub>
              </m:oMath>
            </m:oMathPara>
          </w:p>
          <w:p w14:paraId="3237F2FB" w14:textId="687DD5D2" w:rsidR="00700376" w:rsidRPr="00050D8B"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z</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xco1</m:t>
                        </m:r>
                      </m:sub>
                    </m:sSub>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xco2</m:t>
                        </m:r>
                      </m:sub>
                    </m:sSub>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xco3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x</m:t>
                        </m:r>
                      </m:e>
                    </m:acc>
                  </m:e>
                  <m:sub>
                    <m:r>
                      <m:rPr>
                        <m:nor/>
                      </m:rPr>
                      <w:rPr>
                        <w:rFonts w:ascii="Cambria Math" w:hAnsi="Cambria Math"/>
                      </w:rPr>
                      <m:t>m</m:t>
                    </m:r>
                  </m:sub>
                </m:sSub>
                <m:r>
                  <m:rPr>
                    <m:nor/>
                  </m:rPr>
                  <w:rPr>
                    <w:rFonts w:ascii="Cambria Math" w:hAnsi="Cambria Math"/>
                  </w:rPr>
                  <m:t>+</m:t>
                </m:r>
                <m:d>
                  <m:dPr>
                    <m:ctrlPr>
                      <w:rPr>
                        <w:rFonts w:ascii="Cambria Math" w:hAnsi="Cambria Math"/>
                      </w:rPr>
                    </m:ctrlPr>
                  </m:dPr>
                  <m:e>
                    <m:eqArr>
                      <m:eqArrPr>
                        <m:ctrlPr>
                          <w:rPr>
                            <w:rFonts w:ascii="Cambria Math" w:hAnsi="Cambria Math"/>
                            <w:i/>
                          </w:rPr>
                        </m:ctrlPr>
                      </m:eqArrPr>
                      <m:e>
                        <m:sSubSup>
                          <m:sSubSupPr>
                            <m:ctrlPr>
                              <w:rPr>
                                <w:rFonts w:ascii="Cambria Math" w:hAnsi="Cambria Math"/>
                              </w:rPr>
                            </m:ctrlPr>
                          </m:sSubSupPr>
                          <m:e>
                            <m:r>
                              <m:rPr>
                                <m:nor/>
                              </m:rPr>
                              <w:rPr>
                                <w:rFonts w:ascii="Cambria Math" w:hAnsi="Cambria Math"/>
                              </w:rPr>
                              <m:t>x</m:t>
                            </m:r>
                          </m:e>
                          <m:sub>
                            <m:r>
                              <m:rPr>
                                <m:nor/>
                              </m:rPr>
                              <w:rPr>
                                <w:rFonts w:ascii="Cambria Math" w:hAnsi="Cambria Math"/>
                              </w:rPr>
                              <m:t>e1</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c</m:t>
                            </m:r>
                          </m:e>
                          <m:sub>
                            <m:r>
                              <m:rPr>
                                <m:nor/>
                              </m:rPr>
                              <w:rPr>
                                <w:rFonts w:ascii="Cambria Math" w:hAnsi="Cambria Math"/>
                              </w:rPr>
                              <m:t>zco1</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x</m:t>
                            </m:r>
                          </m:e>
                          <m:sub>
                            <m:r>
                              <m:rPr>
                                <m:nor/>
                              </m:rPr>
                              <w:rPr>
                                <w:rFonts w:ascii="Cambria Math" w:hAnsi="Cambria Math"/>
                              </w:rPr>
                              <m:t>e2</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c</m:t>
                            </m:r>
                          </m:e>
                          <m:sub>
                            <m:r>
                              <m:rPr>
                                <m:nor/>
                              </m:rPr>
                              <w:rPr>
                                <w:rFonts w:ascii="Cambria Math" w:hAnsi="Cambria Math"/>
                              </w:rPr>
                              <m:t>zco2</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x</m:t>
                            </m:r>
                          </m:e>
                          <m:sub>
                            <m:r>
                              <m:rPr>
                                <m:nor/>
                              </m:rPr>
                              <w:rPr>
                                <w:rFonts w:ascii="Cambria Math" w:hAnsi="Cambria Math"/>
                              </w:rPr>
                              <m:t>e3</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c</m:t>
                            </m:r>
                          </m:e>
                          <m:sub>
                            <m:r>
                              <m:rPr>
                                <m:nor/>
                              </m:rPr>
                              <w:rPr>
                                <w:rFonts w:ascii="Cambria Math" w:hAnsi="Cambria Math"/>
                              </w:rPr>
                              <m:t>zco3</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e1</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c</m:t>
                            </m:r>
                          </m:e>
                          <m:sub>
                            <m:r>
                              <m:rPr>
                                <m:nor/>
                              </m:rPr>
                              <w:rPr>
                                <w:rFonts w:ascii="Cambria Math" w:hAnsi="Cambria Math"/>
                              </w:rPr>
                              <m:t>xco1</m:t>
                            </m:r>
                          </m:sub>
                        </m:sSub>
                        <m:ctrlPr>
                          <w:rPr>
                            <w:rFonts w:ascii="Cambria Math" w:hAnsi="Cambria Math"/>
                          </w:rPr>
                        </m:ctrlPr>
                      </m:e>
                      <m:e>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e2</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c</m:t>
                            </m:r>
                          </m:e>
                          <m:sub>
                            <m:r>
                              <m:rPr>
                                <m:nor/>
                              </m:rPr>
                              <w:rPr>
                                <w:rFonts w:ascii="Cambria Math" w:hAnsi="Cambria Math"/>
                              </w:rPr>
                              <m:t>xco2</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e3</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c</m:t>
                            </m:r>
                          </m:e>
                          <m:sub>
                            <m:r>
                              <m:rPr>
                                <m:nor/>
                              </m:rPr>
                              <w:rPr>
                                <w:rFonts w:ascii="Cambria Math" w:hAnsi="Cambria Math"/>
                              </w:rPr>
                              <m:t>xco3</m:t>
                            </m:r>
                          </m:sub>
                        </m:sSub>
                      </m:e>
                    </m:eqArr>
                  </m:e>
                </m:d>
                <m:sSub>
                  <m:sSubPr>
                    <m:ctrlPr>
                      <w:rPr>
                        <w:rFonts w:ascii="Cambria Math" w:hAnsi="Cambria Math"/>
                      </w:rPr>
                    </m:ctrlPr>
                  </m:sSubPr>
                  <m:e>
                    <m:acc>
                      <m:accPr>
                        <m:chr m:val="̇"/>
                        <m:ctrlPr>
                          <w:rPr>
                            <w:rFonts w:ascii="Cambria Math" w:hAnsi="Cambria Math"/>
                          </w:rPr>
                        </m:ctrlPr>
                      </m:accPr>
                      <m:e>
                        <m:r>
                          <m:rPr>
                            <m:nor/>
                          </m:rPr>
                          <m:t>θ</m:t>
                        </m:r>
                      </m:e>
                    </m:acc>
                  </m:e>
                  <m:sub>
                    <m:r>
                      <m:rPr>
                        <m:nor/>
                      </m:rPr>
                      <m:t>m</m:t>
                    </m:r>
                  </m:sub>
                </m:sSub>
              </m:oMath>
            </m:oMathPara>
          </w:p>
          <w:p w14:paraId="222FA7B6" w14:textId="5A774132" w:rsidR="00700376" w:rsidRDefault="00700376" w:rsidP="00A441C5">
            <w:pPr>
              <w:rPr>
                <w:rFonts w:eastAsia="Calibri" w:cs="Times New Roman"/>
              </w:rPr>
            </w:pPr>
            <m:oMathPara>
              <m:oMath>
                <m:r>
                  <m:rPr>
                    <m:nor/>
                  </m:rPr>
                  <w:rPr>
                    <w:rFonts w:ascii="Cambria Math" w:hAnsi="Cambria Math"/>
                  </w:rPr>
                  <m:t>+</m:t>
                </m:r>
                <m:d>
                  <m:dPr>
                    <m:ctrlPr>
                      <w:rPr>
                        <w:rFonts w:ascii="Cambria Math" w:hAnsi="Cambria Math"/>
                      </w:rPr>
                    </m:ctrlPr>
                  </m:dPr>
                  <m:e>
                    <m:sSub>
                      <m:sSubPr>
                        <m:ctrlPr>
                          <w:rPr>
                            <w:rFonts w:ascii="Cambria Math" w:hAnsi="Cambria Math"/>
                          </w:rPr>
                        </m:ctrlPr>
                      </m:sSubPr>
                      <m:e>
                        <m:r>
                          <m:rPr>
                            <m:nor/>
                          </m:rPr>
                          <w:rPr>
                            <w:rFonts w:ascii="Cambria Math" w:hAnsi="Cambria Math"/>
                          </w:rPr>
                          <m:t>y</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x</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rPr>
                      <m:t>m</m:t>
                    </m:r>
                  </m:sub>
                </m:sSub>
                <m:r>
                  <m:rPr>
                    <m:nor/>
                  </m:rPr>
                  <w:rPr>
                    <w:rFonts w:ascii="Cambria Math" w:hAnsi="Cambria Math"/>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m:rPr>
                                <m:nor/>
                              </m:rPr>
                              <w:rPr>
                                <w:rFonts w:ascii="Cambria Math" w:hAnsi="Cambria Math"/>
                              </w:rPr>
                              <m:t>y</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xco1</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xco2</m:t>
                            </m:r>
                          </m:sub>
                        </m:sSub>
                        <m:ctrlPr>
                          <w:rPr>
                            <w:rFonts w:ascii="Cambria Math" w:hAnsi="Cambria Math"/>
                          </w:rPr>
                        </m:ctrlPr>
                      </m:e>
                      <m:e>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z</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c</m:t>
                            </m:r>
                          </m:e>
                          <m:sub>
                            <m:r>
                              <m:rPr>
                                <m:nor/>
                              </m:rPr>
                              <w:rPr>
                                <w:rFonts w:ascii="Cambria Math" w:hAnsi="Cambria Math"/>
                              </w:rPr>
                              <m:t>xco3</m:t>
                            </m:r>
                          </m:sub>
                        </m:sSub>
                      </m:e>
                    </m:eqArr>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ε</m:t>
                        </m:r>
                      </m:e>
                    </m:acc>
                  </m:e>
                  <m:sub>
                    <m:r>
                      <m:rPr>
                        <m:nor/>
                      </m:rPr>
                      <w:rPr>
                        <w:rFonts w:ascii="Cambria Math" w:hAnsi="Cambria Math"/>
                      </w:rPr>
                      <m:t>m</m:t>
                    </m:r>
                  </m:sub>
                </m:sSub>
                <m:r>
                  <m:rPr>
                    <m:nor/>
                  </m:rPr>
                  <w:rPr>
                    <w:rFonts w:ascii="Cambria Math" w:hAnsi="Cambria Math"/>
                  </w:rPr>
                  <m:t>=0</m:t>
                </m:r>
              </m:oMath>
            </m:oMathPara>
          </w:p>
        </w:tc>
        <w:tc>
          <w:tcPr>
            <w:tcW w:w="815" w:type="dxa"/>
            <w:vAlign w:val="center"/>
          </w:tcPr>
          <w:p w14:paraId="1941B6F4" w14:textId="67489C4D" w:rsidR="00700376" w:rsidRDefault="00700376" w:rsidP="001F2EF9">
            <w:pPr>
              <w:pStyle w:val="Citao"/>
              <w:rPr>
                <w:rFonts w:ascii="Arial" w:eastAsia="Calibri" w:hAnsi="Arial" w:cs="Times New Roman"/>
              </w:rPr>
            </w:pPr>
            <w:r>
              <w:rPr>
                <w:rFonts w:ascii="Arial" w:eastAsia="Calibri" w:hAnsi="Arial" w:cs="Times New Roman"/>
              </w:rPr>
              <w:t>(B21)</w:t>
            </w:r>
          </w:p>
        </w:tc>
      </w:tr>
      <w:tr w:rsidR="00700376" w14:paraId="5511EAD2" w14:textId="77777777" w:rsidTr="005E647A">
        <w:tc>
          <w:tcPr>
            <w:tcW w:w="8472" w:type="dxa"/>
          </w:tcPr>
          <w:p w14:paraId="54A8A117" w14:textId="04BBAF58" w:rsidR="00700376" w:rsidRPr="00AE314D" w:rsidRDefault="0025532D" w:rsidP="00A441C5">
            <w:pPr>
              <w:rPr>
                <w:rFonts w:eastAsiaTheme="minorEastAsia"/>
              </w:rPr>
            </w:pPr>
            <m:oMathPara>
              <m:oMath>
                <m:sSub>
                  <m:sSubPr>
                    <m:ctrlPr>
                      <w:rPr>
                        <w:rFonts w:ascii="Cambria Math" w:hAnsi="Cambria Math"/>
                      </w:rPr>
                    </m:ctrlPr>
                  </m:sSubPr>
                  <m:e>
                    <m:r>
                      <m:rPr>
                        <m:nor/>
                      </m:rPr>
                      <w:rPr>
                        <w:rFonts w:ascii="Cambria Math" w:hAnsi="Cambria Math"/>
                      </w:rPr>
                      <m:t>I</m:t>
                    </m:r>
                  </m:e>
                  <m:sub>
                    <m:r>
                      <m:rPr>
                        <m:nor/>
                      </m:rPr>
                      <w:rPr>
                        <w:rFonts w:ascii="Cambria Math" w:hAnsi="Cambria Math"/>
                      </w:rPr>
                      <m:t>xm</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rPr>
                      <m:t>m</m:t>
                    </m:r>
                  </m:sub>
                </m:sSub>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
                      <m:sSubPr>
                        <m:ctrlPr>
                          <w:rPr>
                            <w:rFonts w:ascii="Cambria Math" w:hAnsi="Cambria Math"/>
                          </w:rPr>
                        </m:ctrlPr>
                      </m:sSubPr>
                      <m:e>
                        <m:r>
                          <m:rPr>
                            <m:nor/>
                          </m:rPr>
                          <w:rPr>
                            <w:rFonts w:ascii="Cambria Math" w:hAnsi="Cambria Math"/>
                          </w:rPr>
                          <m:t>y</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e>
                </m:d>
                <m:sSub>
                  <m:sSubPr>
                    <m:ctrlPr>
                      <w:rPr>
                        <w:rFonts w:ascii="Cambria Math" w:hAnsi="Cambria Math"/>
                      </w:rPr>
                    </m:ctrlPr>
                  </m:sSubPr>
                  <m:e>
                    <m:r>
                      <m:rPr>
                        <m:nor/>
                      </m:rPr>
                      <w:rPr>
                        <w:rFonts w:ascii="Cambria Math" w:hAnsi="Cambria Math"/>
                      </w:rPr>
                      <m:t>z</m:t>
                    </m:r>
                  </m:e>
                  <m:sub>
                    <m:r>
                      <m:rPr>
                        <m:nor/>
                      </m:rPr>
                      <w:rPr>
                        <w:rFonts w:ascii="Cambria Math" w:hAnsi="Cambria Math"/>
                      </w:rPr>
                      <m:t>m</m:t>
                    </m:r>
                  </m:sub>
                </m:sSub>
                <m:r>
                  <m:rPr>
                    <m:nor/>
                  </m:rPr>
                  <w:rPr>
                    <w:rFonts w:ascii="Cambria Math" w:hAnsi="Cambria Math"/>
                  </w:rPr>
                  <m:t>+</m:t>
                </m:r>
                <m:d>
                  <m:dPr>
                    <m:ctrlPr>
                      <w:rPr>
                        <w:rFonts w:ascii="Cambria Math" w:hAnsi="Cambria Math"/>
                      </w:rPr>
                    </m:ctrlPr>
                  </m:dPr>
                  <m:e>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e1</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yco1</m:t>
                        </m:r>
                      </m:sub>
                    </m:sSub>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e2</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yco2</m:t>
                        </m:r>
                      </m:sub>
                    </m:sSub>
                    <m:r>
                      <m:rPr>
                        <m:nor/>
                      </m:rPr>
                      <w:rPr>
                        <w:rFonts w:ascii="Cambria Math" w:hAnsi="Cambria Math"/>
                      </w:rPr>
                      <m:t>-</m:t>
                    </m:r>
                    <m:sSub>
                      <m:sSubPr>
                        <m:ctrlPr>
                          <w:rPr>
                            <w:rFonts w:ascii="Cambria Math" w:hAnsi="Cambria Math"/>
                          </w:rPr>
                        </m:ctrlPr>
                      </m:sSubPr>
                      <m:e>
                        <m:r>
                          <m:rPr>
                            <m:nor/>
                          </m:rPr>
                          <w:rPr>
                            <w:rFonts w:ascii="Cambria Math" w:hAnsi="Cambria Math"/>
                          </w:rPr>
                          <m:t>z</m:t>
                        </m:r>
                      </m:e>
                      <m:sub>
                        <m:r>
                          <m:rPr>
                            <m:nor/>
                          </m:rPr>
                          <w:rPr>
                            <w:rFonts w:ascii="Cambria Math" w:hAnsi="Cambria Math"/>
                          </w:rPr>
                          <m:t>e3</m:t>
                        </m:r>
                      </m:sub>
                    </m:sSub>
                    <m:sSub>
                      <m:sSubPr>
                        <m:ctrlPr>
                          <w:rPr>
                            <w:rFonts w:ascii="Cambria Math" w:hAnsi="Cambria Math"/>
                          </w:rPr>
                        </m:ctrlPr>
                      </m:sSubPr>
                      <m:e>
                        <m:r>
                          <m:rPr>
                            <m:nor/>
                          </m:rPr>
                          <w:rPr>
                            <w:rFonts w:ascii="Cambria Math" w:hAnsi="Cambria Math"/>
                          </w:rPr>
                          <m:t>k</m:t>
                        </m:r>
                      </m:e>
                      <m:sub>
                        <m:r>
                          <m:rPr>
                            <m:nor/>
                          </m:rPr>
                          <w:rPr>
                            <w:rFonts w:ascii="Cambria Math" w:hAnsi="Cambria Math"/>
                          </w:rPr>
                          <m:t>yco3</m:t>
                        </m:r>
                      </m:sub>
                    </m:sSub>
                  </m:e>
                </m:d>
                <m:sSub>
                  <m:sSubPr>
                    <m:ctrlPr>
                      <w:rPr>
                        <w:rFonts w:ascii="Cambria Math" w:hAnsi="Cambria Math"/>
                      </w:rPr>
                    </m:ctrlPr>
                  </m:sSubPr>
                  <m:e>
                    <m:r>
                      <m:rPr>
                        <m:nor/>
                      </m:rPr>
                      <w:rPr>
                        <w:rFonts w:ascii="Cambria Math" w:hAnsi="Cambria Math"/>
                      </w:rPr>
                      <m:t>y</m:t>
                    </m:r>
                  </m:e>
                  <m:sub>
                    <m:r>
                      <m:rPr>
                        <m:nor/>
                      </m:rPr>
                      <w:rPr>
                        <w:rFonts w:ascii="Cambria Math" w:hAnsi="Cambria Math"/>
                      </w:rPr>
                      <m:t>m</m:t>
                    </m:r>
                  </m:sub>
                </m:sSub>
              </m:oMath>
            </m:oMathPara>
          </w:p>
          <w:p w14:paraId="27A84A8B" w14:textId="77777777" w:rsidR="00700376" w:rsidRPr="00AE314D" w:rsidRDefault="00700376" w:rsidP="00A441C5">
            <w:pPr>
              <w:rPr>
                <w:rFonts w:eastAsiaTheme="minorEastAsia"/>
              </w:rPr>
            </w:pPr>
            <m:oMathPara>
              <m:oMath>
                <m:r>
                  <m:rPr>
                    <m:nor/>
                  </m:rPr>
                  <w:rPr>
                    <w:rFonts w:ascii="Cambria Math" w:hAnsi="Cambria Math"/>
                  </w:rPr>
                  <m:t>+</m:t>
                </m:r>
                <m:d>
                  <m:dPr>
                    <m:ctrlPr>
                      <w:rPr>
                        <w:rFonts w:ascii="Cambria Math" w:hAnsi="Cambria Math"/>
                      </w:rPr>
                    </m:ctrlPr>
                  </m:dPr>
                  <m:e>
                    <m:sSubSup>
                      <m:sSubSupPr>
                        <m:ctrlPr>
                          <w:rPr>
                            <w:rFonts w:ascii="Cambria Math" w:hAnsi="Cambria Math"/>
                          </w:rPr>
                        </m:ctrlPr>
                      </m:sSubSupPr>
                      <m:e>
                        <m:r>
                          <m:rPr>
                            <m:nor/>
                          </m:rPr>
                          <w:rPr>
                            <w:rFonts w:ascii="Cambria Math" w:hAnsi="Cambria Math"/>
                          </w:rPr>
                          <m:t>y</m:t>
                        </m:r>
                      </m:e>
                      <m:sub>
                        <m:r>
                          <m:rPr>
                            <m:nor/>
                          </m:rPr>
                          <w:rPr>
                            <w:rFonts w:ascii="Cambria Math" w:hAnsi="Cambria Math"/>
                          </w:rPr>
                          <m:t>e1</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zco1</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y</m:t>
                        </m:r>
                      </m:e>
                      <m:sub>
                        <m:r>
                          <m:rPr>
                            <m:nor/>
                          </m:rPr>
                          <w:rPr>
                            <w:rFonts w:ascii="Cambria Math" w:hAnsi="Cambria Math"/>
                          </w:rPr>
                          <m:t>e2</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zco2</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y</m:t>
                        </m:r>
                      </m:e>
                      <m:sub>
                        <m:r>
                          <m:rPr>
                            <m:nor/>
                          </m:rPr>
                          <w:rPr>
                            <w:rFonts w:ascii="Cambria Math" w:hAnsi="Cambria Math"/>
                          </w:rPr>
                          <m:t>e3</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zco3</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e1</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yco1</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e2</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yco2</m:t>
                        </m:r>
                      </m:sub>
                    </m:sSub>
                    <m:r>
                      <m:rPr>
                        <m:nor/>
                      </m:rPr>
                      <w:rPr>
                        <w:rFonts w:ascii="Cambria Math" w:hAnsi="Cambria Math"/>
                      </w:rPr>
                      <m:t>+</m:t>
                    </m:r>
                    <m:sSubSup>
                      <m:sSubSupPr>
                        <m:ctrlPr>
                          <w:rPr>
                            <w:rFonts w:ascii="Cambria Math" w:hAnsi="Cambria Math"/>
                          </w:rPr>
                        </m:ctrlPr>
                      </m:sSubSupPr>
                      <m:e>
                        <m:r>
                          <m:rPr>
                            <m:nor/>
                          </m:rPr>
                          <w:rPr>
                            <w:rFonts w:ascii="Cambria Math" w:hAnsi="Cambria Math"/>
                          </w:rPr>
                          <m:t>z</m:t>
                        </m:r>
                      </m:e>
                      <m:sub>
                        <m:r>
                          <m:rPr>
                            <m:nor/>
                          </m:rPr>
                          <w:rPr>
                            <w:rFonts w:ascii="Cambria Math" w:hAnsi="Cambria Math"/>
                          </w:rPr>
                          <m:t>e3</m:t>
                        </m:r>
                      </m:sub>
                      <m:sup>
                        <m:r>
                          <m:rPr>
                            <m:nor/>
                          </m:rPr>
                          <w:rPr>
                            <w:rFonts w:ascii="Cambria Math" w:hAnsi="Cambria Math"/>
                          </w:rPr>
                          <m:t>2</m:t>
                        </m:r>
                      </m:sup>
                    </m:sSubSup>
                    <m:sSub>
                      <m:sSubPr>
                        <m:ctrlPr>
                          <w:rPr>
                            <w:rFonts w:ascii="Cambria Math" w:hAnsi="Cambria Math"/>
                          </w:rPr>
                        </m:ctrlPr>
                      </m:sSubPr>
                      <m:e>
                        <m:r>
                          <m:rPr>
                            <m:nor/>
                          </m:rPr>
                          <w:rPr>
                            <w:rFonts w:ascii="Cambria Math" w:hAnsi="Cambria Math"/>
                          </w:rPr>
                          <m:t>k</m:t>
                        </m:r>
                      </m:e>
                      <m:sub>
                        <m:r>
                          <m:rPr>
                            <m:nor/>
                          </m:rPr>
                          <w:rPr>
                            <w:rFonts w:ascii="Cambria Math" w:hAnsi="Cambria Math"/>
                          </w:rPr>
                          <m:t>yco3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rPr>
                      <m:t>m</m:t>
                    </m:r>
                  </m:sub>
                </m:sSub>
              </m:oMath>
            </m:oMathPara>
          </w:p>
          <w:p w14:paraId="4B0EA2E9" w14:textId="217F3F5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zco3</m:t>
                        </m:r>
                      </m:sub>
                    </m:sSub>
                  </m:e>
                </m:d>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s</m:t>
                    </m:r>
                  </m:sub>
                </m:sSub>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zco3</m:t>
                        </m:r>
                      </m:sub>
                    </m:sSub>
                  </m:e>
                </m:d>
                <m:sSub>
                  <m:sSubPr>
                    <m:ctrlPr>
                      <w:rPr>
                        <w:rFonts w:ascii="Cambria Math" w:hAnsi="Cambria Math"/>
                      </w:rPr>
                    </m:ctrlPr>
                  </m:sSubPr>
                  <m:e>
                    <m:r>
                      <m:rPr>
                        <m:nor/>
                      </m:rPr>
                      <w:rPr>
                        <w:rFonts w:ascii="Cambria Math" w:hAnsi="Cambria Math"/>
                      </w:rPr>
                      <m:t>θ</m:t>
                    </m:r>
                  </m:e>
                  <m:sub>
                    <m:r>
                      <m:rPr>
                        <m:nor/>
                      </m:rPr>
                      <w:rPr>
                        <w:rFonts w:ascii="Cambria Math" w:hAnsi="Cambria Math"/>
                        <w:lang w:val="es-ES"/>
                      </w:rPr>
                      <m:t>s</m:t>
                    </m:r>
                  </m:sub>
                </m:sSub>
              </m:oMath>
            </m:oMathPara>
          </w:p>
          <w:p w14:paraId="519627BD" w14:textId="77777777" w:rsidR="00700376" w:rsidRPr="001326B9" w:rsidRDefault="00700376" w:rsidP="00A441C5">
            <w:pPr>
              <w:rPr>
                <w:rFonts w:eastAsiaTheme="minorEastAsia"/>
                <w:lang w:val="pl-PL"/>
              </w:rPr>
            </w:pPr>
            <m:oMathPara>
              <m:oMath>
                <m:r>
                  <m:rPr>
                    <m:nor/>
                  </m:rPr>
                  <w:rPr>
                    <w:rFonts w:ascii="Cambria Math" w:hAnsi="Cambria Math"/>
                    <w:lang w:val="pl-PL"/>
                  </w:rPr>
                  <m:t>+</m:t>
                </m:r>
                <m:d>
                  <m:dPr>
                    <m:ctrlPr>
                      <w:rPr>
                        <w:rFonts w:ascii="Cambria Math" w:hAnsi="Cambria Math"/>
                      </w:rPr>
                    </m:ctrlPr>
                  </m:d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lang w:val="pl-PL"/>
                      </w:rPr>
                      <m:t>s</m:t>
                    </m:r>
                  </m:sub>
                </m:sSub>
              </m:oMath>
            </m:oMathPara>
          </w:p>
          <w:p w14:paraId="7D1F0688" w14:textId="77777777" w:rsidR="00700376" w:rsidRPr="001326B9" w:rsidRDefault="00700376" w:rsidP="00A441C5">
            <w:pPr>
              <w:rPr>
                <w:rFonts w:eastAsiaTheme="minorEastAsia"/>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zco3</m:t>
                        </m:r>
                      </m:sub>
                    </m:sSub>
                  </m:e>
                </m:d>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m</m:t>
                    </m:r>
                  </m:sub>
                </m:sSub>
                <m:r>
                  <m:rPr>
                    <m:nor/>
                  </m:rPr>
                  <w:rPr>
                    <w:rFonts w:ascii="Cambria Math" w:hAnsi="Cambria Math"/>
                    <w:lang w:val="pl-PL"/>
                  </w:rPr>
                  <m:t>+</m:t>
                </m:r>
                <m:d>
                  <m:dPr>
                    <m:ctrlPr>
                      <w:rPr>
                        <w:rFonts w:ascii="Cambria Math" w:hAnsi="Cambria Math"/>
                      </w:rPr>
                    </m:ctrlPr>
                  </m:dPr>
                  <m:e>
                    <m:eqArr>
                      <m:eqArrPr>
                        <m:ctrlPr>
                          <w:rPr>
                            <w:rFonts w:ascii="Cambria Math" w:hAnsi="Cambria Math"/>
                            <w:i/>
                          </w:rPr>
                        </m:ctrlPr>
                      </m:eqArr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yco2</m:t>
                            </m:r>
                          </m:sub>
                        </m:sSub>
                      </m:e>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yco3</m:t>
                            </m:r>
                          </m:sub>
                        </m:sSub>
                      </m:e>
                    </m:eqArr>
                  </m:e>
                </m:d>
                <m:sSub>
                  <m:sSubPr>
                    <m:ctrlPr>
                      <w:rPr>
                        <w:rFonts w:ascii="Cambria Math" w:hAnsi="Cambria Math"/>
                      </w:rPr>
                    </m:ctrlPr>
                  </m:sSubPr>
                  <m:e>
                    <m:r>
                      <m:rPr>
                        <m:nor/>
                      </m:rPr>
                      <w:rPr>
                        <w:rFonts w:ascii="Cambria Math" w:hAnsi="Cambria Math"/>
                      </w:rPr>
                      <m:t>ε</m:t>
                    </m:r>
                  </m:e>
                  <m:sub>
                    <m:r>
                      <m:rPr>
                        <m:nor/>
                      </m:rPr>
                      <w:rPr>
                        <w:rFonts w:ascii="Cambria Math" w:hAnsi="Cambria Math"/>
                        <w:lang w:val="pl-PL"/>
                      </w:rPr>
                      <m:t>m</m:t>
                    </m:r>
                  </m:sub>
                </m:sSub>
              </m:oMath>
            </m:oMathPara>
          </w:p>
          <w:p w14:paraId="0CED6635" w14:textId="77444688"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z</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y</m:t>
                        </m:r>
                      </m:e>
                    </m:acc>
                  </m:e>
                  <m:sub>
                    <m:r>
                      <m:rPr>
                        <m:nor/>
                      </m:rPr>
                      <w:rPr>
                        <w:rFonts w:ascii="Cambria Math" w:hAnsi="Cambria Math"/>
                        <w:lang w:val="es-ES"/>
                      </w:rPr>
                      <m:t>m</m:t>
                    </m:r>
                  </m:sub>
                </m:sSub>
              </m:oMath>
            </m:oMathPara>
          </w:p>
          <w:p w14:paraId="3378B936" w14:textId="7777777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ε</m:t>
                        </m:r>
                      </m:e>
                    </m:acc>
                  </m:e>
                  <m:sub>
                    <m:r>
                      <m:rPr>
                        <m:nor/>
                      </m:rPr>
                      <w:rPr>
                        <w:rFonts w:ascii="Cambria Math" w:hAnsi="Cambria Math"/>
                        <w:lang w:val="es-ES"/>
                      </w:rPr>
                      <m:t>m</m:t>
                    </m:r>
                  </m:sub>
                </m:sSub>
              </m:oMath>
            </m:oMathPara>
          </w:p>
          <w:p w14:paraId="54902F63" w14:textId="7777777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e1</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e2</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e3</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z</m:t>
                        </m:r>
                      </m:e>
                      <m:sub>
                        <m:r>
                          <m:rPr>
                            <m:nor/>
                          </m:rPr>
                          <w:rPr>
                            <w:rFonts w:ascii="Cambria Math" w:hAnsi="Cambria Math"/>
                            <w:lang w:val="es-ES"/>
                          </w:rPr>
                          <m:t>e1</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z</m:t>
                        </m:r>
                      </m:e>
                      <m:sub>
                        <m:r>
                          <m:rPr>
                            <m:nor/>
                          </m:rPr>
                          <w:rPr>
                            <w:rFonts w:ascii="Cambria Math" w:hAnsi="Cambria Math"/>
                            <w:lang w:val="es-ES"/>
                          </w:rPr>
                          <m:t>e2</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z</m:t>
                        </m:r>
                      </m:e>
                      <m:sub>
                        <m:r>
                          <m:rPr>
                            <m:nor/>
                          </m:rPr>
                          <w:rPr>
                            <w:rFonts w:ascii="Cambria Math" w:hAnsi="Cambria Math"/>
                            <w:lang w:val="es-ES"/>
                          </w:rPr>
                          <m:t>e3</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es-ES"/>
                      </w:rPr>
                      <m:t>m</m:t>
                    </m:r>
                  </m:sub>
                </m:sSub>
              </m:oMath>
            </m:oMathPara>
          </w:p>
          <w:p w14:paraId="4B0718F2" w14:textId="3282F385"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z</m:t>
                        </m:r>
                      </m:e>
                    </m:acc>
                  </m:e>
                  <m:sub>
                    <m:r>
                      <m:rPr>
                        <m:nor/>
                      </m:rPr>
                      <w:rPr>
                        <w:rFonts w:ascii="Cambria Math" w:hAnsi="Cambria Math"/>
                        <w:lang w:val="es-ES"/>
                      </w:rPr>
                      <m:t>s</m:t>
                    </m:r>
                  </m:sub>
                </m:sSub>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es-ES"/>
                      </w:rPr>
                      <m:t>s</m:t>
                    </m:r>
                  </m:sub>
                </m:sSub>
              </m:oMath>
            </m:oMathPara>
          </w:p>
          <w:p w14:paraId="1F12F446" w14:textId="6A54E7F5" w:rsidR="00700376" w:rsidRPr="001326B9" w:rsidRDefault="00700376" w:rsidP="00A441C5">
            <w:pPr>
              <w:rPr>
                <w:rFonts w:eastAsia="Calibri" w:cs="Times New Roman"/>
                <w:lang w:val="es-ES"/>
              </w:rPr>
            </w:pPr>
            <m:oMathPara>
              <m:oMath>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zco3</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m1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m2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m3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es-ES"/>
                      </w:rPr>
                      <m:t>s</m:t>
                    </m:r>
                  </m:sub>
                </m:sSub>
                <m:r>
                  <m:rPr>
                    <m:nor/>
                  </m:rPr>
                  <w:rPr>
                    <w:rFonts w:ascii="Cambria Math" w:hAnsi="Cambria Math"/>
                    <w:lang w:val="es-ES"/>
                  </w:rPr>
                  <m:t>=0</m:t>
                </m:r>
              </m:oMath>
            </m:oMathPara>
          </w:p>
        </w:tc>
        <w:tc>
          <w:tcPr>
            <w:tcW w:w="815" w:type="dxa"/>
            <w:vAlign w:val="center"/>
          </w:tcPr>
          <w:p w14:paraId="3531DDAC" w14:textId="2AE544CF" w:rsidR="00700376" w:rsidRDefault="00700376" w:rsidP="001F2EF9">
            <w:pPr>
              <w:pStyle w:val="Citao"/>
              <w:rPr>
                <w:rFonts w:ascii="Arial" w:eastAsia="Calibri" w:hAnsi="Arial" w:cs="Times New Roman"/>
              </w:rPr>
            </w:pPr>
            <w:r>
              <w:rPr>
                <w:rFonts w:ascii="Arial" w:eastAsia="Calibri" w:hAnsi="Arial" w:cs="Times New Roman"/>
              </w:rPr>
              <w:t>(B22)</w:t>
            </w:r>
          </w:p>
        </w:tc>
      </w:tr>
      <w:tr w:rsidR="00700376" w14:paraId="732EE646" w14:textId="77777777" w:rsidTr="005E647A">
        <w:tc>
          <w:tcPr>
            <w:tcW w:w="8472" w:type="dxa"/>
          </w:tcPr>
          <w:p w14:paraId="12916D19" w14:textId="4BD1BE44" w:rsidR="00700376" w:rsidRPr="001326B9" w:rsidRDefault="0025532D" w:rsidP="00A441C5">
            <w:pPr>
              <w:rPr>
                <w:rFonts w:eastAsiaTheme="minorEastAsia"/>
                <w:lang w:val="es-ES"/>
              </w:rPr>
            </w:pPr>
            <m:oMathPara>
              <m:oMath>
                <m:sSub>
                  <m:sSubPr>
                    <m:ctrlPr>
                      <w:rPr>
                        <w:rFonts w:ascii="Cambria Math" w:hAnsi="Cambria Math"/>
                      </w:rPr>
                    </m:ctrlPr>
                  </m:sSubPr>
                  <m:e>
                    <m:r>
                      <m:rPr>
                        <m:nor/>
                      </m:rPr>
                      <w:rPr>
                        <w:rFonts w:ascii="Cambria Math" w:hAnsi="Cambria Math"/>
                        <w:lang w:val="es-ES"/>
                      </w:rPr>
                      <m:t>I</m:t>
                    </m:r>
                  </m:e>
                  <m:sub>
                    <m:r>
                      <m:rPr>
                        <m:nor/>
                      </m:rPr>
                      <w:rPr>
                        <w:rFonts w:ascii="Cambria Math" w:hAnsi="Cambria Math"/>
                        <w:lang w:val="es-ES"/>
                      </w:rPr>
                      <m:t>zm</m:t>
                    </m:r>
                  </m:sub>
                </m:sSub>
                <m:sSub>
                  <m:sSubPr>
                    <m:ctrlPr>
                      <w:rPr>
                        <w:rFonts w:ascii="Cambria Math" w:hAnsi="Cambria Math"/>
                      </w:rPr>
                    </m:ctrlPr>
                  </m:sSubPr>
                  <m:e>
                    <m:acc>
                      <m:accPr>
                        <m:chr m:val="̈"/>
                        <m:ctrlPr>
                          <w:rPr>
                            <w:rFonts w:ascii="Cambria Math" w:hAnsi="Cambria Math"/>
                          </w:rPr>
                        </m:ctrlPr>
                      </m:accPr>
                      <m:e>
                        <m:r>
                          <m:rPr>
                            <m:nor/>
                          </m:rPr>
                          <w:rPr>
                            <w:rFonts w:ascii="Cambria Math" w:hAnsi="Cambria Math"/>
                          </w:rPr>
                          <m:t>ε</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yco3</m:t>
                        </m:r>
                      </m:sub>
                    </m:sSub>
                  </m:e>
                </m:d>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xco3</m:t>
                        </m:r>
                      </m:sub>
                    </m:sSub>
                  </m:e>
                </m:d>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m</m:t>
                    </m:r>
                  </m:sub>
                </m:sSub>
              </m:oMath>
            </m:oMathPara>
          </w:p>
          <w:p w14:paraId="10236763" w14:textId="7777777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xco2</m:t>
                            </m:r>
                          </m:sub>
                        </m:sSub>
                        <m:ctrlPr>
                          <w:rPr>
                            <w:rFonts w:ascii="Cambria Math" w:hAnsi="Cambria Math"/>
                          </w:rPr>
                        </m:ctrlPr>
                      </m:e>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yco3</m:t>
                            </m:r>
                          </m:sub>
                        </m:sSub>
                      </m:e>
                    </m:eqArr>
                  </m:e>
                </m:d>
                <m:sSub>
                  <m:sSubPr>
                    <m:ctrlPr>
                      <w:rPr>
                        <w:rFonts w:ascii="Cambria Math" w:hAnsi="Cambria Math"/>
                      </w:rPr>
                    </m:ctrlPr>
                  </m:sSubPr>
                  <m:e>
                    <m:r>
                      <m:rPr>
                        <m:nor/>
                      </m:rPr>
                      <w:rPr>
                        <w:rFonts w:ascii="Cambria Math" w:hAnsi="Cambria Math"/>
                      </w:rPr>
                      <m:t>θ</m:t>
                    </m:r>
                  </m:e>
                  <m:sub>
                    <m:r>
                      <m:rPr>
                        <m:nor/>
                      </m:rPr>
                      <w:rPr>
                        <w:rFonts w:ascii="Cambria Math" w:hAnsi="Cambria Math"/>
                        <w:lang w:val="es-ES"/>
                      </w:rPr>
                      <m:t>m</m:t>
                    </m:r>
                  </m:sub>
                </m:sSub>
              </m:oMath>
            </m:oMathPara>
          </w:p>
          <w:p w14:paraId="2DE027D6" w14:textId="7777777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Sup>
                      <m:sSubSupPr>
                        <m:ctrlPr>
                          <w:rPr>
                            <w:rFonts w:ascii="Cambria Math" w:hAnsi="Cambria Math"/>
                          </w:rPr>
                        </m:ctrlPr>
                      </m:sSubSupPr>
                      <m:e>
                        <m:r>
                          <m:rPr>
                            <m:nor/>
                          </m:rPr>
                          <w:rPr>
                            <w:rFonts w:ascii="Cambria Math" w:hAnsi="Cambria Math"/>
                            <w:lang w:val="es-ES"/>
                          </w:rPr>
                          <m:t>x</m:t>
                        </m:r>
                      </m:e>
                      <m:sub>
                        <m:r>
                          <m:rPr>
                            <m:nor/>
                          </m:rPr>
                          <w:rPr>
                            <w:rFonts w:ascii="Cambria Math" w:hAnsi="Cambria Math"/>
                            <w:lang w:val="es-ES"/>
                          </w:rPr>
                          <m:t>e1</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yco1</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x</m:t>
                        </m:r>
                      </m:e>
                      <m:sub>
                        <m:r>
                          <m:rPr>
                            <m:nor/>
                          </m:rPr>
                          <w:rPr>
                            <w:rFonts w:ascii="Cambria Math" w:hAnsi="Cambria Math"/>
                            <w:lang w:val="es-ES"/>
                          </w:rPr>
                          <m:t>e2</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yco2</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x</m:t>
                        </m:r>
                      </m:e>
                      <m:sub>
                        <m:r>
                          <m:rPr>
                            <m:nor/>
                          </m:rPr>
                          <w:rPr>
                            <w:rFonts w:ascii="Cambria Math" w:hAnsi="Cambria Math"/>
                            <w:lang w:val="es-ES"/>
                          </w:rPr>
                          <m:t>e3</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yco3</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e1</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xco1</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e2</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xco2</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e3</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k</m:t>
                        </m:r>
                      </m:e>
                      <m:sub>
                        <m:r>
                          <m:rPr>
                            <m:nor/>
                          </m:rPr>
                          <w:rPr>
                            <w:rFonts w:ascii="Cambria Math" w:hAnsi="Cambria Math"/>
                            <w:lang w:val="es-ES"/>
                          </w:rPr>
                          <m:t>xco3</m:t>
                        </m:r>
                      </m:sub>
                    </m:sSub>
                  </m:e>
                </m:d>
                <m:sSub>
                  <m:sSubPr>
                    <m:ctrlPr>
                      <w:rPr>
                        <w:rFonts w:ascii="Cambria Math" w:hAnsi="Cambria Math"/>
                      </w:rPr>
                    </m:ctrlPr>
                  </m:sSubPr>
                  <m:e>
                    <m:r>
                      <m:rPr>
                        <m:nor/>
                      </m:rPr>
                      <w:rPr>
                        <w:rFonts w:ascii="Cambria Math" w:hAnsi="Cambria Math"/>
                      </w:rPr>
                      <m:t>ε</m:t>
                    </m:r>
                  </m:e>
                  <m:sub>
                    <m:r>
                      <m:rPr>
                        <m:nor/>
                      </m:rPr>
                      <w:rPr>
                        <w:rFonts w:ascii="Cambria Math" w:hAnsi="Cambria Math"/>
                        <w:lang w:val="es-ES"/>
                      </w:rPr>
                      <m:t>m</m:t>
                    </m:r>
                  </m:sub>
                </m:sSub>
              </m:oMath>
            </m:oMathPara>
          </w:p>
          <w:p w14:paraId="5962E2B1" w14:textId="77777777" w:rsidR="00700376" w:rsidRPr="001326B9" w:rsidRDefault="00700376" w:rsidP="00A441C5">
            <w:pPr>
              <w:rPr>
                <w:rFonts w:eastAsiaTheme="minorEastAsia"/>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yco3</m:t>
                        </m:r>
                      </m:sub>
                    </m:sSub>
                  </m:e>
                </m:d>
                <m:sSub>
                  <m:sSubPr>
                    <m:ctrlPr>
                      <w:rPr>
                        <w:rFonts w:ascii="Cambria Math" w:hAnsi="Cambria Math"/>
                      </w:rPr>
                    </m:ctrlPr>
                  </m:sSubPr>
                  <m:e>
                    <m:r>
                      <m:rPr>
                        <m:nor/>
                      </m:rPr>
                      <w:rPr>
                        <w:rFonts w:ascii="Cambria Math" w:hAnsi="Cambria Math"/>
                      </w:rPr>
                      <m:t>φ</m:t>
                    </m:r>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eqArr>
                      <m:eqArrPr>
                        <m:ctrlPr>
                          <w:rPr>
                            <w:rFonts w:ascii="Cambria Math" w:hAnsi="Cambria Math"/>
                            <w:i/>
                          </w:rPr>
                        </m:ctrlPr>
                      </m:eqArr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xco2</m:t>
                            </m:r>
                          </m:sub>
                        </m:sSub>
                      </m:e>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k</m:t>
                            </m:r>
                          </m:e>
                          <m:sub>
                            <m:r>
                              <m:rPr>
                                <m:nor/>
                              </m:rPr>
                              <w:rPr>
                                <w:rFonts w:ascii="Cambria Math" w:hAnsi="Cambria Math"/>
                                <w:lang w:val="pl-PL"/>
                              </w:rPr>
                              <m:t>xco3</m:t>
                            </m:r>
                          </m:sub>
                        </m:sSub>
                      </m:e>
                    </m:eqArr>
                  </m:e>
                </m:d>
                <m:sSub>
                  <m:sSubPr>
                    <m:ctrlPr>
                      <w:rPr>
                        <w:rFonts w:ascii="Cambria Math" w:hAnsi="Cambria Math"/>
                      </w:rPr>
                    </m:ctrlPr>
                  </m:sSubPr>
                  <m:e>
                    <m:r>
                      <m:rPr>
                        <m:nor/>
                      </m:rPr>
                      <w:rPr>
                        <w:rFonts w:ascii="Cambria Math" w:hAnsi="Cambria Math"/>
                      </w:rPr>
                      <m:t>θ</m:t>
                    </m:r>
                  </m:e>
                  <m:sub>
                    <m:r>
                      <m:rPr>
                        <m:nor/>
                      </m:rPr>
                      <w:rPr>
                        <w:rFonts w:ascii="Cambria Math" w:hAnsi="Cambria Math"/>
                        <w:lang w:val="pl-PL"/>
                      </w:rPr>
                      <m:t>s</m:t>
                    </m:r>
                  </m:sub>
                </m:sSub>
              </m:oMath>
            </m:oMathPara>
          </w:p>
          <w:p w14:paraId="299CAC80" w14:textId="091DB5AC"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y</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lang w:val="es-ES"/>
                          </w:rPr>
                          <m:t>x</m:t>
                        </m:r>
                      </m:e>
                    </m:acc>
                  </m:e>
                  <m:sub>
                    <m:r>
                      <m:rPr>
                        <m:nor/>
                      </m:rPr>
                      <w:rPr>
                        <w:rFonts w:ascii="Cambria Math" w:hAnsi="Cambria Math"/>
                        <w:lang w:val="es-ES"/>
                      </w:rPr>
                      <m:t>m</m:t>
                    </m:r>
                  </m:sub>
                </m:sSub>
              </m:oMath>
            </m:oMathPara>
          </w:p>
          <w:p w14:paraId="5384B5C2" w14:textId="7777777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x</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es-ES"/>
                      </w:rPr>
                      <m:t>m</m:t>
                    </m:r>
                  </m:sub>
                </m:sSub>
                <m:r>
                  <m:rPr>
                    <m:nor/>
                  </m:rPr>
                  <w:rPr>
                    <w:rFonts w:ascii="Cambria Math" w:hAnsi="Cambria Math"/>
                    <w:lang w:val="es-ES"/>
                  </w:rPr>
                  <m:t>+</m:t>
                </m:r>
                <m:d>
                  <m:dPr>
                    <m:ctrlPr>
                      <w:rPr>
                        <w:rFonts w:ascii="Cambria Math" w:hAnsi="Cambria Math"/>
                      </w:rPr>
                    </m:ctrlPr>
                  </m:dPr>
                  <m:e>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e1</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xco1</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e2</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xco2</m:t>
                        </m:r>
                      </m:sub>
                    </m:sSub>
                    <m:r>
                      <m:rPr>
                        <m:nor/>
                      </m:rPr>
                      <w:rPr>
                        <w:rFonts w:ascii="Cambria Math" w:hAnsi="Cambria Math"/>
                        <w:lang w:val="es-ES"/>
                      </w:rPr>
                      <m:t>+</m:t>
                    </m:r>
                    <m:sSub>
                      <m:sSubPr>
                        <m:ctrlPr>
                          <w:rPr>
                            <w:rFonts w:ascii="Cambria Math" w:hAnsi="Cambria Math"/>
                          </w:rPr>
                        </m:ctrlPr>
                      </m:sSubPr>
                      <m:e>
                        <m:r>
                          <m:rPr>
                            <m:nor/>
                          </m:rPr>
                          <w:rPr>
                            <w:rFonts w:ascii="Cambria Math" w:hAnsi="Cambria Math"/>
                            <w:lang w:val="es-ES"/>
                          </w:rPr>
                          <m:t>y</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z</m:t>
                        </m:r>
                      </m:e>
                      <m:sub>
                        <m:r>
                          <m:rPr>
                            <m:nor/>
                          </m:rPr>
                          <w:rPr>
                            <w:rFonts w:ascii="Cambria Math" w:hAnsi="Cambria Math"/>
                            <w:lang w:val="es-ES"/>
                          </w:rPr>
                          <m:t>e3</m:t>
                        </m:r>
                      </m:sub>
                    </m:sSub>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es-ES"/>
                      </w:rPr>
                      <m:t>m</m:t>
                    </m:r>
                  </m:sub>
                </m:sSub>
              </m:oMath>
            </m:oMathPara>
          </w:p>
          <w:p w14:paraId="24EBDBDD" w14:textId="77777777" w:rsidR="00700376" w:rsidRPr="001326B9" w:rsidRDefault="00700376" w:rsidP="00A441C5">
            <w:pPr>
              <w:rPr>
                <w:rFonts w:eastAsiaTheme="minorEastAsia"/>
                <w:lang w:val="es-ES"/>
              </w:rPr>
            </w:pPr>
            <m:oMathPara>
              <m:oMath>
                <m:r>
                  <m:rPr>
                    <m:nor/>
                  </m:rPr>
                  <w:rPr>
                    <w:rFonts w:ascii="Cambria Math" w:hAnsi="Cambria Math"/>
                    <w:lang w:val="es-ES"/>
                  </w:rPr>
                  <m:t>+</m:t>
                </m:r>
                <m:d>
                  <m:dPr>
                    <m:ctrlPr>
                      <w:rPr>
                        <w:rFonts w:ascii="Cambria Math" w:hAnsi="Cambria Math"/>
                      </w:rPr>
                    </m:ctrlPr>
                  </m:dPr>
                  <m:e>
                    <m:sSubSup>
                      <m:sSubSupPr>
                        <m:ctrlPr>
                          <w:rPr>
                            <w:rFonts w:ascii="Cambria Math" w:hAnsi="Cambria Math"/>
                          </w:rPr>
                        </m:ctrlPr>
                      </m:sSubSupPr>
                      <m:e>
                        <m:r>
                          <m:rPr>
                            <m:nor/>
                          </m:rPr>
                          <w:rPr>
                            <w:rFonts w:ascii="Cambria Math" w:hAnsi="Cambria Math"/>
                            <w:lang w:val="es-ES"/>
                          </w:rPr>
                          <m:t>x</m:t>
                        </m:r>
                      </m:e>
                      <m:sub>
                        <m:r>
                          <m:rPr>
                            <m:nor/>
                          </m:rPr>
                          <w:rPr>
                            <w:rFonts w:ascii="Cambria Math" w:hAnsi="Cambria Math"/>
                            <w:lang w:val="es-ES"/>
                          </w:rPr>
                          <m:t>e1</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yco1</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x</m:t>
                        </m:r>
                      </m:e>
                      <m:sub>
                        <m:r>
                          <m:rPr>
                            <m:nor/>
                          </m:rPr>
                          <w:rPr>
                            <w:rFonts w:ascii="Cambria Math" w:hAnsi="Cambria Math"/>
                            <w:lang w:val="es-ES"/>
                          </w:rPr>
                          <m:t>e2</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yco2</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x</m:t>
                        </m:r>
                      </m:e>
                      <m:sub>
                        <m:r>
                          <m:rPr>
                            <m:nor/>
                          </m:rPr>
                          <w:rPr>
                            <w:rFonts w:ascii="Cambria Math" w:hAnsi="Cambria Math"/>
                            <w:lang w:val="es-ES"/>
                          </w:rPr>
                          <m:t>e3</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yco3</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e1</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xco1</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e2</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xco2</m:t>
                        </m:r>
                      </m:sub>
                    </m:sSub>
                    <m:r>
                      <m:rPr>
                        <m:nor/>
                      </m:rPr>
                      <w:rPr>
                        <w:rFonts w:ascii="Cambria Math" w:hAnsi="Cambria Math"/>
                        <w:lang w:val="es-ES"/>
                      </w:rPr>
                      <m:t>+</m:t>
                    </m:r>
                    <m:sSubSup>
                      <m:sSubSupPr>
                        <m:ctrlPr>
                          <w:rPr>
                            <w:rFonts w:ascii="Cambria Math" w:hAnsi="Cambria Math"/>
                          </w:rPr>
                        </m:ctrlPr>
                      </m:sSubSupPr>
                      <m:e>
                        <m:r>
                          <m:rPr>
                            <m:nor/>
                          </m:rPr>
                          <w:rPr>
                            <w:rFonts w:ascii="Cambria Math" w:hAnsi="Cambria Math"/>
                            <w:lang w:val="es-ES"/>
                          </w:rPr>
                          <m:t>y</m:t>
                        </m:r>
                      </m:e>
                      <m:sub>
                        <m:r>
                          <m:rPr>
                            <m:nor/>
                          </m:rPr>
                          <w:rPr>
                            <w:rFonts w:ascii="Cambria Math" w:hAnsi="Cambria Math"/>
                            <w:lang w:val="es-ES"/>
                          </w:rPr>
                          <m:t>e3</m:t>
                        </m:r>
                      </m:sub>
                      <m:sup>
                        <m:r>
                          <m:rPr>
                            <m:nor/>
                          </m:rPr>
                          <w:rPr>
                            <w:rFonts w:ascii="Cambria Math" w:hAnsi="Cambria Math"/>
                            <w:lang w:val="es-ES"/>
                          </w:rPr>
                          <m:t>2</m:t>
                        </m:r>
                      </m:sup>
                    </m:sSubSup>
                    <m:sSub>
                      <m:sSubPr>
                        <m:ctrlPr>
                          <w:rPr>
                            <w:rFonts w:ascii="Cambria Math" w:hAnsi="Cambria Math"/>
                          </w:rPr>
                        </m:ctrlPr>
                      </m:sSubPr>
                      <m:e>
                        <m:r>
                          <m:rPr>
                            <m:nor/>
                          </m:rPr>
                          <w:rPr>
                            <w:rFonts w:ascii="Cambria Math" w:hAnsi="Cambria Math"/>
                            <w:lang w:val="es-ES"/>
                          </w:rPr>
                          <m:t>c</m:t>
                        </m:r>
                      </m:e>
                      <m:sub>
                        <m:r>
                          <m:rPr>
                            <m:nor/>
                          </m:rPr>
                          <w:rPr>
                            <w:rFonts w:ascii="Cambria Math" w:hAnsi="Cambria Math"/>
                            <w:lang w:val="es-ES"/>
                          </w:rPr>
                          <m:t>xco3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ε</m:t>
                        </m:r>
                      </m:e>
                    </m:acc>
                  </m:e>
                  <m:sub>
                    <m:r>
                      <m:rPr>
                        <m:nor/>
                      </m:rPr>
                      <w:rPr>
                        <w:rFonts w:ascii="Cambria Math" w:hAnsi="Cambria Math"/>
                        <w:lang w:val="es-ES"/>
                      </w:rPr>
                      <m:t>m</m:t>
                    </m:r>
                  </m:sub>
                </m:sSub>
              </m:oMath>
            </m:oMathPara>
          </w:p>
          <w:p w14:paraId="2B6A643D" w14:textId="1F87A8BF" w:rsidR="00700376" w:rsidRPr="001326B9" w:rsidRDefault="00700376" w:rsidP="00A441C5">
            <w:pPr>
              <w:rPr>
                <w:rFonts w:eastAsia="Calibri" w:cs="Times New Roman"/>
                <w:lang w:val="pl-PL"/>
              </w:rPr>
            </w:pPr>
            <m:oMathPara>
              <m:oMath>
                <m:r>
                  <m:rPr>
                    <m:nor/>
                  </m:rPr>
                  <w:rPr>
                    <w:rFonts w:ascii="Cambria Math" w:hAnsi="Cambria Math"/>
                    <w:lang w:val="pl-PL"/>
                  </w:rPr>
                  <m:t>+</m:t>
                </m:r>
                <m:d>
                  <m:dPr>
                    <m:ctrlPr>
                      <w:rPr>
                        <w:rFonts w:ascii="Cambria Math" w:hAnsi="Cambria Math"/>
                      </w:rPr>
                    </m:ctrlPr>
                  </m:dPr>
                  <m:e>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yco2</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x</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yco3</m:t>
                        </m:r>
                      </m:sub>
                    </m:sSub>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φ</m:t>
                        </m:r>
                      </m:e>
                    </m:acc>
                  </m:e>
                  <m:sub>
                    <m:r>
                      <m:rPr>
                        <m:nor/>
                      </m:rPr>
                      <w:rPr>
                        <w:rFonts w:ascii="Cambria Math" w:hAnsi="Cambria Math"/>
                        <w:lang w:val="pl-PL"/>
                      </w:rPr>
                      <m:t>s</m:t>
                    </m:r>
                  </m:sub>
                </m:sSub>
                <m:r>
                  <m:rPr>
                    <m:nor/>
                  </m:rPr>
                  <w:rPr>
                    <w:rFonts w:ascii="Cambria Math" w:hAnsi="Cambria Math"/>
                    <w:lang w:val="pl-PL"/>
                  </w:rPr>
                  <m:t>+</m:t>
                </m:r>
                <m:d>
                  <m:dPr>
                    <m:ctrlPr>
                      <w:rPr>
                        <w:rFonts w:ascii="Cambria Math" w:hAnsi="Cambria Math"/>
                      </w:rPr>
                    </m:ctrlPr>
                  </m:dPr>
                  <m:e>
                    <m:eqArr>
                      <m:eqArrPr>
                        <m:ctrlPr>
                          <w:rPr>
                            <w:rFonts w:ascii="Cambria Math" w:hAnsi="Cambria Math"/>
                            <w:i/>
                          </w:rPr>
                        </m:ctrlPr>
                      </m:eqArrPr>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m1</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e1</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xco1</m:t>
                            </m:r>
                          </m:sub>
                        </m:sSub>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m2</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e2</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xco2</m:t>
                            </m:r>
                          </m:sub>
                        </m:sSub>
                      </m:e>
                      <m:e>
                        <m:r>
                          <m:rPr>
                            <m:nor/>
                          </m:rPr>
                          <w:rPr>
                            <w:rFonts w:ascii="Cambria Math" w:hAnsi="Cambria Math"/>
                            <w:lang w:val="pl-PL"/>
                          </w:rPr>
                          <m:t>-</m:t>
                        </m:r>
                        <m:sSub>
                          <m:sSubPr>
                            <m:ctrlPr>
                              <w:rPr>
                                <w:rFonts w:ascii="Cambria Math" w:hAnsi="Cambria Math"/>
                              </w:rPr>
                            </m:ctrlPr>
                          </m:sSubPr>
                          <m:e>
                            <m:r>
                              <m:rPr>
                                <m:nor/>
                              </m:rPr>
                              <w:rPr>
                                <w:rFonts w:ascii="Cambria Math" w:hAnsi="Cambria Math"/>
                                <w:lang w:val="pl-PL"/>
                              </w:rPr>
                              <m:t>z</m:t>
                            </m:r>
                          </m:e>
                          <m:sub>
                            <m:r>
                              <m:rPr>
                                <m:nor/>
                              </m:rPr>
                              <w:rPr>
                                <w:rFonts w:ascii="Cambria Math" w:hAnsi="Cambria Math"/>
                                <w:lang w:val="pl-PL"/>
                              </w:rPr>
                              <m:t>m3</m:t>
                            </m:r>
                          </m:sub>
                        </m:sSub>
                        <m:sSub>
                          <m:sSubPr>
                            <m:ctrlPr>
                              <w:rPr>
                                <w:rFonts w:ascii="Cambria Math" w:hAnsi="Cambria Math"/>
                              </w:rPr>
                            </m:ctrlPr>
                          </m:sSubPr>
                          <m:e>
                            <m:r>
                              <m:rPr>
                                <m:nor/>
                              </m:rPr>
                              <w:rPr>
                                <w:rFonts w:ascii="Cambria Math" w:hAnsi="Cambria Math"/>
                                <w:lang w:val="pl-PL"/>
                              </w:rPr>
                              <m:t>y</m:t>
                            </m:r>
                          </m:e>
                          <m:sub>
                            <m:r>
                              <m:rPr>
                                <m:nor/>
                              </m:rPr>
                              <w:rPr>
                                <w:rFonts w:ascii="Cambria Math" w:hAnsi="Cambria Math"/>
                                <w:lang w:val="pl-PL"/>
                              </w:rPr>
                              <m:t>e3</m:t>
                            </m:r>
                          </m:sub>
                        </m:sSub>
                        <m:sSub>
                          <m:sSubPr>
                            <m:ctrlPr>
                              <w:rPr>
                                <w:rFonts w:ascii="Cambria Math" w:hAnsi="Cambria Math"/>
                              </w:rPr>
                            </m:ctrlPr>
                          </m:sSubPr>
                          <m:e>
                            <m:r>
                              <m:rPr>
                                <m:nor/>
                              </m:rPr>
                              <w:rPr>
                                <w:rFonts w:ascii="Cambria Math" w:hAnsi="Cambria Math"/>
                                <w:lang w:val="pl-PL"/>
                              </w:rPr>
                              <m:t>c</m:t>
                            </m:r>
                          </m:e>
                          <m:sub>
                            <m:r>
                              <m:rPr>
                                <m:nor/>
                              </m:rPr>
                              <w:rPr>
                                <w:rFonts w:ascii="Cambria Math" w:hAnsi="Cambria Math"/>
                                <w:lang w:val="pl-PL"/>
                              </w:rPr>
                              <m:t>xco3</m:t>
                            </m:r>
                          </m:sub>
                        </m:sSub>
                      </m:e>
                    </m:eqArr>
                  </m:e>
                </m:d>
                <m:sSub>
                  <m:sSubPr>
                    <m:ctrlPr>
                      <w:rPr>
                        <w:rFonts w:ascii="Cambria Math" w:hAnsi="Cambria Math"/>
                      </w:rPr>
                    </m:ctrlPr>
                  </m:sSubPr>
                  <m:e>
                    <m:acc>
                      <m:accPr>
                        <m:chr m:val="̇"/>
                        <m:ctrlPr>
                          <w:rPr>
                            <w:rFonts w:ascii="Cambria Math" w:hAnsi="Cambria Math"/>
                          </w:rPr>
                        </m:ctrlPr>
                      </m:accPr>
                      <m:e>
                        <m:r>
                          <m:rPr>
                            <m:nor/>
                          </m:rPr>
                          <w:rPr>
                            <w:rFonts w:ascii="Cambria Math" w:hAnsi="Cambria Math"/>
                          </w:rPr>
                          <m:t>θ</m:t>
                        </m:r>
                      </m:e>
                    </m:acc>
                  </m:e>
                  <m:sub>
                    <m:r>
                      <m:rPr>
                        <m:nor/>
                      </m:rPr>
                      <w:rPr>
                        <w:rFonts w:ascii="Cambria Math" w:hAnsi="Cambria Math"/>
                        <w:lang w:val="pl-PL"/>
                      </w:rPr>
                      <m:t>s</m:t>
                    </m:r>
                  </m:sub>
                </m:sSub>
                <m:r>
                  <m:rPr>
                    <m:nor/>
                  </m:rPr>
                  <w:rPr>
                    <w:rFonts w:ascii="Cambria Math" w:hAnsi="Cambria Math"/>
                    <w:lang w:val="pl-PL"/>
                  </w:rPr>
                  <m:t>=0</m:t>
                </m:r>
              </m:oMath>
            </m:oMathPara>
          </w:p>
        </w:tc>
        <w:tc>
          <w:tcPr>
            <w:tcW w:w="815" w:type="dxa"/>
            <w:vAlign w:val="center"/>
          </w:tcPr>
          <w:p w14:paraId="2B944BDB" w14:textId="28F5C7D3" w:rsidR="00700376" w:rsidRDefault="00700376" w:rsidP="001F2EF9">
            <w:pPr>
              <w:pStyle w:val="Citao"/>
              <w:rPr>
                <w:rFonts w:ascii="Arial" w:eastAsia="Calibri" w:hAnsi="Arial" w:cs="Times New Roman"/>
              </w:rPr>
            </w:pPr>
            <w:r>
              <w:rPr>
                <w:rFonts w:ascii="Arial" w:eastAsia="Calibri" w:hAnsi="Arial" w:cs="Times New Roman"/>
              </w:rPr>
              <w:t>(B23)</w:t>
            </w:r>
          </w:p>
        </w:tc>
      </w:tr>
    </w:tbl>
    <w:p w14:paraId="5B49D26C" w14:textId="0C649962" w:rsidR="006658E4" w:rsidRDefault="006658E4" w:rsidP="00793E7A"/>
    <w:p w14:paraId="0A5CEC8B" w14:textId="186174C4" w:rsidR="006658E4" w:rsidRDefault="006658E4" w:rsidP="00793E7A"/>
    <w:p w14:paraId="6DC95433" w14:textId="7AB0ACE3" w:rsidR="006658E4" w:rsidRDefault="006658E4" w:rsidP="00793E7A"/>
    <w:p w14:paraId="66E56C23" w14:textId="6F0D4415" w:rsidR="006658E4" w:rsidRDefault="006658E4" w:rsidP="00793E7A"/>
    <w:p w14:paraId="6AF9DCA4" w14:textId="06E62313" w:rsidR="006658E4" w:rsidRDefault="006658E4" w:rsidP="00793E7A"/>
    <w:p w14:paraId="45DC4720" w14:textId="01F8FEA3" w:rsidR="006658E4" w:rsidRDefault="006658E4" w:rsidP="00793E7A"/>
    <w:p w14:paraId="484D6857" w14:textId="0C23DF60" w:rsidR="006658E4" w:rsidRDefault="006658E4" w:rsidP="00793E7A"/>
    <w:p w14:paraId="573D2DF4" w14:textId="6E55321E" w:rsidR="006658E4" w:rsidRDefault="006658E4" w:rsidP="00793E7A"/>
    <w:p w14:paraId="63B6F240" w14:textId="53ACC9A8" w:rsidR="006658E4" w:rsidRDefault="006658E4" w:rsidP="006C234A">
      <w:pPr>
        <w:ind w:firstLine="0"/>
      </w:pPr>
    </w:p>
    <w:p w14:paraId="53CCC7FE" w14:textId="28A43EE5" w:rsidR="006658E4" w:rsidRDefault="006658E4" w:rsidP="004A723C">
      <w:pPr>
        <w:ind w:firstLine="0"/>
      </w:pPr>
    </w:p>
    <w:sectPr w:rsidR="006658E4" w:rsidSect="00233339">
      <w:headerReference w:type="default" r:id="rId97"/>
      <w:type w:val="oddPage"/>
      <w:pgSz w:w="11906" w:h="16838" w:code="9"/>
      <w:pgMar w:top="1701" w:right="1134" w:bottom="1134" w:left="1701" w:header="709" w:footer="709" w:gutter="0"/>
      <w:pgNumType w:start="4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2AC604" w14:textId="77777777" w:rsidR="0025532D" w:rsidRDefault="0025532D" w:rsidP="00BC321B">
      <w:pPr>
        <w:spacing w:line="240" w:lineRule="auto"/>
      </w:pPr>
      <w:r>
        <w:separator/>
      </w:r>
    </w:p>
  </w:endnote>
  <w:endnote w:type="continuationSeparator" w:id="0">
    <w:p w14:paraId="0AE69CD9" w14:textId="77777777" w:rsidR="0025532D" w:rsidRDefault="0025532D" w:rsidP="00BC32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altName w:val="Times New Roman"/>
    <w:charset w:val="00"/>
    <w:family w:val="roman"/>
    <w:pitch w:val="variable"/>
  </w:font>
  <w:font w:name="AdvOT863180fb">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743DC" w14:textId="28491350" w:rsidR="00E3538C" w:rsidRDefault="00E3538C" w:rsidP="00FC48B2">
    <w:pPr>
      <w:pStyle w:val="Rodap"/>
      <w:ind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D60467" w14:textId="77777777" w:rsidR="0025532D" w:rsidRDefault="0025532D" w:rsidP="00BC321B">
      <w:pPr>
        <w:spacing w:line="240" w:lineRule="auto"/>
      </w:pPr>
      <w:r>
        <w:separator/>
      </w:r>
    </w:p>
  </w:footnote>
  <w:footnote w:type="continuationSeparator" w:id="0">
    <w:p w14:paraId="7B866F41" w14:textId="77777777" w:rsidR="0025532D" w:rsidRDefault="0025532D" w:rsidP="00BC321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7041D" w14:textId="77777777" w:rsidR="00E3538C" w:rsidRDefault="00E3538C">
    <w:pPr>
      <w:pStyle w:val="Cabealho"/>
      <w:jc w:val="right"/>
    </w:pPr>
  </w:p>
  <w:p w14:paraId="567F0611" w14:textId="77777777" w:rsidR="00E3538C" w:rsidRDefault="00E3538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0219"/>
      <w:docPartObj>
        <w:docPartGallery w:val="Page Numbers (Top of Page)"/>
        <w:docPartUnique/>
      </w:docPartObj>
    </w:sdtPr>
    <w:sdtEndPr/>
    <w:sdtContent>
      <w:p w14:paraId="6DAD5D1D" w14:textId="25AED3BA" w:rsidR="00E3538C" w:rsidRPr="006A57A7" w:rsidRDefault="00E3538C">
        <w:pPr>
          <w:pStyle w:val="Cabealho"/>
          <w:jc w:val="right"/>
        </w:pPr>
        <w:r w:rsidRPr="006A57A7">
          <w:fldChar w:fldCharType="begin"/>
        </w:r>
        <w:r w:rsidRPr="006A57A7">
          <w:instrText>PAGE   \* MERGEFORMAT</w:instrText>
        </w:r>
        <w:r w:rsidRPr="006A57A7">
          <w:fldChar w:fldCharType="separate"/>
        </w:r>
        <w:r w:rsidR="00B31701">
          <w:rPr>
            <w:noProof/>
          </w:rPr>
          <w:t>199</w:t>
        </w:r>
        <w:r w:rsidRPr="006A57A7">
          <w:fldChar w:fldCharType="end"/>
        </w:r>
      </w:p>
    </w:sdtContent>
  </w:sdt>
  <w:p w14:paraId="6CFCC920" w14:textId="77777777" w:rsidR="00E3538C" w:rsidRDefault="00E3538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073292"/>
    <w:multiLevelType w:val="hybridMultilevel"/>
    <w:tmpl w:val="16D2E22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214D4706"/>
    <w:multiLevelType w:val="hybridMultilevel"/>
    <w:tmpl w:val="C36A5A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3716A4A"/>
    <w:multiLevelType w:val="hybridMultilevel"/>
    <w:tmpl w:val="E2B01618"/>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245D4847"/>
    <w:multiLevelType w:val="multilevel"/>
    <w:tmpl w:val="DA7E9C08"/>
    <w:lvl w:ilvl="0">
      <w:start w:val="1"/>
      <w:numFmt w:val="decimal"/>
      <w:pStyle w:val="Ttulo1"/>
      <w:lvlText w:val="%1"/>
      <w:lvlJc w:val="left"/>
      <w:pPr>
        <w:ind w:left="432" w:hanging="432"/>
      </w:pPr>
    </w:lvl>
    <w:lvl w:ilvl="1">
      <w:start w:val="1"/>
      <w:numFmt w:val="decimal"/>
      <w:pStyle w:val="Ttulo2"/>
      <w:lvlText w:val="%1.%2"/>
      <w:lvlJc w:val="left"/>
      <w:pPr>
        <w:ind w:left="454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15C1FD5"/>
    <w:multiLevelType w:val="hybridMultilevel"/>
    <w:tmpl w:val="AA10D3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43D2D73"/>
    <w:multiLevelType w:val="hybridMultilevel"/>
    <w:tmpl w:val="6F1E4FCE"/>
    <w:lvl w:ilvl="0" w:tplc="EFDA24D6">
      <w:start w:val="1"/>
      <w:numFmt w:val="lowerLetter"/>
      <w:pStyle w:val="PargrafodaLista"/>
      <w:lvlText w:val="%1)"/>
      <w:lvlJc w:val="left"/>
      <w:pPr>
        <w:ind w:left="1429" w:hanging="360"/>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0B">
      <w:start w:val="1"/>
      <w:numFmt w:val="bullet"/>
      <w:lvlText w:val=""/>
      <w:lvlJc w:val="left"/>
      <w:pPr>
        <w:ind w:left="2149" w:hanging="360"/>
      </w:pPr>
      <w:rPr>
        <w:rFonts w:ascii="Wingdings" w:hAnsi="Wingdings"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49C30CFC"/>
    <w:multiLevelType w:val="hybridMultilevel"/>
    <w:tmpl w:val="AFA043B6"/>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710939E3"/>
    <w:multiLevelType w:val="hybridMultilevel"/>
    <w:tmpl w:val="E668CA1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75A57C9D"/>
    <w:multiLevelType w:val="hybridMultilevel"/>
    <w:tmpl w:val="E668CA1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7E305755"/>
    <w:multiLevelType w:val="hybridMultilevel"/>
    <w:tmpl w:val="531016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
  </w:num>
  <w:num w:numId="2">
    <w:abstractNumId w:val="5"/>
  </w:num>
  <w:num w:numId="3">
    <w:abstractNumId w:val="8"/>
  </w:num>
  <w:num w:numId="4">
    <w:abstractNumId w:val="7"/>
  </w:num>
  <w:num w:numId="5">
    <w:abstractNumId w:val="5"/>
    <w:lvlOverride w:ilvl="0">
      <w:startOverride w:val="1"/>
    </w:lvlOverride>
  </w:num>
  <w:num w:numId="6">
    <w:abstractNumId w:val="6"/>
  </w:num>
  <w:num w:numId="7">
    <w:abstractNumId w:val="2"/>
  </w:num>
  <w:num w:numId="8">
    <w:abstractNumId w:val="9"/>
  </w:num>
  <w:num w:numId="9">
    <w:abstractNumId w:val="1"/>
  </w:num>
  <w:num w:numId="10">
    <w:abstractNumId w:val="4"/>
  </w:num>
  <w:num w:numId="11">
    <w:abstractNumId w:val="0"/>
  </w:num>
  <w:num w:numId="12">
    <w:abstractNumId w:val="5"/>
    <w:lvlOverride w:ilvl="0">
      <w:startOverride w:val="1"/>
    </w:lvlOverride>
  </w:num>
  <w:num w:numId="13">
    <w:abstractNumId w:val="5"/>
    <w:lvlOverride w:ilvl="0">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48FF"/>
    <w:rsid w:val="00000A2A"/>
    <w:rsid w:val="00000C14"/>
    <w:rsid w:val="00000FF1"/>
    <w:rsid w:val="0000231F"/>
    <w:rsid w:val="000038F6"/>
    <w:rsid w:val="00003C28"/>
    <w:rsid w:val="00003E5E"/>
    <w:rsid w:val="000047CF"/>
    <w:rsid w:val="00006082"/>
    <w:rsid w:val="00007C90"/>
    <w:rsid w:val="00010952"/>
    <w:rsid w:val="00010DB1"/>
    <w:rsid w:val="00010E7C"/>
    <w:rsid w:val="00011CE4"/>
    <w:rsid w:val="0001303F"/>
    <w:rsid w:val="00015777"/>
    <w:rsid w:val="00015C8E"/>
    <w:rsid w:val="00015D59"/>
    <w:rsid w:val="00015F66"/>
    <w:rsid w:val="00016961"/>
    <w:rsid w:val="00016BCA"/>
    <w:rsid w:val="00017099"/>
    <w:rsid w:val="00017306"/>
    <w:rsid w:val="0001749B"/>
    <w:rsid w:val="0001788C"/>
    <w:rsid w:val="0001799A"/>
    <w:rsid w:val="00017C0C"/>
    <w:rsid w:val="000201FE"/>
    <w:rsid w:val="0002023C"/>
    <w:rsid w:val="00020CC3"/>
    <w:rsid w:val="0002267A"/>
    <w:rsid w:val="00023F04"/>
    <w:rsid w:val="00024357"/>
    <w:rsid w:val="0002455B"/>
    <w:rsid w:val="00024A73"/>
    <w:rsid w:val="00024D84"/>
    <w:rsid w:val="000254A1"/>
    <w:rsid w:val="000258D1"/>
    <w:rsid w:val="000266E1"/>
    <w:rsid w:val="00026D2F"/>
    <w:rsid w:val="000277D0"/>
    <w:rsid w:val="00027E56"/>
    <w:rsid w:val="000307A2"/>
    <w:rsid w:val="00030FF3"/>
    <w:rsid w:val="000312A5"/>
    <w:rsid w:val="000321CE"/>
    <w:rsid w:val="0003252A"/>
    <w:rsid w:val="00032869"/>
    <w:rsid w:val="00032BD4"/>
    <w:rsid w:val="00033FDF"/>
    <w:rsid w:val="00034918"/>
    <w:rsid w:val="0003559F"/>
    <w:rsid w:val="00037207"/>
    <w:rsid w:val="000374AE"/>
    <w:rsid w:val="000375F9"/>
    <w:rsid w:val="00037E88"/>
    <w:rsid w:val="00040535"/>
    <w:rsid w:val="00040637"/>
    <w:rsid w:val="00040F9C"/>
    <w:rsid w:val="00040FCD"/>
    <w:rsid w:val="00042073"/>
    <w:rsid w:val="00042E38"/>
    <w:rsid w:val="0004300D"/>
    <w:rsid w:val="00043CBD"/>
    <w:rsid w:val="00043E86"/>
    <w:rsid w:val="00044ED5"/>
    <w:rsid w:val="00045E09"/>
    <w:rsid w:val="00046070"/>
    <w:rsid w:val="0004621B"/>
    <w:rsid w:val="0004692C"/>
    <w:rsid w:val="00046B17"/>
    <w:rsid w:val="00046B93"/>
    <w:rsid w:val="00047DD3"/>
    <w:rsid w:val="00050D8B"/>
    <w:rsid w:val="00054D8B"/>
    <w:rsid w:val="00055091"/>
    <w:rsid w:val="00055DBC"/>
    <w:rsid w:val="00055F12"/>
    <w:rsid w:val="00056057"/>
    <w:rsid w:val="000600A9"/>
    <w:rsid w:val="000612E1"/>
    <w:rsid w:val="000620A0"/>
    <w:rsid w:val="00062250"/>
    <w:rsid w:val="0006253C"/>
    <w:rsid w:val="00063096"/>
    <w:rsid w:val="000632FF"/>
    <w:rsid w:val="000636B1"/>
    <w:rsid w:val="00063D39"/>
    <w:rsid w:val="000640D2"/>
    <w:rsid w:val="00064B94"/>
    <w:rsid w:val="00064D5C"/>
    <w:rsid w:val="00065656"/>
    <w:rsid w:val="000659AB"/>
    <w:rsid w:val="00065FAA"/>
    <w:rsid w:val="0006662B"/>
    <w:rsid w:val="00066B38"/>
    <w:rsid w:val="00066BC8"/>
    <w:rsid w:val="00066C4C"/>
    <w:rsid w:val="000674B3"/>
    <w:rsid w:val="0006799E"/>
    <w:rsid w:val="000705A4"/>
    <w:rsid w:val="000705B7"/>
    <w:rsid w:val="0007077F"/>
    <w:rsid w:val="00070DCB"/>
    <w:rsid w:val="00071CA5"/>
    <w:rsid w:val="00071D12"/>
    <w:rsid w:val="000727EC"/>
    <w:rsid w:val="00073093"/>
    <w:rsid w:val="00073924"/>
    <w:rsid w:val="000748DE"/>
    <w:rsid w:val="000751EB"/>
    <w:rsid w:val="00076C19"/>
    <w:rsid w:val="00077329"/>
    <w:rsid w:val="00077920"/>
    <w:rsid w:val="00077FDA"/>
    <w:rsid w:val="00081AC7"/>
    <w:rsid w:val="00082BA0"/>
    <w:rsid w:val="00083AE6"/>
    <w:rsid w:val="00083F77"/>
    <w:rsid w:val="000846C1"/>
    <w:rsid w:val="00085D2E"/>
    <w:rsid w:val="00086423"/>
    <w:rsid w:val="000875C6"/>
    <w:rsid w:val="000905F8"/>
    <w:rsid w:val="000916A8"/>
    <w:rsid w:val="000919F4"/>
    <w:rsid w:val="000920AA"/>
    <w:rsid w:val="000932CE"/>
    <w:rsid w:val="00093F2D"/>
    <w:rsid w:val="00094F64"/>
    <w:rsid w:val="000953B7"/>
    <w:rsid w:val="000957E4"/>
    <w:rsid w:val="000960AE"/>
    <w:rsid w:val="0009682B"/>
    <w:rsid w:val="00096DD5"/>
    <w:rsid w:val="0009746F"/>
    <w:rsid w:val="000A0895"/>
    <w:rsid w:val="000A0C61"/>
    <w:rsid w:val="000A0D23"/>
    <w:rsid w:val="000A1B2C"/>
    <w:rsid w:val="000A1D20"/>
    <w:rsid w:val="000A1F61"/>
    <w:rsid w:val="000A2004"/>
    <w:rsid w:val="000A280D"/>
    <w:rsid w:val="000A2F92"/>
    <w:rsid w:val="000A30DE"/>
    <w:rsid w:val="000A3C6E"/>
    <w:rsid w:val="000A3F45"/>
    <w:rsid w:val="000A4344"/>
    <w:rsid w:val="000A55EE"/>
    <w:rsid w:val="000A6FBC"/>
    <w:rsid w:val="000A7652"/>
    <w:rsid w:val="000A78C3"/>
    <w:rsid w:val="000A7ABD"/>
    <w:rsid w:val="000A7CCE"/>
    <w:rsid w:val="000A7D99"/>
    <w:rsid w:val="000B008E"/>
    <w:rsid w:val="000B106D"/>
    <w:rsid w:val="000B1594"/>
    <w:rsid w:val="000B1B16"/>
    <w:rsid w:val="000B20D1"/>
    <w:rsid w:val="000B2AFE"/>
    <w:rsid w:val="000B2EE3"/>
    <w:rsid w:val="000B2F00"/>
    <w:rsid w:val="000B31BF"/>
    <w:rsid w:val="000B37A3"/>
    <w:rsid w:val="000B37FE"/>
    <w:rsid w:val="000B38F9"/>
    <w:rsid w:val="000B460D"/>
    <w:rsid w:val="000B46BB"/>
    <w:rsid w:val="000B496F"/>
    <w:rsid w:val="000B5864"/>
    <w:rsid w:val="000B5F9F"/>
    <w:rsid w:val="000B7CFC"/>
    <w:rsid w:val="000B7D25"/>
    <w:rsid w:val="000C0664"/>
    <w:rsid w:val="000C0844"/>
    <w:rsid w:val="000C1229"/>
    <w:rsid w:val="000C19BC"/>
    <w:rsid w:val="000C1D7C"/>
    <w:rsid w:val="000C3557"/>
    <w:rsid w:val="000C3C79"/>
    <w:rsid w:val="000C3D60"/>
    <w:rsid w:val="000C48FF"/>
    <w:rsid w:val="000C5D44"/>
    <w:rsid w:val="000C6931"/>
    <w:rsid w:val="000C7619"/>
    <w:rsid w:val="000C7A78"/>
    <w:rsid w:val="000D0199"/>
    <w:rsid w:val="000D0A9B"/>
    <w:rsid w:val="000D0ADC"/>
    <w:rsid w:val="000D0F51"/>
    <w:rsid w:val="000D0FCB"/>
    <w:rsid w:val="000D18FC"/>
    <w:rsid w:val="000D2D18"/>
    <w:rsid w:val="000D2F90"/>
    <w:rsid w:val="000D3897"/>
    <w:rsid w:val="000D49CD"/>
    <w:rsid w:val="000D4A76"/>
    <w:rsid w:val="000D4ADE"/>
    <w:rsid w:val="000D500B"/>
    <w:rsid w:val="000D5D6F"/>
    <w:rsid w:val="000D66C8"/>
    <w:rsid w:val="000D684B"/>
    <w:rsid w:val="000E030E"/>
    <w:rsid w:val="000E233F"/>
    <w:rsid w:val="000E322B"/>
    <w:rsid w:val="000E3656"/>
    <w:rsid w:val="000E36CE"/>
    <w:rsid w:val="000E3B90"/>
    <w:rsid w:val="000E416C"/>
    <w:rsid w:val="000E4A0F"/>
    <w:rsid w:val="000E573B"/>
    <w:rsid w:val="000F1045"/>
    <w:rsid w:val="000F115F"/>
    <w:rsid w:val="000F124E"/>
    <w:rsid w:val="000F1BDE"/>
    <w:rsid w:val="000F1D6B"/>
    <w:rsid w:val="000F27A2"/>
    <w:rsid w:val="000F2D57"/>
    <w:rsid w:val="000F2E63"/>
    <w:rsid w:val="000F3443"/>
    <w:rsid w:val="000F34D1"/>
    <w:rsid w:val="000F3BA2"/>
    <w:rsid w:val="000F3CFB"/>
    <w:rsid w:val="000F4464"/>
    <w:rsid w:val="000F454D"/>
    <w:rsid w:val="000F466E"/>
    <w:rsid w:val="000F514F"/>
    <w:rsid w:val="000F5199"/>
    <w:rsid w:val="000F5918"/>
    <w:rsid w:val="000F64BE"/>
    <w:rsid w:val="000F6D63"/>
    <w:rsid w:val="000F743F"/>
    <w:rsid w:val="000F7509"/>
    <w:rsid w:val="0010044A"/>
    <w:rsid w:val="00102AD3"/>
    <w:rsid w:val="001030EF"/>
    <w:rsid w:val="00103532"/>
    <w:rsid w:val="00103703"/>
    <w:rsid w:val="00104851"/>
    <w:rsid w:val="00104C23"/>
    <w:rsid w:val="001056F1"/>
    <w:rsid w:val="001061F1"/>
    <w:rsid w:val="00106B9B"/>
    <w:rsid w:val="00106BB1"/>
    <w:rsid w:val="0010789C"/>
    <w:rsid w:val="00107AD2"/>
    <w:rsid w:val="001102FE"/>
    <w:rsid w:val="001125E3"/>
    <w:rsid w:val="0011273F"/>
    <w:rsid w:val="0011275B"/>
    <w:rsid w:val="00112EAA"/>
    <w:rsid w:val="001135CA"/>
    <w:rsid w:val="00113D1E"/>
    <w:rsid w:val="00114B23"/>
    <w:rsid w:val="00114E1D"/>
    <w:rsid w:val="00115035"/>
    <w:rsid w:val="001155FE"/>
    <w:rsid w:val="00117547"/>
    <w:rsid w:val="00117713"/>
    <w:rsid w:val="0012054A"/>
    <w:rsid w:val="001218BC"/>
    <w:rsid w:val="0012203C"/>
    <w:rsid w:val="00122420"/>
    <w:rsid w:val="00123328"/>
    <w:rsid w:val="00123801"/>
    <w:rsid w:val="001249D7"/>
    <w:rsid w:val="00124B59"/>
    <w:rsid w:val="001253CC"/>
    <w:rsid w:val="001260BC"/>
    <w:rsid w:val="00126232"/>
    <w:rsid w:val="00126AC6"/>
    <w:rsid w:val="00130C1F"/>
    <w:rsid w:val="00130E89"/>
    <w:rsid w:val="001314C2"/>
    <w:rsid w:val="00131CB9"/>
    <w:rsid w:val="00131FFD"/>
    <w:rsid w:val="001326B9"/>
    <w:rsid w:val="00132E92"/>
    <w:rsid w:val="0013307B"/>
    <w:rsid w:val="00133989"/>
    <w:rsid w:val="00133C1F"/>
    <w:rsid w:val="0013460E"/>
    <w:rsid w:val="00134C89"/>
    <w:rsid w:val="00135177"/>
    <w:rsid w:val="0013561D"/>
    <w:rsid w:val="00135910"/>
    <w:rsid w:val="00135EA6"/>
    <w:rsid w:val="00136027"/>
    <w:rsid w:val="001364C3"/>
    <w:rsid w:val="00136B0D"/>
    <w:rsid w:val="00136F87"/>
    <w:rsid w:val="001378DD"/>
    <w:rsid w:val="0014019E"/>
    <w:rsid w:val="00140AB0"/>
    <w:rsid w:val="00140FF6"/>
    <w:rsid w:val="00141608"/>
    <w:rsid w:val="00141C86"/>
    <w:rsid w:val="001421AC"/>
    <w:rsid w:val="001427A0"/>
    <w:rsid w:val="00142BDF"/>
    <w:rsid w:val="00142C93"/>
    <w:rsid w:val="00143059"/>
    <w:rsid w:val="00143131"/>
    <w:rsid w:val="00143329"/>
    <w:rsid w:val="00143519"/>
    <w:rsid w:val="00144215"/>
    <w:rsid w:val="001445D7"/>
    <w:rsid w:val="00144872"/>
    <w:rsid w:val="00146742"/>
    <w:rsid w:val="001467FB"/>
    <w:rsid w:val="001473F7"/>
    <w:rsid w:val="00150B08"/>
    <w:rsid w:val="00150E03"/>
    <w:rsid w:val="00151595"/>
    <w:rsid w:val="0015247C"/>
    <w:rsid w:val="001527F8"/>
    <w:rsid w:val="0015290E"/>
    <w:rsid w:val="0015332F"/>
    <w:rsid w:val="0015354E"/>
    <w:rsid w:val="001535CC"/>
    <w:rsid w:val="00153C96"/>
    <w:rsid w:val="00154317"/>
    <w:rsid w:val="001546CB"/>
    <w:rsid w:val="00154AB1"/>
    <w:rsid w:val="00155424"/>
    <w:rsid w:val="0015559C"/>
    <w:rsid w:val="00155E55"/>
    <w:rsid w:val="00156050"/>
    <w:rsid w:val="00156B4C"/>
    <w:rsid w:val="00156C64"/>
    <w:rsid w:val="00157F51"/>
    <w:rsid w:val="001624FB"/>
    <w:rsid w:val="00162FE2"/>
    <w:rsid w:val="00163A63"/>
    <w:rsid w:val="001640F1"/>
    <w:rsid w:val="0016443E"/>
    <w:rsid w:val="00164D22"/>
    <w:rsid w:val="001653B2"/>
    <w:rsid w:val="00166408"/>
    <w:rsid w:val="0016788D"/>
    <w:rsid w:val="0017046C"/>
    <w:rsid w:val="00170A52"/>
    <w:rsid w:val="00170B5F"/>
    <w:rsid w:val="00172ADF"/>
    <w:rsid w:val="00172CAB"/>
    <w:rsid w:val="00172FDC"/>
    <w:rsid w:val="00173198"/>
    <w:rsid w:val="00173570"/>
    <w:rsid w:val="00173854"/>
    <w:rsid w:val="00174041"/>
    <w:rsid w:val="00175BC6"/>
    <w:rsid w:val="00176435"/>
    <w:rsid w:val="00177417"/>
    <w:rsid w:val="0017762D"/>
    <w:rsid w:val="00177670"/>
    <w:rsid w:val="00177D67"/>
    <w:rsid w:val="001803B3"/>
    <w:rsid w:val="00180B37"/>
    <w:rsid w:val="0018127B"/>
    <w:rsid w:val="00181391"/>
    <w:rsid w:val="00182CFB"/>
    <w:rsid w:val="001830C4"/>
    <w:rsid w:val="001840CF"/>
    <w:rsid w:val="0018432D"/>
    <w:rsid w:val="0018512D"/>
    <w:rsid w:val="001853EC"/>
    <w:rsid w:val="00185A74"/>
    <w:rsid w:val="00186148"/>
    <w:rsid w:val="0018621E"/>
    <w:rsid w:val="00187677"/>
    <w:rsid w:val="00187BFE"/>
    <w:rsid w:val="00187C5B"/>
    <w:rsid w:val="00187D09"/>
    <w:rsid w:val="001900E6"/>
    <w:rsid w:val="00190553"/>
    <w:rsid w:val="00190C41"/>
    <w:rsid w:val="00190F60"/>
    <w:rsid w:val="00192261"/>
    <w:rsid w:val="001926CE"/>
    <w:rsid w:val="00192E6D"/>
    <w:rsid w:val="00194DE2"/>
    <w:rsid w:val="00196BD5"/>
    <w:rsid w:val="00197589"/>
    <w:rsid w:val="00197B13"/>
    <w:rsid w:val="001A1208"/>
    <w:rsid w:val="001A400F"/>
    <w:rsid w:val="001A5000"/>
    <w:rsid w:val="001A5405"/>
    <w:rsid w:val="001A7AC7"/>
    <w:rsid w:val="001B0106"/>
    <w:rsid w:val="001B0B58"/>
    <w:rsid w:val="001B1A82"/>
    <w:rsid w:val="001B22F3"/>
    <w:rsid w:val="001B2AAF"/>
    <w:rsid w:val="001B3181"/>
    <w:rsid w:val="001B400D"/>
    <w:rsid w:val="001B4348"/>
    <w:rsid w:val="001B67BF"/>
    <w:rsid w:val="001B7691"/>
    <w:rsid w:val="001C0385"/>
    <w:rsid w:val="001C08F0"/>
    <w:rsid w:val="001C1364"/>
    <w:rsid w:val="001C1ABE"/>
    <w:rsid w:val="001C34EF"/>
    <w:rsid w:val="001C3EB4"/>
    <w:rsid w:val="001C42C4"/>
    <w:rsid w:val="001C6886"/>
    <w:rsid w:val="001C7CDA"/>
    <w:rsid w:val="001C7D79"/>
    <w:rsid w:val="001D0609"/>
    <w:rsid w:val="001D0880"/>
    <w:rsid w:val="001D0A2C"/>
    <w:rsid w:val="001D0F02"/>
    <w:rsid w:val="001D1123"/>
    <w:rsid w:val="001D2517"/>
    <w:rsid w:val="001D336B"/>
    <w:rsid w:val="001D4491"/>
    <w:rsid w:val="001D4A1E"/>
    <w:rsid w:val="001D51DB"/>
    <w:rsid w:val="001D5AA7"/>
    <w:rsid w:val="001D6411"/>
    <w:rsid w:val="001D657E"/>
    <w:rsid w:val="001D6FC6"/>
    <w:rsid w:val="001D714B"/>
    <w:rsid w:val="001D737E"/>
    <w:rsid w:val="001D7780"/>
    <w:rsid w:val="001E05B2"/>
    <w:rsid w:val="001E062D"/>
    <w:rsid w:val="001E0692"/>
    <w:rsid w:val="001E09B8"/>
    <w:rsid w:val="001E14FC"/>
    <w:rsid w:val="001E1EBD"/>
    <w:rsid w:val="001E213C"/>
    <w:rsid w:val="001E3977"/>
    <w:rsid w:val="001E3B80"/>
    <w:rsid w:val="001E51B4"/>
    <w:rsid w:val="001E5498"/>
    <w:rsid w:val="001E57ED"/>
    <w:rsid w:val="001E59E7"/>
    <w:rsid w:val="001E6810"/>
    <w:rsid w:val="001E69E1"/>
    <w:rsid w:val="001E7FA6"/>
    <w:rsid w:val="001F105E"/>
    <w:rsid w:val="001F25EE"/>
    <w:rsid w:val="001F2B77"/>
    <w:rsid w:val="001F2EF9"/>
    <w:rsid w:val="001F36D7"/>
    <w:rsid w:val="001F37E4"/>
    <w:rsid w:val="001F3FFA"/>
    <w:rsid w:val="001F46B4"/>
    <w:rsid w:val="001F46E5"/>
    <w:rsid w:val="001F4881"/>
    <w:rsid w:val="001F58A5"/>
    <w:rsid w:val="001F5D6B"/>
    <w:rsid w:val="001F6ED6"/>
    <w:rsid w:val="001F7EBF"/>
    <w:rsid w:val="002000FB"/>
    <w:rsid w:val="002007D9"/>
    <w:rsid w:val="0020113B"/>
    <w:rsid w:val="002011AC"/>
    <w:rsid w:val="002016B3"/>
    <w:rsid w:val="00201BCF"/>
    <w:rsid w:val="00202573"/>
    <w:rsid w:val="00202A84"/>
    <w:rsid w:val="00202E60"/>
    <w:rsid w:val="00203072"/>
    <w:rsid w:val="00203147"/>
    <w:rsid w:val="0020333A"/>
    <w:rsid w:val="00203C64"/>
    <w:rsid w:val="0020427C"/>
    <w:rsid w:val="00205201"/>
    <w:rsid w:val="0020525A"/>
    <w:rsid w:val="002054D3"/>
    <w:rsid w:val="0020562C"/>
    <w:rsid w:val="00205F78"/>
    <w:rsid w:val="002065F8"/>
    <w:rsid w:val="002104F4"/>
    <w:rsid w:val="00210B96"/>
    <w:rsid w:val="00211A46"/>
    <w:rsid w:val="002125AB"/>
    <w:rsid w:val="00213BB7"/>
    <w:rsid w:val="00213E1D"/>
    <w:rsid w:val="00214392"/>
    <w:rsid w:val="00214A0F"/>
    <w:rsid w:val="00214FEE"/>
    <w:rsid w:val="002153F0"/>
    <w:rsid w:val="00215599"/>
    <w:rsid w:val="00215E49"/>
    <w:rsid w:val="00215E54"/>
    <w:rsid w:val="002164CA"/>
    <w:rsid w:val="0021668C"/>
    <w:rsid w:val="00216D80"/>
    <w:rsid w:val="002204CF"/>
    <w:rsid w:val="00220B17"/>
    <w:rsid w:val="002218B5"/>
    <w:rsid w:val="00221D1D"/>
    <w:rsid w:val="002226ED"/>
    <w:rsid w:val="00222FF2"/>
    <w:rsid w:val="0022322C"/>
    <w:rsid w:val="002233E7"/>
    <w:rsid w:val="002244F6"/>
    <w:rsid w:val="00224E18"/>
    <w:rsid w:val="00224EBF"/>
    <w:rsid w:val="0022554A"/>
    <w:rsid w:val="00225C92"/>
    <w:rsid w:val="00227D98"/>
    <w:rsid w:val="00227FEE"/>
    <w:rsid w:val="002316E0"/>
    <w:rsid w:val="00231EED"/>
    <w:rsid w:val="00233339"/>
    <w:rsid w:val="002336A8"/>
    <w:rsid w:val="00233897"/>
    <w:rsid w:val="00233FD3"/>
    <w:rsid w:val="002342B3"/>
    <w:rsid w:val="00234D23"/>
    <w:rsid w:val="00235208"/>
    <w:rsid w:val="00235989"/>
    <w:rsid w:val="0023598F"/>
    <w:rsid w:val="00235D1C"/>
    <w:rsid w:val="00235D27"/>
    <w:rsid w:val="00236A22"/>
    <w:rsid w:val="00236B1C"/>
    <w:rsid w:val="002376C9"/>
    <w:rsid w:val="0023789B"/>
    <w:rsid w:val="00240BE5"/>
    <w:rsid w:val="00241808"/>
    <w:rsid w:val="00241839"/>
    <w:rsid w:val="00242E6A"/>
    <w:rsid w:val="002435D6"/>
    <w:rsid w:val="002451C9"/>
    <w:rsid w:val="002459D3"/>
    <w:rsid w:val="00246117"/>
    <w:rsid w:val="0024670A"/>
    <w:rsid w:val="00247605"/>
    <w:rsid w:val="0025027F"/>
    <w:rsid w:val="002502D9"/>
    <w:rsid w:val="0025059D"/>
    <w:rsid w:val="00250BB4"/>
    <w:rsid w:val="00250CCF"/>
    <w:rsid w:val="002512EA"/>
    <w:rsid w:val="00252CD9"/>
    <w:rsid w:val="0025376F"/>
    <w:rsid w:val="0025384D"/>
    <w:rsid w:val="00253A33"/>
    <w:rsid w:val="00254DE7"/>
    <w:rsid w:val="0025525E"/>
    <w:rsid w:val="0025532D"/>
    <w:rsid w:val="0025663C"/>
    <w:rsid w:val="00256763"/>
    <w:rsid w:val="00256C4E"/>
    <w:rsid w:val="0025779E"/>
    <w:rsid w:val="00257AEA"/>
    <w:rsid w:val="002605CB"/>
    <w:rsid w:val="00260A92"/>
    <w:rsid w:val="0026133A"/>
    <w:rsid w:val="00261CDD"/>
    <w:rsid w:val="00262A49"/>
    <w:rsid w:val="00263247"/>
    <w:rsid w:val="00266720"/>
    <w:rsid w:val="0026771F"/>
    <w:rsid w:val="002679E5"/>
    <w:rsid w:val="0027015A"/>
    <w:rsid w:val="0027198C"/>
    <w:rsid w:val="00275049"/>
    <w:rsid w:val="0027528D"/>
    <w:rsid w:val="0027529E"/>
    <w:rsid w:val="00275B3C"/>
    <w:rsid w:val="00276093"/>
    <w:rsid w:val="002762F5"/>
    <w:rsid w:val="00277399"/>
    <w:rsid w:val="0027752A"/>
    <w:rsid w:val="0027771E"/>
    <w:rsid w:val="002779A2"/>
    <w:rsid w:val="00280345"/>
    <w:rsid w:val="002814FF"/>
    <w:rsid w:val="00283343"/>
    <w:rsid w:val="00283967"/>
    <w:rsid w:val="00283AE1"/>
    <w:rsid w:val="00283FC9"/>
    <w:rsid w:val="00284413"/>
    <w:rsid w:val="0028461F"/>
    <w:rsid w:val="00285AFE"/>
    <w:rsid w:val="00285DAD"/>
    <w:rsid w:val="00286193"/>
    <w:rsid w:val="002865A8"/>
    <w:rsid w:val="002872BE"/>
    <w:rsid w:val="00287C97"/>
    <w:rsid w:val="00290C45"/>
    <w:rsid w:val="00290ECA"/>
    <w:rsid w:val="00291A13"/>
    <w:rsid w:val="00292071"/>
    <w:rsid w:val="002922DC"/>
    <w:rsid w:val="002927CF"/>
    <w:rsid w:val="00292815"/>
    <w:rsid w:val="00292D86"/>
    <w:rsid w:val="0029302E"/>
    <w:rsid w:val="00293FF9"/>
    <w:rsid w:val="00294488"/>
    <w:rsid w:val="00294600"/>
    <w:rsid w:val="0029523B"/>
    <w:rsid w:val="00295240"/>
    <w:rsid w:val="00296D17"/>
    <w:rsid w:val="00297087"/>
    <w:rsid w:val="002970D6"/>
    <w:rsid w:val="00297952"/>
    <w:rsid w:val="00297CFA"/>
    <w:rsid w:val="00297D40"/>
    <w:rsid w:val="002A137E"/>
    <w:rsid w:val="002A1FFC"/>
    <w:rsid w:val="002A2055"/>
    <w:rsid w:val="002A24F3"/>
    <w:rsid w:val="002A2EE7"/>
    <w:rsid w:val="002A356E"/>
    <w:rsid w:val="002A42C4"/>
    <w:rsid w:val="002A5900"/>
    <w:rsid w:val="002A6064"/>
    <w:rsid w:val="002A66DF"/>
    <w:rsid w:val="002A7970"/>
    <w:rsid w:val="002B0213"/>
    <w:rsid w:val="002B1943"/>
    <w:rsid w:val="002B1AC4"/>
    <w:rsid w:val="002B22AF"/>
    <w:rsid w:val="002B236D"/>
    <w:rsid w:val="002B24B8"/>
    <w:rsid w:val="002B4D40"/>
    <w:rsid w:val="002B726A"/>
    <w:rsid w:val="002B7518"/>
    <w:rsid w:val="002B7959"/>
    <w:rsid w:val="002B7ABC"/>
    <w:rsid w:val="002B7E9A"/>
    <w:rsid w:val="002B7F0F"/>
    <w:rsid w:val="002C0161"/>
    <w:rsid w:val="002C1353"/>
    <w:rsid w:val="002C1B40"/>
    <w:rsid w:val="002C2B7D"/>
    <w:rsid w:val="002C2F0B"/>
    <w:rsid w:val="002C3185"/>
    <w:rsid w:val="002C3568"/>
    <w:rsid w:val="002C427C"/>
    <w:rsid w:val="002C4983"/>
    <w:rsid w:val="002C4BC9"/>
    <w:rsid w:val="002C4CD9"/>
    <w:rsid w:val="002C50FD"/>
    <w:rsid w:val="002C5111"/>
    <w:rsid w:val="002C544E"/>
    <w:rsid w:val="002C57CF"/>
    <w:rsid w:val="002C58FB"/>
    <w:rsid w:val="002C5B12"/>
    <w:rsid w:val="002C6AE1"/>
    <w:rsid w:val="002C7240"/>
    <w:rsid w:val="002C7717"/>
    <w:rsid w:val="002D315F"/>
    <w:rsid w:val="002D42E9"/>
    <w:rsid w:val="002D4880"/>
    <w:rsid w:val="002D4B3E"/>
    <w:rsid w:val="002D4C8E"/>
    <w:rsid w:val="002D5353"/>
    <w:rsid w:val="002D5409"/>
    <w:rsid w:val="002D6DB0"/>
    <w:rsid w:val="002D6F2B"/>
    <w:rsid w:val="002E096C"/>
    <w:rsid w:val="002E0A63"/>
    <w:rsid w:val="002E0C88"/>
    <w:rsid w:val="002E16EC"/>
    <w:rsid w:val="002E1AF0"/>
    <w:rsid w:val="002E1C77"/>
    <w:rsid w:val="002E1E57"/>
    <w:rsid w:val="002E2624"/>
    <w:rsid w:val="002E29B3"/>
    <w:rsid w:val="002E334C"/>
    <w:rsid w:val="002E33BB"/>
    <w:rsid w:val="002E38F3"/>
    <w:rsid w:val="002E44E2"/>
    <w:rsid w:val="002E4B62"/>
    <w:rsid w:val="002E506B"/>
    <w:rsid w:val="002E561F"/>
    <w:rsid w:val="002E6A7E"/>
    <w:rsid w:val="002E7448"/>
    <w:rsid w:val="002E746F"/>
    <w:rsid w:val="002E756B"/>
    <w:rsid w:val="002F13E3"/>
    <w:rsid w:val="002F173F"/>
    <w:rsid w:val="002F1F71"/>
    <w:rsid w:val="002F2D2E"/>
    <w:rsid w:val="002F4043"/>
    <w:rsid w:val="002F627A"/>
    <w:rsid w:val="002F6DB9"/>
    <w:rsid w:val="003005C6"/>
    <w:rsid w:val="00300766"/>
    <w:rsid w:val="00300B93"/>
    <w:rsid w:val="0030121E"/>
    <w:rsid w:val="00301D03"/>
    <w:rsid w:val="00301ED3"/>
    <w:rsid w:val="00302E42"/>
    <w:rsid w:val="003031EF"/>
    <w:rsid w:val="003035B6"/>
    <w:rsid w:val="00303723"/>
    <w:rsid w:val="00303A19"/>
    <w:rsid w:val="00303A57"/>
    <w:rsid w:val="003050E5"/>
    <w:rsid w:val="00305500"/>
    <w:rsid w:val="003059A5"/>
    <w:rsid w:val="003060CC"/>
    <w:rsid w:val="0030683F"/>
    <w:rsid w:val="0031014E"/>
    <w:rsid w:val="00310172"/>
    <w:rsid w:val="00310C86"/>
    <w:rsid w:val="00311661"/>
    <w:rsid w:val="00312397"/>
    <w:rsid w:val="00312EEE"/>
    <w:rsid w:val="003134AC"/>
    <w:rsid w:val="003145B6"/>
    <w:rsid w:val="003145E0"/>
    <w:rsid w:val="00314C59"/>
    <w:rsid w:val="003161A5"/>
    <w:rsid w:val="00316697"/>
    <w:rsid w:val="00320444"/>
    <w:rsid w:val="00320DEE"/>
    <w:rsid w:val="003216B7"/>
    <w:rsid w:val="00321AAF"/>
    <w:rsid w:val="003225A6"/>
    <w:rsid w:val="003227AA"/>
    <w:rsid w:val="00322B22"/>
    <w:rsid w:val="00322F98"/>
    <w:rsid w:val="00323A34"/>
    <w:rsid w:val="003244F3"/>
    <w:rsid w:val="00324554"/>
    <w:rsid w:val="00326B76"/>
    <w:rsid w:val="00326D30"/>
    <w:rsid w:val="00326EB3"/>
    <w:rsid w:val="00330C9B"/>
    <w:rsid w:val="00331215"/>
    <w:rsid w:val="00331AF9"/>
    <w:rsid w:val="00332EDF"/>
    <w:rsid w:val="0033323F"/>
    <w:rsid w:val="00333272"/>
    <w:rsid w:val="003334AB"/>
    <w:rsid w:val="00333815"/>
    <w:rsid w:val="00333A8F"/>
    <w:rsid w:val="00334623"/>
    <w:rsid w:val="003357D4"/>
    <w:rsid w:val="00336627"/>
    <w:rsid w:val="0033720D"/>
    <w:rsid w:val="003372D4"/>
    <w:rsid w:val="00337B77"/>
    <w:rsid w:val="0034002F"/>
    <w:rsid w:val="0034049B"/>
    <w:rsid w:val="0034088A"/>
    <w:rsid w:val="00340999"/>
    <w:rsid w:val="00340A02"/>
    <w:rsid w:val="003411DA"/>
    <w:rsid w:val="00341EED"/>
    <w:rsid w:val="0034217F"/>
    <w:rsid w:val="00342E58"/>
    <w:rsid w:val="003435DF"/>
    <w:rsid w:val="00344B7D"/>
    <w:rsid w:val="00344D5D"/>
    <w:rsid w:val="003469E3"/>
    <w:rsid w:val="00347B9F"/>
    <w:rsid w:val="00347E70"/>
    <w:rsid w:val="00347FCD"/>
    <w:rsid w:val="0035082F"/>
    <w:rsid w:val="00350CAE"/>
    <w:rsid w:val="003517D7"/>
    <w:rsid w:val="00351A7B"/>
    <w:rsid w:val="00351B4F"/>
    <w:rsid w:val="00351E8D"/>
    <w:rsid w:val="00352F38"/>
    <w:rsid w:val="00353348"/>
    <w:rsid w:val="00354E78"/>
    <w:rsid w:val="003560A7"/>
    <w:rsid w:val="00357778"/>
    <w:rsid w:val="00360C65"/>
    <w:rsid w:val="00362428"/>
    <w:rsid w:val="0036243C"/>
    <w:rsid w:val="003626EB"/>
    <w:rsid w:val="00363468"/>
    <w:rsid w:val="0036360C"/>
    <w:rsid w:val="00363BEB"/>
    <w:rsid w:val="00363D1C"/>
    <w:rsid w:val="00364201"/>
    <w:rsid w:val="003655C1"/>
    <w:rsid w:val="0036617C"/>
    <w:rsid w:val="00366799"/>
    <w:rsid w:val="00366D3D"/>
    <w:rsid w:val="003670CE"/>
    <w:rsid w:val="0036717F"/>
    <w:rsid w:val="00367A76"/>
    <w:rsid w:val="003700B8"/>
    <w:rsid w:val="00370521"/>
    <w:rsid w:val="003707CD"/>
    <w:rsid w:val="00371394"/>
    <w:rsid w:val="00371938"/>
    <w:rsid w:val="003729EE"/>
    <w:rsid w:val="00372D63"/>
    <w:rsid w:val="00372DB0"/>
    <w:rsid w:val="00372FB7"/>
    <w:rsid w:val="00373F46"/>
    <w:rsid w:val="00375103"/>
    <w:rsid w:val="00375309"/>
    <w:rsid w:val="00375F18"/>
    <w:rsid w:val="00376081"/>
    <w:rsid w:val="00376FDA"/>
    <w:rsid w:val="00377107"/>
    <w:rsid w:val="0037759E"/>
    <w:rsid w:val="00377A37"/>
    <w:rsid w:val="00380C09"/>
    <w:rsid w:val="0038132D"/>
    <w:rsid w:val="0038150F"/>
    <w:rsid w:val="00381A05"/>
    <w:rsid w:val="00382E2B"/>
    <w:rsid w:val="003839F9"/>
    <w:rsid w:val="00384C21"/>
    <w:rsid w:val="00384CF2"/>
    <w:rsid w:val="00384F21"/>
    <w:rsid w:val="00384F45"/>
    <w:rsid w:val="003851DE"/>
    <w:rsid w:val="0038550A"/>
    <w:rsid w:val="00385C11"/>
    <w:rsid w:val="00386483"/>
    <w:rsid w:val="00386658"/>
    <w:rsid w:val="00386D0A"/>
    <w:rsid w:val="0038730F"/>
    <w:rsid w:val="003878A5"/>
    <w:rsid w:val="00387A05"/>
    <w:rsid w:val="003905F5"/>
    <w:rsid w:val="00391FE7"/>
    <w:rsid w:val="003933A4"/>
    <w:rsid w:val="003934CC"/>
    <w:rsid w:val="00393706"/>
    <w:rsid w:val="003939A8"/>
    <w:rsid w:val="0039435F"/>
    <w:rsid w:val="00394C89"/>
    <w:rsid w:val="00394E22"/>
    <w:rsid w:val="00394E24"/>
    <w:rsid w:val="00396057"/>
    <w:rsid w:val="003961FB"/>
    <w:rsid w:val="00396438"/>
    <w:rsid w:val="00396D8F"/>
    <w:rsid w:val="003978D9"/>
    <w:rsid w:val="003A0553"/>
    <w:rsid w:val="003A1DDB"/>
    <w:rsid w:val="003A2DA5"/>
    <w:rsid w:val="003A3162"/>
    <w:rsid w:val="003A321D"/>
    <w:rsid w:val="003A39BE"/>
    <w:rsid w:val="003A4148"/>
    <w:rsid w:val="003A4200"/>
    <w:rsid w:val="003A46E7"/>
    <w:rsid w:val="003A474C"/>
    <w:rsid w:val="003A4DF3"/>
    <w:rsid w:val="003A4F6C"/>
    <w:rsid w:val="003A5BCC"/>
    <w:rsid w:val="003A6102"/>
    <w:rsid w:val="003A68B1"/>
    <w:rsid w:val="003A7722"/>
    <w:rsid w:val="003B10D4"/>
    <w:rsid w:val="003B163C"/>
    <w:rsid w:val="003B1803"/>
    <w:rsid w:val="003B2B87"/>
    <w:rsid w:val="003B2F8F"/>
    <w:rsid w:val="003B476B"/>
    <w:rsid w:val="003B5107"/>
    <w:rsid w:val="003B54BD"/>
    <w:rsid w:val="003B5DFD"/>
    <w:rsid w:val="003B6094"/>
    <w:rsid w:val="003B60F4"/>
    <w:rsid w:val="003B6496"/>
    <w:rsid w:val="003B6AFC"/>
    <w:rsid w:val="003B769A"/>
    <w:rsid w:val="003B77F8"/>
    <w:rsid w:val="003C06AC"/>
    <w:rsid w:val="003C09D2"/>
    <w:rsid w:val="003C1523"/>
    <w:rsid w:val="003C1695"/>
    <w:rsid w:val="003C23DC"/>
    <w:rsid w:val="003C2624"/>
    <w:rsid w:val="003C282C"/>
    <w:rsid w:val="003C3D0A"/>
    <w:rsid w:val="003C3D84"/>
    <w:rsid w:val="003C3F65"/>
    <w:rsid w:val="003C4808"/>
    <w:rsid w:val="003C5FCC"/>
    <w:rsid w:val="003C609D"/>
    <w:rsid w:val="003C672A"/>
    <w:rsid w:val="003C695B"/>
    <w:rsid w:val="003C6B5B"/>
    <w:rsid w:val="003C709E"/>
    <w:rsid w:val="003C7736"/>
    <w:rsid w:val="003D02DB"/>
    <w:rsid w:val="003D0598"/>
    <w:rsid w:val="003D0AC9"/>
    <w:rsid w:val="003D0B37"/>
    <w:rsid w:val="003D2150"/>
    <w:rsid w:val="003D221B"/>
    <w:rsid w:val="003D2B3D"/>
    <w:rsid w:val="003D2DEF"/>
    <w:rsid w:val="003D32E7"/>
    <w:rsid w:val="003D3FBF"/>
    <w:rsid w:val="003D5391"/>
    <w:rsid w:val="003D58A7"/>
    <w:rsid w:val="003D58DA"/>
    <w:rsid w:val="003D5F1B"/>
    <w:rsid w:val="003D6E18"/>
    <w:rsid w:val="003D711C"/>
    <w:rsid w:val="003D7507"/>
    <w:rsid w:val="003D7FB0"/>
    <w:rsid w:val="003E041D"/>
    <w:rsid w:val="003E148B"/>
    <w:rsid w:val="003E156D"/>
    <w:rsid w:val="003E1B73"/>
    <w:rsid w:val="003E2600"/>
    <w:rsid w:val="003E32A9"/>
    <w:rsid w:val="003E380F"/>
    <w:rsid w:val="003E385E"/>
    <w:rsid w:val="003E397C"/>
    <w:rsid w:val="003E4670"/>
    <w:rsid w:val="003E5527"/>
    <w:rsid w:val="003E5750"/>
    <w:rsid w:val="003E666D"/>
    <w:rsid w:val="003E68BD"/>
    <w:rsid w:val="003E6B23"/>
    <w:rsid w:val="003E72A3"/>
    <w:rsid w:val="003E7A1B"/>
    <w:rsid w:val="003E7D66"/>
    <w:rsid w:val="003F0748"/>
    <w:rsid w:val="003F0F9A"/>
    <w:rsid w:val="003F16C3"/>
    <w:rsid w:val="003F20AE"/>
    <w:rsid w:val="003F2A5A"/>
    <w:rsid w:val="003F2CAB"/>
    <w:rsid w:val="003F322B"/>
    <w:rsid w:val="003F3847"/>
    <w:rsid w:val="003F3EDA"/>
    <w:rsid w:val="003F3F40"/>
    <w:rsid w:val="003F4E57"/>
    <w:rsid w:val="003F6F72"/>
    <w:rsid w:val="003F7252"/>
    <w:rsid w:val="004004FA"/>
    <w:rsid w:val="0040060F"/>
    <w:rsid w:val="004006CC"/>
    <w:rsid w:val="00402954"/>
    <w:rsid w:val="004029F6"/>
    <w:rsid w:val="00402F04"/>
    <w:rsid w:val="00403503"/>
    <w:rsid w:val="00404B96"/>
    <w:rsid w:val="00404EDC"/>
    <w:rsid w:val="00404F47"/>
    <w:rsid w:val="004054AE"/>
    <w:rsid w:val="004059C6"/>
    <w:rsid w:val="00406196"/>
    <w:rsid w:val="004065AF"/>
    <w:rsid w:val="004069A0"/>
    <w:rsid w:val="0040772A"/>
    <w:rsid w:val="004100F0"/>
    <w:rsid w:val="00410326"/>
    <w:rsid w:val="0041054D"/>
    <w:rsid w:val="00410C29"/>
    <w:rsid w:val="00410C3A"/>
    <w:rsid w:val="004117D1"/>
    <w:rsid w:val="004121EE"/>
    <w:rsid w:val="0041229F"/>
    <w:rsid w:val="004126E7"/>
    <w:rsid w:val="00413351"/>
    <w:rsid w:val="004138CB"/>
    <w:rsid w:val="00413AEE"/>
    <w:rsid w:val="00413BE4"/>
    <w:rsid w:val="00414958"/>
    <w:rsid w:val="00414F57"/>
    <w:rsid w:val="00415218"/>
    <w:rsid w:val="00415F7E"/>
    <w:rsid w:val="004162AE"/>
    <w:rsid w:val="004163E1"/>
    <w:rsid w:val="00416715"/>
    <w:rsid w:val="00417418"/>
    <w:rsid w:val="00417490"/>
    <w:rsid w:val="00417F1A"/>
    <w:rsid w:val="00420362"/>
    <w:rsid w:val="00420517"/>
    <w:rsid w:val="00420A69"/>
    <w:rsid w:val="00420B5A"/>
    <w:rsid w:val="004228B1"/>
    <w:rsid w:val="00422BE4"/>
    <w:rsid w:val="00423200"/>
    <w:rsid w:val="0042354C"/>
    <w:rsid w:val="00423CBF"/>
    <w:rsid w:val="00423F8D"/>
    <w:rsid w:val="00424424"/>
    <w:rsid w:val="004246D1"/>
    <w:rsid w:val="004250D4"/>
    <w:rsid w:val="00425458"/>
    <w:rsid w:val="0042577E"/>
    <w:rsid w:val="004276A7"/>
    <w:rsid w:val="004276CB"/>
    <w:rsid w:val="00427E97"/>
    <w:rsid w:val="00430008"/>
    <w:rsid w:val="0043126E"/>
    <w:rsid w:val="00431F83"/>
    <w:rsid w:val="00432068"/>
    <w:rsid w:val="004322F8"/>
    <w:rsid w:val="00432A18"/>
    <w:rsid w:val="004336FE"/>
    <w:rsid w:val="004347D5"/>
    <w:rsid w:val="00435369"/>
    <w:rsid w:val="00435B07"/>
    <w:rsid w:val="0043769D"/>
    <w:rsid w:val="0043781B"/>
    <w:rsid w:val="00437A06"/>
    <w:rsid w:val="004408F2"/>
    <w:rsid w:val="00440C69"/>
    <w:rsid w:val="004410EE"/>
    <w:rsid w:val="00441E05"/>
    <w:rsid w:val="0044243B"/>
    <w:rsid w:val="0044285B"/>
    <w:rsid w:val="00443712"/>
    <w:rsid w:val="00443B2C"/>
    <w:rsid w:val="00443C19"/>
    <w:rsid w:val="00444188"/>
    <w:rsid w:val="004444D9"/>
    <w:rsid w:val="00444676"/>
    <w:rsid w:val="00444881"/>
    <w:rsid w:val="00444E79"/>
    <w:rsid w:val="00445799"/>
    <w:rsid w:val="004459B3"/>
    <w:rsid w:val="0044614D"/>
    <w:rsid w:val="00450369"/>
    <w:rsid w:val="00451846"/>
    <w:rsid w:val="00451B68"/>
    <w:rsid w:val="004526A3"/>
    <w:rsid w:val="00452B51"/>
    <w:rsid w:val="00452E77"/>
    <w:rsid w:val="004531BF"/>
    <w:rsid w:val="004565BB"/>
    <w:rsid w:val="00456665"/>
    <w:rsid w:val="00457441"/>
    <w:rsid w:val="004574E0"/>
    <w:rsid w:val="00457A26"/>
    <w:rsid w:val="004603AE"/>
    <w:rsid w:val="00460C68"/>
    <w:rsid w:val="00460CC4"/>
    <w:rsid w:val="00461CD6"/>
    <w:rsid w:val="0046275C"/>
    <w:rsid w:val="004630F3"/>
    <w:rsid w:val="0046379B"/>
    <w:rsid w:val="00463E31"/>
    <w:rsid w:val="004640EC"/>
    <w:rsid w:val="0046452B"/>
    <w:rsid w:val="004645C4"/>
    <w:rsid w:val="004652CA"/>
    <w:rsid w:val="00465825"/>
    <w:rsid w:val="0046612B"/>
    <w:rsid w:val="00467397"/>
    <w:rsid w:val="004677A2"/>
    <w:rsid w:val="0047045B"/>
    <w:rsid w:val="0047097A"/>
    <w:rsid w:val="0047193D"/>
    <w:rsid w:val="00472336"/>
    <w:rsid w:val="00472853"/>
    <w:rsid w:val="00472BB9"/>
    <w:rsid w:val="00473204"/>
    <w:rsid w:val="00473E0E"/>
    <w:rsid w:val="0047557D"/>
    <w:rsid w:val="00476738"/>
    <w:rsid w:val="004773BC"/>
    <w:rsid w:val="00477575"/>
    <w:rsid w:val="004804B4"/>
    <w:rsid w:val="00480862"/>
    <w:rsid w:val="00480A8A"/>
    <w:rsid w:val="00481A92"/>
    <w:rsid w:val="00482A28"/>
    <w:rsid w:val="00482A86"/>
    <w:rsid w:val="004839E9"/>
    <w:rsid w:val="0048503A"/>
    <w:rsid w:val="004852EE"/>
    <w:rsid w:val="0048585A"/>
    <w:rsid w:val="00485890"/>
    <w:rsid w:val="0048682F"/>
    <w:rsid w:val="00487132"/>
    <w:rsid w:val="00487482"/>
    <w:rsid w:val="004877D5"/>
    <w:rsid w:val="004919C8"/>
    <w:rsid w:val="00492171"/>
    <w:rsid w:val="00492934"/>
    <w:rsid w:val="00492ECA"/>
    <w:rsid w:val="004934FE"/>
    <w:rsid w:val="004941A1"/>
    <w:rsid w:val="0049527D"/>
    <w:rsid w:val="004962BB"/>
    <w:rsid w:val="004967CF"/>
    <w:rsid w:val="004971AF"/>
    <w:rsid w:val="004973BD"/>
    <w:rsid w:val="004979C4"/>
    <w:rsid w:val="004A064E"/>
    <w:rsid w:val="004A2E6B"/>
    <w:rsid w:val="004A3A42"/>
    <w:rsid w:val="004A5D64"/>
    <w:rsid w:val="004A60CD"/>
    <w:rsid w:val="004A723C"/>
    <w:rsid w:val="004A72C0"/>
    <w:rsid w:val="004A7492"/>
    <w:rsid w:val="004A75A8"/>
    <w:rsid w:val="004A7606"/>
    <w:rsid w:val="004B0CEB"/>
    <w:rsid w:val="004B1624"/>
    <w:rsid w:val="004B20E1"/>
    <w:rsid w:val="004B2A15"/>
    <w:rsid w:val="004B2EDF"/>
    <w:rsid w:val="004B345B"/>
    <w:rsid w:val="004B35CC"/>
    <w:rsid w:val="004B39A3"/>
    <w:rsid w:val="004B39BF"/>
    <w:rsid w:val="004B3C48"/>
    <w:rsid w:val="004B4319"/>
    <w:rsid w:val="004B4350"/>
    <w:rsid w:val="004B6071"/>
    <w:rsid w:val="004B6078"/>
    <w:rsid w:val="004B62BC"/>
    <w:rsid w:val="004B63D5"/>
    <w:rsid w:val="004B6A01"/>
    <w:rsid w:val="004B716E"/>
    <w:rsid w:val="004B727E"/>
    <w:rsid w:val="004B7F7B"/>
    <w:rsid w:val="004C02CA"/>
    <w:rsid w:val="004C08C1"/>
    <w:rsid w:val="004C0E7C"/>
    <w:rsid w:val="004C1139"/>
    <w:rsid w:val="004C151B"/>
    <w:rsid w:val="004C1A00"/>
    <w:rsid w:val="004C1F8F"/>
    <w:rsid w:val="004C2192"/>
    <w:rsid w:val="004C21CD"/>
    <w:rsid w:val="004C24B7"/>
    <w:rsid w:val="004C4039"/>
    <w:rsid w:val="004C4048"/>
    <w:rsid w:val="004C435B"/>
    <w:rsid w:val="004C43AB"/>
    <w:rsid w:val="004C5349"/>
    <w:rsid w:val="004C5A9D"/>
    <w:rsid w:val="004C5EDC"/>
    <w:rsid w:val="004C606C"/>
    <w:rsid w:val="004C7A44"/>
    <w:rsid w:val="004D1C37"/>
    <w:rsid w:val="004D2135"/>
    <w:rsid w:val="004D231B"/>
    <w:rsid w:val="004D2613"/>
    <w:rsid w:val="004D3BEA"/>
    <w:rsid w:val="004D3EF4"/>
    <w:rsid w:val="004D639D"/>
    <w:rsid w:val="004D676B"/>
    <w:rsid w:val="004D7AC3"/>
    <w:rsid w:val="004D7E7C"/>
    <w:rsid w:val="004E0974"/>
    <w:rsid w:val="004E1DA3"/>
    <w:rsid w:val="004E2FBA"/>
    <w:rsid w:val="004E35F0"/>
    <w:rsid w:val="004E40F6"/>
    <w:rsid w:val="004E4394"/>
    <w:rsid w:val="004E50F1"/>
    <w:rsid w:val="004E5B81"/>
    <w:rsid w:val="004E5E82"/>
    <w:rsid w:val="004E5EF4"/>
    <w:rsid w:val="004E6990"/>
    <w:rsid w:val="004E6C39"/>
    <w:rsid w:val="004F0DF5"/>
    <w:rsid w:val="004F0EA5"/>
    <w:rsid w:val="004F18F1"/>
    <w:rsid w:val="004F239E"/>
    <w:rsid w:val="004F2879"/>
    <w:rsid w:val="004F326F"/>
    <w:rsid w:val="004F4367"/>
    <w:rsid w:val="004F46EF"/>
    <w:rsid w:val="004F4C20"/>
    <w:rsid w:val="004F5268"/>
    <w:rsid w:val="004F5845"/>
    <w:rsid w:val="004F5C0E"/>
    <w:rsid w:val="004F5DB7"/>
    <w:rsid w:val="004F6013"/>
    <w:rsid w:val="004F64E9"/>
    <w:rsid w:val="004F68C4"/>
    <w:rsid w:val="004F6D16"/>
    <w:rsid w:val="004F7A03"/>
    <w:rsid w:val="005007D1"/>
    <w:rsid w:val="00500C25"/>
    <w:rsid w:val="0050115D"/>
    <w:rsid w:val="0050116D"/>
    <w:rsid w:val="005014BD"/>
    <w:rsid w:val="0050239F"/>
    <w:rsid w:val="0050256F"/>
    <w:rsid w:val="00503887"/>
    <w:rsid w:val="005039AA"/>
    <w:rsid w:val="005044B3"/>
    <w:rsid w:val="00504E06"/>
    <w:rsid w:val="00504ED4"/>
    <w:rsid w:val="0050542F"/>
    <w:rsid w:val="00505E71"/>
    <w:rsid w:val="00506640"/>
    <w:rsid w:val="00506A88"/>
    <w:rsid w:val="005075A5"/>
    <w:rsid w:val="00507690"/>
    <w:rsid w:val="00507DEF"/>
    <w:rsid w:val="00511C5C"/>
    <w:rsid w:val="00511C5D"/>
    <w:rsid w:val="00511CDB"/>
    <w:rsid w:val="00512293"/>
    <w:rsid w:val="0051253A"/>
    <w:rsid w:val="005133C2"/>
    <w:rsid w:val="005135F6"/>
    <w:rsid w:val="005137E0"/>
    <w:rsid w:val="00513FFE"/>
    <w:rsid w:val="0051422D"/>
    <w:rsid w:val="005145C3"/>
    <w:rsid w:val="0051464A"/>
    <w:rsid w:val="005149BE"/>
    <w:rsid w:val="00514D16"/>
    <w:rsid w:val="00515A08"/>
    <w:rsid w:val="00515B8D"/>
    <w:rsid w:val="005166D3"/>
    <w:rsid w:val="00516D99"/>
    <w:rsid w:val="0051766F"/>
    <w:rsid w:val="00520154"/>
    <w:rsid w:val="0052038B"/>
    <w:rsid w:val="00521CCC"/>
    <w:rsid w:val="005227CB"/>
    <w:rsid w:val="00522E24"/>
    <w:rsid w:val="00523E79"/>
    <w:rsid w:val="00524546"/>
    <w:rsid w:val="00525C4A"/>
    <w:rsid w:val="00526114"/>
    <w:rsid w:val="00527165"/>
    <w:rsid w:val="00527183"/>
    <w:rsid w:val="00530C2B"/>
    <w:rsid w:val="0053154D"/>
    <w:rsid w:val="005317D8"/>
    <w:rsid w:val="00531CBF"/>
    <w:rsid w:val="00532147"/>
    <w:rsid w:val="00533176"/>
    <w:rsid w:val="00534D9F"/>
    <w:rsid w:val="005352B4"/>
    <w:rsid w:val="005357A6"/>
    <w:rsid w:val="005357D9"/>
    <w:rsid w:val="00535CC0"/>
    <w:rsid w:val="005360FC"/>
    <w:rsid w:val="00536A9E"/>
    <w:rsid w:val="005372DD"/>
    <w:rsid w:val="00537715"/>
    <w:rsid w:val="0054001F"/>
    <w:rsid w:val="00540118"/>
    <w:rsid w:val="00540367"/>
    <w:rsid w:val="00540952"/>
    <w:rsid w:val="0054153F"/>
    <w:rsid w:val="00541590"/>
    <w:rsid w:val="00541B3B"/>
    <w:rsid w:val="00541C98"/>
    <w:rsid w:val="00541E55"/>
    <w:rsid w:val="00541F4B"/>
    <w:rsid w:val="00543071"/>
    <w:rsid w:val="0054341D"/>
    <w:rsid w:val="00543658"/>
    <w:rsid w:val="00543770"/>
    <w:rsid w:val="0054564E"/>
    <w:rsid w:val="0054647D"/>
    <w:rsid w:val="0054703C"/>
    <w:rsid w:val="00547284"/>
    <w:rsid w:val="00550024"/>
    <w:rsid w:val="00550845"/>
    <w:rsid w:val="0055141D"/>
    <w:rsid w:val="005516A1"/>
    <w:rsid w:val="00551780"/>
    <w:rsid w:val="00552DDB"/>
    <w:rsid w:val="00552E82"/>
    <w:rsid w:val="005531FA"/>
    <w:rsid w:val="00553EC9"/>
    <w:rsid w:val="00554004"/>
    <w:rsid w:val="0055553C"/>
    <w:rsid w:val="00555929"/>
    <w:rsid w:val="00555E00"/>
    <w:rsid w:val="005568D9"/>
    <w:rsid w:val="0055716A"/>
    <w:rsid w:val="00557E5E"/>
    <w:rsid w:val="00560C56"/>
    <w:rsid w:val="00561C42"/>
    <w:rsid w:val="0056243A"/>
    <w:rsid w:val="0056376F"/>
    <w:rsid w:val="0056378F"/>
    <w:rsid w:val="00563C03"/>
    <w:rsid w:val="005644CB"/>
    <w:rsid w:val="00565077"/>
    <w:rsid w:val="0056650F"/>
    <w:rsid w:val="00567C28"/>
    <w:rsid w:val="00567E16"/>
    <w:rsid w:val="0057073A"/>
    <w:rsid w:val="00570BBB"/>
    <w:rsid w:val="00570DE0"/>
    <w:rsid w:val="00571535"/>
    <w:rsid w:val="00571B9C"/>
    <w:rsid w:val="00571F97"/>
    <w:rsid w:val="00573B2B"/>
    <w:rsid w:val="005748F8"/>
    <w:rsid w:val="00574F38"/>
    <w:rsid w:val="005757B3"/>
    <w:rsid w:val="005773AA"/>
    <w:rsid w:val="00577CCA"/>
    <w:rsid w:val="005807B4"/>
    <w:rsid w:val="0058127E"/>
    <w:rsid w:val="005813BB"/>
    <w:rsid w:val="00581A28"/>
    <w:rsid w:val="00581FA2"/>
    <w:rsid w:val="005821CC"/>
    <w:rsid w:val="005824BD"/>
    <w:rsid w:val="00582A86"/>
    <w:rsid w:val="00582E4F"/>
    <w:rsid w:val="0058304F"/>
    <w:rsid w:val="005834DD"/>
    <w:rsid w:val="005849AA"/>
    <w:rsid w:val="005853A1"/>
    <w:rsid w:val="005860E1"/>
    <w:rsid w:val="0058616C"/>
    <w:rsid w:val="005861A6"/>
    <w:rsid w:val="00586C74"/>
    <w:rsid w:val="005902E4"/>
    <w:rsid w:val="005916A6"/>
    <w:rsid w:val="00591BA7"/>
    <w:rsid w:val="00592002"/>
    <w:rsid w:val="00592532"/>
    <w:rsid w:val="00593264"/>
    <w:rsid w:val="0059403C"/>
    <w:rsid w:val="0059475D"/>
    <w:rsid w:val="0059524E"/>
    <w:rsid w:val="00595C54"/>
    <w:rsid w:val="0059663C"/>
    <w:rsid w:val="0059712D"/>
    <w:rsid w:val="005A1FC9"/>
    <w:rsid w:val="005A308A"/>
    <w:rsid w:val="005A358A"/>
    <w:rsid w:val="005A367F"/>
    <w:rsid w:val="005A369C"/>
    <w:rsid w:val="005A41E3"/>
    <w:rsid w:val="005A582C"/>
    <w:rsid w:val="005A5B1B"/>
    <w:rsid w:val="005A5F68"/>
    <w:rsid w:val="005A6114"/>
    <w:rsid w:val="005A61D0"/>
    <w:rsid w:val="005A6793"/>
    <w:rsid w:val="005A713E"/>
    <w:rsid w:val="005B12C5"/>
    <w:rsid w:val="005B14D9"/>
    <w:rsid w:val="005B14E1"/>
    <w:rsid w:val="005B1BC5"/>
    <w:rsid w:val="005B2DB4"/>
    <w:rsid w:val="005B3293"/>
    <w:rsid w:val="005B3FB4"/>
    <w:rsid w:val="005B4197"/>
    <w:rsid w:val="005B4AD9"/>
    <w:rsid w:val="005B521A"/>
    <w:rsid w:val="005B6533"/>
    <w:rsid w:val="005B65E9"/>
    <w:rsid w:val="005B6DD7"/>
    <w:rsid w:val="005B784E"/>
    <w:rsid w:val="005B7E8E"/>
    <w:rsid w:val="005C0C99"/>
    <w:rsid w:val="005C1C0D"/>
    <w:rsid w:val="005C22B1"/>
    <w:rsid w:val="005C263A"/>
    <w:rsid w:val="005C2BE8"/>
    <w:rsid w:val="005C406B"/>
    <w:rsid w:val="005C4F25"/>
    <w:rsid w:val="005C50EF"/>
    <w:rsid w:val="005C5437"/>
    <w:rsid w:val="005C558B"/>
    <w:rsid w:val="005C5CA8"/>
    <w:rsid w:val="005C6005"/>
    <w:rsid w:val="005C675A"/>
    <w:rsid w:val="005C6C3D"/>
    <w:rsid w:val="005C6CD2"/>
    <w:rsid w:val="005D0D25"/>
    <w:rsid w:val="005D0D87"/>
    <w:rsid w:val="005D164D"/>
    <w:rsid w:val="005D1EDD"/>
    <w:rsid w:val="005D20B0"/>
    <w:rsid w:val="005D2182"/>
    <w:rsid w:val="005D2265"/>
    <w:rsid w:val="005D2468"/>
    <w:rsid w:val="005D2566"/>
    <w:rsid w:val="005D3042"/>
    <w:rsid w:val="005D30EE"/>
    <w:rsid w:val="005D3172"/>
    <w:rsid w:val="005D3498"/>
    <w:rsid w:val="005D3AEB"/>
    <w:rsid w:val="005D3D79"/>
    <w:rsid w:val="005D3DC6"/>
    <w:rsid w:val="005D4219"/>
    <w:rsid w:val="005D43B1"/>
    <w:rsid w:val="005D494F"/>
    <w:rsid w:val="005D4D14"/>
    <w:rsid w:val="005D53E3"/>
    <w:rsid w:val="005D54A9"/>
    <w:rsid w:val="005D6B37"/>
    <w:rsid w:val="005E0484"/>
    <w:rsid w:val="005E0C66"/>
    <w:rsid w:val="005E114A"/>
    <w:rsid w:val="005E2E2C"/>
    <w:rsid w:val="005E3F94"/>
    <w:rsid w:val="005E5BA1"/>
    <w:rsid w:val="005E6457"/>
    <w:rsid w:val="005E647A"/>
    <w:rsid w:val="005E66E8"/>
    <w:rsid w:val="005E7828"/>
    <w:rsid w:val="005F05DC"/>
    <w:rsid w:val="005F09B9"/>
    <w:rsid w:val="005F0DF0"/>
    <w:rsid w:val="005F13FC"/>
    <w:rsid w:val="005F1EEF"/>
    <w:rsid w:val="005F2B33"/>
    <w:rsid w:val="005F3436"/>
    <w:rsid w:val="005F3458"/>
    <w:rsid w:val="005F3DE2"/>
    <w:rsid w:val="005F425C"/>
    <w:rsid w:val="005F45BA"/>
    <w:rsid w:val="005F4DBF"/>
    <w:rsid w:val="005F7775"/>
    <w:rsid w:val="005F79F0"/>
    <w:rsid w:val="005F7F24"/>
    <w:rsid w:val="005F7FB9"/>
    <w:rsid w:val="00601608"/>
    <w:rsid w:val="00601899"/>
    <w:rsid w:val="00604DDA"/>
    <w:rsid w:val="0060517C"/>
    <w:rsid w:val="00605541"/>
    <w:rsid w:val="00606519"/>
    <w:rsid w:val="0060653D"/>
    <w:rsid w:val="00606CFB"/>
    <w:rsid w:val="00607633"/>
    <w:rsid w:val="00607B06"/>
    <w:rsid w:val="00607C9C"/>
    <w:rsid w:val="00610083"/>
    <w:rsid w:val="0061025C"/>
    <w:rsid w:val="00611871"/>
    <w:rsid w:val="00612003"/>
    <w:rsid w:val="00612224"/>
    <w:rsid w:val="006129F4"/>
    <w:rsid w:val="006137F7"/>
    <w:rsid w:val="00613EA7"/>
    <w:rsid w:val="0061486E"/>
    <w:rsid w:val="00615FC1"/>
    <w:rsid w:val="006164D1"/>
    <w:rsid w:val="0061709A"/>
    <w:rsid w:val="00617799"/>
    <w:rsid w:val="006205CD"/>
    <w:rsid w:val="00621A97"/>
    <w:rsid w:val="0062200F"/>
    <w:rsid w:val="00622FDA"/>
    <w:rsid w:val="006237D9"/>
    <w:rsid w:val="00624696"/>
    <w:rsid w:val="00625CCB"/>
    <w:rsid w:val="00626C60"/>
    <w:rsid w:val="0063015E"/>
    <w:rsid w:val="006304C2"/>
    <w:rsid w:val="0063132F"/>
    <w:rsid w:val="00631D43"/>
    <w:rsid w:val="006331CA"/>
    <w:rsid w:val="00633245"/>
    <w:rsid w:val="006339D9"/>
    <w:rsid w:val="0063499D"/>
    <w:rsid w:val="00634D90"/>
    <w:rsid w:val="00634F0C"/>
    <w:rsid w:val="00634F52"/>
    <w:rsid w:val="0063643A"/>
    <w:rsid w:val="0063691E"/>
    <w:rsid w:val="00637635"/>
    <w:rsid w:val="00640608"/>
    <w:rsid w:val="00640DFC"/>
    <w:rsid w:val="0064114B"/>
    <w:rsid w:val="00641403"/>
    <w:rsid w:val="0064146C"/>
    <w:rsid w:val="006419CF"/>
    <w:rsid w:val="00642209"/>
    <w:rsid w:val="006422AB"/>
    <w:rsid w:val="0064351C"/>
    <w:rsid w:val="00643594"/>
    <w:rsid w:val="006437AF"/>
    <w:rsid w:val="00644186"/>
    <w:rsid w:val="00644739"/>
    <w:rsid w:val="006451A5"/>
    <w:rsid w:val="006453B4"/>
    <w:rsid w:val="0064637F"/>
    <w:rsid w:val="00647F5C"/>
    <w:rsid w:val="0065092C"/>
    <w:rsid w:val="00650B0B"/>
    <w:rsid w:val="00650C90"/>
    <w:rsid w:val="00651109"/>
    <w:rsid w:val="0065152B"/>
    <w:rsid w:val="00651BD6"/>
    <w:rsid w:val="0065381B"/>
    <w:rsid w:val="00653DA0"/>
    <w:rsid w:val="006543BF"/>
    <w:rsid w:val="0065495B"/>
    <w:rsid w:val="00654CB2"/>
    <w:rsid w:val="006552EA"/>
    <w:rsid w:val="00655A8C"/>
    <w:rsid w:val="00655C04"/>
    <w:rsid w:val="00656CCB"/>
    <w:rsid w:val="006570C0"/>
    <w:rsid w:val="006602A9"/>
    <w:rsid w:val="00661D88"/>
    <w:rsid w:val="006642A8"/>
    <w:rsid w:val="006658E4"/>
    <w:rsid w:val="00665CCE"/>
    <w:rsid w:val="00666BFD"/>
    <w:rsid w:val="00666FCC"/>
    <w:rsid w:val="0066721F"/>
    <w:rsid w:val="0066733C"/>
    <w:rsid w:val="00667470"/>
    <w:rsid w:val="006676BF"/>
    <w:rsid w:val="00670288"/>
    <w:rsid w:val="00670873"/>
    <w:rsid w:val="0067121F"/>
    <w:rsid w:val="0067148A"/>
    <w:rsid w:val="006719B4"/>
    <w:rsid w:val="006733A4"/>
    <w:rsid w:val="006736FE"/>
    <w:rsid w:val="006737F5"/>
    <w:rsid w:val="00673D17"/>
    <w:rsid w:val="00673FC3"/>
    <w:rsid w:val="006750D3"/>
    <w:rsid w:val="006751A9"/>
    <w:rsid w:val="006762AD"/>
    <w:rsid w:val="00677C19"/>
    <w:rsid w:val="00677CCF"/>
    <w:rsid w:val="00680B08"/>
    <w:rsid w:val="00681411"/>
    <w:rsid w:val="006814BB"/>
    <w:rsid w:val="00681A5C"/>
    <w:rsid w:val="006826E3"/>
    <w:rsid w:val="0068295E"/>
    <w:rsid w:val="00682F2F"/>
    <w:rsid w:val="00683152"/>
    <w:rsid w:val="006836D9"/>
    <w:rsid w:val="00683F0F"/>
    <w:rsid w:val="0068441D"/>
    <w:rsid w:val="006856A1"/>
    <w:rsid w:val="00686B27"/>
    <w:rsid w:val="00686B66"/>
    <w:rsid w:val="00687B85"/>
    <w:rsid w:val="00687B8F"/>
    <w:rsid w:val="00687CB7"/>
    <w:rsid w:val="00692BAB"/>
    <w:rsid w:val="00692EEF"/>
    <w:rsid w:val="0069375E"/>
    <w:rsid w:val="0069503E"/>
    <w:rsid w:val="006957B4"/>
    <w:rsid w:val="0069586D"/>
    <w:rsid w:val="0069648C"/>
    <w:rsid w:val="00696534"/>
    <w:rsid w:val="006967BA"/>
    <w:rsid w:val="00697730"/>
    <w:rsid w:val="00697863"/>
    <w:rsid w:val="0069799E"/>
    <w:rsid w:val="00697A4A"/>
    <w:rsid w:val="00697E19"/>
    <w:rsid w:val="006A05BE"/>
    <w:rsid w:val="006A0EA9"/>
    <w:rsid w:val="006A1AF3"/>
    <w:rsid w:val="006A1C84"/>
    <w:rsid w:val="006A512B"/>
    <w:rsid w:val="006A54E8"/>
    <w:rsid w:val="006A57A7"/>
    <w:rsid w:val="006A5879"/>
    <w:rsid w:val="006A5C3B"/>
    <w:rsid w:val="006A6866"/>
    <w:rsid w:val="006A6BBE"/>
    <w:rsid w:val="006A7399"/>
    <w:rsid w:val="006A7EA4"/>
    <w:rsid w:val="006B05C6"/>
    <w:rsid w:val="006B0603"/>
    <w:rsid w:val="006B0BA4"/>
    <w:rsid w:val="006B0F2E"/>
    <w:rsid w:val="006B1111"/>
    <w:rsid w:val="006B118D"/>
    <w:rsid w:val="006B13AA"/>
    <w:rsid w:val="006B170A"/>
    <w:rsid w:val="006B1E4C"/>
    <w:rsid w:val="006B2B19"/>
    <w:rsid w:val="006B3935"/>
    <w:rsid w:val="006B4C16"/>
    <w:rsid w:val="006B5CE9"/>
    <w:rsid w:val="006B6329"/>
    <w:rsid w:val="006B6BEA"/>
    <w:rsid w:val="006C04AF"/>
    <w:rsid w:val="006C0669"/>
    <w:rsid w:val="006C09C5"/>
    <w:rsid w:val="006C0E6B"/>
    <w:rsid w:val="006C0EFC"/>
    <w:rsid w:val="006C1F18"/>
    <w:rsid w:val="006C22B9"/>
    <w:rsid w:val="006C234A"/>
    <w:rsid w:val="006C2979"/>
    <w:rsid w:val="006C3449"/>
    <w:rsid w:val="006C3B10"/>
    <w:rsid w:val="006C4AF6"/>
    <w:rsid w:val="006C503D"/>
    <w:rsid w:val="006C51AB"/>
    <w:rsid w:val="006C554B"/>
    <w:rsid w:val="006C5672"/>
    <w:rsid w:val="006C5C41"/>
    <w:rsid w:val="006C5D49"/>
    <w:rsid w:val="006C5E18"/>
    <w:rsid w:val="006C5F7E"/>
    <w:rsid w:val="006C603C"/>
    <w:rsid w:val="006C729C"/>
    <w:rsid w:val="006C758F"/>
    <w:rsid w:val="006C7A0E"/>
    <w:rsid w:val="006D04F7"/>
    <w:rsid w:val="006D0E61"/>
    <w:rsid w:val="006D0F03"/>
    <w:rsid w:val="006D3564"/>
    <w:rsid w:val="006D4765"/>
    <w:rsid w:val="006D5820"/>
    <w:rsid w:val="006D585D"/>
    <w:rsid w:val="006D5A3A"/>
    <w:rsid w:val="006D5AD2"/>
    <w:rsid w:val="006D76AE"/>
    <w:rsid w:val="006E0DE3"/>
    <w:rsid w:val="006E1898"/>
    <w:rsid w:val="006E2E6D"/>
    <w:rsid w:val="006E57B1"/>
    <w:rsid w:val="006E6411"/>
    <w:rsid w:val="006E6EEC"/>
    <w:rsid w:val="006E7AEB"/>
    <w:rsid w:val="006F02F5"/>
    <w:rsid w:val="006F078C"/>
    <w:rsid w:val="006F11FD"/>
    <w:rsid w:val="006F1A0B"/>
    <w:rsid w:val="006F2444"/>
    <w:rsid w:val="006F2AC3"/>
    <w:rsid w:val="006F3D82"/>
    <w:rsid w:val="006F3E27"/>
    <w:rsid w:val="006F4770"/>
    <w:rsid w:val="006F50EA"/>
    <w:rsid w:val="006F5249"/>
    <w:rsid w:val="006F566F"/>
    <w:rsid w:val="006F5E18"/>
    <w:rsid w:val="006F6801"/>
    <w:rsid w:val="006F6A1F"/>
    <w:rsid w:val="006F6C4D"/>
    <w:rsid w:val="006F78AF"/>
    <w:rsid w:val="00700376"/>
    <w:rsid w:val="007006C9"/>
    <w:rsid w:val="0070112F"/>
    <w:rsid w:val="007011BB"/>
    <w:rsid w:val="007026DD"/>
    <w:rsid w:val="007029BE"/>
    <w:rsid w:val="00702FC8"/>
    <w:rsid w:val="0070338C"/>
    <w:rsid w:val="00704C16"/>
    <w:rsid w:val="00704FAB"/>
    <w:rsid w:val="00705BA0"/>
    <w:rsid w:val="007067F9"/>
    <w:rsid w:val="00707981"/>
    <w:rsid w:val="00707FBB"/>
    <w:rsid w:val="007104B6"/>
    <w:rsid w:val="00710E1C"/>
    <w:rsid w:val="00710F52"/>
    <w:rsid w:val="00711181"/>
    <w:rsid w:val="00711BE4"/>
    <w:rsid w:val="00711D20"/>
    <w:rsid w:val="00712226"/>
    <w:rsid w:val="00712558"/>
    <w:rsid w:val="0071298B"/>
    <w:rsid w:val="00713B86"/>
    <w:rsid w:val="00713D61"/>
    <w:rsid w:val="007140AF"/>
    <w:rsid w:val="00714584"/>
    <w:rsid w:val="00714EFE"/>
    <w:rsid w:val="00715174"/>
    <w:rsid w:val="0071596F"/>
    <w:rsid w:val="00716ACD"/>
    <w:rsid w:val="007176D6"/>
    <w:rsid w:val="007177A9"/>
    <w:rsid w:val="007200CF"/>
    <w:rsid w:val="007203A1"/>
    <w:rsid w:val="00720BDE"/>
    <w:rsid w:val="007212C0"/>
    <w:rsid w:val="00722152"/>
    <w:rsid w:val="007225DF"/>
    <w:rsid w:val="007230D0"/>
    <w:rsid w:val="0072321E"/>
    <w:rsid w:val="0072357B"/>
    <w:rsid w:val="007240D9"/>
    <w:rsid w:val="00724CA6"/>
    <w:rsid w:val="00724CB3"/>
    <w:rsid w:val="00725C22"/>
    <w:rsid w:val="007260A1"/>
    <w:rsid w:val="00726E81"/>
    <w:rsid w:val="0072712C"/>
    <w:rsid w:val="007306C7"/>
    <w:rsid w:val="00730A55"/>
    <w:rsid w:val="00730E47"/>
    <w:rsid w:val="00731208"/>
    <w:rsid w:val="007318BD"/>
    <w:rsid w:val="00731E71"/>
    <w:rsid w:val="00732094"/>
    <w:rsid w:val="00732245"/>
    <w:rsid w:val="00732540"/>
    <w:rsid w:val="0073324E"/>
    <w:rsid w:val="007332A0"/>
    <w:rsid w:val="0073370E"/>
    <w:rsid w:val="00734591"/>
    <w:rsid w:val="007345B9"/>
    <w:rsid w:val="00734E82"/>
    <w:rsid w:val="007358AA"/>
    <w:rsid w:val="00735E55"/>
    <w:rsid w:val="00736012"/>
    <w:rsid w:val="007365F5"/>
    <w:rsid w:val="00742E42"/>
    <w:rsid w:val="00743F96"/>
    <w:rsid w:val="007446C0"/>
    <w:rsid w:val="00744B90"/>
    <w:rsid w:val="007451DD"/>
    <w:rsid w:val="0074522A"/>
    <w:rsid w:val="00745387"/>
    <w:rsid w:val="00745A09"/>
    <w:rsid w:val="00745B2E"/>
    <w:rsid w:val="00745C84"/>
    <w:rsid w:val="00746516"/>
    <w:rsid w:val="00746BFA"/>
    <w:rsid w:val="00746F1C"/>
    <w:rsid w:val="007502E1"/>
    <w:rsid w:val="00750463"/>
    <w:rsid w:val="00750B6D"/>
    <w:rsid w:val="007529AA"/>
    <w:rsid w:val="00752BE0"/>
    <w:rsid w:val="00753BF1"/>
    <w:rsid w:val="00753DDC"/>
    <w:rsid w:val="0075421A"/>
    <w:rsid w:val="00754325"/>
    <w:rsid w:val="00754B03"/>
    <w:rsid w:val="00754F98"/>
    <w:rsid w:val="00755511"/>
    <w:rsid w:val="0075571D"/>
    <w:rsid w:val="007560C4"/>
    <w:rsid w:val="00756737"/>
    <w:rsid w:val="0076019C"/>
    <w:rsid w:val="0076296D"/>
    <w:rsid w:val="007629E8"/>
    <w:rsid w:val="00762AFB"/>
    <w:rsid w:val="007659A4"/>
    <w:rsid w:val="0076663A"/>
    <w:rsid w:val="007671AC"/>
    <w:rsid w:val="00767907"/>
    <w:rsid w:val="00767D58"/>
    <w:rsid w:val="00767DAE"/>
    <w:rsid w:val="00770C89"/>
    <w:rsid w:val="00770CCE"/>
    <w:rsid w:val="00770F10"/>
    <w:rsid w:val="00770F52"/>
    <w:rsid w:val="00771D71"/>
    <w:rsid w:val="00771F95"/>
    <w:rsid w:val="0077277F"/>
    <w:rsid w:val="00772DEB"/>
    <w:rsid w:val="00773CB4"/>
    <w:rsid w:val="00774881"/>
    <w:rsid w:val="0077544F"/>
    <w:rsid w:val="007773EF"/>
    <w:rsid w:val="007779C0"/>
    <w:rsid w:val="00777C03"/>
    <w:rsid w:val="00777C2B"/>
    <w:rsid w:val="00777EDF"/>
    <w:rsid w:val="0078066B"/>
    <w:rsid w:val="00780DDD"/>
    <w:rsid w:val="007816CB"/>
    <w:rsid w:val="00783262"/>
    <w:rsid w:val="00784468"/>
    <w:rsid w:val="007856B6"/>
    <w:rsid w:val="0078628F"/>
    <w:rsid w:val="007862A5"/>
    <w:rsid w:val="0078639D"/>
    <w:rsid w:val="0078684E"/>
    <w:rsid w:val="007868AC"/>
    <w:rsid w:val="007903C8"/>
    <w:rsid w:val="007903E0"/>
    <w:rsid w:val="00790865"/>
    <w:rsid w:val="00790E00"/>
    <w:rsid w:val="00792177"/>
    <w:rsid w:val="007923D6"/>
    <w:rsid w:val="00792519"/>
    <w:rsid w:val="00793DD1"/>
    <w:rsid w:val="00793E3E"/>
    <w:rsid w:val="00793E7A"/>
    <w:rsid w:val="00794280"/>
    <w:rsid w:val="00794423"/>
    <w:rsid w:val="00794849"/>
    <w:rsid w:val="00794BF0"/>
    <w:rsid w:val="00794E9E"/>
    <w:rsid w:val="00796363"/>
    <w:rsid w:val="007A0177"/>
    <w:rsid w:val="007A0347"/>
    <w:rsid w:val="007A03CF"/>
    <w:rsid w:val="007A04AE"/>
    <w:rsid w:val="007A069A"/>
    <w:rsid w:val="007A0D04"/>
    <w:rsid w:val="007A1D77"/>
    <w:rsid w:val="007A1FEF"/>
    <w:rsid w:val="007A2CED"/>
    <w:rsid w:val="007A381A"/>
    <w:rsid w:val="007A403E"/>
    <w:rsid w:val="007A4212"/>
    <w:rsid w:val="007A4660"/>
    <w:rsid w:val="007A4D13"/>
    <w:rsid w:val="007A5D67"/>
    <w:rsid w:val="007A6B58"/>
    <w:rsid w:val="007A7CEA"/>
    <w:rsid w:val="007B04B1"/>
    <w:rsid w:val="007B0B20"/>
    <w:rsid w:val="007B0E1C"/>
    <w:rsid w:val="007B10F4"/>
    <w:rsid w:val="007B146F"/>
    <w:rsid w:val="007B1A92"/>
    <w:rsid w:val="007B1BA2"/>
    <w:rsid w:val="007B2236"/>
    <w:rsid w:val="007B2282"/>
    <w:rsid w:val="007B2A63"/>
    <w:rsid w:val="007B30E4"/>
    <w:rsid w:val="007B49DC"/>
    <w:rsid w:val="007B4C85"/>
    <w:rsid w:val="007B51F9"/>
    <w:rsid w:val="007B6BC9"/>
    <w:rsid w:val="007B73B8"/>
    <w:rsid w:val="007C003D"/>
    <w:rsid w:val="007C0A5B"/>
    <w:rsid w:val="007C1407"/>
    <w:rsid w:val="007C1DE0"/>
    <w:rsid w:val="007C26CE"/>
    <w:rsid w:val="007C307B"/>
    <w:rsid w:val="007C3F4B"/>
    <w:rsid w:val="007C5019"/>
    <w:rsid w:val="007C5AEB"/>
    <w:rsid w:val="007C6880"/>
    <w:rsid w:val="007C68D1"/>
    <w:rsid w:val="007C6DF3"/>
    <w:rsid w:val="007C771D"/>
    <w:rsid w:val="007C79A2"/>
    <w:rsid w:val="007D051E"/>
    <w:rsid w:val="007D105A"/>
    <w:rsid w:val="007D155B"/>
    <w:rsid w:val="007D1A6B"/>
    <w:rsid w:val="007D215E"/>
    <w:rsid w:val="007D226B"/>
    <w:rsid w:val="007D25C5"/>
    <w:rsid w:val="007D3034"/>
    <w:rsid w:val="007D3D62"/>
    <w:rsid w:val="007D51DF"/>
    <w:rsid w:val="007D5368"/>
    <w:rsid w:val="007D5402"/>
    <w:rsid w:val="007D555E"/>
    <w:rsid w:val="007D560E"/>
    <w:rsid w:val="007D5986"/>
    <w:rsid w:val="007D63B8"/>
    <w:rsid w:val="007D6A67"/>
    <w:rsid w:val="007D6D2C"/>
    <w:rsid w:val="007D6D8F"/>
    <w:rsid w:val="007E049D"/>
    <w:rsid w:val="007E07EB"/>
    <w:rsid w:val="007E0DEB"/>
    <w:rsid w:val="007E2055"/>
    <w:rsid w:val="007E248F"/>
    <w:rsid w:val="007E277C"/>
    <w:rsid w:val="007E3CD7"/>
    <w:rsid w:val="007E512E"/>
    <w:rsid w:val="007E5889"/>
    <w:rsid w:val="007E6219"/>
    <w:rsid w:val="007E624B"/>
    <w:rsid w:val="007F027A"/>
    <w:rsid w:val="007F0363"/>
    <w:rsid w:val="007F099F"/>
    <w:rsid w:val="007F0CCB"/>
    <w:rsid w:val="007F0F2E"/>
    <w:rsid w:val="007F144F"/>
    <w:rsid w:val="007F1506"/>
    <w:rsid w:val="007F17CD"/>
    <w:rsid w:val="007F1C77"/>
    <w:rsid w:val="007F2813"/>
    <w:rsid w:val="007F2886"/>
    <w:rsid w:val="007F3061"/>
    <w:rsid w:val="007F3535"/>
    <w:rsid w:val="007F37E9"/>
    <w:rsid w:val="007F394E"/>
    <w:rsid w:val="007F4DEE"/>
    <w:rsid w:val="007F5366"/>
    <w:rsid w:val="007F5477"/>
    <w:rsid w:val="007F57F1"/>
    <w:rsid w:val="007F7263"/>
    <w:rsid w:val="007F7417"/>
    <w:rsid w:val="00801494"/>
    <w:rsid w:val="00801741"/>
    <w:rsid w:val="0080174F"/>
    <w:rsid w:val="008020BB"/>
    <w:rsid w:val="00802A16"/>
    <w:rsid w:val="0080359C"/>
    <w:rsid w:val="0080359D"/>
    <w:rsid w:val="0080406F"/>
    <w:rsid w:val="0080428A"/>
    <w:rsid w:val="008044AF"/>
    <w:rsid w:val="00805DE2"/>
    <w:rsid w:val="00806E46"/>
    <w:rsid w:val="00807A68"/>
    <w:rsid w:val="00807C53"/>
    <w:rsid w:val="00807E38"/>
    <w:rsid w:val="00811584"/>
    <w:rsid w:val="008125F2"/>
    <w:rsid w:val="008127C5"/>
    <w:rsid w:val="008135B0"/>
    <w:rsid w:val="00813AF8"/>
    <w:rsid w:val="00813C8C"/>
    <w:rsid w:val="00814F77"/>
    <w:rsid w:val="008153B3"/>
    <w:rsid w:val="00816321"/>
    <w:rsid w:val="008172C0"/>
    <w:rsid w:val="008173A9"/>
    <w:rsid w:val="008201CD"/>
    <w:rsid w:val="00820E74"/>
    <w:rsid w:val="00820FE0"/>
    <w:rsid w:val="0082116F"/>
    <w:rsid w:val="0082169C"/>
    <w:rsid w:val="00821BE3"/>
    <w:rsid w:val="0082254A"/>
    <w:rsid w:val="008228BD"/>
    <w:rsid w:val="00823993"/>
    <w:rsid w:val="008239D4"/>
    <w:rsid w:val="00823AAA"/>
    <w:rsid w:val="00823E3E"/>
    <w:rsid w:val="0082436C"/>
    <w:rsid w:val="00824DA9"/>
    <w:rsid w:val="00824FD6"/>
    <w:rsid w:val="00825429"/>
    <w:rsid w:val="0082544F"/>
    <w:rsid w:val="00825B0D"/>
    <w:rsid w:val="00826F5A"/>
    <w:rsid w:val="008301BD"/>
    <w:rsid w:val="00830556"/>
    <w:rsid w:val="008312A7"/>
    <w:rsid w:val="008319DC"/>
    <w:rsid w:val="0083242B"/>
    <w:rsid w:val="00833C70"/>
    <w:rsid w:val="00834018"/>
    <w:rsid w:val="008347A7"/>
    <w:rsid w:val="00834F1E"/>
    <w:rsid w:val="00835F62"/>
    <w:rsid w:val="008363D0"/>
    <w:rsid w:val="00836696"/>
    <w:rsid w:val="00836729"/>
    <w:rsid w:val="00836B55"/>
    <w:rsid w:val="00837572"/>
    <w:rsid w:val="00840066"/>
    <w:rsid w:val="00840690"/>
    <w:rsid w:val="00841605"/>
    <w:rsid w:val="00841EE0"/>
    <w:rsid w:val="0084238F"/>
    <w:rsid w:val="008423DC"/>
    <w:rsid w:val="00842E41"/>
    <w:rsid w:val="00843940"/>
    <w:rsid w:val="0084429A"/>
    <w:rsid w:val="0084506A"/>
    <w:rsid w:val="00845800"/>
    <w:rsid w:val="0084647C"/>
    <w:rsid w:val="00846D80"/>
    <w:rsid w:val="00847288"/>
    <w:rsid w:val="00847749"/>
    <w:rsid w:val="008478BF"/>
    <w:rsid w:val="0085068E"/>
    <w:rsid w:val="00851157"/>
    <w:rsid w:val="0085257E"/>
    <w:rsid w:val="00852CAD"/>
    <w:rsid w:val="00852E07"/>
    <w:rsid w:val="00854FFD"/>
    <w:rsid w:val="008554EE"/>
    <w:rsid w:val="00855925"/>
    <w:rsid w:val="00855A35"/>
    <w:rsid w:val="00855DC7"/>
    <w:rsid w:val="00856710"/>
    <w:rsid w:val="00856907"/>
    <w:rsid w:val="00856B7A"/>
    <w:rsid w:val="00857339"/>
    <w:rsid w:val="00857950"/>
    <w:rsid w:val="00861761"/>
    <w:rsid w:val="008621F6"/>
    <w:rsid w:val="00863B17"/>
    <w:rsid w:val="0086440D"/>
    <w:rsid w:val="00864B2C"/>
    <w:rsid w:val="00864F54"/>
    <w:rsid w:val="00866C8B"/>
    <w:rsid w:val="00866E21"/>
    <w:rsid w:val="00867FCC"/>
    <w:rsid w:val="0087072D"/>
    <w:rsid w:val="00871300"/>
    <w:rsid w:val="00873F26"/>
    <w:rsid w:val="0087433A"/>
    <w:rsid w:val="00874597"/>
    <w:rsid w:val="00875E60"/>
    <w:rsid w:val="00875FB2"/>
    <w:rsid w:val="00876F53"/>
    <w:rsid w:val="0087721A"/>
    <w:rsid w:val="00877817"/>
    <w:rsid w:val="0088014B"/>
    <w:rsid w:val="00880891"/>
    <w:rsid w:val="00881B5F"/>
    <w:rsid w:val="0088210F"/>
    <w:rsid w:val="00882277"/>
    <w:rsid w:val="00882C44"/>
    <w:rsid w:val="00883279"/>
    <w:rsid w:val="0088408A"/>
    <w:rsid w:val="00884D16"/>
    <w:rsid w:val="00887015"/>
    <w:rsid w:val="00887176"/>
    <w:rsid w:val="00887411"/>
    <w:rsid w:val="00890074"/>
    <w:rsid w:val="00890550"/>
    <w:rsid w:val="00890A33"/>
    <w:rsid w:val="00891E7D"/>
    <w:rsid w:val="0089216B"/>
    <w:rsid w:val="0089221C"/>
    <w:rsid w:val="00892D6C"/>
    <w:rsid w:val="00892ECB"/>
    <w:rsid w:val="0089323C"/>
    <w:rsid w:val="00893717"/>
    <w:rsid w:val="0089387F"/>
    <w:rsid w:val="00893AEC"/>
    <w:rsid w:val="00893F1D"/>
    <w:rsid w:val="00895400"/>
    <w:rsid w:val="00895723"/>
    <w:rsid w:val="00895A12"/>
    <w:rsid w:val="0089735F"/>
    <w:rsid w:val="00897C53"/>
    <w:rsid w:val="00897C80"/>
    <w:rsid w:val="00897F9F"/>
    <w:rsid w:val="008A007E"/>
    <w:rsid w:val="008A0700"/>
    <w:rsid w:val="008A1354"/>
    <w:rsid w:val="008A1409"/>
    <w:rsid w:val="008A16F5"/>
    <w:rsid w:val="008A17FA"/>
    <w:rsid w:val="008A1AD0"/>
    <w:rsid w:val="008A278A"/>
    <w:rsid w:val="008A2C66"/>
    <w:rsid w:val="008A2F14"/>
    <w:rsid w:val="008A46F8"/>
    <w:rsid w:val="008A54BB"/>
    <w:rsid w:val="008A5AAF"/>
    <w:rsid w:val="008A6388"/>
    <w:rsid w:val="008A6DA5"/>
    <w:rsid w:val="008A6DFA"/>
    <w:rsid w:val="008A6EE2"/>
    <w:rsid w:val="008A7E5E"/>
    <w:rsid w:val="008A7E65"/>
    <w:rsid w:val="008B0A09"/>
    <w:rsid w:val="008B116E"/>
    <w:rsid w:val="008B1E00"/>
    <w:rsid w:val="008B22E1"/>
    <w:rsid w:val="008B2BEA"/>
    <w:rsid w:val="008B46E7"/>
    <w:rsid w:val="008B4EC8"/>
    <w:rsid w:val="008B50C7"/>
    <w:rsid w:val="008B524B"/>
    <w:rsid w:val="008B5381"/>
    <w:rsid w:val="008B5683"/>
    <w:rsid w:val="008B5E0E"/>
    <w:rsid w:val="008B5F85"/>
    <w:rsid w:val="008B6014"/>
    <w:rsid w:val="008B60A9"/>
    <w:rsid w:val="008B65FE"/>
    <w:rsid w:val="008B7569"/>
    <w:rsid w:val="008B7BC4"/>
    <w:rsid w:val="008B7F55"/>
    <w:rsid w:val="008C0B8C"/>
    <w:rsid w:val="008C15BE"/>
    <w:rsid w:val="008C1F67"/>
    <w:rsid w:val="008C20CC"/>
    <w:rsid w:val="008C2977"/>
    <w:rsid w:val="008C2D60"/>
    <w:rsid w:val="008C2DB3"/>
    <w:rsid w:val="008C4559"/>
    <w:rsid w:val="008C47B3"/>
    <w:rsid w:val="008C49AC"/>
    <w:rsid w:val="008C5B64"/>
    <w:rsid w:val="008C5EE6"/>
    <w:rsid w:val="008C5EFA"/>
    <w:rsid w:val="008C6D67"/>
    <w:rsid w:val="008C79E5"/>
    <w:rsid w:val="008D15E2"/>
    <w:rsid w:val="008D1BBE"/>
    <w:rsid w:val="008D1F7D"/>
    <w:rsid w:val="008D2873"/>
    <w:rsid w:val="008D3158"/>
    <w:rsid w:val="008D33A8"/>
    <w:rsid w:val="008D43E2"/>
    <w:rsid w:val="008D4AA9"/>
    <w:rsid w:val="008D5231"/>
    <w:rsid w:val="008D6C88"/>
    <w:rsid w:val="008E113F"/>
    <w:rsid w:val="008E1243"/>
    <w:rsid w:val="008E142D"/>
    <w:rsid w:val="008E1F67"/>
    <w:rsid w:val="008E2401"/>
    <w:rsid w:val="008E30A6"/>
    <w:rsid w:val="008E3789"/>
    <w:rsid w:val="008E37C7"/>
    <w:rsid w:val="008E5266"/>
    <w:rsid w:val="008E5523"/>
    <w:rsid w:val="008E640B"/>
    <w:rsid w:val="008E7FBE"/>
    <w:rsid w:val="008F074F"/>
    <w:rsid w:val="008F0B30"/>
    <w:rsid w:val="008F0FF9"/>
    <w:rsid w:val="008F1696"/>
    <w:rsid w:val="008F3F8B"/>
    <w:rsid w:val="008F5285"/>
    <w:rsid w:val="008F60F2"/>
    <w:rsid w:val="008F6442"/>
    <w:rsid w:val="008F64FA"/>
    <w:rsid w:val="008F6E7D"/>
    <w:rsid w:val="008F6F8D"/>
    <w:rsid w:val="008F773D"/>
    <w:rsid w:val="00900D08"/>
    <w:rsid w:val="009012A1"/>
    <w:rsid w:val="009019DB"/>
    <w:rsid w:val="009032D3"/>
    <w:rsid w:val="00904635"/>
    <w:rsid w:val="00910687"/>
    <w:rsid w:val="009106C0"/>
    <w:rsid w:val="00911F5C"/>
    <w:rsid w:val="0091345C"/>
    <w:rsid w:val="00913826"/>
    <w:rsid w:val="00913CDB"/>
    <w:rsid w:val="0091403B"/>
    <w:rsid w:val="009145B2"/>
    <w:rsid w:val="009154B3"/>
    <w:rsid w:val="0091560C"/>
    <w:rsid w:val="00915AC9"/>
    <w:rsid w:val="00915B4F"/>
    <w:rsid w:val="0091669C"/>
    <w:rsid w:val="00916E97"/>
    <w:rsid w:val="00916EC1"/>
    <w:rsid w:val="00917433"/>
    <w:rsid w:val="00917B78"/>
    <w:rsid w:val="00917CAE"/>
    <w:rsid w:val="00920985"/>
    <w:rsid w:val="00921A77"/>
    <w:rsid w:val="00922542"/>
    <w:rsid w:val="0092307E"/>
    <w:rsid w:val="009232AC"/>
    <w:rsid w:val="0092484B"/>
    <w:rsid w:val="00924D73"/>
    <w:rsid w:val="00924F71"/>
    <w:rsid w:val="00925235"/>
    <w:rsid w:val="00925991"/>
    <w:rsid w:val="00925AC5"/>
    <w:rsid w:val="00926B19"/>
    <w:rsid w:val="00926E18"/>
    <w:rsid w:val="0092717F"/>
    <w:rsid w:val="00930024"/>
    <w:rsid w:val="00930EA5"/>
    <w:rsid w:val="009315DD"/>
    <w:rsid w:val="00931FED"/>
    <w:rsid w:val="0093268D"/>
    <w:rsid w:val="00932D75"/>
    <w:rsid w:val="0093321A"/>
    <w:rsid w:val="009336B3"/>
    <w:rsid w:val="00933B1B"/>
    <w:rsid w:val="00933B36"/>
    <w:rsid w:val="00933E4C"/>
    <w:rsid w:val="0093453E"/>
    <w:rsid w:val="00934D54"/>
    <w:rsid w:val="0093591C"/>
    <w:rsid w:val="00935FC5"/>
    <w:rsid w:val="0093627B"/>
    <w:rsid w:val="00936AB3"/>
    <w:rsid w:val="00937B6E"/>
    <w:rsid w:val="00937F27"/>
    <w:rsid w:val="00937FD9"/>
    <w:rsid w:val="00940830"/>
    <w:rsid w:val="00941357"/>
    <w:rsid w:val="00943B26"/>
    <w:rsid w:val="00944AF2"/>
    <w:rsid w:val="00944C38"/>
    <w:rsid w:val="00945233"/>
    <w:rsid w:val="00945353"/>
    <w:rsid w:val="00945F25"/>
    <w:rsid w:val="009467D4"/>
    <w:rsid w:val="00947E7D"/>
    <w:rsid w:val="0095001E"/>
    <w:rsid w:val="0095086A"/>
    <w:rsid w:val="0095147B"/>
    <w:rsid w:val="0095191C"/>
    <w:rsid w:val="009520D0"/>
    <w:rsid w:val="009525A9"/>
    <w:rsid w:val="00952ECA"/>
    <w:rsid w:val="00953B19"/>
    <w:rsid w:val="00953CD2"/>
    <w:rsid w:val="009540A1"/>
    <w:rsid w:val="00955583"/>
    <w:rsid w:val="00955C91"/>
    <w:rsid w:val="00955CA5"/>
    <w:rsid w:val="00955FEA"/>
    <w:rsid w:val="0095608D"/>
    <w:rsid w:val="0095668A"/>
    <w:rsid w:val="009576B4"/>
    <w:rsid w:val="0095794A"/>
    <w:rsid w:val="0096025D"/>
    <w:rsid w:val="00961337"/>
    <w:rsid w:val="009613EB"/>
    <w:rsid w:val="0096142F"/>
    <w:rsid w:val="00962D6D"/>
    <w:rsid w:val="00963125"/>
    <w:rsid w:val="00963D77"/>
    <w:rsid w:val="00963E90"/>
    <w:rsid w:val="00963ED4"/>
    <w:rsid w:val="0096481B"/>
    <w:rsid w:val="00965987"/>
    <w:rsid w:val="00965C83"/>
    <w:rsid w:val="009662D8"/>
    <w:rsid w:val="00966426"/>
    <w:rsid w:val="009702DA"/>
    <w:rsid w:val="009712B2"/>
    <w:rsid w:val="009712B3"/>
    <w:rsid w:val="00971B5B"/>
    <w:rsid w:val="00971BA1"/>
    <w:rsid w:val="00971D29"/>
    <w:rsid w:val="00972855"/>
    <w:rsid w:val="00974B0E"/>
    <w:rsid w:val="00974CF1"/>
    <w:rsid w:val="009761C6"/>
    <w:rsid w:val="00980BF0"/>
    <w:rsid w:val="00981506"/>
    <w:rsid w:val="00983E77"/>
    <w:rsid w:val="00984B70"/>
    <w:rsid w:val="00985AAB"/>
    <w:rsid w:val="00985C2C"/>
    <w:rsid w:val="00985CCD"/>
    <w:rsid w:val="00985DA6"/>
    <w:rsid w:val="00986621"/>
    <w:rsid w:val="00986F77"/>
    <w:rsid w:val="00987B0A"/>
    <w:rsid w:val="00987BD7"/>
    <w:rsid w:val="00987D8B"/>
    <w:rsid w:val="009901B1"/>
    <w:rsid w:val="00990CEE"/>
    <w:rsid w:val="00991957"/>
    <w:rsid w:val="00991E69"/>
    <w:rsid w:val="00991E70"/>
    <w:rsid w:val="00991F9B"/>
    <w:rsid w:val="00993091"/>
    <w:rsid w:val="00993E03"/>
    <w:rsid w:val="0099401E"/>
    <w:rsid w:val="00994B69"/>
    <w:rsid w:val="00995197"/>
    <w:rsid w:val="009957A4"/>
    <w:rsid w:val="009962DA"/>
    <w:rsid w:val="009972F1"/>
    <w:rsid w:val="009973BB"/>
    <w:rsid w:val="00997726"/>
    <w:rsid w:val="00997D92"/>
    <w:rsid w:val="009A036D"/>
    <w:rsid w:val="009A0A1F"/>
    <w:rsid w:val="009A12F1"/>
    <w:rsid w:val="009A25DF"/>
    <w:rsid w:val="009A2AD6"/>
    <w:rsid w:val="009A2E49"/>
    <w:rsid w:val="009A3C69"/>
    <w:rsid w:val="009A3EBA"/>
    <w:rsid w:val="009A50BB"/>
    <w:rsid w:val="009A5369"/>
    <w:rsid w:val="009A57C7"/>
    <w:rsid w:val="009A58FA"/>
    <w:rsid w:val="009A5992"/>
    <w:rsid w:val="009A6210"/>
    <w:rsid w:val="009A6DE6"/>
    <w:rsid w:val="009A7639"/>
    <w:rsid w:val="009A7B2A"/>
    <w:rsid w:val="009A7F75"/>
    <w:rsid w:val="009B0479"/>
    <w:rsid w:val="009B092B"/>
    <w:rsid w:val="009B0A15"/>
    <w:rsid w:val="009B0DB0"/>
    <w:rsid w:val="009B11A5"/>
    <w:rsid w:val="009B1B8C"/>
    <w:rsid w:val="009B35C2"/>
    <w:rsid w:val="009B4E74"/>
    <w:rsid w:val="009B5D2A"/>
    <w:rsid w:val="009B6939"/>
    <w:rsid w:val="009C0A24"/>
    <w:rsid w:val="009C0F7A"/>
    <w:rsid w:val="009C18CF"/>
    <w:rsid w:val="009C5511"/>
    <w:rsid w:val="009C69D9"/>
    <w:rsid w:val="009C717A"/>
    <w:rsid w:val="009C7346"/>
    <w:rsid w:val="009C75CA"/>
    <w:rsid w:val="009C7D8B"/>
    <w:rsid w:val="009D0755"/>
    <w:rsid w:val="009D0B29"/>
    <w:rsid w:val="009D1847"/>
    <w:rsid w:val="009D1A78"/>
    <w:rsid w:val="009D1C8A"/>
    <w:rsid w:val="009D1E04"/>
    <w:rsid w:val="009D1F32"/>
    <w:rsid w:val="009D21CC"/>
    <w:rsid w:val="009D2671"/>
    <w:rsid w:val="009D2893"/>
    <w:rsid w:val="009D2BEA"/>
    <w:rsid w:val="009D3276"/>
    <w:rsid w:val="009D34CF"/>
    <w:rsid w:val="009D3E7C"/>
    <w:rsid w:val="009D4290"/>
    <w:rsid w:val="009D4AE0"/>
    <w:rsid w:val="009D5767"/>
    <w:rsid w:val="009D5959"/>
    <w:rsid w:val="009D6D49"/>
    <w:rsid w:val="009D7AA0"/>
    <w:rsid w:val="009D7B78"/>
    <w:rsid w:val="009E08C1"/>
    <w:rsid w:val="009E145E"/>
    <w:rsid w:val="009E2019"/>
    <w:rsid w:val="009E22E2"/>
    <w:rsid w:val="009E291B"/>
    <w:rsid w:val="009E2AEA"/>
    <w:rsid w:val="009E2CDC"/>
    <w:rsid w:val="009E31FF"/>
    <w:rsid w:val="009E3844"/>
    <w:rsid w:val="009E3DAB"/>
    <w:rsid w:val="009E3FC4"/>
    <w:rsid w:val="009E480D"/>
    <w:rsid w:val="009E5367"/>
    <w:rsid w:val="009E59A6"/>
    <w:rsid w:val="009E5F97"/>
    <w:rsid w:val="009E654D"/>
    <w:rsid w:val="009E6650"/>
    <w:rsid w:val="009E6790"/>
    <w:rsid w:val="009E7516"/>
    <w:rsid w:val="009E75BE"/>
    <w:rsid w:val="009E7B84"/>
    <w:rsid w:val="009E7E6F"/>
    <w:rsid w:val="009F0DA4"/>
    <w:rsid w:val="009F1023"/>
    <w:rsid w:val="009F13F9"/>
    <w:rsid w:val="009F1A35"/>
    <w:rsid w:val="009F4934"/>
    <w:rsid w:val="009F57E4"/>
    <w:rsid w:val="009F5914"/>
    <w:rsid w:val="00A01FBA"/>
    <w:rsid w:val="00A02B6E"/>
    <w:rsid w:val="00A02BCC"/>
    <w:rsid w:val="00A041C7"/>
    <w:rsid w:val="00A05AFB"/>
    <w:rsid w:val="00A06371"/>
    <w:rsid w:val="00A06A6B"/>
    <w:rsid w:val="00A07351"/>
    <w:rsid w:val="00A07525"/>
    <w:rsid w:val="00A10A09"/>
    <w:rsid w:val="00A12583"/>
    <w:rsid w:val="00A135AB"/>
    <w:rsid w:val="00A14529"/>
    <w:rsid w:val="00A146D4"/>
    <w:rsid w:val="00A14978"/>
    <w:rsid w:val="00A14A9A"/>
    <w:rsid w:val="00A15068"/>
    <w:rsid w:val="00A151B7"/>
    <w:rsid w:val="00A1523E"/>
    <w:rsid w:val="00A15954"/>
    <w:rsid w:val="00A164EF"/>
    <w:rsid w:val="00A16891"/>
    <w:rsid w:val="00A17372"/>
    <w:rsid w:val="00A204EE"/>
    <w:rsid w:val="00A20692"/>
    <w:rsid w:val="00A20962"/>
    <w:rsid w:val="00A21AA0"/>
    <w:rsid w:val="00A21B8F"/>
    <w:rsid w:val="00A21E3A"/>
    <w:rsid w:val="00A22B8D"/>
    <w:rsid w:val="00A23382"/>
    <w:rsid w:val="00A2424B"/>
    <w:rsid w:val="00A2475C"/>
    <w:rsid w:val="00A247F3"/>
    <w:rsid w:val="00A25322"/>
    <w:rsid w:val="00A25CCA"/>
    <w:rsid w:val="00A25E37"/>
    <w:rsid w:val="00A25F35"/>
    <w:rsid w:val="00A272F8"/>
    <w:rsid w:val="00A306FA"/>
    <w:rsid w:val="00A3075B"/>
    <w:rsid w:val="00A31115"/>
    <w:rsid w:val="00A31348"/>
    <w:rsid w:val="00A3259E"/>
    <w:rsid w:val="00A33C1C"/>
    <w:rsid w:val="00A33E84"/>
    <w:rsid w:val="00A36034"/>
    <w:rsid w:val="00A36815"/>
    <w:rsid w:val="00A36C1D"/>
    <w:rsid w:val="00A37CE8"/>
    <w:rsid w:val="00A37F01"/>
    <w:rsid w:val="00A404F7"/>
    <w:rsid w:val="00A40569"/>
    <w:rsid w:val="00A4078B"/>
    <w:rsid w:val="00A40FE0"/>
    <w:rsid w:val="00A41002"/>
    <w:rsid w:val="00A411DE"/>
    <w:rsid w:val="00A41C92"/>
    <w:rsid w:val="00A4232C"/>
    <w:rsid w:val="00A425BD"/>
    <w:rsid w:val="00A4300D"/>
    <w:rsid w:val="00A43686"/>
    <w:rsid w:val="00A441C5"/>
    <w:rsid w:val="00A4435D"/>
    <w:rsid w:val="00A446B5"/>
    <w:rsid w:val="00A44A6B"/>
    <w:rsid w:val="00A4560E"/>
    <w:rsid w:val="00A45CCB"/>
    <w:rsid w:val="00A46C1F"/>
    <w:rsid w:val="00A47157"/>
    <w:rsid w:val="00A47951"/>
    <w:rsid w:val="00A50E7B"/>
    <w:rsid w:val="00A5200C"/>
    <w:rsid w:val="00A521B8"/>
    <w:rsid w:val="00A52292"/>
    <w:rsid w:val="00A52B15"/>
    <w:rsid w:val="00A5464B"/>
    <w:rsid w:val="00A5634E"/>
    <w:rsid w:val="00A56361"/>
    <w:rsid w:val="00A56702"/>
    <w:rsid w:val="00A56BBF"/>
    <w:rsid w:val="00A56BC9"/>
    <w:rsid w:val="00A570D4"/>
    <w:rsid w:val="00A6066E"/>
    <w:rsid w:val="00A61613"/>
    <w:rsid w:val="00A61C5C"/>
    <w:rsid w:val="00A62A53"/>
    <w:rsid w:val="00A62BFE"/>
    <w:rsid w:val="00A6385D"/>
    <w:rsid w:val="00A64447"/>
    <w:rsid w:val="00A65190"/>
    <w:rsid w:val="00A671B1"/>
    <w:rsid w:val="00A674B4"/>
    <w:rsid w:val="00A70028"/>
    <w:rsid w:val="00A704B3"/>
    <w:rsid w:val="00A70950"/>
    <w:rsid w:val="00A716D9"/>
    <w:rsid w:val="00A71ABD"/>
    <w:rsid w:val="00A72BCF"/>
    <w:rsid w:val="00A730CE"/>
    <w:rsid w:val="00A73433"/>
    <w:rsid w:val="00A75D66"/>
    <w:rsid w:val="00A76CC1"/>
    <w:rsid w:val="00A779CC"/>
    <w:rsid w:val="00A80B72"/>
    <w:rsid w:val="00A81A22"/>
    <w:rsid w:val="00A8240D"/>
    <w:rsid w:val="00A82923"/>
    <w:rsid w:val="00A83F41"/>
    <w:rsid w:val="00A84D63"/>
    <w:rsid w:val="00A85CC4"/>
    <w:rsid w:val="00A86E11"/>
    <w:rsid w:val="00A86E59"/>
    <w:rsid w:val="00A90169"/>
    <w:rsid w:val="00A90511"/>
    <w:rsid w:val="00A9141B"/>
    <w:rsid w:val="00A91479"/>
    <w:rsid w:val="00A915CC"/>
    <w:rsid w:val="00A93BC5"/>
    <w:rsid w:val="00A9471C"/>
    <w:rsid w:val="00A96221"/>
    <w:rsid w:val="00A9624D"/>
    <w:rsid w:val="00A96681"/>
    <w:rsid w:val="00A968B7"/>
    <w:rsid w:val="00A96F43"/>
    <w:rsid w:val="00A97207"/>
    <w:rsid w:val="00A97A85"/>
    <w:rsid w:val="00A97B2F"/>
    <w:rsid w:val="00AA01E9"/>
    <w:rsid w:val="00AA0D9B"/>
    <w:rsid w:val="00AA0F39"/>
    <w:rsid w:val="00AA186F"/>
    <w:rsid w:val="00AA20FA"/>
    <w:rsid w:val="00AA2163"/>
    <w:rsid w:val="00AA2F67"/>
    <w:rsid w:val="00AA313C"/>
    <w:rsid w:val="00AA3446"/>
    <w:rsid w:val="00AA395D"/>
    <w:rsid w:val="00AA3B57"/>
    <w:rsid w:val="00AA3DD6"/>
    <w:rsid w:val="00AA55AC"/>
    <w:rsid w:val="00AA5A41"/>
    <w:rsid w:val="00AA683E"/>
    <w:rsid w:val="00AA7E64"/>
    <w:rsid w:val="00AB0865"/>
    <w:rsid w:val="00AB1ABD"/>
    <w:rsid w:val="00AB3044"/>
    <w:rsid w:val="00AB3745"/>
    <w:rsid w:val="00AB3EDD"/>
    <w:rsid w:val="00AB40F7"/>
    <w:rsid w:val="00AB4BE8"/>
    <w:rsid w:val="00AB4C0F"/>
    <w:rsid w:val="00AB5FFE"/>
    <w:rsid w:val="00AB60A3"/>
    <w:rsid w:val="00AB6262"/>
    <w:rsid w:val="00AB659C"/>
    <w:rsid w:val="00AB7509"/>
    <w:rsid w:val="00AC13FC"/>
    <w:rsid w:val="00AC177D"/>
    <w:rsid w:val="00AC1956"/>
    <w:rsid w:val="00AC22FE"/>
    <w:rsid w:val="00AC31F0"/>
    <w:rsid w:val="00AC4606"/>
    <w:rsid w:val="00AC49A8"/>
    <w:rsid w:val="00AC4DDB"/>
    <w:rsid w:val="00AC52DE"/>
    <w:rsid w:val="00AC686B"/>
    <w:rsid w:val="00AD0919"/>
    <w:rsid w:val="00AD1285"/>
    <w:rsid w:val="00AD13A6"/>
    <w:rsid w:val="00AD25CD"/>
    <w:rsid w:val="00AD2F81"/>
    <w:rsid w:val="00AD4DFB"/>
    <w:rsid w:val="00AD55EB"/>
    <w:rsid w:val="00AD62C1"/>
    <w:rsid w:val="00AD681C"/>
    <w:rsid w:val="00AD79EE"/>
    <w:rsid w:val="00AD7BF4"/>
    <w:rsid w:val="00AE0097"/>
    <w:rsid w:val="00AE0855"/>
    <w:rsid w:val="00AE08F2"/>
    <w:rsid w:val="00AE0D69"/>
    <w:rsid w:val="00AE1251"/>
    <w:rsid w:val="00AE198E"/>
    <w:rsid w:val="00AE1C63"/>
    <w:rsid w:val="00AE1D1A"/>
    <w:rsid w:val="00AE314D"/>
    <w:rsid w:val="00AE3696"/>
    <w:rsid w:val="00AE3F19"/>
    <w:rsid w:val="00AE49EB"/>
    <w:rsid w:val="00AE6B38"/>
    <w:rsid w:val="00AE6B88"/>
    <w:rsid w:val="00AE6C19"/>
    <w:rsid w:val="00AE6D3C"/>
    <w:rsid w:val="00AE7476"/>
    <w:rsid w:val="00AE7B0A"/>
    <w:rsid w:val="00AF1CA6"/>
    <w:rsid w:val="00AF24DB"/>
    <w:rsid w:val="00AF2B94"/>
    <w:rsid w:val="00AF2D0A"/>
    <w:rsid w:val="00AF3661"/>
    <w:rsid w:val="00AF43FE"/>
    <w:rsid w:val="00AF451B"/>
    <w:rsid w:val="00AF472C"/>
    <w:rsid w:val="00AF4D8C"/>
    <w:rsid w:val="00AF4E70"/>
    <w:rsid w:val="00AF5901"/>
    <w:rsid w:val="00AF7420"/>
    <w:rsid w:val="00B0027F"/>
    <w:rsid w:val="00B00574"/>
    <w:rsid w:val="00B008E7"/>
    <w:rsid w:val="00B01FC9"/>
    <w:rsid w:val="00B03792"/>
    <w:rsid w:val="00B03CB1"/>
    <w:rsid w:val="00B04347"/>
    <w:rsid w:val="00B0467F"/>
    <w:rsid w:val="00B04854"/>
    <w:rsid w:val="00B04EC4"/>
    <w:rsid w:val="00B0742B"/>
    <w:rsid w:val="00B07A2A"/>
    <w:rsid w:val="00B1110E"/>
    <w:rsid w:val="00B11391"/>
    <w:rsid w:val="00B12367"/>
    <w:rsid w:val="00B128F5"/>
    <w:rsid w:val="00B14BA1"/>
    <w:rsid w:val="00B1567C"/>
    <w:rsid w:val="00B15C34"/>
    <w:rsid w:val="00B1667C"/>
    <w:rsid w:val="00B21262"/>
    <w:rsid w:val="00B21BCA"/>
    <w:rsid w:val="00B23A1D"/>
    <w:rsid w:val="00B23A3C"/>
    <w:rsid w:val="00B23E7B"/>
    <w:rsid w:val="00B23FE9"/>
    <w:rsid w:val="00B24391"/>
    <w:rsid w:val="00B24435"/>
    <w:rsid w:val="00B245BF"/>
    <w:rsid w:val="00B24DA5"/>
    <w:rsid w:val="00B250C6"/>
    <w:rsid w:val="00B25452"/>
    <w:rsid w:val="00B25C83"/>
    <w:rsid w:val="00B25E04"/>
    <w:rsid w:val="00B26358"/>
    <w:rsid w:val="00B27C9A"/>
    <w:rsid w:val="00B30055"/>
    <w:rsid w:val="00B3007E"/>
    <w:rsid w:val="00B30AC0"/>
    <w:rsid w:val="00B31701"/>
    <w:rsid w:val="00B31D64"/>
    <w:rsid w:val="00B31F4E"/>
    <w:rsid w:val="00B320E6"/>
    <w:rsid w:val="00B325AB"/>
    <w:rsid w:val="00B3296D"/>
    <w:rsid w:val="00B3408C"/>
    <w:rsid w:val="00B35CB0"/>
    <w:rsid w:val="00B36947"/>
    <w:rsid w:val="00B36CDF"/>
    <w:rsid w:val="00B36DFC"/>
    <w:rsid w:val="00B37BE7"/>
    <w:rsid w:val="00B405C3"/>
    <w:rsid w:val="00B41EAC"/>
    <w:rsid w:val="00B425A2"/>
    <w:rsid w:val="00B44764"/>
    <w:rsid w:val="00B44B9B"/>
    <w:rsid w:val="00B44DFB"/>
    <w:rsid w:val="00B44FA0"/>
    <w:rsid w:val="00B459A7"/>
    <w:rsid w:val="00B45E89"/>
    <w:rsid w:val="00B47456"/>
    <w:rsid w:val="00B4783E"/>
    <w:rsid w:val="00B50B80"/>
    <w:rsid w:val="00B50E55"/>
    <w:rsid w:val="00B538A2"/>
    <w:rsid w:val="00B5727D"/>
    <w:rsid w:val="00B5732B"/>
    <w:rsid w:val="00B57D17"/>
    <w:rsid w:val="00B611F4"/>
    <w:rsid w:val="00B612AA"/>
    <w:rsid w:val="00B614E5"/>
    <w:rsid w:val="00B620CA"/>
    <w:rsid w:val="00B62165"/>
    <w:rsid w:val="00B62D13"/>
    <w:rsid w:val="00B62FCF"/>
    <w:rsid w:val="00B639AE"/>
    <w:rsid w:val="00B641B6"/>
    <w:rsid w:val="00B66A11"/>
    <w:rsid w:val="00B67B5B"/>
    <w:rsid w:val="00B700FA"/>
    <w:rsid w:val="00B71240"/>
    <w:rsid w:val="00B7166D"/>
    <w:rsid w:val="00B7169C"/>
    <w:rsid w:val="00B71848"/>
    <w:rsid w:val="00B718E1"/>
    <w:rsid w:val="00B73927"/>
    <w:rsid w:val="00B73BDC"/>
    <w:rsid w:val="00B73DF0"/>
    <w:rsid w:val="00B74214"/>
    <w:rsid w:val="00B74306"/>
    <w:rsid w:val="00B743D8"/>
    <w:rsid w:val="00B747F6"/>
    <w:rsid w:val="00B74E49"/>
    <w:rsid w:val="00B75FE7"/>
    <w:rsid w:val="00B76716"/>
    <w:rsid w:val="00B76C41"/>
    <w:rsid w:val="00B77376"/>
    <w:rsid w:val="00B777A8"/>
    <w:rsid w:val="00B777C3"/>
    <w:rsid w:val="00B777E5"/>
    <w:rsid w:val="00B80437"/>
    <w:rsid w:val="00B80684"/>
    <w:rsid w:val="00B80881"/>
    <w:rsid w:val="00B80C54"/>
    <w:rsid w:val="00B81066"/>
    <w:rsid w:val="00B8127C"/>
    <w:rsid w:val="00B813AE"/>
    <w:rsid w:val="00B8217E"/>
    <w:rsid w:val="00B82F19"/>
    <w:rsid w:val="00B836CB"/>
    <w:rsid w:val="00B83B4B"/>
    <w:rsid w:val="00B849E0"/>
    <w:rsid w:val="00B85029"/>
    <w:rsid w:val="00B85108"/>
    <w:rsid w:val="00B857AC"/>
    <w:rsid w:val="00B871BA"/>
    <w:rsid w:val="00B87213"/>
    <w:rsid w:val="00B9061E"/>
    <w:rsid w:val="00B918E8"/>
    <w:rsid w:val="00B9229F"/>
    <w:rsid w:val="00B93917"/>
    <w:rsid w:val="00B93956"/>
    <w:rsid w:val="00B93AA5"/>
    <w:rsid w:val="00B9545F"/>
    <w:rsid w:val="00B95B75"/>
    <w:rsid w:val="00B95E2F"/>
    <w:rsid w:val="00B95FF1"/>
    <w:rsid w:val="00B96AD6"/>
    <w:rsid w:val="00B97505"/>
    <w:rsid w:val="00B978D1"/>
    <w:rsid w:val="00B97FAB"/>
    <w:rsid w:val="00BA0070"/>
    <w:rsid w:val="00BA1750"/>
    <w:rsid w:val="00BA186F"/>
    <w:rsid w:val="00BA1972"/>
    <w:rsid w:val="00BA1D20"/>
    <w:rsid w:val="00BA20BF"/>
    <w:rsid w:val="00BA322A"/>
    <w:rsid w:val="00BA3716"/>
    <w:rsid w:val="00BA4081"/>
    <w:rsid w:val="00BA42CB"/>
    <w:rsid w:val="00BA5122"/>
    <w:rsid w:val="00BA5586"/>
    <w:rsid w:val="00BA6732"/>
    <w:rsid w:val="00BA70A6"/>
    <w:rsid w:val="00BA73AC"/>
    <w:rsid w:val="00BA77F8"/>
    <w:rsid w:val="00BB047D"/>
    <w:rsid w:val="00BB0939"/>
    <w:rsid w:val="00BB0B73"/>
    <w:rsid w:val="00BB100B"/>
    <w:rsid w:val="00BB17A3"/>
    <w:rsid w:val="00BB25A3"/>
    <w:rsid w:val="00BB2A2D"/>
    <w:rsid w:val="00BB3095"/>
    <w:rsid w:val="00BB3959"/>
    <w:rsid w:val="00BB4FCF"/>
    <w:rsid w:val="00BB6232"/>
    <w:rsid w:val="00BB6259"/>
    <w:rsid w:val="00BB63AE"/>
    <w:rsid w:val="00BB74FE"/>
    <w:rsid w:val="00BB753E"/>
    <w:rsid w:val="00BC02E3"/>
    <w:rsid w:val="00BC0C2B"/>
    <w:rsid w:val="00BC1010"/>
    <w:rsid w:val="00BC321B"/>
    <w:rsid w:val="00BC3CF3"/>
    <w:rsid w:val="00BC3D40"/>
    <w:rsid w:val="00BC3E21"/>
    <w:rsid w:val="00BC45AF"/>
    <w:rsid w:val="00BC47DB"/>
    <w:rsid w:val="00BC4A9A"/>
    <w:rsid w:val="00BC53D2"/>
    <w:rsid w:val="00BC5751"/>
    <w:rsid w:val="00BC5910"/>
    <w:rsid w:val="00BC6676"/>
    <w:rsid w:val="00BC7E69"/>
    <w:rsid w:val="00BD13CB"/>
    <w:rsid w:val="00BD1481"/>
    <w:rsid w:val="00BD14E8"/>
    <w:rsid w:val="00BD163A"/>
    <w:rsid w:val="00BD1B22"/>
    <w:rsid w:val="00BD274C"/>
    <w:rsid w:val="00BD475B"/>
    <w:rsid w:val="00BD4896"/>
    <w:rsid w:val="00BD4CF9"/>
    <w:rsid w:val="00BD57AC"/>
    <w:rsid w:val="00BD59F2"/>
    <w:rsid w:val="00BD6B57"/>
    <w:rsid w:val="00BD6C9C"/>
    <w:rsid w:val="00BE00E4"/>
    <w:rsid w:val="00BE0194"/>
    <w:rsid w:val="00BE1A5C"/>
    <w:rsid w:val="00BE20D8"/>
    <w:rsid w:val="00BE2226"/>
    <w:rsid w:val="00BE2250"/>
    <w:rsid w:val="00BE2A6A"/>
    <w:rsid w:val="00BE2EBF"/>
    <w:rsid w:val="00BE3A6B"/>
    <w:rsid w:val="00BE46C4"/>
    <w:rsid w:val="00BE5691"/>
    <w:rsid w:val="00BE59AA"/>
    <w:rsid w:val="00BE5F6C"/>
    <w:rsid w:val="00BE6195"/>
    <w:rsid w:val="00BE6DB0"/>
    <w:rsid w:val="00BE7447"/>
    <w:rsid w:val="00BF031D"/>
    <w:rsid w:val="00BF09C4"/>
    <w:rsid w:val="00BF18B3"/>
    <w:rsid w:val="00BF1DAE"/>
    <w:rsid w:val="00BF2272"/>
    <w:rsid w:val="00BF3D9C"/>
    <w:rsid w:val="00BF47EA"/>
    <w:rsid w:val="00BF486B"/>
    <w:rsid w:val="00BF6206"/>
    <w:rsid w:val="00BF6C44"/>
    <w:rsid w:val="00BF7217"/>
    <w:rsid w:val="00BF7C48"/>
    <w:rsid w:val="00C0031F"/>
    <w:rsid w:val="00C00925"/>
    <w:rsid w:val="00C00930"/>
    <w:rsid w:val="00C00A95"/>
    <w:rsid w:val="00C0125A"/>
    <w:rsid w:val="00C02D7F"/>
    <w:rsid w:val="00C038A6"/>
    <w:rsid w:val="00C03B3D"/>
    <w:rsid w:val="00C04A02"/>
    <w:rsid w:val="00C04B15"/>
    <w:rsid w:val="00C04FD4"/>
    <w:rsid w:val="00C056B7"/>
    <w:rsid w:val="00C061A7"/>
    <w:rsid w:val="00C06BF3"/>
    <w:rsid w:val="00C06FAE"/>
    <w:rsid w:val="00C10691"/>
    <w:rsid w:val="00C1312B"/>
    <w:rsid w:val="00C138A6"/>
    <w:rsid w:val="00C13D93"/>
    <w:rsid w:val="00C1536E"/>
    <w:rsid w:val="00C15D6B"/>
    <w:rsid w:val="00C15DA5"/>
    <w:rsid w:val="00C2018D"/>
    <w:rsid w:val="00C204FE"/>
    <w:rsid w:val="00C212CC"/>
    <w:rsid w:val="00C2195B"/>
    <w:rsid w:val="00C221FA"/>
    <w:rsid w:val="00C22439"/>
    <w:rsid w:val="00C23787"/>
    <w:rsid w:val="00C23D79"/>
    <w:rsid w:val="00C23FE6"/>
    <w:rsid w:val="00C25CE1"/>
    <w:rsid w:val="00C25D93"/>
    <w:rsid w:val="00C26931"/>
    <w:rsid w:val="00C26B0E"/>
    <w:rsid w:val="00C26CBA"/>
    <w:rsid w:val="00C306CE"/>
    <w:rsid w:val="00C31CFC"/>
    <w:rsid w:val="00C31D35"/>
    <w:rsid w:val="00C31FB9"/>
    <w:rsid w:val="00C3257C"/>
    <w:rsid w:val="00C32D54"/>
    <w:rsid w:val="00C3412A"/>
    <w:rsid w:val="00C342CC"/>
    <w:rsid w:val="00C348DD"/>
    <w:rsid w:val="00C349C6"/>
    <w:rsid w:val="00C35388"/>
    <w:rsid w:val="00C35467"/>
    <w:rsid w:val="00C36B18"/>
    <w:rsid w:val="00C36D11"/>
    <w:rsid w:val="00C373ED"/>
    <w:rsid w:val="00C4099D"/>
    <w:rsid w:val="00C41333"/>
    <w:rsid w:val="00C41426"/>
    <w:rsid w:val="00C416B8"/>
    <w:rsid w:val="00C417AE"/>
    <w:rsid w:val="00C42A30"/>
    <w:rsid w:val="00C43CB2"/>
    <w:rsid w:val="00C466BE"/>
    <w:rsid w:val="00C46BEB"/>
    <w:rsid w:val="00C474DB"/>
    <w:rsid w:val="00C476B1"/>
    <w:rsid w:val="00C50B81"/>
    <w:rsid w:val="00C51002"/>
    <w:rsid w:val="00C52103"/>
    <w:rsid w:val="00C527A4"/>
    <w:rsid w:val="00C53C50"/>
    <w:rsid w:val="00C54346"/>
    <w:rsid w:val="00C547F0"/>
    <w:rsid w:val="00C564F1"/>
    <w:rsid w:val="00C56E5B"/>
    <w:rsid w:val="00C57185"/>
    <w:rsid w:val="00C57508"/>
    <w:rsid w:val="00C57E75"/>
    <w:rsid w:val="00C57F76"/>
    <w:rsid w:val="00C6005B"/>
    <w:rsid w:val="00C60817"/>
    <w:rsid w:val="00C6098D"/>
    <w:rsid w:val="00C61002"/>
    <w:rsid w:val="00C617BD"/>
    <w:rsid w:val="00C626C6"/>
    <w:rsid w:val="00C63683"/>
    <w:rsid w:val="00C64059"/>
    <w:rsid w:val="00C649BB"/>
    <w:rsid w:val="00C65043"/>
    <w:rsid w:val="00C6521E"/>
    <w:rsid w:val="00C65E16"/>
    <w:rsid w:val="00C66CB3"/>
    <w:rsid w:val="00C67EEE"/>
    <w:rsid w:val="00C70C80"/>
    <w:rsid w:val="00C71039"/>
    <w:rsid w:val="00C71898"/>
    <w:rsid w:val="00C721C5"/>
    <w:rsid w:val="00C723B2"/>
    <w:rsid w:val="00C73F6C"/>
    <w:rsid w:val="00C750B2"/>
    <w:rsid w:val="00C7554A"/>
    <w:rsid w:val="00C75C9C"/>
    <w:rsid w:val="00C75E24"/>
    <w:rsid w:val="00C76D8A"/>
    <w:rsid w:val="00C77114"/>
    <w:rsid w:val="00C77F9C"/>
    <w:rsid w:val="00C80064"/>
    <w:rsid w:val="00C805A6"/>
    <w:rsid w:val="00C80B1E"/>
    <w:rsid w:val="00C8117B"/>
    <w:rsid w:val="00C8241D"/>
    <w:rsid w:val="00C82CE8"/>
    <w:rsid w:val="00C82E5B"/>
    <w:rsid w:val="00C837E9"/>
    <w:rsid w:val="00C83933"/>
    <w:rsid w:val="00C84193"/>
    <w:rsid w:val="00C84A40"/>
    <w:rsid w:val="00C857FE"/>
    <w:rsid w:val="00C8590D"/>
    <w:rsid w:val="00C85BB2"/>
    <w:rsid w:val="00C86ECF"/>
    <w:rsid w:val="00C87482"/>
    <w:rsid w:val="00C87DD0"/>
    <w:rsid w:val="00C90E02"/>
    <w:rsid w:val="00C9211E"/>
    <w:rsid w:val="00C921FE"/>
    <w:rsid w:val="00C93C79"/>
    <w:rsid w:val="00C94433"/>
    <w:rsid w:val="00C94932"/>
    <w:rsid w:val="00C95288"/>
    <w:rsid w:val="00C96CD5"/>
    <w:rsid w:val="00C96F11"/>
    <w:rsid w:val="00CA1287"/>
    <w:rsid w:val="00CA15D4"/>
    <w:rsid w:val="00CA1C71"/>
    <w:rsid w:val="00CA2410"/>
    <w:rsid w:val="00CA32C3"/>
    <w:rsid w:val="00CA3563"/>
    <w:rsid w:val="00CA3D21"/>
    <w:rsid w:val="00CA3E12"/>
    <w:rsid w:val="00CA3E59"/>
    <w:rsid w:val="00CA45A9"/>
    <w:rsid w:val="00CA4FB5"/>
    <w:rsid w:val="00CA5830"/>
    <w:rsid w:val="00CA5C07"/>
    <w:rsid w:val="00CA5F1E"/>
    <w:rsid w:val="00CB0087"/>
    <w:rsid w:val="00CB0DE7"/>
    <w:rsid w:val="00CB1D30"/>
    <w:rsid w:val="00CB2155"/>
    <w:rsid w:val="00CB239D"/>
    <w:rsid w:val="00CB29B0"/>
    <w:rsid w:val="00CB2BB1"/>
    <w:rsid w:val="00CB372C"/>
    <w:rsid w:val="00CB3B3C"/>
    <w:rsid w:val="00CB45E5"/>
    <w:rsid w:val="00CB70DF"/>
    <w:rsid w:val="00CB78E7"/>
    <w:rsid w:val="00CC0D2F"/>
    <w:rsid w:val="00CC116B"/>
    <w:rsid w:val="00CC335B"/>
    <w:rsid w:val="00CC3B5D"/>
    <w:rsid w:val="00CC420F"/>
    <w:rsid w:val="00CC42F9"/>
    <w:rsid w:val="00CC4649"/>
    <w:rsid w:val="00CC47B7"/>
    <w:rsid w:val="00CC4B13"/>
    <w:rsid w:val="00CC4BAB"/>
    <w:rsid w:val="00CC68AC"/>
    <w:rsid w:val="00CC75DB"/>
    <w:rsid w:val="00CC7A64"/>
    <w:rsid w:val="00CD0207"/>
    <w:rsid w:val="00CD03FA"/>
    <w:rsid w:val="00CD0454"/>
    <w:rsid w:val="00CD090A"/>
    <w:rsid w:val="00CD2DE8"/>
    <w:rsid w:val="00CD3688"/>
    <w:rsid w:val="00CD3D4B"/>
    <w:rsid w:val="00CD5272"/>
    <w:rsid w:val="00CD5C02"/>
    <w:rsid w:val="00CD65C2"/>
    <w:rsid w:val="00CD6BD3"/>
    <w:rsid w:val="00CD6E4E"/>
    <w:rsid w:val="00CD705B"/>
    <w:rsid w:val="00CD7572"/>
    <w:rsid w:val="00CD7A6E"/>
    <w:rsid w:val="00CD7C7F"/>
    <w:rsid w:val="00CE00AC"/>
    <w:rsid w:val="00CE00D4"/>
    <w:rsid w:val="00CE026A"/>
    <w:rsid w:val="00CE0DAC"/>
    <w:rsid w:val="00CE121F"/>
    <w:rsid w:val="00CE2B1B"/>
    <w:rsid w:val="00CE3AA6"/>
    <w:rsid w:val="00CE49B0"/>
    <w:rsid w:val="00CE73D4"/>
    <w:rsid w:val="00CE7C65"/>
    <w:rsid w:val="00CE7CBB"/>
    <w:rsid w:val="00CF02B7"/>
    <w:rsid w:val="00CF1604"/>
    <w:rsid w:val="00CF173F"/>
    <w:rsid w:val="00CF17D4"/>
    <w:rsid w:val="00CF248B"/>
    <w:rsid w:val="00CF3573"/>
    <w:rsid w:val="00CF3B6A"/>
    <w:rsid w:val="00CF5FAF"/>
    <w:rsid w:val="00CF649D"/>
    <w:rsid w:val="00CF6B65"/>
    <w:rsid w:val="00CF7786"/>
    <w:rsid w:val="00D0052D"/>
    <w:rsid w:val="00D02D86"/>
    <w:rsid w:val="00D03959"/>
    <w:rsid w:val="00D043F8"/>
    <w:rsid w:val="00D04469"/>
    <w:rsid w:val="00D05067"/>
    <w:rsid w:val="00D05088"/>
    <w:rsid w:val="00D050E7"/>
    <w:rsid w:val="00D05395"/>
    <w:rsid w:val="00D06817"/>
    <w:rsid w:val="00D07509"/>
    <w:rsid w:val="00D07BDC"/>
    <w:rsid w:val="00D07EA6"/>
    <w:rsid w:val="00D101E8"/>
    <w:rsid w:val="00D1045D"/>
    <w:rsid w:val="00D111C0"/>
    <w:rsid w:val="00D113D5"/>
    <w:rsid w:val="00D11727"/>
    <w:rsid w:val="00D1197A"/>
    <w:rsid w:val="00D11C78"/>
    <w:rsid w:val="00D12A78"/>
    <w:rsid w:val="00D133C9"/>
    <w:rsid w:val="00D141A3"/>
    <w:rsid w:val="00D1484C"/>
    <w:rsid w:val="00D1578F"/>
    <w:rsid w:val="00D15BCF"/>
    <w:rsid w:val="00D16DE2"/>
    <w:rsid w:val="00D20029"/>
    <w:rsid w:val="00D20D57"/>
    <w:rsid w:val="00D213F7"/>
    <w:rsid w:val="00D21EC8"/>
    <w:rsid w:val="00D22025"/>
    <w:rsid w:val="00D222E7"/>
    <w:rsid w:val="00D22865"/>
    <w:rsid w:val="00D22AA1"/>
    <w:rsid w:val="00D22AA8"/>
    <w:rsid w:val="00D24728"/>
    <w:rsid w:val="00D24A9F"/>
    <w:rsid w:val="00D252C1"/>
    <w:rsid w:val="00D25AF1"/>
    <w:rsid w:val="00D27F98"/>
    <w:rsid w:val="00D304C0"/>
    <w:rsid w:val="00D30FBE"/>
    <w:rsid w:val="00D315AA"/>
    <w:rsid w:val="00D316BA"/>
    <w:rsid w:val="00D321ED"/>
    <w:rsid w:val="00D33275"/>
    <w:rsid w:val="00D33CE2"/>
    <w:rsid w:val="00D3412D"/>
    <w:rsid w:val="00D35C20"/>
    <w:rsid w:val="00D37BD0"/>
    <w:rsid w:val="00D4040D"/>
    <w:rsid w:val="00D40AD9"/>
    <w:rsid w:val="00D41BC7"/>
    <w:rsid w:val="00D421E7"/>
    <w:rsid w:val="00D425D8"/>
    <w:rsid w:val="00D431D1"/>
    <w:rsid w:val="00D4367A"/>
    <w:rsid w:val="00D43A09"/>
    <w:rsid w:val="00D43BD3"/>
    <w:rsid w:val="00D43C7C"/>
    <w:rsid w:val="00D4426F"/>
    <w:rsid w:val="00D44A9D"/>
    <w:rsid w:val="00D44E19"/>
    <w:rsid w:val="00D44EAA"/>
    <w:rsid w:val="00D4533E"/>
    <w:rsid w:val="00D46829"/>
    <w:rsid w:val="00D47818"/>
    <w:rsid w:val="00D47AFC"/>
    <w:rsid w:val="00D500A8"/>
    <w:rsid w:val="00D504CD"/>
    <w:rsid w:val="00D50A2B"/>
    <w:rsid w:val="00D50AD7"/>
    <w:rsid w:val="00D50B7A"/>
    <w:rsid w:val="00D50CD8"/>
    <w:rsid w:val="00D50DA0"/>
    <w:rsid w:val="00D51215"/>
    <w:rsid w:val="00D525A9"/>
    <w:rsid w:val="00D537CE"/>
    <w:rsid w:val="00D53851"/>
    <w:rsid w:val="00D54165"/>
    <w:rsid w:val="00D5426A"/>
    <w:rsid w:val="00D55966"/>
    <w:rsid w:val="00D55D9E"/>
    <w:rsid w:val="00D56561"/>
    <w:rsid w:val="00D56F39"/>
    <w:rsid w:val="00D604F1"/>
    <w:rsid w:val="00D60821"/>
    <w:rsid w:val="00D609B6"/>
    <w:rsid w:val="00D60C7F"/>
    <w:rsid w:val="00D6178B"/>
    <w:rsid w:val="00D62961"/>
    <w:rsid w:val="00D64504"/>
    <w:rsid w:val="00D64559"/>
    <w:rsid w:val="00D64D2E"/>
    <w:rsid w:val="00D65DDC"/>
    <w:rsid w:val="00D672AC"/>
    <w:rsid w:val="00D673C2"/>
    <w:rsid w:val="00D7043F"/>
    <w:rsid w:val="00D70E1E"/>
    <w:rsid w:val="00D713D6"/>
    <w:rsid w:val="00D717D1"/>
    <w:rsid w:val="00D722AD"/>
    <w:rsid w:val="00D72895"/>
    <w:rsid w:val="00D729BF"/>
    <w:rsid w:val="00D73C40"/>
    <w:rsid w:val="00D73CE2"/>
    <w:rsid w:val="00D7565A"/>
    <w:rsid w:val="00D7584D"/>
    <w:rsid w:val="00D75955"/>
    <w:rsid w:val="00D75F59"/>
    <w:rsid w:val="00D75FEC"/>
    <w:rsid w:val="00D760FC"/>
    <w:rsid w:val="00D76655"/>
    <w:rsid w:val="00D76B75"/>
    <w:rsid w:val="00D77130"/>
    <w:rsid w:val="00D77CC2"/>
    <w:rsid w:val="00D80255"/>
    <w:rsid w:val="00D80521"/>
    <w:rsid w:val="00D824A1"/>
    <w:rsid w:val="00D826DE"/>
    <w:rsid w:val="00D82A4B"/>
    <w:rsid w:val="00D8349E"/>
    <w:rsid w:val="00D842AF"/>
    <w:rsid w:val="00D8487B"/>
    <w:rsid w:val="00D84BF2"/>
    <w:rsid w:val="00D86288"/>
    <w:rsid w:val="00D86B4E"/>
    <w:rsid w:val="00D86B8B"/>
    <w:rsid w:val="00D902AE"/>
    <w:rsid w:val="00D904B5"/>
    <w:rsid w:val="00D90DFD"/>
    <w:rsid w:val="00D9152E"/>
    <w:rsid w:val="00D91B68"/>
    <w:rsid w:val="00D91BB3"/>
    <w:rsid w:val="00D91FAE"/>
    <w:rsid w:val="00D92C90"/>
    <w:rsid w:val="00D9428B"/>
    <w:rsid w:val="00D9431B"/>
    <w:rsid w:val="00D95B39"/>
    <w:rsid w:val="00D95BCF"/>
    <w:rsid w:val="00DA1435"/>
    <w:rsid w:val="00DA160C"/>
    <w:rsid w:val="00DA252A"/>
    <w:rsid w:val="00DA3284"/>
    <w:rsid w:val="00DA70D1"/>
    <w:rsid w:val="00DA7188"/>
    <w:rsid w:val="00DA75BD"/>
    <w:rsid w:val="00DB0B68"/>
    <w:rsid w:val="00DB0E11"/>
    <w:rsid w:val="00DB0EF6"/>
    <w:rsid w:val="00DB121F"/>
    <w:rsid w:val="00DB1EE0"/>
    <w:rsid w:val="00DB1FAB"/>
    <w:rsid w:val="00DB4F76"/>
    <w:rsid w:val="00DB573E"/>
    <w:rsid w:val="00DB57BB"/>
    <w:rsid w:val="00DB59CA"/>
    <w:rsid w:val="00DB62D8"/>
    <w:rsid w:val="00DC0F89"/>
    <w:rsid w:val="00DC1FFF"/>
    <w:rsid w:val="00DC3CB8"/>
    <w:rsid w:val="00DC4349"/>
    <w:rsid w:val="00DC589E"/>
    <w:rsid w:val="00DC7268"/>
    <w:rsid w:val="00DD0A83"/>
    <w:rsid w:val="00DD1BD4"/>
    <w:rsid w:val="00DD1C8C"/>
    <w:rsid w:val="00DD1EB0"/>
    <w:rsid w:val="00DD23D1"/>
    <w:rsid w:val="00DD25BF"/>
    <w:rsid w:val="00DD2714"/>
    <w:rsid w:val="00DD2D3D"/>
    <w:rsid w:val="00DD678A"/>
    <w:rsid w:val="00DD7323"/>
    <w:rsid w:val="00DD7CC1"/>
    <w:rsid w:val="00DE0DFD"/>
    <w:rsid w:val="00DE1117"/>
    <w:rsid w:val="00DE1291"/>
    <w:rsid w:val="00DE1928"/>
    <w:rsid w:val="00DE2197"/>
    <w:rsid w:val="00DE26AB"/>
    <w:rsid w:val="00DE2CD4"/>
    <w:rsid w:val="00DE3D8C"/>
    <w:rsid w:val="00DE461C"/>
    <w:rsid w:val="00DE7582"/>
    <w:rsid w:val="00DE7B6E"/>
    <w:rsid w:val="00DF16AC"/>
    <w:rsid w:val="00DF1E88"/>
    <w:rsid w:val="00DF2239"/>
    <w:rsid w:val="00DF394D"/>
    <w:rsid w:val="00DF3A33"/>
    <w:rsid w:val="00DF3C6D"/>
    <w:rsid w:val="00DF4005"/>
    <w:rsid w:val="00DF45D1"/>
    <w:rsid w:val="00DF55DF"/>
    <w:rsid w:val="00DF58AD"/>
    <w:rsid w:val="00DF6014"/>
    <w:rsid w:val="00DF620C"/>
    <w:rsid w:val="00DF6FEC"/>
    <w:rsid w:val="00DF7B0D"/>
    <w:rsid w:val="00E000BA"/>
    <w:rsid w:val="00E004D0"/>
    <w:rsid w:val="00E02583"/>
    <w:rsid w:val="00E0292E"/>
    <w:rsid w:val="00E02AFF"/>
    <w:rsid w:val="00E03469"/>
    <w:rsid w:val="00E03F4B"/>
    <w:rsid w:val="00E047B6"/>
    <w:rsid w:val="00E065FE"/>
    <w:rsid w:val="00E06C9B"/>
    <w:rsid w:val="00E06D93"/>
    <w:rsid w:val="00E076E9"/>
    <w:rsid w:val="00E12B0C"/>
    <w:rsid w:val="00E12E0D"/>
    <w:rsid w:val="00E12EC0"/>
    <w:rsid w:val="00E13219"/>
    <w:rsid w:val="00E14161"/>
    <w:rsid w:val="00E14684"/>
    <w:rsid w:val="00E14C7B"/>
    <w:rsid w:val="00E14DB5"/>
    <w:rsid w:val="00E156B4"/>
    <w:rsid w:val="00E17CB4"/>
    <w:rsid w:val="00E17CC7"/>
    <w:rsid w:val="00E20629"/>
    <w:rsid w:val="00E207F7"/>
    <w:rsid w:val="00E2092F"/>
    <w:rsid w:val="00E20B65"/>
    <w:rsid w:val="00E21445"/>
    <w:rsid w:val="00E219B4"/>
    <w:rsid w:val="00E23A5F"/>
    <w:rsid w:val="00E23B15"/>
    <w:rsid w:val="00E23CF3"/>
    <w:rsid w:val="00E23D6D"/>
    <w:rsid w:val="00E241A2"/>
    <w:rsid w:val="00E256D9"/>
    <w:rsid w:val="00E2605E"/>
    <w:rsid w:val="00E273AF"/>
    <w:rsid w:val="00E309BA"/>
    <w:rsid w:val="00E30EF8"/>
    <w:rsid w:val="00E315CA"/>
    <w:rsid w:val="00E31838"/>
    <w:rsid w:val="00E31C90"/>
    <w:rsid w:val="00E3275E"/>
    <w:rsid w:val="00E327D2"/>
    <w:rsid w:val="00E32EAB"/>
    <w:rsid w:val="00E33244"/>
    <w:rsid w:val="00E334FC"/>
    <w:rsid w:val="00E33CAB"/>
    <w:rsid w:val="00E33F15"/>
    <w:rsid w:val="00E345DB"/>
    <w:rsid w:val="00E3538C"/>
    <w:rsid w:val="00E35732"/>
    <w:rsid w:val="00E35A62"/>
    <w:rsid w:val="00E35F1F"/>
    <w:rsid w:val="00E362A1"/>
    <w:rsid w:val="00E36609"/>
    <w:rsid w:val="00E368FB"/>
    <w:rsid w:val="00E37091"/>
    <w:rsid w:val="00E370BD"/>
    <w:rsid w:val="00E3750D"/>
    <w:rsid w:val="00E40626"/>
    <w:rsid w:val="00E4094D"/>
    <w:rsid w:val="00E41698"/>
    <w:rsid w:val="00E41821"/>
    <w:rsid w:val="00E41A3E"/>
    <w:rsid w:val="00E43117"/>
    <w:rsid w:val="00E437C8"/>
    <w:rsid w:val="00E43E55"/>
    <w:rsid w:val="00E43FD3"/>
    <w:rsid w:val="00E443E9"/>
    <w:rsid w:val="00E449A0"/>
    <w:rsid w:val="00E449D7"/>
    <w:rsid w:val="00E44D6A"/>
    <w:rsid w:val="00E44F63"/>
    <w:rsid w:val="00E451AC"/>
    <w:rsid w:val="00E4528A"/>
    <w:rsid w:val="00E459D4"/>
    <w:rsid w:val="00E45C6E"/>
    <w:rsid w:val="00E45D25"/>
    <w:rsid w:val="00E46305"/>
    <w:rsid w:val="00E46E31"/>
    <w:rsid w:val="00E47300"/>
    <w:rsid w:val="00E478B6"/>
    <w:rsid w:val="00E502CB"/>
    <w:rsid w:val="00E517B4"/>
    <w:rsid w:val="00E52597"/>
    <w:rsid w:val="00E53496"/>
    <w:rsid w:val="00E53497"/>
    <w:rsid w:val="00E540AF"/>
    <w:rsid w:val="00E54F8E"/>
    <w:rsid w:val="00E55059"/>
    <w:rsid w:val="00E56065"/>
    <w:rsid w:val="00E5612E"/>
    <w:rsid w:val="00E57539"/>
    <w:rsid w:val="00E57AA0"/>
    <w:rsid w:val="00E57C38"/>
    <w:rsid w:val="00E60C40"/>
    <w:rsid w:val="00E611AF"/>
    <w:rsid w:val="00E62171"/>
    <w:rsid w:val="00E62302"/>
    <w:rsid w:val="00E62FD0"/>
    <w:rsid w:val="00E6490F"/>
    <w:rsid w:val="00E64F3E"/>
    <w:rsid w:val="00E666DC"/>
    <w:rsid w:val="00E66745"/>
    <w:rsid w:val="00E675BE"/>
    <w:rsid w:val="00E70130"/>
    <w:rsid w:val="00E70A22"/>
    <w:rsid w:val="00E733AF"/>
    <w:rsid w:val="00E7340B"/>
    <w:rsid w:val="00E73AB3"/>
    <w:rsid w:val="00E73CC2"/>
    <w:rsid w:val="00E74131"/>
    <w:rsid w:val="00E7436F"/>
    <w:rsid w:val="00E743D1"/>
    <w:rsid w:val="00E7442D"/>
    <w:rsid w:val="00E74E55"/>
    <w:rsid w:val="00E75976"/>
    <w:rsid w:val="00E763E9"/>
    <w:rsid w:val="00E8046E"/>
    <w:rsid w:val="00E80E8B"/>
    <w:rsid w:val="00E81945"/>
    <w:rsid w:val="00E82499"/>
    <w:rsid w:val="00E827EA"/>
    <w:rsid w:val="00E8466A"/>
    <w:rsid w:val="00E846B2"/>
    <w:rsid w:val="00E84D36"/>
    <w:rsid w:val="00E84F45"/>
    <w:rsid w:val="00E85165"/>
    <w:rsid w:val="00E85388"/>
    <w:rsid w:val="00E85608"/>
    <w:rsid w:val="00E85C68"/>
    <w:rsid w:val="00E85E17"/>
    <w:rsid w:val="00E878EF"/>
    <w:rsid w:val="00E90942"/>
    <w:rsid w:val="00E90A5E"/>
    <w:rsid w:val="00E9112D"/>
    <w:rsid w:val="00E911B9"/>
    <w:rsid w:val="00E91264"/>
    <w:rsid w:val="00E915FA"/>
    <w:rsid w:val="00E91D4F"/>
    <w:rsid w:val="00E93272"/>
    <w:rsid w:val="00E95281"/>
    <w:rsid w:val="00E963F8"/>
    <w:rsid w:val="00E96D7B"/>
    <w:rsid w:val="00E97AA6"/>
    <w:rsid w:val="00EA042D"/>
    <w:rsid w:val="00EA0C6F"/>
    <w:rsid w:val="00EA0CC9"/>
    <w:rsid w:val="00EA1E3B"/>
    <w:rsid w:val="00EA25E9"/>
    <w:rsid w:val="00EA3FAD"/>
    <w:rsid w:val="00EA3FF1"/>
    <w:rsid w:val="00EA4228"/>
    <w:rsid w:val="00EA52DA"/>
    <w:rsid w:val="00EA5538"/>
    <w:rsid w:val="00EA61F6"/>
    <w:rsid w:val="00EA664E"/>
    <w:rsid w:val="00EA6768"/>
    <w:rsid w:val="00EA6BB0"/>
    <w:rsid w:val="00EA6BFF"/>
    <w:rsid w:val="00EA6E03"/>
    <w:rsid w:val="00EA6F24"/>
    <w:rsid w:val="00EA7178"/>
    <w:rsid w:val="00EA75B4"/>
    <w:rsid w:val="00EA7670"/>
    <w:rsid w:val="00EA76F2"/>
    <w:rsid w:val="00EA7F48"/>
    <w:rsid w:val="00EB01E7"/>
    <w:rsid w:val="00EB0710"/>
    <w:rsid w:val="00EB1A30"/>
    <w:rsid w:val="00EB2740"/>
    <w:rsid w:val="00EB2EA8"/>
    <w:rsid w:val="00EB34AE"/>
    <w:rsid w:val="00EB3676"/>
    <w:rsid w:val="00EB43ED"/>
    <w:rsid w:val="00EB4869"/>
    <w:rsid w:val="00EB56FA"/>
    <w:rsid w:val="00EB5FD8"/>
    <w:rsid w:val="00EB62FA"/>
    <w:rsid w:val="00EB6522"/>
    <w:rsid w:val="00EB71DD"/>
    <w:rsid w:val="00EB7DA7"/>
    <w:rsid w:val="00EB7DF8"/>
    <w:rsid w:val="00EB7FDC"/>
    <w:rsid w:val="00EC0998"/>
    <w:rsid w:val="00EC0C5A"/>
    <w:rsid w:val="00EC0E01"/>
    <w:rsid w:val="00EC265D"/>
    <w:rsid w:val="00EC28C3"/>
    <w:rsid w:val="00EC316D"/>
    <w:rsid w:val="00EC34D2"/>
    <w:rsid w:val="00EC3D89"/>
    <w:rsid w:val="00EC4374"/>
    <w:rsid w:val="00EC50AA"/>
    <w:rsid w:val="00EC54DF"/>
    <w:rsid w:val="00EC58D1"/>
    <w:rsid w:val="00EC6160"/>
    <w:rsid w:val="00EC7378"/>
    <w:rsid w:val="00ED06DB"/>
    <w:rsid w:val="00ED27EB"/>
    <w:rsid w:val="00ED2F52"/>
    <w:rsid w:val="00ED34E5"/>
    <w:rsid w:val="00ED3855"/>
    <w:rsid w:val="00ED393C"/>
    <w:rsid w:val="00ED46EA"/>
    <w:rsid w:val="00ED5113"/>
    <w:rsid w:val="00ED7030"/>
    <w:rsid w:val="00ED743B"/>
    <w:rsid w:val="00EE105F"/>
    <w:rsid w:val="00EE13C3"/>
    <w:rsid w:val="00EE1A20"/>
    <w:rsid w:val="00EE1D75"/>
    <w:rsid w:val="00EE2482"/>
    <w:rsid w:val="00EE3A3B"/>
    <w:rsid w:val="00EE3B7F"/>
    <w:rsid w:val="00EE3E04"/>
    <w:rsid w:val="00EE56A4"/>
    <w:rsid w:val="00EE5939"/>
    <w:rsid w:val="00EE690B"/>
    <w:rsid w:val="00EF0103"/>
    <w:rsid w:val="00EF0726"/>
    <w:rsid w:val="00EF0BE7"/>
    <w:rsid w:val="00EF0C7F"/>
    <w:rsid w:val="00EF212E"/>
    <w:rsid w:val="00EF3083"/>
    <w:rsid w:val="00EF4059"/>
    <w:rsid w:val="00EF51A4"/>
    <w:rsid w:val="00EF61DF"/>
    <w:rsid w:val="00EF69ED"/>
    <w:rsid w:val="00EF6D51"/>
    <w:rsid w:val="00EF7E8F"/>
    <w:rsid w:val="00F00052"/>
    <w:rsid w:val="00F0035E"/>
    <w:rsid w:val="00F003AE"/>
    <w:rsid w:val="00F008BD"/>
    <w:rsid w:val="00F013CD"/>
    <w:rsid w:val="00F014E6"/>
    <w:rsid w:val="00F01DF5"/>
    <w:rsid w:val="00F021BB"/>
    <w:rsid w:val="00F02521"/>
    <w:rsid w:val="00F02B17"/>
    <w:rsid w:val="00F02B56"/>
    <w:rsid w:val="00F038B8"/>
    <w:rsid w:val="00F03ACC"/>
    <w:rsid w:val="00F04B4D"/>
    <w:rsid w:val="00F05481"/>
    <w:rsid w:val="00F057CF"/>
    <w:rsid w:val="00F057FC"/>
    <w:rsid w:val="00F06E69"/>
    <w:rsid w:val="00F07F87"/>
    <w:rsid w:val="00F102A3"/>
    <w:rsid w:val="00F10482"/>
    <w:rsid w:val="00F10C3C"/>
    <w:rsid w:val="00F11080"/>
    <w:rsid w:val="00F110B8"/>
    <w:rsid w:val="00F111D7"/>
    <w:rsid w:val="00F11545"/>
    <w:rsid w:val="00F11DCE"/>
    <w:rsid w:val="00F1316C"/>
    <w:rsid w:val="00F13C2C"/>
    <w:rsid w:val="00F1421E"/>
    <w:rsid w:val="00F14C38"/>
    <w:rsid w:val="00F15C7A"/>
    <w:rsid w:val="00F15FCE"/>
    <w:rsid w:val="00F16201"/>
    <w:rsid w:val="00F1652A"/>
    <w:rsid w:val="00F174D0"/>
    <w:rsid w:val="00F17DFA"/>
    <w:rsid w:val="00F202CA"/>
    <w:rsid w:val="00F2123D"/>
    <w:rsid w:val="00F2222F"/>
    <w:rsid w:val="00F22B80"/>
    <w:rsid w:val="00F23654"/>
    <w:rsid w:val="00F23CF9"/>
    <w:rsid w:val="00F23D8D"/>
    <w:rsid w:val="00F24775"/>
    <w:rsid w:val="00F25D82"/>
    <w:rsid w:val="00F25E1D"/>
    <w:rsid w:val="00F27926"/>
    <w:rsid w:val="00F30A9C"/>
    <w:rsid w:val="00F3106C"/>
    <w:rsid w:val="00F321A9"/>
    <w:rsid w:val="00F32220"/>
    <w:rsid w:val="00F32719"/>
    <w:rsid w:val="00F33190"/>
    <w:rsid w:val="00F341AF"/>
    <w:rsid w:val="00F35331"/>
    <w:rsid w:val="00F35363"/>
    <w:rsid w:val="00F354B1"/>
    <w:rsid w:val="00F35A0E"/>
    <w:rsid w:val="00F360AA"/>
    <w:rsid w:val="00F37646"/>
    <w:rsid w:val="00F378A5"/>
    <w:rsid w:val="00F37902"/>
    <w:rsid w:val="00F37AAD"/>
    <w:rsid w:val="00F37BEA"/>
    <w:rsid w:val="00F37D20"/>
    <w:rsid w:val="00F40347"/>
    <w:rsid w:val="00F42AF5"/>
    <w:rsid w:val="00F45A43"/>
    <w:rsid w:val="00F45C54"/>
    <w:rsid w:val="00F473F4"/>
    <w:rsid w:val="00F47C39"/>
    <w:rsid w:val="00F5129E"/>
    <w:rsid w:val="00F5142C"/>
    <w:rsid w:val="00F528A4"/>
    <w:rsid w:val="00F52926"/>
    <w:rsid w:val="00F534F7"/>
    <w:rsid w:val="00F53521"/>
    <w:rsid w:val="00F5495D"/>
    <w:rsid w:val="00F54A56"/>
    <w:rsid w:val="00F56EEB"/>
    <w:rsid w:val="00F60048"/>
    <w:rsid w:val="00F6036F"/>
    <w:rsid w:val="00F604F7"/>
    <w:rsid w:val="00F60A21"/>
    <w:rsid w:val="00F63583"/>
    <w:rsid w:val="00F641F4"/>
    <w:rsid w:val="00F6487C"/>
    <w:rsid w:val="00F6506E"/>
    <w:rsid w:val="00F66069"/>
    <w:rsid w:val="00F66514"/>
    <w:rsid w:val="00F66FB5"/>
    <w:rsid w:val="00F675DA"/>
    <w:rsid w:val="00F677FA"/>
    <w:rsid w:val="00F704A3"/>
    <w:rsid w:val="00F70851"/>
    <w:rsid w:val="00F70BEA"/>
    <w:rsid w:val="00F71A06"/>
    <w:rsid w:val="00F71D39"/>
    <w:rsid w:val="00F71E1A"/>
    <w:rsid w:val="00F729FD"/>
    <w:rsid w:val="00F7460C"/>
    <w:rsid w:val="00F74CC3"/>
    <w:rsid w:val="00F76AE9"/>
    <w:rsid w:val="00F77347"/>
    <w:rsid w:val="00F81542"/>
    <w:rsid w:val="00F82283"/>
    <w:rsid w:val="00F8332D"/>
    <w:rsid w:val="00F8373C"/>
    <w:rsid w:val="00F84024"/>
    <w:rsid w:val="00F84680"/>
    <w:rsid w:val="00F8482A"/>
    <w:rsid w:val="00F84B4C"/>
    <w:rsid w:val="00F90020"/>
    <w:rsid w:val="00F9141D"/>
    <w:rsid w:val="00F91783"/>
    <w:rsid w:val="00F91DDB"/>
    <w:rsid w:val="00F927D4"/>
    <w:rsid w:val="00F934E8"/>
    <w:rsid w:val="00F93F2C"/>
    <w:rsid w:val="00F951FB"/>
    <w:rsid w:val="00F97053"/>
    <w:rsid w:val="00F97300"/>
    <w:rsid w:val="00F974A1"/>
    <w:rsid w:val="00F977E3"/>
    <w:rsid w:val="00FA07C3"/>
    <w:rsid w:val="00FA198C"/>
    <w:rsid w:val="00FA278B"/>
    <w:rsid w:val="00FA2A0E"/>
    <w:rsid w:val="00FA2C97"/>
    <w:rsid w:val="00FA4490"/>
    <w:rsid w:val="00FA44A0"/>
    <w:rsid w:val="00FA4600"/>
    <w:rsid w:val="00FA6754"/>
    <w:rsid w:val="00FA6768"/>
    <w:rsid w:val="00FA746C"/>
    <w:rsid w:val="00FB034F"/>
    <w:rsid w:val="00FB05DB"/>
    <w:rsid w:val="00FB07B1"/>
    <w:rsid w:val="00FB11F7"/>
    <w:rsid w:val="00FB1846"/>
    <w:rsid w:val="00FB2B3F"/>
    <w:rsid w:val="00FB48D5"/>
    <w:rsid w:val="00FB5534"/>
    <w:rsid w:val="00FB5735"/>
    <w:rsid w:val="00FB5DF7"/>
    <w:rsid w:val="00FB6487"/>
    <w:rsid w:val="00FB7748"/>
    <w:rsid w:val="00FC0D03"/>
    <w:rsid w:val="00FC0DF6"/>
    <w:rsid w:val="00FC0F06"/>
    <w:rsid w:val="00FC13A4"/>
    <w:rsid w:val="00FC1B79"/>
    <w:rsid w:val="00FC2408"/>
    <w:rsid w:val="00FC3113"/>
    <w:rsid w:val="00FC31CF"/>
    <w:rsid w:val="00FC48B2"/>
    <w:rsid w:val="00FC4A3A"/>
    <w:rsid w:val="00FC4B0F"/>
    <w:rsid w:val="00FC4CEB"/>
    <w:rsid w:val="00FC566F"/>
    <w:rsid w:val="00FC5A3C"/>
    <w:rsid w:val="00FC65A9"/>
    <w:rsid w:val="00FC6799"/>
    <w:rsid w:val="00FC6E63"/>
    <w:rsid w:val="00FD029D"/>
    <w:rsid w:val="00FD04B5"/>
    <w:rsid w:val="00FD0E31"/>
    <w:rsid w:val="00FD0FA2"/>
    <w:rsid w:val="00FD1D42"/>
    <w:rsid w:val="00FD1EB0"/>
    <w:rsid w:val="00FD42C6"/>
    <w:rsid w:val="00FD5D45"/>
    <w:rsid w:val="00FD68AD"/>
    <w:rsid w:val="00FD6F76"/>
    <w:rsid w:val="00FD6FC1"/>
    <w:rsid w:val="00FD79D8"/>
    <w:rsid w:val="00FE06D0"/>
    <w:rsid w:val="00FE07DA"/>
    <w:rsid w:val="00FE0B29"/>
    <w:rsid w:val="00FE14A2"/>
    <w:rsid w:val="00FE1CD5"/>
    <w:rsid w:val="00FE273C"/>
    <w:rsid w:val="00FE2B7D"/>
    <w:rsid w:val="00FE2E11"/>
    <w:rsid w:val="00FE3DC1"/>
    <w:rsid w:val="00FE4539"/>
    <w:rsid w:val="00FE557F"/>
    <w:rsid w:val="00FE61FD"/>
    <w:rsid w:val="00FE63CD"/>
    <w:rsid w:val="00FE649E"/>
    <w:rsid w:val="00FE65E9"/>
    <w:rsid w:val="00FE77EA"/>
    <w:rsid w:val="00FF00C5"/>
    <w:rsid w:val="00FF0960"/>
    <w:rsid w:val="00FF0F8E"/>
    <w:rsid w:val="00FF1093"/>
    <w:rsid w:val="00FF1FC1"/>
    <w:rsid w:val="00FF20C2"/>
    <w:rsid w:val="00FF2479"/>
    <w:rsid w:val="00FF3524"/>
    <w:rsid w:val="00FF3876"/>
    <w:rsid w:val="00FF3B39"/>
    <w:rsid w:val="00FF5E72"/>
    <w:rsid w:val="00FF69D4"/>
    <w:rsid w:val="28423100"/>
  </w:rsids>
  <m:mathPr>
    <m:mathFont m:val="Cambria Math"/>
    <m:brkBin m:val="before"/>
    <m:brkBinSub m:val="--"/>
    <m:smallFrac m:val="0"/>
    <m:dispDef/>
    <m:lMargin m:val="1134"/>
    <m:rMargin m:val="1701"/>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E9A5E"/>
  <w15:docId w15:val="{81AB8289-9C7F-4630-946E-629529BA9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E52597"/>
    <w:pPr>
      <w:spacing w:after="0" w:line="360" w:lineRule="auto"/>
      <w:ind w:firstLine="709"/>
      <w:contextualSpacing/>
      <w:jc w:val="both"/>
    </w:pPr>
    <w:rPr>
      <w:rFonts w:ascii="Arial" w:hAnsi="Arial"/>
      <w:sz w:val="24"/>
    </w:rPr>
  </w:style>
  <w:style w:type="paragraph" w:styleId="Ttulo1">
    <w:name w:val="heading 1"/>
    <w:aliases w:val="nível 2"/>
    <w:next w:val="Normal"/>
    <w:link w:val="Ttulo1Char"/>
    <w:uiPriority w:val="9"/>
    <w:qFormat/>
    <w:rsid w:val="000F3443"/>
    <w:pPr>
      <w:keepNext/>
      <w:keepLines/>
      <w:pageBreakBefore/>
      <w:numPr>
        <w:numId w:val="1"/>
      </w:numPr>
      <w:spacing w:before="300" w:after="300" w:line="360" w:lineRule="auto"/>
      <w:ind w:left="431" w:hanging="431"/>
      <w:jc w:val="both"/>
      <w:outlineLvl w:val="0"/>
    </w:pPr>
    <w:rPr>
      <w:rFonts w:ascii="Arial" w:eastAsiaTheme="majorEastAsia" w:hAnsi="Arial" w:cstheme="majorBidi"/>
      <w:b/>
      <w:bCs/>
      <w:caps/>
      <w:sz w:val="24"/>
      <w:szCs w:val="28"/>
    </w:rPr>
  </w:style>
  <w:style w:type="paragraph" w:styleId="Ttulo2">
    <w:name w:val="heading 2"/>
    <w:next w:val="Normal"/>
    <w:link w:val="Ttulo2Char"/>
    <w:uiPriority w:val="9"/>
    <w:unhideWhenUsed/>
    <w:qFormat/>
    <w:rsid w:val="00C9211E"/>
    <w:pPr>
      <w:keepNext/>
      <w:keepLines/>
      <w:numPr>
        <w:ilvl w:val="1"/>
        <w:numId w:val="1"/>
      </w:numPr>
      <w:spacing w:before="300" w:after="300" w:line="360" w:lineRule="auto"/>
      <w:ind w:left="576"/>
      <w:outlineLvl w:val="1"/>
    </w:pPr>
    <w:rPr>
      <w:rFonts w:ascii="Arial" w:eastAsiaTheme="majorEastAsia" w:hAnsi="Arial" w:cstheme="majorBidi"/>
      <w:b/>
      <w:bCs/>
      <w:sz w:val="24"/>
      <w:szCs w:val="26"/>
    </w:rPr>
  </w:style>
  <w:style w:type="paragraph" w:styleId="Ttulo3">
    <w:name w:val="heading 3"/>
    <w:aliases w:val="nível 3"/>
    <w:next w:val="Normal"/>
    <w:link w:val="Ttulo3Char"/>
    <w:uiPriority w:val="9"/>
    <w:unhideWhenUsed/>
    <w:qFormat/>
    <w:rsid w:val="00E52597"/>
    <w:pPr>
      <w:keepNext/>
      <w:keepLines/>
      <w:numPr>
        <w:ilvl w:val="2"/>
        <w:numId w:val="1"/>
      </w:numPr>
      <w:spacing w:before="300" w:after="300" w:line="360" w:lineRule="auto"/>
      <w:jc w:val="both"/>
      <w:outlineLvl w:val="2"/>
    </w:pPr>
    <w:rPr>
      <w:rFonts w:ascii="Arial" w:eastAsiaTheme="majorEastAsia" w:hAnsi="Arial" w:cstheme="majorBidi"/>
      <w:b/>
      <w:bCs/>
      <w:i/>
      <w:sz w:val="24"/>
    </w:rPr>
  </w:style>
  <w:style w:type="paragraph" w:styleId="Ttulo4">
    <w:name w:val="heading 4"/>
    <w:basedOn w:val="Normal"/>
    <w:next w:val="Normal"/>
    <w:link w:val="Ttulo4Char"/>
    <w:uiPriority w:val="9"/>
    <w:unhideWhenUsed/>
    <w:qFormat/>
    <w:rsid w:val="00E52597"/>
    <w:pPr>
      <w:keepNext/>
      <w:keepLines/>
      <w:numPr>
        <w:ilvl w:val="3"/>
        <w:numId w:val="1"/>
      </w:numPr>
      <w:spacing w:before="300" w:after="300"/>
      <w:ind w:left="624" w:hanging="624"/>
      <w:outlineLvl w:val="3"/>
    </w:pPr>
    <w:rPr>
      <w:rFonts w:eastAsiaTheme="majorEastAsia" w:cstheme="majorBidi"/>
      <w:b/>
      <w:bCs/>
      <w:iCs/>
      <w:u w:val="single"/>
    </w:rPr>
  </w:style>
  <w:style w:type="paragraph" w:styleId="Ttulo5">
    <w:name w:val="heading 5"/>
    <w:basedOn w:val="Normal"/>
    <w:next w:val="Normal"/>
    <w:link w:val="Ttulo5Char"/>
    <w:uiPriority w:val="9"/>
    <w:unhideWhenUsed/>
    <w:qFormat/>
    <w:rsid w:val="006C5F7E"/>
    <w:pPr>
      <w:keepNext/>
      <w:keepLines/>
      <w:numPr>
        <w:ilvl w:val="4"/>
        <w:numId w:val="1"/>
      </w:numPr>
      <w:spacing w:before="300" w:after="300"/>
      <w:ind w:left="624" w:hanging="624"/>
      <w:outlineLvl w:val="4"/>
    </w:pPr>
    <w:rPr>
      <w:rFonts w:eastAsiaTheme="majorEastAsia" w:cstheme="majorBidi"/>
    </w:rPr>
  </w:style>
  <w:style w:type="paragraph" w:styleId="Ttulo6">
    <w:name w:val="heading 6"/>
    <w:basedOn w:val="Normal"/>
    <w:next w:val="Normal"/>
    <w:link w:val="Ttulo6Char"/>
    <w:uiPriority w:val="9"/>
    <w:unhideWhenUsed/>
    <w:qFormat/>
    <w:rsid w:val="000C48F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0C48F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0C48F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0C48F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ível 2 Char"/>
    <w:basedOn w:val="Fontepargpadro"/>
    <w:link w:val="Ttulo1"/>
    <w:uiPriority w:val="9"/>
    <w:rsid w:val="000F3443"/>
    <w:rPr>
      <w:rFonts w:ascii="Arial" w:eastAsiaTheme="majorEastAsia" w:hAnsi="Arial" w:cstheme="majorBidi"/>
      <w:b/>
      <w:bCs/>
      <w:caps/>
      <w:sz w:val="24"/>
      <w:szCs w:val="28"/>
    </w:rPr>
  </w:style>
  <w:style w:type="character" w:customStyle="1" w:styleId="Ttulo2Char">
    <w:name w:val="Título 2 Char"/>
    <w:basedOn w:val="Fontepargpadro"/>
    <w:link w:val="Ttulo2"/>
    <w:uiPriority w:val="9"/>
    <w:rsid w:val="00C9211E"/>
    <w:rPr>
      <w:rFonts w:ascii="Arial" w:eastAsiaTheme="majorEastAsia" w:hAnsi="Arial" w:cstheme="majorBidi"/>
      <w:b/>
      <w:bCs/>
      <w:sz w:val="24"/>
      <w:szCs w:val="26"/>
    </w:rPr>
  </w:style>
  <w:style w:type="character" w:customStyle="1" w:styleId="Ttulo3Char">
    <w:name w:val="Título 3 Char"/>
    <w:aliases w:val="nível 3 Char"/>
    <w:basedOn w:val="Fontepargpadro"/>
    <w:link w:val="Ttulo3"/>
    <w:uiPriority w:val="9"/>
    <w:rsid w:val="00E52597"/>
    <w:rPr>
      <w:rFonts w:ascii="Arial" w:eastAsiaTheme="majorEastAsia" w:hAnsi="Arial" w:cstheme="majorBidi"/>
      <w:b/>
      <w:bCs/>
      <w:i/>
      <w:sz w:val="24"/>
    </w:rPr>
  </w:style>
  <w:style w:type="paragraph" w:styleId="SemEspaamento">
    <w:name w:val="No Spacing"/>
    <w:aliases w:val="Figura,Nível 1"/>
    <w:next w:val="Normal"/>
    <w:uiPriority w:val="1"/>
    <w:qFormat/>
    <w:rsid w:val="006737F5"/>
    <w:pPr>
      <w:spacing w:after="0" w:line="240" w:lineRule="auto"/>
      <w:contextualSpacing/>
      <w:jc w:val="center"/>
    </w:pPr>
    <w:rPr>
      <w:rFonts w:ascii="Times New Roman" w:hAnsi="Times New Roman"/>
      <w:sz w:val="24"/>
    </w:rPr>
  </w:style>
  <w:style w:type="paragraph" w:styleId="Subttulo">
    <w:name w:val="Subtitle"/>
    <w:aliases w:val="Figura texto"/>
    <w:next w:val="Normal"/>
    <w:link w:val="SubttuloChar"/>
    <w:autoRedefine/>
    <w:uiPriority w:val="11"/>
    <w:qFormat/>
    <w:rsid w:val="00655C04"/>
    <w:pPr>
      <w:numPr>
        <w:ilvl w:val="1"/>
      </w:numPr>
      <w:spacing w:before="300" w:after="0" w:line="240" w:lineRule="auto"/>
      <w:contextualSpacing/>
      <w:jc w:val="center"/>
    </w:pPr>
    <w:rPr>
      <w:rFonts w:ascii="Arial" w:eastAsiaTheme="majorEastAsia" w:hAnsi="Arial" w:cstheme="majorBidi"/>
      <w:b/>
      <w:iCs/>
      <w:spacing w:val="15"/>
      <w:sz w:val="24"/>
      <w:szCs w:val="24"/>
    </w:rPr>
  </w:style>
  <w:style w:type="character" w:customStyle="1" w:styleId="SubttuloChar">
    <w:name w:val="Subtítulo Char"/>
    <w:aliases w:val="Figura texto Char"/>
    <w:basedOn w:val="Fontepargpadro"/>
    <w:link w:val="Subttulo"/>
    <w:uiPriority w:val="11"/>
    <w:rsid w:val="00655C04"/>
    <w:rPr>
      <w:rFonts w:ascii="Arial" w:eastAsiaTheme="majorEastAsia" w:hAnsi="Arial" w:cstheme="majorBidi"/>
      <w:b/>
      <w:iCs/>
      <w:spacing w:val="15"/>
      <w:sz w:val="24"/>
      <w:szCs w:val="24"/>
    </w:rPr>
  </w:style>
  <w:style w:type="character" w:styleId="nfaseSutil">
    <w:name w:val="Subtle Emphasis"/>
    <w:basedOn w:val="Fontepargpadro"/>
    <w:uiPriority w:val="19"/>
    <w:qFormat/>
    <w:rsid w:val="000C48FF"/>
    <w:rPr>
      <w:i/>
      <w:iCs/>
      <w:color w:val="808080" w:themeColor="text1" w:themeTint="7F"/>
    </w:rPr>
  </w:style>
  <w:style w:type="paragraph" w:styleId="Ttulo">
    <w:name w:val="Title"/>
    <w:aliases w:val="Fonte"/>
    <w:next w:val="Normal"/>
    <w:link w:val="TtuloChar"/>
    <w:autoRedefine/>
    <w:uiPriority w:val="10"/>
    <w:qFormat/>
    <w:rsid w:val="00714EFE"/>
    <w:pPr>
      <w:spacing w:line="240" w:lineRule="auto"/>
      <w:jc w:val="center"/>
    </w:pPr>
    <w:rPr>
      <w:rFonts w:ascii="Arial" w:eastAsiaTheme="majorEastAsia" w:hAnsi="Arial" w:cstheme="majorBidi"/>
      <w:b/>
      <w:spacing w:val="5"/>
      <w:kern w:val="28"/>
      <w:sz w:val="20"/>
      <w:szCs w:val="20"/>
    </w:rPr>
  </w:style>
  <w:style w:type="character" w:customStyle="1" w:styleId="TtuloChar">
    <w:name w:val="Título Char"/>
    <w:aliases w:val="Fonte Char"/>
    <w:basedOn w:val="Fontepargpadro"/>
    <w:link w:val="Ttulo"/>
    <w:uiPriority w:val="10"/>
    <w:rsid w:val="00714EFE"/>
    <w:rPr>
      <w:rFonts w:ascii="Arial" w:eastAsiaTheme="majorEastAsia" w:hAnsi="Arial" w:cstheme="majorBidi"/>
      <w:b/>
      <w:spacing w:val="5"/>
      <w:kern w:val="28"/>
      <w:sz w:val="20"/>
      <w:szCs w:val="20"/>
    </w:rPr>
  </w:style>
  <w:style w:type="character" w:customStyle="1" w:styleId="Ttulo4Char">
    <w:name w:val="Título 4 Char"/>
    <w:basedOn w:val="Fontepargpadro"/>
    <w:link w:val="Ttulo4"/>
    <w:uiPriority w:val="9"/>
    <w:rsid w:val="00E52597"/>
    <w:rPr>
      <w:rFonts w:ascii="Arial" w:eastAsiaTheme="majorEastAsia" w:hAnsi="Arial" w:cstheme="majorBidi"/>
      <w:b/>
      <w:bCs/>
      <w:iCs/>
      <w:sz w:val="24"/>
      <w:u w:val="single"/>
    </w:rPr>
  </w:style>
  <w:style w:type="character" w:customStyle="1" w:styleId="Ttulo5Char">
    <w:name w:val="Título 5 Char"/>
    <w:basedOn w:val="Fontepargpadro"/>
    <w:link w:val="Ttulo5"/>
    <w:uiPriority w:val="9"/>
    <w:rsid w:val="006C5F7E"/>
    <w:rPr>
      <w:rFonts w:ascii="Arial" w:eastAsiaTheme="majorEastAsia" w:hAnsi="Arial" w:cstheme="majorBidi"/>
      <w:sz w:val="24"/>
    </w:rPr>
  </w:style>
  <w:style w:type="character" w:customStyle="1" w:styleId="Ttulo6Char">
    <w:name w:val="Título 6 Char"/>
    <w:basedOn w:val="Fontepargpadro"/>
    <w:link w:val="Ttulo6"/>
    <w:uiPriority w:val="9"/>
    <w:rsid w:val="000C48FF"/>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0C48FF"/>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0C48FF"/>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0C48FF"/>
    <w:rPr>
      <w:rFonts w:asciiTheme="majorHAnsi" w:eastAsiaTheme="majorEastAsia" w:hAnsiTheme="majorHAnsi" w:cstheme="majorBidi"/>
      <w:i/>
      <w:iCs/>
      <w:color w:val="404040" w:themeColor="text1" w:themeTint="BF"/>
      <w:sz w:val="20"/>
      <w:szCs w:val="20"/>
    </w:rPr>
  </w:style>
  <w:style w:type="paragraph" w:styleId="PargrafodaLista">
    <w:name w:val="List Paragraph"/>
    <w:basedOn w:val="Normal"/>
    <w:uiPriority w:val="34"/>
    <w:qFormat/>
    <w:rsid w:val="009A5369"/>
    <w:pPr>
      <w:numPr>
        <w:numId w:val="2"/>
      </w:numPr>
      <w:spacing w:before="300" w:after="300"/>
    </w:pPr>
  </w:style>
  <w:style w:type="character" w:styleId="Refdecomentrio">
    <w:name w:val="annotation reference"/>
    <w:basedOn w:val="Fontepargpadro"/>
    <w:uiPriority w:val="99"/>
    <w:semiHidden/>
    <w:unhideWhenUsed/>
    <w:rsid w:val="000C48FF"/>
    <w:rPr>
      <w:sz w:val="16"/>
      <w:szCs w:val="16"/>
    </w:rPr>
  </w:style>
  <w:style w:type="paragraph" w:styleId="Textodecomentrio">
    <w:name w:val="annotation text"/>
    <w:basedOn w:val="Normal"/>
    <w:link w:val="TextodecomentrioChar"/>
    <w:uiPriority w:val="99"/>
    <w:semiHidden/>
    <w:unhideWhenUsed/>
    <w:rsid w:val="000C48FF"/>
    <w:pPr>
      <w:spacing w:after="160" w:line="240" w:lineRule="auto"/>
      <w:contextualSpacing w:val="0"/>
    </w:pPr>
    <w:rPr>
      <w:sz w:val="20"/>
      <w:szCs w:val="20"/>
    </w:rPr>
  </w:style>
  <w:style w:type="character" w:customStyle="1" w:styleId="TextodecomentrioChar">
    <w:name w:val="Texto de comentário Char"/>
    <w:basedOn w:val="Fontepargpadro"/>
    <w:link w:val="Textodecomentrio"/>
    <w:uiPriority w:val="99"/>
    <w:semiHidden/>
    <w:rsid w:val="000C48FF"/>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0C48FF"/>
    <w:rPr>
      <w:b/>
      <w:bCs/>
    </w:rPr>
  </w:style>
  <w:style w:type="character" w:customStyle="1" w:styleId="AssuntodocomentrioChar">
    <w:name w:val="Assunto do comentário Char"/>
    <w:basedOn w:val="TextodecomentrioChar"/>
    <w:link w:val="Assuntodocomentrio"/>
    <w:uiPriority w:val="99"/>
    <w:semiHidden/>
    <w:rsid w:val="000C48FF"/>
    <w:rPr>
      <w:rFonts w:ascii="Times New Roman" w:hAnsi="Times New Roman"/>
      <w:b/>
      <w:bCs/>
      <w:sz w:val="20"/>
      <w:szCs w:val="20"/>
    </w:rPr>
  </w:style>
  <w:style w:type="paragraph" w:styleId="Textodebalo">
    <w:name w:val="Balloon Text"/>
    <w:basedOn w:val="Normal"/>
    <w:link w:val="TextodebaloChar"/>
    <w:uiPriority w:val="99"/>
    <w:semiHidden/>
    <w:unhideWhenUsed/>
    <w:rsid w:val="000C48FF"/>
    <w:pPr>
      <w:spacing w:line="240" w:lineRule="auto"/>
      <w:contextualSpacing w:val="0"/>
    </w:pPr>
    <w:rPr>
      <w:rFonts w:ascii="Tahoma" w:hAnsi="Tahoma" w:cs="Tahoma"/>
      <w:sz w:val="16"/>
      <w:szCs w:val="16"/>
    </w:rPr>
  </w:style>
  <w:style w:type="character" w:customStyle="1" w:styleId="TextodebaloChar">
    <w:name w:val="Texto de balão Char"/>
    <w:basedOn w:val="Fontepargpadro"/>
    <w:link w:val="Textodebalo"/>
    <w:uiPriority w:val="99"/>
    <w:semiHidden/>
    <w:rsid w:val="000C48FF"/>
    <w:rPr>
      <w:rFonts w:ascii="Tahoma" w:hAnsi="Tahoma" w:cs="Tahoma"/>
      <w:sz w:val="16"/>
      <w:szCs w:val="16"/>
    </w:rPr>
  </w:style>
  <w:style w:type="paragraph" w:styleId="Remissivo1">
    <w:name w:val="index 1"/>
    <w:basedOn w:val="Normal"/>
    <w:next w:val="Normal"/>
    <w:autoRedefine/>
    <w:uiPriority w:val="99"/>
    <w:semiHidden/>
    <w:unhideWhenUsed/>
    <w:rsid w:val="000C48FF"/>
    <w:pPr>
      <w:spacing w:line="240" w:lineRule="auto"/>
      <w:ind w:left="240" w:hanging="240"/>
      <w:contextualSpacing w:val="0"/>
    </w:pPr>
  </w:style>
  <w:style w:type="paragraph" w:styleId="Ttulodendiceremissivo">
    <w:name w:val="index heading"/>
    <w:basedOn w:val="Normal"/>
    <w:next w:val="Remissivo1"/>
    <w:uiPriority w:val="99"/>
    <w:semiHidden/>
    <w:unhideWhenUsed/>
    <w:rsid w:val="000C48FF"/>
    <w:pPr>
      <w:spacing w:after="160"/>
      <w:contextualSpacing w:val="0"/>
    </w:pPr>
    <w:rPr>
      <w:rFonts w:asciiTheme="majorHAnsi" w:eastAsiaTheme="majorEastAsia" w:hAnsiTheme="majorHAnsi" w:cstheme="majorBidi"/>
      <w:b/>
      <w:bCs/>
    </w:rPr>
  </w:style>
  <w:style w:type="character" w:styleId="TextodoEspaoReservado">
    <w:name w:val="Placeholder Text"/>
    <w:basedOn w:val="Fontepargpadro"/>
    <w:uiPriority w:val="99"/>
    <w:semiHidden/>
    <w:rsid w:val="000C48FF"/>
    <w:rPr>
      <w:color w:val="808080"/>
    </w:rPr>
  </w:style>
  <w:style w:type="table" w:styleId="Tabelacomgrade">
    <w:name w:val="Table Grid"/>
    <w:basedOn w:val="Tabelanormal"/>
    <w:uiPriority w:val="39"/>
    <w:rsid w:val="000C48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basedOn w:val="Fontepargpadro"/>
    <w:rsid w:val="000C48FF"/>
  </w:style>
  <w:style w:type="character" w:styleId="Hyperlink">
    <w:name w:val="Hyperlink"/>
    <w:basedOn w:val="Fontepargpadro"/>
    <w:uiPriority w:val="99"/>
    <w:unhideWhenUsed/>
    <w:rsid w:val="000C48FF"/>
    <w:rPr>
      <w:color w:val="0000FF" w:themeColor="hyperlink"/>
      <w:u w:val="single"/>
    </w:rPr>
  </w:style>
  <w:style w:type="character" w:styleId="HiperlinkVisitado">
    <w:name w:val="FollowedHyperlink"/>
    <w:basedOn w:val="Fontepargpadro"/>
    <w:uiPriority w:val="99"/>
    <w:semiHidden/>
    <w:unhideWhenUsed/>
    <w:rsid w:val="000C48FF"/>
    <w:rPr>
      <w:color w:val="800080" w:themeColor="followedHyperlink"/>
      <w:u w:val="single"/>
    </w:rPr>
  </w:style>
  <w:style w:type="character" w:styleId="TtulodoLivro">
    <w:name w:val="Book Title"/>
    <w:aliases w:val="Tabela"/>
    <w:basedOn w:val="Fontepargpadro"/>
    <w:uiPriority w:val="33"/>
    <w:qFormat/>
    <w:rsid w:val="000C48FF"/>
    <w:rPr>
      <w:b/>
      <w:bCs/>
      <w:smallCaps/>
      <w:spacing w:val="5"/>
    </w:rPr>
  </w:style>
  <w:style w:type="paragraph" w:styleId="Cabealho">
    <w:name w:val="header"/>
    <w:basedOn w:val="Normal"/>
    <w:link w:val="CabealhoChar"/>
    <w:uiPriority w:val="99"/>
    <w:unhideWhenUsed/>
    <w:rsid w:val="00BC321B"/>
    <w:pPr>
      <w:tabs>
        <w:tab w:val="center" w:pos="4252"/>
        <w:tab w:val="right" w:pos="8504"/>
      </w:tabs>
      <w:spacing w:line="240" w:lineRule="auto"/>
    </w:pPr>
  </w:style>
  <w:style w:type="character" w:customStyle="1" w:styleId="CabealhoChar">
    <w:name w:val="Cabeçalho Char"/>
    <w:basedOn w:val="Fontepargpadro"/>
    <w:link w:val="Cabealho"/>
    <w:uiPriority w:val="99"/>
    <w:rsid w:val="00BC321B"/>
    <w:rPr>
      <w:rFonts w:ascii="Times New Roman" w:hAnsi="Times New Roman"/>
      <w:sz w:val="24"/>
    </w:rPr>
  </w:style>
  <w:style w:type="paragraph" w:styleId="Rodap">
    <w:name w:val="footer"/>
    <w:basedOn w:val="Normal"/>
    <w:link w:val="RodapChar"/>
    <w:uiPriority w:val="99"/>
    <w:unhideWhenUsed/>
    <w:rsid w:val="00BC321B"/>
    <w:pPr>
      <w:tabs>
        <w:tab w:val="center" w:pos="4252"/>
        <w:tab w:val="right" w:pos="8504"/>
      </w:tabs>
      <w:spacing w:line="240" w:lineRule="auto"/>
    </w:pPr>
  </w:style>
  <w:style w:type="character" w:customStyle="1" w:styleId="RodapChar">
    <w:name w:val="Rodapé Char"/>
    <w:basedOn w:val="Fontepargpadro"/>
    <w:link w:val="Rodap"/>
    <w:uiPriority w:val="99"/>
    <w:rsid w:val="00BC321B"/>
    <w:rPr>
      <w:rFonts w:ascii="Times New Roman" w:hAnsi="Times New Roman"/>
      <w:sz w:val="24"/>
    </w:rPr>
  </w:style>
  <w:style w:type="paragraph" w:styleId="Legenda">
    <w:name w:val="caption"/>
    <w:basedOn w:val="Normal"/>
    <w:next w:val="Normal"/>
    <w:link w:val="LegendaChar"/>
    <w:uiPriority w:val="35"/>
    <w:unhideWhenUsed/>
    <w:qFormat/>
    <w:rsid w:val="005853A1"/>
    <w:pPr>
      <w:spacing w:before="300"/>
      <w:ind w:firstLine="0"/>
      <w:jc w:val="center"/>
    </w:pPr>
    <w:rPr>
      <w:b/>
      <w:bCs/>
      <w:szCs w:val="18"/>
    </w:rPr>
  </w:style>
  <w:style w:type="paragraph" w:styleId="ndicedeilustraes">
    <w:name w:val="table of figures"/>
    <w:next w:val="Normal"/>
    <w:uiPriority w:val="99"/>
    <w:unhideWhenUsed/>
    <w:rsid w:val="00837572"/>
    <w:pPr>
      <w:spacing w:before="300" w:after="0" w:line="240" w:lineRule="auto"/>
      <w:jc w:val="center"/>
    </w:pPr>
    <w:rPr>
      <w:rFonts w:ascii="Arial" w:hAnsi="Arial"/>
      <w:sz w:val="24"/>
    </w:rPr>
  </w:style>
  <w:style w:type="paragraph" w:styleId="Citao">
    <w:name w:val="Quote"/>
    <w:aliases w:val="Equações"/>
    <w:next w:val="Normal"/>
    <w:link w:val="CitaoChar"/>
    <w:uiPriority w:val="29"/>
    <w:qFormat/>
    <w:rsid w:val="00A5200C"/>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300" w:after="300" w:line="240" w:lineRule="auto"/>
      <w:jc w:val="center"/>
    </w:pPr>
    <w:rPr>
      <w:rFonts w:ascii="Times New Roman" w:hAnsi="Times New Roman"/>
      <w:iCs/>
      <w:color w:val="000000" w:themeColor="text1"/>
      <w:sz w:val="24"/>
    </w:rPr>
  </w:style>
  <w:style w:type="character" w:customStyle="1" w:styleId="CitaoChar">
    <w:name w:val="Citação Char"/>
    <w:aliases w:val="Equações Char"/>
    <w:basedOn w:val="Fontepargpadro"/>
    <w:link w:val="Citao"/>
    <w:uiPriority w:val="29"/>
    <w:qFormat/>
    <w:rsid w:val="00A5200C"/>
    <w:rPr>
      <w:rFonts w:ascii="Times New Roman" w:hAnsi="Times New Roman"/>
      <w:iCs/>
      <w:color w:val="000000" w:themeColor="text1"/>
      <w:sz w:val="24"/>
    </w:rPr>
  </w:style>
  <w:style w:type="character" w:styleId="Forte">
    <w:name w:val="Strong"/>
    <w:basedOn w:val="Fontepargpadro"/>
    <w:uiPriority w:val="22"/>
    <w:qFormat/>
    <w:rsid w:val="00611871"/>
    <w:rPr>
      <w:b/>
      <w:bCs/>
    </w:rPr>
  </w:style>
  <w:style w:type="character" w:styleId="nfase">
    <w:name w:val="Emphasis"/>
    <w:basedOn w:val="Fontepargpadro"/>
    <w:uiPriority w:val="20"/>
    <w:qFormat/>
    <w:rsid w:val="00C31D35"/>
    <w:rPr>
      <w:i/>
      <w:iCs/>
    </w:rPr>
  </w:style>
  <w:style w:type="paragraph" w:styleId="Sumrio2">
    <w:name w:val="toc 2"/>
    <w:next w:val="Normal"/>
    <w:autoRedefine/>
    <w:uiPriority w:val="39"/>
    <w:unhideWhenUsed/>
    <w:rsid w:val="00AF24DB"/>
    <w:pPr>
      <w:spacing w:after="0" w:line="240" w:lineRule="auto"/>
      <w:jc w:val="both"/>
    </w:pPr>
    <w:rPr>
      <w:rFonts w:ascii="Arial" w:hAnsi="Arial"/>
      <w:b/>
      <w:sz w:val="24"/>
    </w:rPr>
  </w:style>
  <w:style w:type="paragraph" w:styleId="Sumrio1">
    <w:name w:val="toc 1"/>
    <w:next w:val="Normal"/>
    <w:autoRedefine/>
    <w:uiPriority w:val="39"/>
    <w:unhideWhenUsed/>
    <w:rsid w:val="00AF24DB"/>
    <w:pPr>
      <w:tabs>
        <w:tab w:val="left" w:pos="0"/>
        <w:tab w:val="left" w:pos="1100"/>
        <w:tab w:val="right" w:leader="dot" w:pos="9061"/>
      </w:tabs>
      <w:spacing w:before="300" w:after="0" w:line="240" w:lineRule="auto"/>
      <w:jc w:val="both"/>
    </w:pPr>
    <w:rPr>
      <w:rFonts w:ascii="Arial" w:hAnsi="Arial"/>
      <w:b/>
      <w:caps/>
      <w:sz w:val="24"/>
    </w:rPr>
  </w:style>
  <w:style w:type="paragraph" w:styleId="Sumrio3">
    <w:name w:val="toc 3"/>
    <w:next w:val="Normal"/>
    <w:autoRedefine/>
    <w:uiPriority w:val="39"/>
    <w:unhideWhenUsed/>
    <w:rsid w:val="00AF24DB"/>
    <w:pPr>
      <w:spacing w:after="0" w:line="240" w:lineRule="auto"/>
      <w:jc w:val="both"/>
    </w:pPr>
    <w:rPr>
      <w:rFonts w:ascii="Arial" w:hAnsi="Arial"/>
      <w:b/>
      <w:i/>
      <w:sz w:val="24"/>
    </w:rPr>
  </w:style>
  <w:style w:type="paragraph" w:styleId="Sumrio4">
    <w:name w:val="toc 4"/>
    <w:next w:val="Normal"/>
    <w:autoRedefine/>
    <w:uiPriority w:val="39"/>
    <w:unhideWhenUsed/>
    <w:rsid w:val="00AF24DB"/>
    <w:pPr>
      <w:tabs>
        <w:tab w:val="left" w:pos="1100"/>
        <w:tab w:val="right" w:leader="dot" w:pos="9061"/>
      </w:tabs>
      <w:spacing w:after="0" w:line="240" w:lineRule="auto"/>
      <w:jc w:val="both"/>
    </w:pPr>
    <w:rPr>
      <w:rFonts w:ascii="Arial" w:hAnsi="Arial"/>
      <w:b/>
      <w:sz w:val="24"/>
    </w:rPr>
  </w:style>
  <w:style w:type="paragraph" w:styleId="Sumrio5">
    <w:name w:val="toc 5"/>
    <w:next w:val="Normal"/>
    <w:autoRedefine/>
    <w:uiPriority w:val="39"/>
    <w:unhideWhenUsed/>
    <w:rsid w:val="00AF24DB"/>
    <w:pPr>
      <w:spacing w:after="0" w:line="240" w:lineRule="auto"/>
      <w:jc w:val="both"/>
    </w:pPr>
    <w:rPr>
      <w:rFonts w:ascii="Arial" w:hAnsi="Arial"/>
      <w:sz w:val="24"/>
    </w:rPr>
  </w:style>
  <w:style w:type="paragraph" w:styleId="CabealhodoSumrio">
    <w:name w:val="TOC Heading"/>
    <w:basedOn w:val="Ttulo1"/>
    <w:next w:val="Normal"/>
    <w:uiPriority w:val="39"/>
    <w:unhideWhenUsed/>
    <w:qFormat/>
    <w:rsid w:val="00955CA5"/>
    <w:pPr>
      <w:numPr>
        <w:numId w:val="0"/>
      </w:numPr>
      <w:spacing w:before="480" w:after="0" w:line="276" w:lineRule="auto"/>
      <w:jc w:val="left"/>
      <w:outlineLvl w:val="9"/>
    </w:pPr>
    <w:rPr>
      <w:rFonts w:asciiTheme="majorHAnsi" w:hAnsiTheme="majorHAnsi"/>
      <w:caps w:val="0"/>
      <w:color w:val="365F91" w:themeColor="accent1" w:themeShade="BF"/>
      <w:sz w:val="28"/>
      <w:lang w:eastAsia="pt-BR"/>
    </w:rPr>
  </w:style>
  <w:style w:type="paragraph" w:customStyle="1" w:styleId="Default">
    <w:name w:val="Default"/>
    <w:rsid w:val="002435D6"/>
    <w:pPr>
      <w:autoSpaceDE w:val="0"/>
      <w:autoSpaceDN w:val="0"/>
      <w:adjustRightInd w:val="0"/>
      <w:spacing w:after="0" w:line="240" w:lineRule="auto"/>
    </w:pPr>
    <w:rPr>
      <w:rFonts w:ascii="Times New Roman" w:eastAsia="Times New Roman" w:hAnsi="Times New Roman" w:cs="Times New Roman"/>
      <w:color w:val="000000"/>
      <w:sz w:val="24"/>
      <w:szCs w:val="24"/>
      <w:lang w:eastAsia="pt-BR"/>
    </w:rPr>
  </w:style>
  <w:style w:type="paragraph" w:customStyle="1" w:styleId="TITULO">
    <w:name w:val="TITULO"/>
    <w:basedOn w:val="Normal"/>
    <w:rsid w:val="002435D6"/>
    <w:pPr>
      <w:ind w:firstLine="0"/>
      <w:contextualSpacing w:val="0"/>
      <w:jc w:val="center"/>
    </w:pPr>
    <w:rPr>
      <w:rFonts w:eastAsia="Times New Roman" w:cs="Times New Roman"/>
      <w:b/>
      <w:caps/>
      <w:szCs w:val="24"/>
      <w:lang w:eastAsia="pt-BR"/>
    </w:rPr>
  </w:style>
  <w:style w:type="paragraph" w:styleId="CitaoIntensa">
    <w:name w:val="Intense Quote"/>
    <w:aliases w:val="Referencias2"/>
    <w:next w:val="Normal"/>
    <w:link w:val="CitaoIntensaChar"/>
    <w:uiPriority w:val="30"/>
    <w:qFormat/>
    <w:rsid w:val="009019DB"/>
    <w:pPr>
      <w:spacing w:after="300" w:line="360" w:lineRule="auto"/>
      <w:jc w:val="both"/>
    </w:pPr>
    <w:rPr>
      <w:rFonts w:ascii="Times New Roman" w:hAnsi="Times New Roman"/>
      <w:bCs/>
      <w:iCs/>
      <w:sz w:val="24"/>
    </w:rPr>
  </w:style>
  <w:style w:type="character" w:customStyle="1" w:styleId="CitaoIntensaChar">
    <w:name w:val="Citação Intensa Char"/>
    <w:aliases w:val="Referencias2 Char"/>
    <w:basedOn w:val="Fontepargpadro"/>
    <w:link w:val="CitaoIntensa"/>
    <w:uiPriority w:val="30"/>
    <w:rsid w:val="009019DB"/>
    <w:rPr>
      <w:rFonts w:ascii="Times New Roman" w:hAnsi="Times New Roman"/>
      <w:bCs/>
      <w:iCs/>
      <w:sz w:val="24"/>
    </w:rPr>
  </w:style>
  <w:style w:type="paragraph" w:customStyle="1" w:styleId="Centralizado">
    <w:name w:val="Centralizado"/>
    <w:next w:val="Normal"/>
    <w:link w:val="CentralizadoChar"/>
    <w:qFormat/>
    <w:rsid w:val="008E640B"/>
    <w:pPr>
      <w:jc w:val="center"/>
    </w:pPr>
    <w:rPr>
      <w:rFonts w:ascii="Times New Roman" w:hAnsi="Times New Roman"/>
      <w:sz w:val="24"/>
      <w:lang w:val="en-US"/>
    </w:rPr>
  </w:style>
  <w:style w:type="character" w:customStyle="1" w:styleId="CentralizadoChar">
    <w:name w:val="Centralizado Char"/>
    <w:basedOn w:val="Fontepargpadro"/>
    <w:link w:val="Centralizado"/>
    <w:rsid w:val="008E640B"/>
    <w:rPr>
      <w:rFonts w:ascii="Times New Roman" w:hAnsi="Times New Roman"/>
      <w:sz w:val="24"/>
      <w:lang w:val="en-US"/>
    </w:rPr>
  </w:style>
  <w:style w:type="character" w:customStyle="1" w:styleId="LegendaChar">
    <w:name w:val="Legenda Char"/>
    <w:basedOn w:val="Fontepargpadro"/>
    <w:link w:val="Legenda"/>
    <w:uiPriority w:val="35"/>
    <w:rsid w:val="008E640B"/>
    <w:rPr>
      <w:rFonts w:ascii="Times New Roman" w:hAnsi="Times New Roman"/>
      <w:b/>
      <w:bCs/>
      <w:sz w:val="24"/>
      <w:szCs w:val="18"/>
    </w:rPr>
  </w:style>
  <w:style w:type="paragraph" w:customStyle="1" w:styleId="Legendafigura">
    <w:name w:val="Legenda figura"/>
    <w:qFormat/>
    <w:rsid w:val="008E640B"/>
    <w:pPr>
      <w:spacing w:before="300" w:after="40" w:line="360" w:lineRule="auto"/>
      <w:jc w:val="center"/>
    </w:pPr>
    <w:rPr>
      <w:rFonts w:ascii="Times New Roman" w:hAnsi="Times New Roman" w:cs="Times New Roman"/>
      <w:b/>
      <w:noProof/>
      <w:sz w:val="24"/>
      <w:lang w:eastAsia="pt-BR"/>
    </w:rPr>
  </w:style>
  <w:style w:type="table" w:styleId="SombreamentoClaro">
    <w:name w:val="Light Shading"/>
    <w:basedOn w:val="Tabelanormal"/>
    <w:uiPriority w:val="60"/>
    <w:rsid w:val="0003559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extodenotaderodap">
    <w:name w:val="footnote text"/>
    <w:basedOn w:val="Normal"/>
    <w:link w:val="TextodenotaderodapChar"/>
    <w:uiPriority w:val="99"/>
    <w:semiHidden/>
    <w:unhideWhenUsed/>
    <w:rsid w:val="00DD1C8C"/>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DD1C8C"/>
    <w:rPr>
      <w:rFonts w:ascii="Arial" w:hAnsi="Arial"/>
      <w:sz w:val="20"/>
      <w:szCs w:val="20"/>
    </w:rPr>
  </w:style>
  <w:style w:type="character" w:styleId="Refdenotaderodap">
    <w:name w:val="footnote reference"/>
    <w:basedOn w:val="Fontepargpadro"/>
    <w:uiPriority w:val="99"/>
    <w:semiHidden/>
    <w:unhideWhenUsed/>
    <w:rsid w:val="00DD1C8C"/>
    <w:rPr>
      <w:vertAlign w:val="superscript"/>
    </w:rPr>
  </w:style>
  <w:style w:type="character" w:customStyle="1" w:styleId="apple-converted-space">
    <w:name w:val="apple-converted-space"/>
    <w:basedOn w:val="Fontepargpadro"/>
    <w:rsid w:val="004F5C0E"/>
  </w:style>
  <w:style w:type="table" w:customStyle="1" w:styleId="TabeladeGrade21">
    <w:name w:val="Tabela de Grade 21"/>
    <w:basedOn w:val="Tabelanormal"/>
    <w:uiPriority w:val="47"/>
    <w:rsid w:val="00634F0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formataoHTML">
    <w:name w:val="HTML Preformatted"/>
    <w:basedOn w:val="Normal"/>
    <w:link w:val="Pr-formataoHTMLChar"/>
    <w:uiPriority w:val="99"/>
    <w:semiHidden/>
    <w:unhideWhenUsed/>
    <w:rsid w:val="00863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Pr-formataoHTMLChar">
    <w:name w:val="Pré-formatação HTML Char"/>
    <w:basedOn w:val="Fontepargpadro"/>
    <w:link w:val="Pr-formataoHTML"/>
    <w:uiPriority w:val="99"/>
    <w:semiHidden/>
    <w:rsid w:val="00863B17"/>
    <w:rPr>
      <w:rFonts w:ascii="Courier New" w:eastAsia="Times New Roman" w:hAnsi="Courier New" w:cs="Courier New"/>
      <w:sz w:val="20"/>
      <w:szCs w:val="20"/>
      <w:lang w:val="en-US"/>
    </w:rPr>
  </w:style>
  <w:style w:type="character" w:customStyle="1" w:styleId="CitaoChar1">
    <w:name w:val="Citação Char1"/>
    <w:basedOn w:val="Fontepargpadro"/>
    <w:uiPriority w:val="29"/>
    <w:rsid w:val="005E647A"/>
    <w:rPr>
      <w:i/>
      <w:iCs/>
      <w:color w:val="000000" w:themeColor="text1"/>
    </w:rPr>
  </w:style>
  <w:style w:type="character" w:styleId="RefernciaIntensa">
    <w:name w:val="Intense Reference"/>
    <w:basedOn w:val="Fontepargpadro"/>
    <w:uiPriority w:val="32"/>
    <w:qFormat/>
    <w:rsid w:val="00762AFB"/>
    <w:rPr>
      <w:b/>
      <w:bCs/>
      <w:smallCaps/>
      <w:color w:val="4F81BD" w:themeColor="accent1"/>
      <w:spacing w:val="5"/>
    </w:rPr>
  </w:style>
  <w:style w:type="paragraph" w:styleId="NormalWeb">
    <w:name w:val="Normal (Web)"/>
    <w:basedOn w:val="Normal"/>
    <w:uiPriority w:val="99"/>
    <w:semiHidden/>
    <w:unhideWhenUsed/>
    <w:rsid w:val="00ED3855"/>
    <w:pPr>
      <w:spacing w:before="100" w:beforeAutospacing="1" w:after="100" w:afterAutospacing="1" w:line="240" w:lineRule="auto"/>
      <w:ind w:firstLine="0"/>
      <w:contextualSpacing w:val="0"/>
      <w:jc w:val="left"/>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21369">
      <w:bodyDiv w:val="1"/>
      <w:marLeft w:val="0"/>
      <w:marRight w:val="0"/>
      <w:marTop w:val="0"/>
      <w:marBottom w:val="0"/>
      <w:divBdr>
        <w:top w:val="none" w:sz="0" w:space="0" w:color="auto"/>
        <w:left w:val="none" w:sz="0" w:space="0" w:color="auto"/>
        <w:bottom w:val="none" w:sz="0" w:space="0" w:color="auto"/>
        <w:right w:val="none" w:sz="0" w:space="0" w:color="auto"/>
      </w:divBdr>
    </w:div>
    <w:div w:id="216092248">
      <w:bodyDiv w:val="1"/>
      <w:marLeft w:val="0"/>
      <w:marRight w:val="0"/>
      <w:marTop w:val="0"/>
      <w:marBottom w:val="0"/>
      <w:divBdr>
        <w:top w:val="none" w:sz="0" w:space="0" w:color="auto"/>
        <w:left w:val="none" w:sz="0" w:space="0" w:color="auto"/>
        <w:bottom w:val="none" w:sz="0" w:space="0" w:color="auto"/>
        <w:right w:val="none" w:sz="0" w:space="0" w:color="auto"/>
      </w:divBdr>
    </w:div>
    <w:div w:id="247034305">
      <w:bodyDiv w:val="1"/>
      <w:marLeft w:val="0"/>
      <w:marRight w:val="0"/>
      <w:marTop w:val="0"/>
      <w:marBottom w:val="0"/>
      <w:divBdr>
        <w:top w:val="none" w:sz="0" w:space="0" w:color="auto"/>
        <w:left w:val="none" w:sz="0" w:space="0" w:color="auto"/>
        <w:bottom w:val="none" w:sz="0" w:space="0" w:color="auto"/>
        <w:right w:val="none" w:sz="0" w:space="0" w:color="auto"/>
      </w:divBdr>
    </w:div>
    <w:div w:id="332219581">
      <w:bodyDiv w:val="1"/>
      <w:marLeft w:val="0"/>
      <w:marRight w:val="0"/>
      <w:marTop w:val="0"/>
      <w:marBottom w:val="0"/>
      <w:divBdr>
        <w:top w:val="none" w:sz="0" w:space="0" w:color="auto"/>
        <w:left w:val="none" w:sz="0" w:space="0" w:color="auto"/>
        <w:bottom w:val="none" w:sz="0" w:space="0" w:color="auto"/>
        <w:right w:val="none" w:sz="0" w:space="0" w:color="auto"/>
      </w:divBdr>
    </w:div>
    <w:div w:id="349795999">
      <w:bodyDiv w:val="1"/>
      <w:marLeft w:val="0"/>
      <w:marRight w:val="0"/>
      <w:marTop w:val="0"/>
      <w:marBottom w:val="0"/>
      <w:divBdr>
        <w:top w:val="none" w:sz="0" w:space="0" w:color="auto"/>
        <w:left w:val="none" w:sz="0" w:space="0" w:color="auto"/>
        <w:bottom w:val="none" w:sz="0" w:space="0" w:color="auto"/>
        <w:right w:val="none" w:sz="0" w:space="0" w:color="auto"/>
      </w:divBdr>
    </w:div>
    <w:div w:id="543491079">
      <w:bodyDiv w:val="1"/>
      <w:marLeft w:val="0"/>
      <w:marRight w:val="0"/>
      <w:marTop w:val="0"/>
      <w:marBottom w:val="0"/>
      <w:divBdr>
        <w:top w:val="none" w:sz="0" w:space="0" w:color="auto"/>
        <w:left w:val="none" w:sz="0" w:space="0" w:color="auto"/>
        <w:bottom w:val="none" w:sz="0" w:space="0" w:color="auto"/>
        <w:right w:val="none" w:sz="0" w:space="0" w:color="auto"/>
      </w:divBdr>
    </w:div>
    <w:div w:id="626199606">
      <w:bodyDiv w:val="1"/>
      <w:marLeft w:val="0"/>
      <w:marRight w:val="0"/>
      <w:marTop w:val="0"/>
      <w:marBottom w:val="0"/>
      <w:divBdr>
        <w:top w:val="none" w:sz="0" w:space="0" w:color="auto"/>
        <w:left w:val="none" w:sz="0" w:space="0" w:color="auto"/>
        <w:bottom w:val="none" w:sz="0" w:space="0" w:color="auto"/>
        <w:right w:val="none" w:sz="0" w:space="0" w:color="auto"/>
      </w:divBdr>
    </w:div>
    <w:div w:id="753433633">
      <w:bodyDiv w:val="1"/>
      <w:marLeft w:val="0"/>
      <w:marRight w:val="0"/>
      <w:marTop w:val="0"/>
      <w:marBottom w:val="0"/>
      <w:divBdr>
        <w:top w:val="none" w:sz="0" w:space="0" w:color="auto"/>
        <w:left w:val="none" w:sz="0" w:space="0" w:color="auto"/>
        <w:bottom w:val="none" w:sz="0" w:space="0" w:color="auto"/>
        <w:right w:val="none" w:sz="0" w:space="0" w:color="auto"/>
      </w:divBdr>
    </w:div>
    <w:div w:id="778527618">
      <w:bodyDiv w:val="1"/>
      <w:marLeft w:val="0"/>
      <w:marRight w:val="0"/>
      <w:marTop w:val="0"/>
      <w:marBottom w:val="0"/>
      <w:divBdr>
        <w:top w:val="none" w:sz="0" w:space="0" w:color="auto"/>
        <w:left w:val="none" w:sz="0" w:space="0" w:color="auto"/>
        <w:bottom w:val="none" w:sz="0" w:space="0" w:color="auto"/>
        <w:right w:val="none" w:sz="0" w:space="0" w:color="auto"/>
      </w:divBdr>
    </w:div>
    <w:div w:id="893546886">
      <w:bodyDiv w:val="1"/>
      <w:marLeft w:val="0"/>
      <w:marRight w:val="0"/>
      <w:marTop w:val="0"/>
      <w:marBottom w:val="0"/>
      <w:divBdr>
        <w:top w:val="none" w:sz="0" w:space="0" w:color="auto"/>
        <w:left w:val="none" w:sz="0" w:space="0" w:color="auto"/>
        <w:bottom w:val="none" w:sz="0" w:space="0" w:color="auto"/>
        <w:right w:val="none" w:sz="0" w:space="0" w:color="auto"/>
      </w:divBdr>
    </w:div>
    <w:div w:id="946697250">
      <w:bodyDiv w:val="1"/>
      <w:marLeft w:val="0"/>
      <w:marRight w:val="0"/>
      <w:marTop w:val="0"/>
      <w:marBottom w:val="0"/>
      <w:divBdr>
        <w:top w:val="none" w:sz="0" w:space="0" w:color="auto"/>
        <w:left w:val="none" w:sz="0" w:space="0" w:color="auto"/>
        <w:bottom w:val="none" w:sz="0" w:space="0" w:color="auto"/>
        <w:right w:val="none" w:sz="0" w:space="0" w:color="auto"/>
      </w:divBdr>
    </w:div>
    <w:div w:id="1054036679">
      <w:bodyDiv w:val="1"/>
      <w:marLeft w:val="0"/>
      <w:marRight w:val="0"/>
      <w:marTop w:val="0"/>
      <w:marBottom w:val="0"/>
      <w:divBdr>
        <w:top w:val="none" w:sz="0" w:space="0" w:color="auto"/>
        <w:left w:val="none" w:sz="0" w:space="0" w:color="auto"/>
        <w:bottom w:val="none" w:sz="0" w:space="0" w:color="auto"/>
        <w:right w:val="none" w:sz="0" w:space="0" w:color="auto"/>
      </w:divBdr>
    </w:div>
    <w:div w:id="1130318473">
      <w:bodyDiv w:val="1"/>
      <w:marLeft w:val="0"/>
      <w:marRight w:val="0"/>
      <w:marTop w:val="0"/>
      <w:marBottom w:val="0"/>
      <w:divBdr>
        <w:top w:val="none" w:sz="0" w:space="0" w:color="auto"/>
        <w:left w:val="none" w:sz="0" w:space="0" w:color="auto"/>
        <w:bottom w:val="none" w:sz="0" w:space="0" w:color="auto"/>
        <w:right w:val="none" w:sz="0" w:space="0" w:color="auto"/>
      </w:divBdr>
    </w:div>
    <w:div w:id="1315523275">
      <w:bodyDiv w:val="1"/>
      <w:marLeft w:val="0"/>
      <w:marRight w:val="0"/>
      <w:marTop w:val="0"/>
      <w:marBottom w:val="0"/>
      <w:divBdr>
        <w:top w:val="none" w:sz="0" w:space="0" w:color="auto"/>
        <w:left w:val="none" w:sz="0" w:space="0" w:color="auto"/>
        <w:bottom w:val="none" w:sz="0" w:space="0" w:color="auto"/>
        <w:right w:val="none" w:sz="0" w:space="0" w:color="auto"/>
      </w:divBdr>
    </w:div>
    <w:div w:id="1403718352">
      <w:bodyDiv w:val="1"/>
      <w:marLeft w:val="0"/>
      <w:marRight w:val="0"/>
      <w:marTop w:val="0"/>
      <w:marBottom w:val="0"/>
      <w:divBdr>
        <w:top w:val="none" w:sz="0" w:space="0" w:color="auto"/>
        <w:left w:val="none" w:sz="0" w:space="0" w:color="auto"/>
        <w:bottom w:val="none" w:sz="0" w:space="0" w:color="auto"/>
        <w:right w:val="none" w:sz="0" w:space="0" w:color="auto"/>
      </w:divBdr>
    </w:div>
    <w:div w:id="1503819749">
      <w:bodyDiv w:val="1"/>
      <w:marLeft w:val="0"/>
      <w:marRight w:val="0"/>
      <w:marTop w:val="0"/>
      <w:marBottom w:val="0"/>
      <w:divBdr>
        <w:top w:val="none" w:sz="0" w:space="0" w:color="auto"/>
        <w:left w:val="none" w:sz="0" w:space="0" w:color="auto"/>
        <w:bottom w:val="none" w:sz="0" w:space="0" w:color="auto"/>
        <w:right w:val="none" w:sz="0" w:space="0" w:color="auto"/>
      </w:divBdr>
    </w:div>
    <w:div w:id="1535463328">
      <w:bodyDiv w:val="1"/>
      <w:marLeft w:val="0"/>
      <w:marRight w:val="0"/>
      <w:marTop w:val="0"/>
      <w:marBottom w:val="0"/>
      <w:divBdr>
        <w:top w:val="none" w:sz="0" w:space="0" w:color="auto"/>
        <w:left w:val="none" w:sz="0" w:space="0" w:color="auto"/>
        <w:bottom w:val="none" w:sz="0" w:space="0" w:color="auto"/>
        <w:right w:val="none" w:sz="0" w:space="0" w:color="auto"/>
      </w:divBdr>
    </w:div>
    <w:div w:id="1548451303">
      <w:bodyDiv w:val="1"/>
      <w:marLeft w:val="0"/>
      <w:marRight w:val="0"/>
      <w:marTop w:val="0"/>
      <w:marBottom w:val="0"/>
      <w:divBdr>
        <w:top w:val="none" w:sz="0" w:space="0" w:color="auto"/>
        <w:left w:val="none" w:sz="0" w:space="0" w:color="auto"/>
        <w:bottom w:val="none" w:sz="0" w:space="0" w:color="auto"/>
        <w:right w:val="none" w:sz="0" w:space="0" w:color="auto"/>
      </w:divBdr>
    </w:div>
    <w:div w:id="1734696510">
      <w:bodyDiv w:val="1"/>
      <w:marLeft w:val="0"/>
      <w:marRight w:val="0"/>
      <w:marTop w:val="0"/>
      <w:marBottom w:val="0"/>
      <w:divBdr>
        <w:top w:val="none" w:sz="0" w:space="0" w:color="auto"/>
        <w:left w:val="none" w:sz="0" w:space="0" w:color="auto"/>
        <w:bottom w:val="none" w:sz="0" w:space="0" w:color="auto"/>
        <w:right w:val="none" w:sz="0" w:space="0" w:color="auto"/>
      </w:divBdr>
    </w:div>
    <w:div w:id="1756586284">
      <w:bodyDiv w:val="1"/>
      <w:marLeft w:val="0"/>
      <w:marRight w:val="0"/>
      <w:marTop w:val="0"/>
      <w:marBottom w:val="0"/>
      <w:divBdr>
        <w:top w:val="none" w:sz="0" w:space="0" w:color="auto"/>
        <w:left w:val="none" w:sz="0" w:space="0" w:color="auto"/>
        <w:bottom w:val="none" w:sz="0" w:space="0" w:color="auto"/>
        <w:right w:val="none" w:sz="0" w:space="0" w:color="auto"/>
      </w:divBdr>
    </w:div>
    <w:div w:id="1830902973">
      <w:bodyDiv w:val="1"/>
      <w:marLeft w:val="0"/>
      <w:marRight w:val="0"/>
      <w:marTop w:val="0"/>
      <w:marBottom w:val="0"/>
      <w:divBdr>
        <w:top w:val="none" w:sz="0" w:space="0" w:color="auto"/>
        <w:left w:val="none" w:sz="0" w:space="0" w:color="auto"/>
        <w:bottom w:val="none" w:sz="0" w:space="0" w:color="auto"/>
        <w:right w:val="none" w:sz="0" w:space="0" w:color="auto"/>
      </w:divBdr>
    </w:div>
    <w:div w:id="1844660501">
      <w:bodyDiv w:val="1"/>
      <w:marLeft w:val="0"/>
      <w:marRight w:val="0"/>
      <w:marTop w:val="0"/>
      <w:marBottom w:val="0"/>
      <w:divBdr>
        <w:top w:val="none" w:sz="0" w:space="0" w:color="auto"/>
        <w:left w:val="none" w:sz="0" w:space="0" w:color="auto"/>
        <w:bottom w:val="none" w:sz="0" w:space="0" w:color="auto"/>
        <w:right w:val="none" w:sz="0" w:space="0" w:color="auto"/>
      </w:divBdr>
    </w:div>
    <w:div w:id="1876843286">
      <w:bodyDiv w:val="1"/>
      <w:marLeft w:val="0"/>
      <w:marRight w:val="0"/>
      <w:marTop w:val="0"/>
      <w:marBottom w:val="0"/>
      <w:divBdr>
        <w:top w:val="none" w:sz="0" w:space="0" w:color="auto"/>
        <w:left w:val="none" w:sz="0" w:space="0" w:color="auto"/>
        <w:bottom w:val="none" w:sz="0" w:space="0" w:color="auto"/>
        <w:right w:val="none" w:sz="0" w:space="0" w:color="auto"/>
      </w:divBdr>
    </w:div>
    <w:div w:id="1896238027">
      <w:bodyDiv w:val="1"/>
      <w:marLeft w:val="0"/>
      <w:marRight w:val="0"/>
      <w:marTop w:val="0"/>
      <w:marBottom w:val="0"/>
      <w:divBdr>
        <w:top w:val="none" w:sz="0" w:space="0" w:color="auto"/>
        <w:left w:val="none" w:sz="0" w:space="0" w:color="auto"/>
        <w:bottom w:val="none" w:sz="0" w:space="0" w:color="auto"/>
        <w:right w:val="none" w:sz="0" w:space="0" w:color="auto"/>
      </w:divBdr>
    </w:div>
    <w:div w:id="1899366361">
      <w:bodyDiv w:val="1"/>
      <w:marLeft w:val="0"/>
      <w:marRight w:val="0"/>
      <w:marTop w:val="0"/>
      <w:marBottom w:val="0"/>
      <w:divBdr>
        <w:top w:val="none" w:sz="0" w:space="0" w:color="auto"/>
        <w:left w:val="none" w:sz="0" w:space="0" w:color="auto"/>
        <w:bottom w:val="none" w:sz="0" w:space="0" w:color="auto"/>
        <w:right w:val="none" w:sz="0" w:space="0" w:color="auto"/>
      </w:divBdr>
    </w:div>
    <w:div w:id="191890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package" Target="embeddings/Microsoft_Visio_Drawing23333322222222222222222222211111111111111111111111111.vsdx"/><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53E3CB-3640-424D-90C8-960E88323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200</Pages>
  <Words>44330</Words>
  <Characters>239388</Characters>
  <Application>Microsoft Office Word</Application>
  <DocSecurity>0</DocSecurity>
  <Lines>1994</Lines>
  <Paragraphs>566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283152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Adriano</dc:creator>
  <cp:lastModifiedBy>Conta da Microsoft</cp:lastModifiedBy>
  <cp:revision>4</cp:revision>
  <cp:lastPrinted>2023-04-06T21:31:00Z</cp:lastPrinted>
  <dcterms:created xsi:type="dcterms:W3CDTF">2023-03-21T01:40:00Z</dcterms:created>
  <dcterms:modified xsi:type="dcterms:W3CDTF">2023-04-06T21:32:00Z</dcterms:modified>
</cp:coreProperties>
</file>